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4061" w14:textId="56395DBE" w:rsidR="00082DFE" w:rsidRDefault="00A02B65"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BA0650">
            <w:rPr>
              <w:rStyle w:val="Otsikko1Char"/>
            </w:rPr>
            <w:t>Venäjä</w:t>
          </w:r>
          <w:r w:rsidR="00272D9D">
            <w:rPr>
              <w:rStyle w:val="Otsikko1Char"/>
            </w:rPr>
            <w:t xml:space="preserve"> / </w:t>
          </w:r>
          <w:r w:rsidR="00BA0650">
            <w:rPr>
              <w:rStyle w:val="Otsikko1Char"/>
            </w:rPr>
            <w:t>Reserviläiset Ukrainassa, asevelvollisuusikä, palvelukseenastumismääräykset, reserviläisten painostaminen</w:t>
          </w:r>
        </w:sdtContent>
      </w:sdt>
      <w:r w:rsidR="00082DFE">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320489C1" w14:textId="34520E89" w:rsidR="00082DFE" w:rsidRPr="001D63F6" w:rsidRDefault="00BA0650" w:rsidP="00082DFE">
          <w:pPr>
            <w:rPr>
              <w:b/>
              <w:lang w:val="en-GB"/>
            </w:rPr>
          </w:pPr>
          <w:r>
            <w:rPr>
              <w:rStyle w:val="Otsikko1Char"/>
              <w:lang w:val="en-GB"/>
            </w:rPr>
            <w:t>Russia</w:t>
          </w:r>
          <w:r w:rsidR="00272D9D">
            <w:rPr>
              <w:rStyle w:val="Otsikko1Char"/>
              <w:lang w:val="en-GB"/>
            </w:rPr>
            <w:t xml:space="preserve"> / </w:t>
          </w:r>
          <w:r>
            <w:rPr>
              <w:rStyle w:val="Otsikko1Char"/>
              <w:lang w:val="en-GB"/>
            </w:rPr>
            <w:t xml:space="preserve">Reservists in Ukraine, conscription age, </w:t>
          </w:r>
          <w:r w:rsidR="00B62D6F">
            <w:rPr>
              <w:rStyle w:val="Otsikko1Char"/>
              <w:lang w:val="en-GB"/>
            </w:rPr>
            <w:t xml:space="preserve">call-up orders, pressure on reservists </w:t>
          </w:r>
        </w:p>
      </w:sdtContent>
    </w:sdt>
    <w:p w14:paraId="732573A6" w14:textId="77777777" w:rsidR="00082DFE" w:rsidRDefault="00A02B65" w:rsidP="00082DFE">
      <w:pPr>
        <w:rPr>
          <w:b/>
        </w:rPr>
      </w:pPr>
      <w:r>
        <w:rPr>
          <w:b/>
        </w:rPr>
        <w:pict w14:anchorId="1EDD101C">
          <v:rect id="_x0000_i1026" style="width:0;height:1.5pt" o:hralign="center" o:hrstd="t" o:hr="t" fillcolor="#a0a0a0" stroked="f"/>
        </w:pict>
      </w:r>
    </w:p>
    <w:p w14:paraId="7ED28C88" w14:textId="77777777"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14:paraId="5FE10340" w14:textId="66C360D5" w:rsidR="00082DFE" w:rsidRDefault="00976BC3" w:rsidP="00082DFE">
          <w:r w:rsidRPr="00976BC3">
            <w:t>1. Mikä on asevelvollisuusikä Venäjällä?</w:t>
          </w:r>
          <w:r w:rsidRPr="00976BC3">
            <w:br/>
          </w:r>
          <w:r w:rsidRPr="00976BC3">
            <w:br/>
            <w:t>2.</w:t>
          </w:r>
          <w:r>
            <w:t xml:space="preserve"> </w:t>
          </w:r>
          <w:r w:rsidRPr="00976BC3">
            <w:t>Onko Venäjä lähettänyt reserviläisille palvelukseenastumismääräyksiä Ukrainan sodan aikana tai välittömästi sitä ennen? Milloin palvelukseenastumismääräyksiä voi antaa reserviläisille?</w:t>
          </w:r>
          <w:r w:rsidRPr="00976BC3">
            <w:br/>
          </w:r>
          <w:r w:rsidRPr="00976BC3">
            <w:br/>
            <w:t>3. Onko Venäjä käyttänyt Ukrainan sodassa reserviläisiä? Miten sodassa käytettyjä reserviläisiä on mobilisoitu? Onko sodassa mobilisoitu nimenomaan BARS-mobilisointireserviä?</w:t>
          </w:r>
          <w:r w:rsidRPr="00976BC3">
            <w:br/>
          </w:r>
          <w:r w:rsidRPr="00976BC3">
            <w:br/>
            <w:t>4. Onko reserviläisiä pakotettu tai painostettu Ukrainan sotaan liittyen esimerkiksi ryhtymään sopimussotilaiksi tai liittymään BARS-mobilisointireserviin?</w:t>
          </w:r>
        </w:p>
      </w:sdtContent>
    </w:sdt>
    <w:p w14:paraId="564691FB" w14:textId="77777777" w:rsidR="00082DFE" w:rsidRPr="0009323F" w:rsidRDefault="00082DFE" w:rsidP="00082DFE">
      <w:pPr>
        <w:rPr>
          <w:b/>
          <w:bCs/>
          <w:i/>
          <w:iCs/>
        </w:rPr>
      </w:pPr>
      <w:proofErr w:type="spellStart"/>
      <w:r w:rsidRPr="0009323F">
        <w:rPr>
          <w:b/>
          <w:bCs/>
          <w:i/>
          <w:iCs/>
        </w:rPr>
        <w:t>Questions</w:t>
      </w:r>
      <w:proofErr w:type="spellEnd"/>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14:paraId="6C5B1AF4" w14:textId="0CCB1A7A" w:rsidR="00082DFE" w:rsidRPr="00313D9F" w:rsidRDefault="00976BC3" w:rsidP="00313D9F">
          <w:pPr>
            <w:rPr>
              <w:b/>
              <w:bCs/>
              <w:i/>
              <w:iCs/>
              <w:lang w:val="en-US"/>
            </w:rPr>
          </w:pPr>
          <w:r w:rsidRPr="00976BC3">
            <w:rPr>
              <w:rStyle w:val="LainausChar"/>
              <w:lang w:val="en-US"/>
            </w:rPr>
            <w:t>1. What is the conscription age in Russia?</w:t>
          </w:r>
          <w:r w:rsidRPr="00976BC3">
            <w:rPr>
              <w:rStyle w:val="LainausChar"/>
              <w:lang w:val="en-US"/>
            </w:rPr>
            <w:br/>
          </w:r>
          <w:r w:rsidRPr="00976BC3">
            <w:rPr>
              <w:rStyle w:val="LainausChar"/>
              <w:lang w:val="en-US"/>
            </w:rPr>
            <w:br/>
            <w:t>2.</w:t>
          </w:r>
          <w:r>
            <w:rPr>
              <w:rStyle w:val="LainausChar"/>
              <w:lang w:val="en-US"/>
            </w:rPr>
            <w:t xml:space="preserve"> </w:t>
          </w:r>
          <w:r w:rsidRPr="00976BC3">
            <w:rPr>
              <w:rStyle w:val="LainausChar"/>
              <w:lang w:val="en-US"/>
            </w:rPr>
            <w:t xml:space="preserve">Has Russia sent call-up orders to reservists during or right before the war in Ukraine? When can call-up orders be made to reservists? </w:t>
          </w:r>
          <w:r w:rsidRPr="00976BC3">
            <w:rPr>
              <w:rStyle w:val="LainausChar"/>
              <w:lang w:val="en-US"/>
            </w:rPr>
            <w:br/>
          </w:r>
          <w:r w:rsidRPr="00976BC3">
            <w:rPr>
              <w:rStyle w:val="LainausChar"/>
              <w:lang w:val="en-US"/>
            </w:rPr>
            <w:br/>
            <w:t>3. Has Russia used reservist in the war in Ukraine? How have the reservist used in the war been mobilized? Has specifically the BARS mobilization reserve been mobilized in the war?</w:t>
          </w:r>
          <w:r w:rsidRPr="00976BC3">
            <w:rPr>
              <w:rStyle w:val="LainausChar"/>
              <w:lang w:val="en-US"/>
            </w:rPr>
            <w:br/>
          </w:r>
          <w:r w:rsidRPr="00976BC3">
            <w:rPr>
              <w:rStyle w:val="LainausChar"/>
              <w:lang w:val="en-US"/>
            </w:rPr>
            <w:br/>
            <w:t>4. Have reservists been forced or pressured in connection with the war in Ukraine to, for example, become contract soldiers or to join the BARS mobilization reserve?</w:t>
          </w:r>
        </w:p>
      </w:sdtContent>
    </w:sdt>
    <w:p w14:paraId="7E25FB7F" w14:textId="77777777" w:rsidR="00082DFE" w:rsidRDefault="00A02B65" w:rsidP="00082DFE">
      <w:pPr>
        <w:pStyle w:val="LeiptekstiMigri"/>
        <w:ind w:left="0"/>
        <w:rPr>
          <w:b/>
        </w:rPr>
      </w:pPr>
      <w:r>
        <w:rPr>
          <w:b/>
        </w:rPr>
        <w:pict w14:anchorId="21BFC5B0">
          <v:rect id="_x0000_i1027" style="width:0;height:1.5pt" o:hralign="center" o:bullet="t" o:hrstd="t" o:hr="t" fillcolor="#a0a0a0" stroked="f"/>
        </w:pict>
      </w:r>
    </w:p>
    <w:p w14:paraId="122E36E5" w14:textId="64CF1EBB" w:rsidR="00415599" w:rsidRDefault="00415599" w:rsidP="00415599">
      <w:pPr>
        <w:jc w:val="both"/>
        <w:rPr>
          <w:i/>
        </w:rPr>
      </w:pPr>
      <w:r w:rsidRPr="00415599">
        <w:rPr>
          <w:i/>
        </w:rPr>
        <w:t xml:space="preserve">Venäläisiä varusmiehiä Ukrainassa, kutsuntoja, kutsuntojen välttelyä, kutsuntojen välttelystä annettavia rangaistuksia ja Venäjän asevoimien vakavia ihmisoikeusloukkauksia käsitellään 14.4.2022 </w:t>
      </w:r>
      <w:r w:rsidR="00924B19">
        <w:rPr>
          <w:i/>
        </w:rPr>
        <w:t>julkaistussa</w:t>
      </w:r>
      <w:r w:rsidRPr="00415599">
        <w:rPr>
          <w:i/>
        </w:rPr>
        <w:t xml:space="preserve"> kyselyvastauksessa ”Venäjä / Varusmiehet Ukrainassa, kutsunnat, kutsuntojen välttely, rangaistus kutsuntojen välttelystä, Venäjän asevoimien vakavat ihmisoikeusloukkaukset”.</w:t>
      </w:r>
      <w:r w:rsidRPr="00415599">
        <w:rPr>
          <w:rStyle w:val="Alaviitteenviite"/>
          <w:i/>
        </w:rPr>
        <w:footnoteReference w:id="1"/>
      </w:r>
    </w:p>
    <w:p w14:paraId="1A2C26D6" w14:textId="77777777" w:rsidR="00494464" w:rsidRPr="00AD3F5C" w:rsidRDefault="00494464" w:rsidP="006750B8">
      <w:pPr>
        <w:pStyle w:val="Otsikko2"/>
        <w:jc w:val="both"/>
      </w:pPr>
      <w:r w:rsidRPr="00AD3F5C">
        <w:lastRenderedPageBreak/>
        <w:t>Mikä on asevelvollisuusikä Venäjällä?</w:t>
      </w:r>
    </w:p>
    <w:p w14:paraId="6631A8F8" w14:textId="2D3E4214" w:rsidR="00494464" w:rsidRPr="00AD3F5C" w:rsidRDefault="00494464" w:rsidP="003A4C8F">
      <w:pPr>
        <w:jc w:val="both"/>
      </w:pPr>
      <w:r w:rsidRPr="00AD3F5C">
        <w:t>Venäjällä asepalvelus on pakollinen kaikille</w:t>
      </w:r>
      <w:r w:rsidR="00D71F43">
        <w:t xml:space="preserve"> miehille 18-vuotiaasta 27 vuotta täyttämiseen saakka</w:t>
      </w:r>
      <w:r w:rsidRPr="00AD3F5C">
        <w:t>.</w:t>
      </w:r>
      <w:r w:rsidRPr="00AD3F5C">
        <w:rPr>
          <w:rStyle w:val="Alaviitteenviite"/>
        </w:rPr>
        <w:footnoteReference w:id="2"/>
      </w:r>
      <w:r w:rsidRPr="00AD3F5C">
        <w:t xml:space="preserve"> Reserviläisiä voidaan kutsua </w:t>
      </w:r>
      <w:r w:rsidR="00DC7AEE" w:rsidRPr="00AD3F5C">
        <w:t>sotilaskoulutukseen</w:t>
      </w:r>
      <w:r w:rsidRPr="00AD3F5C">
        <w:t xml:space="preserve"> tai mobilisoida sodan </w:t>
      </w:r>
      <w:r w:rsidR="00976BC3">
        <w:t>aikana</w:t>
      </w:r>
      <w:r w:rsidRPr="00AD3F5C">
        <w:t xml:space="preserve"> sotilasarvosta riippuen 50-, 60-, 65-, ja 70-vuotiaaksi saakka. Suurimmalle osalle kyseisen ikärajan kerrotaan olevan 50 vuotta.</w:t>
      </w:r>
      <w:r w:rsidRPr="00AD3F5C">
        <w:rPr>
          <w:rStyle w:val="Alaviitteenviite"/>
        </w:rPr>
        <w:footnoteReference w:id="3"/>
      </w:r>
      <w:r w:rsidRPr="00AD3F5C">
        <w:t xml:space="preserve"> </w:t>
      </w:r>
    </w:p>
    <w:p w14:paraId="016734A6" w14:textId="7C9A33FB" w:rsidR="00E001C0" w:rsidRPr="00855852" w:rsidRDefault="00B62D6F" w:rsidP="006750B8">
      <w:pPr>
        <w:pStyle w:val="Otsikko2"/>
        <w:jc w:val="both"/>
      </w:pPr>
      <w:r w:rsidRPr="00B62D6F">
        <w:t xml:space="preserve">Onko Venäjä lähettänyt reserviläisille </w:t>
      </w:r>
      <w:r w:rsidRPr="00855852">
        <w:t>palvelukseenastumismääräyksiä Ukrainan sodan aikana tai välittömästi sitä ennen? Milloin palvelukseenastumismääräyksiä voi antaa reserviläisille</w:t>
      </w:r>
      <w:r w:rsidR="002D55C9" w:rsidRPr="00855852">
        <w:t>?</w:t>
      </w:r>
    </w:p>
    <w:p w14:paraId="64337514" w14:textId="77777777" w:rsidR="00976BC3" w:rsidRPr="003A4C8F" w:rsidRDefault="00976BC3" w:rsidP="003A4C8F">
      <w:pPr>
        <w:jc w:val="both"/>
        <w:rPr>
          <w:b/>
        </w:rPr>
      </w:pPr>
      <w:r w:rsidRPr="003A4C8F">
        <w:rPr>
          <w:b/>
        </w:rPr>
        <w:t>Venäjän armeijan reservi</w:t>
      </w:r>
    </w:p>
    <w:p w14:paraId="251F5C81" w14:textId="30D3B1F1" w:rsidR="00976BC3" w:rsidRDefault="00976BC3" w:rsidP="003A4C8F">
      <w:pPr>
        <w:jc w:val="both"/>
      </w:pPr>
      <w:r w:rsidRPr="00AD3F5C">
        <w:t xml:space="preserve">Yhdysvaltalainen ajatushautomo Institute for </w:t>
      </w:r>
      <w:proofErr w:type="spellStart"/>
      <w:r w:rsidRPr="00AD3F5C">
        <w:t>the</w:t>
      </w:r>
      <w:proofErr w:type="spellEnd"/>
      <w:r w:rsidRPr="00AD3F5C">
        <w:t xml:space="preserve"> </w:t>
      </w:r>
      <w:proofErr w:type="spellStart"/>
      <w:r w:rsidRPr="00AD3F5C">
        <w:t>Study</w:t>
      </w:r>
      <w:proofErr w:type="spellEnd"/>
      <w:r w:rsidRPr="00AD3F5C">
        <w:t xml:space="preserve"> of </w:t>
      </w:r>
      <w:proofErr w:type="spellStart"/>
      <w:r w:rsidRPr="00AD3F5C">
        <w:t>War</w:t>
      </w:r>
      <w:proofErr w:type="spellEnd"/>
      <w:r w:rsidRPr="00AD3F5C">
        <w:t xml:space="preserve"> (ISW) on julkaissut 5.3.2022 tietoa Venäjän asevelvollisuudesta, reservistä ja liikekannallepanosta. </w:t>
      </w:r>
      <w:proofErr w:type="spellStart"/>
      <w:r w:rsidRPr="00AD3F5C">
        <w:t>ISW:n</w:t>
      </w:r>
      <w:proofErr w:type="spellEnd"/>
      <w:r w:rsidRPr="00AD3F5C">
        <w:t xml:space="preserve"> mukaan Venäjällä on hybridimuotoinen armeija, jossa yhdistyvät perinteinen kantahenkilökunnasta ja reserviläisistä koostuva asevelvollisuusarmeija </w:t>
      </w:r>
      <w:r w:rsidR="005C630C">
        <w:t>sekä</w:t>
      </w:r>
      <w:r w:rsidRPr="00AD3F5C">
        <w:t xml:space="preserve"> sopimuksen tehneistä ammattisotilaista koostuva ammattiarmeija. Useimmat Venäjän armeijan taisteluyksiköistä on täytettävä varusmiehillä tai mobilisoiduilla reserviläisillä, jotta ne olisivat taistelukelpoisia. Venäjän reservissä on yli kaksi miljoonaa entistä varusmiestä ja sopimussotilasta, mutta heistä harvat ovat aktiivisesti </w:t>
      </w:r>
      <w:r w:rsidR="005C630C">
        <w:t>koulutettuja</w:t>
      </w:r>
      <w:r w:rsidRPr="00AD3F5C">
        <w:t xml:space="preserve"> tai valmiita sotaan.</w:t>
      </w:r>
      <w:r w:rsidRPr="00AD3F5C">
        <w:rPr>
          <w:vertAlign w:val="superscript"/>
        </w:rPr>
        <w:footnoteReference w:id="4"/>
      </w:r>
      <w:r w:rsidRPr="00AD3F5C">
        <w:t xml:space="preserve"> </w:t>
      </w:r>
    </w:p>
    <w:p w14:paraId="445E2957" w14:textId="668EAAF7" w:rsidR="004E5073" w:rsidRDefault="004E5073" w:rsidP="00505607">
      <w:pPr>
        <w:jc w:val="both"/>
      </w:pPr>
      <w:r w:rsidRPr="004E5073">
        <w:t xml:space="preserve">Riippumattoman uutissivusto Meduzan (ven. </w:t>
      </w:r>
      <w:proofErr w:type="spellStart"/>
      <w:r w:rsidRPr="004E5073">
        <w:t>Медуза</w:t>
      </w:r>
      <w:proofErr w:type="spellEnd"/>
      <w:r w:rsidRPr="004E5073">
        <w:t>) 5.5.2022 julkaisemassa artikkelissa</w:t>
      </w:r>
      <w:r>
        <w:t xml:space="preserve"> todetaan, että reserviin kuuluvat:</w:t>
      </w:r>
    </w:p>
    <w:p w14:paraId="2F18D82F" w14:textId="40B3C88E" w:rsidR="00E57591" w:rsidRDefault="001A10EA" w:rsidP="00505607">
      <w:pPr>
        <w:pStyle w:val="Luettelokappale"/>
        <w:numPr>
          <w:ilvl w:val="0"/>
          <w:numId w:val="21"/>
        </w:numPr>
        <w:jc w:val="both"/>
      </w:pPr>
      <w:r>
        <w:t>asevoimissa palvelleet</w:t>
      </w:r>
      <w:r w:rsidR="001E3E4B">
        <w:t>;</w:t>
      </w:r>
    </w:p>
    <w:p w14:paraId="4BC002FA" w14:textId="43F1D208" w:rsidR="001A10EA" w:rsidRDefault="001A10EA" w:rsidP="00505607">
      <w:pPr>
        <w:pStyle w:val="Luettelokappale"/>
        <w:numPr>
          <w:ilvl w:val="0"/>
          <w:numId w:val="21"/>
        </w:numPr>
        <w:jc w:val="both"/>
      </w:pPr>
      <w:r>
        <w:t>sotilasoppilaitoksista valmistuneet</w:t>
      </w:r>
      <w:r w:rsidR="001E3E4B">
        <w:t>;</w:t>
      </w:r>
    </w:p>
    <w:p w14:paraId="61AAF5E3" w14:textId="2F136462" w:rsidR="00505607" w:rsidRDefault="00505607" w:rsidP="00505607">
      <w:pPr>
        <w:pStyle w:val="Luettelokappale"/>
        <w:numPr>
          <w:ilvl w:val="0"/>
          <w:numId w:val="21"/>
        </w:numPr>
        <w:jc w:val="both"/>
      </w:pPr>
      <w:r>
        <w:t xml:space="preserve">asepalveluksen ilman laillista perustetta välttäneet </w:t>
      </w:r>
      <w:r w:rsidR="001F6874">
        <w:t>henkilöt</w:t>
      </w:r>
      <w:r>
        <w:t>, jotka ovat täyttäneet 27 vuotta</w:t>
      </w:r>
      <w:r w:rsidR="001E3E4B">
        <w:t>;</w:t>
      </w:r>
    </w:p>
    <w:p w14:paraId="4A8D33F4" w14:textId="1DBA20CB" w:rsidR="00505607" w:rsidRDefault="001F6874" w:rsidP="00505607">
      <w:pPr>
        <w:pStyle w:val="Luettelokappale"/>
        <w:numPr>
          <w:ilvl w:val="0"/>
          <w:numId w:val="21"/>
        </w:numPr>
        <w:jc w:val="both"/>
      </w:pPr>
      <w:r>
        <w:t>henkilöt</w:t>
      </w:r>
      <w:r w:rsidR="00872D0E">
        <w:t xml:space="preserve">, jotka eivät </w:t>
      </w:r>
      <w:r w:rsidR="006B4581">
        <w:t xml:space="preserve">ole </w:t>
      </w:r>
      <w:r w:rsidR="00872D0E">
        <w:t xml:space="preserve">suorittaneet asepalvelusta lykkäyksen vuoksi, </w:t>
      </w:r>
      <w:r w:rsidR="00505607">
        <w:t>ja jotka ovat täyttäneet 27 vuotta</w:t>
      </w:r>
      <w:r w:rsidR="001E3E4B">
        <w:t>;</w:t>
      </w:r>
    </w:p>
    <w:p w14:paraId="6C021F3D" w14:textId="0888CC7D" w:rsidR="00872D0E" w:rsidRDefault="001F6874" w:rsidP="00505607">
      <w:pPr>
        <w:pStyle w:val="Luettelokappale"/>
        <w:numPr>
          <w:ilvl w:val="0"/>
          <w:numId w:val="21"/>
        </w:numPr>
        <w:jc w:val="both"/>
      </w:pPr>
      <w:r>
        <w:t>henkilöt</w:t>
      </w:r>
      <w:r w:rsidR="00872D0E">
        <w:t xml:space="preserve">, jotka </w:t>
      </w:r>
      <w:r w:rsidR="00505607">
        <w:t>ovat saaneet vapautuksen asepalveluksesta,</w:t>
      </w:r>
      <w:r w:rsidR="00872D0E">
        <w:t xml:space="preserve"> riippumatta iästä</w:t>
      </w:r>
      <w:r w:rsidR="001E3E4B">
        <w:t>;</w:t>
      </w:r>
    </w:p>
    <w:p w14:paraId="2E0246BB" w14:textId="0319887E" w:rsidR="00872D0E" w:rsidRDefault="001F6874" w:rsidP="00505607">
      <w:pPr>
        <w:pStyle w:val="Luettelokappale"/>
        <w:numPr>
          <w:ilvl w:val="0"/>
          <w:numId w:val="21"/>
        </w:numPr>
        <w:jc w:val="both"/>
      </w:pPr>
      <w:r>
        <w:t>henkilöt</w:t>
      </w:r>
      <w:r w:rsidR="00872D0E">
        <w:t>, jotka ovat suorittaneet vaihtoehtoisen kansalaispalveluksen</w:t>
      </w:r>
      <w:r w:rsidR="001E3E4B">
        <w:t>;</w:t>
      </w:r>
    </w:p>
    <w:p w14:paraId="66DBB9A6" w14:textId="000AF584" w:rsidR="00872D0E" w:rsidRDefault="00872D0E" w:rsidP="00505607">
      <w:pPr>
        <w:pStyle w:val="Luettelokappale"/>
        <w:numPr>
          <w:ilvl w:val="0"/>
          <w:numId w:val="21"/>
        </w:numPr>
        <w:jc w:val="both"/>
      </w:pPr>
      <w:r>
        <w:t xml:space="preserve">naiset, joilla on sotilaallinen </w:t>
      </w:r>
      <w:r w:rsidR="00DB7513" w:rsidRPr="00DB7513">
        <w:t>erityiskoulutus</w:t>
      </w:r>
      <w:r w:rsidR="006B4581">
        <w:t>.</w:t>
      </w:r>
      <w:r w:rsidR="00501FD4">
        <w:rPr>
          <w:rStyle w:val="Alaviitteenviite"/>
        </w:rPr>
        <w:footnoteReference w:id="5"/>
      </w:r>
    </w:p>
    <w:p w14:paraId="3F2C8B58" w14:textId="6DC7FCE2" w:rsidR="00976BC3" w:rsidRPr="00AD3F5C" w:rsidRDefault="004E5073" w:rsidP="003A4C8F">
      <w:pPr>
        <w:jc w:val="both"/>
      </w:pPr>
      <w:r>
        <w:t xml:space="preserve">Reserviin siis kuuluu armeijassa palvelleiden lisäksi myös </w:t>
      </w:r>
      <w:r w:rsidR="00505607">
        <w:t xml:space="preserve">henkilöitä, jotka eivät ole suorittaneet pakollista varusmiespalvelusta. </w:t>
      </w:r>
      <w:r w:rsidR="006B4581">
        <w:t>Jos henkilö on välttynyt varusmiespalveluksen suorittamiselta 27-vuotiaaksi saakka, siirretään hänet 27 vuotta täyttämisen jälkeen reserviin. Reserviin kuuluvat myös varusmiespalveluksesta vapautuksen saaneet henkilöt riippumatta iästä. Eli jos henkilö saa vapautuksen</w:t>
      </w:r>
      <w:r w:rsidR="0066302D">
        <w:t xml:space="preserve"> esimerkiksi</w:t>
      </w:r>
      <w:r w:rsidR="006B4581">
        <w:t xml:space="preserve"> 22-vuotiaana, siirretään hänet silloin reserviin. </w:t>
      </w:r>
      <w:r w:rsidR="00CA7A85">
        <w:t xml:space="preserve">Alle 27-vuotiaat henkilöt, jotka eivät ole suorittaneet varusmiespalvelusta tai valmistuneet sotilasoppilaitoksesta, mutta joilla ei ole vapautusta varusmiespalveluksesta, eivät kuulu </w:t>
      </w:r>
      <w:r w:rsidR="006B4581">
        <w:t xml:space="preserve">vielä </w:t>
      </w:r>
      <w:r w:rsidR="00CA7A85">
        <w:t>reserviin, joten heihin ei voi kohdistua liikekannallepano.</w:t>
      </w:r>
      <w:r w:rsidR="001E3E4B">
        <w:rPr>
          <w:rStyle w:val="Alaviitteenviite"/>
        </w:rPr>
        <w:footnoteReference w:id="6"/>
      </w:r>
      <w:r w:rsidR="00501FD4">
        <w:t xml:space="preserve"> </w:t>
      </w:r>
      <w:r w:rsidR="00976BC3" w:rsidRPr="00AD3F5C">
        <w:t xml:space="preserve">Tiettyjen ammattien edustajat päätyvät automaattisesti reserviin, jopa naiset. Esimerkiksi hoitohenkilökuntaa voidaan </w:t>
      </w:r>
      <w:r w:rsidR="00976BC3" w:rsidRPr="00AD3F5C">
        <w:lastRenderedPageBreak/>
        <w:t>mobilisoida sotilaallisen tarpeen vuoksi</w:t>
      </w:r>
      <w:r w:rsidR="005C630C">
        <w:rPr>
          <w:vertAlign w:val="superscript"/>
        </w:rPr>
        <w:t>.</w:t>
      </w:r>
      <w:r w:rsidR="00976BC3" w:rsidRPr="00AD3F5C">
        <w:rPr>
          <w:vertAlign w:val="superscript"/>
        </w:rPr>
        <w:footnoteReference w:id="7"/>
      </w:r>
      <w:r w:rsidR="00976BC3" w:rsidRPr="00AD3F5C">
        <w:t xml:space="preserve"> Reserviläisiä voidaan kutsua koolle sotilaskoulutusta ja sotilasrekisteriasiakirjojen täsmentämistä varten, tai jos liikekannallepano julistetaan.</w:t>
      </w:r>
      <w:r w:rsidR="00976BC3" w:rsidRPr="00AD3F5C">
        <w:rPr>
          <w:rStyle w:val="Alaviitteenviite"/>
        </w:rPr>
        <w:footnoteReference w:id="8"/>
      </w:r>
    </w:p>
    <w:p w14:paraId="6BACEE00" w14:textId="6DE57FFD" w:rsidR="00976BC3" w:rsidRPr="00976BC3" w:rsidRDefault="00976BC3" w:rsidP="003A4C8F">
      <w:pPr>
        <w:jc w:val="both"/>
      </w:pPr>
      <w:proofErr w:type="spellStart"/>
      <w:r w:rsidRPr="00AD3F5C">
        <w:t>ISW:n</w:t>
      </w:r>
      <w:proofErr w:type="spellEnd"/>
      <w:r w:rsidRPr="00AD3F5C">
        <w:t xml:space="preserve"> mukaan Venäjän armeija käynnisti vuonna 2021 BARS-2021-projektin, jolla se on pyrkinyt luomaan aktiivisen reservin värväämällä vapaaehtoisia reserviläisiä kolmen vuoden sopimuspalvelukseen. Projektin tarkoituksena on ollut, että vapaaehtoiset reserviläiset osallistuvat säännöllisesti harjoituksiin ja ylläpitävät mobilisaatiovalmiuttaan </w:t>
      </w:r>
      <w:r w:rsidR="005C630C">
        <w:t xml:space="preserve">rahallista </w:t>
      </w:r>
      <w:r w:rsidRPr="00AD3F5C">
        <w:t>korvausta vastaan säilyttäen samalla siviilityönsä. Paikallisviranomaiset alkoivat jakaa tietoa mobilisointireserviin liittymisestä</w:t>
      </w:r>
      <w:r w:rsidR="005C630C">
        <w:t xml:space="preserve"> vuoden 2021 elo-syyskuun vaihteessa</w:t>
      </w:r>
      <w:r w:rsidRPr="00AD3F5C">
        <w:t>.</w:t>
      </w:r>
      <w:r w:rsidRPr="00AD3F5C">
        <w:rPr>
          <w:vertAlign w:val="superscript"/>
        </w:rPr>
        <w:footnoteReference w:id="9"/>
      </w:r>
      <w:r w:rsidRPr="00AD3F5C">
        <w:t xml:space="preserve"> Radio </w:t>
      </w:r>
      <w:proofErr w:type="spellStart"/>
      <w:r w:rsidRPr="00AD3F5C">
        <w:t>Free</w:t>
      </w:r>
      <w:proofErr w:type="spellEnd"/>
      <w:r w:rsidRPr="00AD3F5C">
        <w:t xml:space="preserve"> Europe/Radio Liberty -mediaorganisaatioon kuuluvan </w:t>
      </w:r>
      <w:proofErr w:type="spellStart"/>
      <w:r w:rsidRPr="00AD3F5C">
        <w:t>Kavkaz.Realii</w:t>
      </w:r>
      <w:proofErr w:type="spellEnd"/>
      <w:r w:rsidRPr="00AD3F5C">
        <w:t xml:space="preserve">-uutissivuston (ven. </w:t>
      </w:r>
      <w:proofErr w:type="spellStart"/>
      <w:r w:rsidRPr="00AD3F5C">
        <w:t>Кавказ.Реалии</w:t>
      </w:r>
      <w:proofErr w:type="spellEnd"/>
      <w:r w:rsidRPr="00AD3F5C">
        <w:t xml:space="preserve">) mukaan BARS-mobilisointireservi on ollut olemassa jo vuodesta 2015 lähtien, mutta siitä ei ole tiedetty laajalti. Esimerkiksi kuuden vuoden aikana Venäjän eteläisellä sotilaspiirillä ainoastaan 400 henkilöä liittyi mobilisointireserviin. Vuoden 2021 elokuussa kyseistä sotilaspiiriä ohjeistettiin kasvattamaan reserviväestön määrää 38 </w:t>
      </w:r>
      <w:r w:rsidR="005C630C">
        <w:t>000</w:t>
      </w:r>
      <w:r w:rsidRPr="00AD3F5C">
        <w:t xml:space="preserve"> henkilöön. Artikkelin mukaan ilmeisesti kaikki Venäjän alueet saivat vuonna 2021 käskyn reserviläisryhmän kokoamisesta. Tiedossa ei ole, kuinka moni henkilö tällä hetkellä kuuluu BARS-mobilisointireserviin.</w:t>
      </w:r>
      <w:r w:rsidRPr="00AD3F5C">
        <w:rPr>
          <w:vertAlign w:val="superscript"/>
        </w:rPr>
        <w:footnoteReference w:id="10"/>
      </w:r>
      <w:r w:rsidRPr="00AD3F5C">
        <w:t xml:space="preserve"> </w:t>
      </w:r>
    </w:p>
    <w:p w14:paraId="6F5B6891" w14:textId="1AEC05F3" w:rsidR="00C85D4F" w:rsidRPr="003A4C8F" w:rsidRDefault="008A18D0" w:rsidP="003A4C8F">
      <w:pPr>
        <w:jc w:val="both"/>
        <w:rPr>
          <w:b/>
        </w:rPr>
      </w:pPr>
      <w:r w:rsidRPr="003A4C8F">
        <w:rPr>
          <w:b/>
        </w:rPr>
        <w:t>Liikekannallepano</w:t>
      </w:r>
      <w:r w:rsidR="006542FC" w:rsidRPr="003A4C8F">
        <w:rPr>
          <w:b/>
        </w:rPr>
        <w:t xml:space="preserve"> ja palvelukseenastumismääräys</w:t>
      </w:r>
      <w:r w:rsidR="00CB5086" w:rsidRPr="003A4C8F">
        <w:rPr>
          <w:b/>
        </w:rPr>
        <w:t xml:space="preserve"> </w:t>
      </w:r>
    </w:p>
    <w:p w14:paraId="20C77F96" w14:textId="7C57D171" w:rsidR="000D6488" w:rsidRPr="00855852" w:rsidRDefault="000D6488" w:rsidP="003A4C8F">
      <w:pPr>
        <w:jc w:val="both"/>
      </w:pPr>
      <w:r w:rsidRPr="00855852">
        <w:t xml:space="preserve">Venäjällä ei ole julistettu liikekannallepanoa. </w:t>
      </w:r>
      <w:r w:rsidR="00501FD4">
        <w:t>U</w:t>
      </w:r>
      <w:r w:rsidR="005670CB" w:rsidRPr="00855852">
        <w:t>utissivusto Meduzan</w:t>
      </w:r>
      <w:r w:rsidR="00501FD4">
        <w:t xml:space="preserve"> </w:t>
      </w:r>
      <w:r w:rsidR="005670CB" w:rsidRPr="00855852">
        <w:t xml:space="preserve">5.5.2022 julkaisemassa artikkelissa venäläisen ihmisoikeusjärjestö </w:t>
      </w:r>
      <w:proofErr w:type="spellStart"/>
      <w:r w:rsidR="005670CB" w:rsidRPr="00855852">
        <w:t>Agoran</w:t>
      </w:r>
      <w:proofErr w:type="spellEnd"/>
      <w:r w:rsidR="005670CB" w:rsidRPr="00855852">
        <w:t xml:space="preserve"> (ven. </w:t>
      </w:r>
      <w:proofErr w:type="spellStart"/>
      <w:r w:rsidR="005670CB" w:rsidRPr="00855852">
        <w:t>Агора</w:t>
      </w:r>
      <w:proofErr w:type="spellEnd"/>
      <w:r w:rsidR="005670CB" w:rsidRPr="00855852">
        <w:t xml:space="preserve">) johtaja Pavel </w:t>
      </w:r>
      <w:proofErr w:type="spellStart"/>
      <w:r w:rsidR="005670CB" w:rsidRPr="00855852">
        <w:t>Tšikov</w:t>
      </w:r>
      <w:proofErr w:type="spellEnd"/>
      <w:r w:rsidR="005670CB" w:rsidRPr="00855852">
        <w:t xml:space="preserve"> selventää, mitä </w:t>
      </w:r>
      <w:r w:rsidR="00B70778" w:rsidRPr="00855852">
        <w:t xml:space="preserve">seurauksia liikekannallepanon julistamisella olisi. </w:t>
      </w:r>
      <w:proofErr w:type="spellStart"/>
      <w:r w:rsidR="00B70778" w:rsidRPr="00855852">
        <w:t>Tšikov</w:t>
      </w:r>
      <w:proofErr w:type="spellEnd"/>
      <w:r w:rsidR="00B70778" w:rsidRPr="00855852">
        <w:t xml:space="preserve"> toteaa, että </w:t>
      </w:r>
      <w:r w:rsidR="00F755CE" w:rsidRPr="00855852">
        <w:t>liikekannallepanon</w:t>
      </w:r>
      <w:r w:rsidR="001937B5" w:rsidRPr="00855852">
        <w:t xml:space="preserve"> julistamisesta voidaan puhua ainoastaan hypoteettisesti, sillä Venäjällä ei ole koskaan julistettu </w:t>
      </w:r>
      <w:r w:rsidR="00F755CE" w:rsidRPr="00855852">
        <w:t>liikekannallepanoa</w:t>
      </w:r>
      <w:r w:rsidR="001937B5" w:rsidRPr="00855852">
        <w:t>, eikä sitä sääteleviä lakeja ole siten koskaan sovellettu käytännössä.</w:t>
      </w:r>
      <w:r w:rsidR="00F755CE" w:rsidRPr="00855852">
        <w:t xml:space="preserve"> Liikekannallepano on juridinen termi, ja </w:t>
      </w:r>
      <w:r w:rsidR="006750B8" w:rsidRPr="00855852">
        <w:t>liikekannallepanoa</w:t>
      </w:r>
      <w:r w:rsidR="00F755CE" w:rsidRPr="00855852">
        <w:t xml:space="preserve"> säätelee laki. Lain mukaan liikekannallepano voidaan julistaa Venäjää </w:t>
      </w:r>
      <w:r w:rsidR="00E61732" w:rsidRPr="00855852">
        <w:t>vastaan</w:t>
      </w:r>
      <w:r w:rsidR="00F755CE" w:rsidRPr="00855852">
        <w:t xml:space="preserve"> kohdistuvan aggression</w:t>
      </w:r>
      <w:r w:rsidR="00E61732" w:rsidRPr="00855852">
        <w:t xml:space="preserve"> tai </w:t>
      </w:r>
      <w:r w:rsidR="00F755CE" w:rsidRPr="00855852">
        <w:t>aseellisen hyökkäyksen yhteydessä</w:t>
      </w:r>
      <w:r w:rsidR="00E61732" w:rsidRPr="00855852">
        <w:t xml:space="preserve">. Liikekannallepanon julistaminen tarkoittaa juridisesti sen tunnustamista, että Venäjä on sotatilassa toisen valtion kanssa. </w:t>
      </w:r>
      <w:r w:rsidR="002759DD" w:rsidRPr="00855852">
        <w:t>Liikekannallepano voi olla joko yleinen tai osittainen, jolloin se julistetaan ainoastaan tietyille alueille.</w:t>
      </w:r>
      <w:r w:rsidR="00D12661">
        <w:t xml:space="preserve"> Erillisessä asetuksessa täsmennetään, ketä liikekannallepano koskee, mikäli sellainen julistetaan.</w:t>
      </w:r>
      <w:r w:rsidR="00D23BC2" w:rsidRPr="00855852">
        <w:t xml:space="preserve"> </w:t>
      </w:r>
      <w:r w:rsidR="00D12661">
        <w:t>Yleisesti ottaen</w:t>
      </w:r>
      <w:r w:rsidR="002759DD" w:rsidRPr="00855852">
        <w:t xml:space="preserve"> liikekannallepano koskee reservissä olevia miehiä ja naisia.</w:t>
      </w:r>
      <w:r w:rsidR="006A56E9" w:rsidRPr="00855852">
        <w:t xml:space="preserve"> Naisia</w:t>
      </w:r>
      <w:r w:rsidR="002759DD" w:rsidRPr="00855852">
        <w:t xml:space="preserve"> voidaan värvätä</w:t>
      </w:r>
      <w:r w:rsidR="00194EB3" w:rsidRPr="00855852">
        <w:t>, jos heillä on sopivaa erikoistumista, kuten</w:t>
      </w:r>
      <w:r w:rsidR="006A56E9" w:rsidRPr="00855852">
        <w:t xml:space="preserve"> lääkärin ammatti. </w:t>
      </w:r>
      <w:r w:rsidR="00506057" w:rsidRPr="00506057">
        <w:t xml:space="preserve">Liikekannallepanon perusteella palvelukseen </w:t>
      </w:r>
      <w:r w:rsidR="00506057">
        <w:t>kutsuttavien</w:t>
      </w:r>
      <w:r w:rsidR="00506057" w:rsidRPr="00506057">
        <w:t xml:space="preserve"> henkilöiden maasta poistumista voidaan rajoittaa</w:t>
      </w:r>
      <w:r w:rsidR="006F6234" w:rsidRPr="00855852">
        <w:t>.</w:t>
      </w:r>
      <w:r w:rsidRPr="00855852">
        <w:rPr>
          <w:vertAlign w:val="superscript"/>
        </w:rPr>
        <w:footnoteReference w:id="11"/>
      </w:r>
    </w:p>
    <w:p w14:paraId="207654B7" w14:textId="19EA6CA7" w:rsidR="000D6488" w:rsidRPr="00855852" w:rsidRDefault="00520584" w:rsidP="003A4C8F">
      <w:pPr>
        <w:jc w:val="both"/>
      </w:pPr>
      <w:r w:rsidRPr="00855852">
        <w:t xml:space="preserve">Liikekannallepanon </w:t>
      </w:r>
      <w:r w:rsidR="00506057">
        <w:t>julistamisen jälkeen</w:t>
      </w:r>
      <w:r w:rsidRPr="00855852">
        <w:t xml:space="preserve"> </w:t>
      </w:r>
      <w:r w:rsidR="004E1AB7" w:rsidRPr="00855852">
        <w:t>reserviläiset</w:t>
      </w:r>
      <w:r w:rsidRPr="00855852">
        <w:t xml:space="preserve"> ovat velvollisia saapumaan </w:t>
      </w:r>
      <w:r w:rsidR="00CA4939">
        <w:t xml:space="preserve">heidän omassa </w:t>
      </w:r>
      <w:proofErr w:type="spellStart"/>
      <w:r w:rsidR="004E1AB7" w:rsidRPr="00855852">
        <w:t>liikekannallepanomääräyksessä</w:t>
      </w:r>
      <w:r w:rsidR="00CA4939">
        <w:t>än</w:t>
      </w:r>
      <w:proofErr w:type="spellEnd"/>
      <w:r w:rsidR="004E1AB7" w:rsidRPr="00855852">
        <w:t xml:space="preserve"> (ven. </w:t>
      </w:r>
      <w:proofErr w:type="spellStart"/>
      <w:r w:rsidR="004E1AB7" w:rsidRPr="00855852">
        <w:t>мобилизационное</w:t>
      </w:r>
      <w:proofErr w:type="spellEnd"/>
      <w:r w:rsidR="004E1AB7" w:rsidRPr="00855852">
        <w:t xml:space="preserve"> </w:t>
      </w:r>
      <w:proofErr w:type="spellStart"/>
      <w:r w:rsidR="004E1AB7" w:rsidRPr="00855852">
        <w:t>предписание</w:t>
      </w:r>
      <w:proofErr w:type="spellEnd"/>
      <w:r w:rsidR="004E1AB7" w:rsidRPr="00855852">
        <w:t xml:space="preserve">, transl. </w:t>
      </w:r>
      <w:proofErr w:type="spellStart"/>
      <w:r w:rsidR="004E1AB7" w:rsidRPr="00855852">
        <w:t>mobilizatsionnoje</w:t>
      </w:r>
      <w:proofErr w:type="spellEnd"/>
      <w:r w:rsidR="004E1AB7" w:rsidRPr="00855852">
        <w:t xml:space="preserve"> </w:t>
      </w:r>
      <w:proofErr w:type="spellStart"/>
      <w:r w:rsidR="004E1AB7" w:rsidRPr="00855852">
        <w:t>predpisanije</w:t>
      </w:r>
      <w:proofErr w:type="spellEnd"/>
      <w:r w:rsidR="004E1AB7" w:rsidRPr="00855852">
        <w:t xml:space="preserve">) ilmoitettuun paikkaan siinä ilmoitettuun aikaan. </w:t>
      </w:r>
      <w:proofErr w:type="spellStart"/>
      <w:r w:rsidR="004E1AB7" w:rsidRPr="00855852">
        <w:t>Liikekannallepanomääräys</w:t>
      </w:r>
      <w:proofErr w:type="spellEnd"/>
      <w:r w:rsidR="004E1AB7" w:rsidRPr="00855852">
        <w:t xml:space="preserve"> on sotilaskomissariaattien myöntämä asiakirja</w:t>
      </w:r>
      <w:r w:rsidR="00EE34EC" w:rsidRPr="00855852">
        <w:t xml:space="preserve">, joka velvoittaa liikekannallepanon tapauksessa saapumaan tiettyyn paikkaan ilman, että reserviläisen tarvitsee odotella erillistä kutsua. </w:t>
      </w:r>
      <w:proofErr w:type="spellStart"/>
      <w:r w:rsidR="00EE34EC" w:rsidRPr="00855852">
        <w:t>Liikekannallepanomääräyksen</w:t>
      </w:r>
      <w:proofErr w:type="spellEnd"/>
      <w:r w:rsidR="00C40FEB" w:rsidRPr="00855852">
        <w:t xml:space="preserve"> saaminen</w:t>
      </w:r>
      <w:r w:rsidR="00D24604" w:rsidRPr="00855852">
        <w:t xml:space="preserve"> itsessään ei merkitsi </w:t>
      </w:r>
      <w:r w:rsidR="00EE34EC" w:rsidRPr="00855852">
        <w:t>sotaan lähettämistä</w:t>
      </w:r>
      <w:r w:rsidR="00C40FEB" w:rsidRPr="00855852">
        <w:t>, vaan kyseisiä asiakirjoja jaetaan ainakin reserviin siirtymisen yhteydessä. Lisäksi palvelukse</w:t>
      </w:r>
      <w:r w:rsidR="00506057">
        <w:t>e</w:t>
      </w:r>
      <w:r w:rsidR="00C40FEB" w:rsidRPr="00855852">
        <w:t>n voidaan kutsua henkilön asuin- tai työpaik</w:t>
      </w:r>
      <w:r w:rsidR="00506057">
        <w:t xml:space="preserve">kaan toimitetulla </w:t>
      </w:r>
      <w:r w:rsidR="007A162E" w:rsidRPr="00855852">
        <w:t xml:space="preserve">erillisellä </w:t>
      </w:r>
      <w:r w:rsidR="00C40FEB" w:rsidRPr="00855852">
        <w:lastRenderedPageBreak/>
        <w:t>kutsulla.</w:t>
      </w:r>
      <w:r w:rsidR="000D6488" w:rsidRPr="00855852">
        <w:rPr>
          <w:vertAlign w:val="superscript"/>
        </w:rPr>
        <w:footnoteReference w:id="12"/>
      </w:r>
      <w:r w:rsidR="00EE34EC" w:rsidRPr="00855852">
        <w:rPr>
          <w:vertAlign w:val="superscript"/>
        </w:rPr>
        <w:t xml:space="preserve"> </w:t>
      </w:r>
      <w:r w:rsidR="00C40FEB" w:rsidRPr="00855852">
        <w:t xml:space="preserve">Pavel </w:t>
      </w:r>
      <w:proofErr w:type="spellStart"/>
      <w:r w:rsidR="00C40FEB" w:rsidRPr="00855852">
        <w:t>Tšikovin</w:t>
      </w:r>
      <w:proofErr w:type="spellEnd"/>
      <w:r w:rsidR="00C40FEB" w:rsidRPr="00855852">
        <w:t xml:space="preserve"> mukaan </w:t>
      </w:r>
      <w:r w:rsidR="005646A9" w:rsidRPr="00855852">
        <w:t>mobilisaatiokutsunnat voivat tapahtua myös ottamalla henkilö kiinni kadulla</w:t>
      </w:r>
      <w:r w:rsidR="00BA3787" w:rsidRPr="00855852">
        <w:t>.</w:t>
      </w:r>
      <w:r w:rsidR="005646A9" w:rsidRPr="00855852">
        <w:rPr>
          <w:vertAlign w:val="superscript"/>
        </w:rPr>
        <w:footnoteReference w:id="13"/>
      </w:r>
    </w:p>
    <w:p w14:paraId="769CC54C" w14:textId="57FB373F" w:rsidR="0080736E" w:rsidRPr="003A4C8F" w:rsidRDefault="0080736E" w:rsidP="003A4C8F">
      <w:pPr>
        <w:jc w:val="both"/>
        <w:rPr>
          <w:b/>
        </w:rPr>
      </w:pPr>
      <w:r w:rsidRPr="003A4C8F">
        <w:rPr>
          <w:b/>
        </w:rPr>
        <w:t xml:space="preserve">Reserviläisten </w:t>
      </w:r>
      <w:r w:rsidR="006750B8" w:rsidRPr="003A4C8F">
        <w:rPr>
          <w:b/>
        </w:rPr>
        <w:t xml:space="preserve">keväällä 2022 </w:t>
      </w:r>
      <w:r w:rsidR="003925EB" w:rsidRPr="003A4C8F">
        <w:rPr>
          <w:b/>
        </w:rPr>
        <w:t>saamat kutsut</w:t>
      </w:r>
    </w:p>
    <w:p w14:paraId="7749E61F" w14:textId="10DEF42B" w:rsidR="00BA3787" w:rsidRPr="00855852" w:rsidRDefault="003E31BE" w:rsidP="003A4C8F">
      <w:pPr>
        <w:jc w:val="both"/>
      </w:pPr>
      <w:r w:rsidRPr="00855852">
        <w:t xml:space="preserve">Julkisesti saatavilla olevista lähteistä löytyy useita mainintoja venäläisten reserviläisten </w:t>
      </w:r>
      <w:r w:rsidR="006750B8" w:rsidRPr="00855852">
        <w:t xml:space="preserve">vuoden 2022 keväällä </w:t>
      </w:r>
      <w:r w:rsidRPr="00855852">
        <w:t xml:space="preserve">sotilaskomissariaateilta saamista kutsuista ja yhteydenotoista.  </w:t>
      </w:r>
    </w:p>
    <w:p w14:paraId="690E3AA8" w14:textId="7847C023" w:rsidR="003D62F6" w:rsidRPr="00855852" w:rsidRDefault="00E3077A" w:rsidP="003A4C8F">
      <w:pPr>
        <w:jc w:val="both"/>
      </w:pPr>
      <w:bookmarkStart w:id="1" w:name="_Hlk103677846"/>
      <w:r w:rsidRPr="00855852">
        <w:t xml:space="preserve">Esimerkiksi </w:t>
      </w:r>
      <w:proofErr w:type="spellStart"/>
      <w:r w:rsidR="00047594" w:rsidRPr="00855852">
        <w:t>Kavkaz.Realiin</w:t>
      </w:r>
      <w:proofErr w:type="spellEnd"/>
      <w:r w:rsidR="00047594" w:rsidRPr="00855852">
        <w:t xml:space="preserve"> 9.3.2022 julkaiseman artikkelin mukaan yhä </w:t>
      </w:r>
      <w:r w:rsidR="00801CC7" w:rsidRPr="00855852">
        <w:t>useammat venäläiset</w:t>
      </w:r>
      <w:r w:rsidR="00047594" w:rsidRPr="00855852">
        <w:t xml:space="preserve"> </w:t>
      </w:r>
      <w:r w:rsidR="00801CC7" w:rsidRPr="00855852">
        <w:t xml:space="preserve">ovat ilmoittaneet, että heitä kutsutaan sotilaskomissariaattiin eri tekosyillä. </w:t>
      </w:r>
      <w:proofErr w:type="spellStart"/>
      <w:r w:rsidR="0026432D" w:rsidRPr="00855852">
        <w:t>Kavkaz.Realii</w:t>
      </w:r>
      <w:proofErr w:type="spellEnd"/>
      <w:r w:rsidR="0026432D" w:rsidRPr="00855852">
        <w:t xml:space="preserve"> on haastatellut noin </w:t>
      </w:r>
      <w:r w:rsidR="00F85F3F" w:rsidRPr="00855852">
        <w:t>kymmenen</w:t>
      </w:r>
      <w:r w:rsidR="0026432D" w:rsidRPr="00855852">
        <w:t xml:space="preserve"> </w:t>
      </w:r>
      <w:r w:rsidR="008334B0" w:rsidRPr="00855852">
        <w:t xml:space="preserve">Etelä-Venäjällä ja Pohjois-Kaukasiassa asuvaa </w:t>
      </w:r>
      <w:r w:rsidR="0026432D" w:rsidRPr="00855852">
        <w:t xml:space="preserve">henkilöä, jotka kertoivat, että heidät kutsuttiin sotilaskomissariaattiin täsmentämään </w:t>
      </w:r>
      <w:r w:rsidR="00E43A4F">
        <w:t>heistä siellä olevia tietoja</w:t>
      </w:r>
      <w:r w:rsidR="0026432D" w:rsidRPr="00855852">
        <w:t xml:space="preserve">. Tällainen kutsu oli lähetetty myös sellaisille henkilöille, jotka eivät olleet palvelleet armeijassa. </w:t>
      </w:r>
      <w:r w:rsidR="00F709F3" w:rsidRPr="00855852">
        <w:t>Haastatellut henkilöt ovat varmoja, että</w:t>
      </w:r>
      <w:r w:rsidR="00DE5B91">
        <w:t xml:space="preserve"> kutsut ovat vain sotilasviranomaisten tekosyy saada yhteys näihin henkilöihin, jotta heidät voitaisiin lähettää Ukrainaan. </w:t>
      </w:r>
      <w:r w:rsidR="00F709F3" w:rsidRPr="00855852">
        <w:t xml:space="preserve">Artikkelin mukaan kutsu </w:t>
      </w:r>
      <w:r w:rsidR="00643023" w:rsidRPr="00855852">
        <w:t>täsmentämään</w:t>
      </w:r>
      <w:r w:rsidR="00F709F3" w:rsidRPr="00855852">
        <w:t xml:space="preserve"> </w:t>
      </w:r>
      <w:r w:rsidR="003D5D44">
        <w:t>tietojaan</w:t>
      </w:r>
      <w:r w:rsidR="00F709F3" w:rsidRPr="00855852">
        <w:t xml:space="preserve"> lähetettiin</w:t>
      </w:r>
      <w:r w:rsidR="00643023" w:rsidRPr="00855852">
        <w:t xml:space="preserve"> esimerkiksi</w:t>
      </w:r>
      <w:r w:rsidR="00F709F3" w:rsidRPr="00855852">
        <w:t xml:space="preserve"> 32-vuotiaalle Donin </w:t>
      </w:r>
      <w:proofErr w:type="spellStart"/>
      <w:r w:rsidR="00F709F3" w:rsidRPr="00855852">
        <w:t>Rostovin</w:t>
      </w:r>
      <w:proofErr w:type="spellEnd"/>
      <w:r w:rsidRPr="00855852">
        <w:t xml:space="preserve"> </w:t>
      </w:r>
      <w:r w:rsidR="00F709F3" w:rsidRPr="00855852">
        <w:t xml:space="preserve">asukkaalle, joka oli todettu palvelukseen kelpaamattomaksi käsivamman vuoksi. Sotilaskomissariaatissa hänet </w:t>
      </w:r>
      <w:r w:rsidR="003D5D44">
        <w:t xml:space="preserve">kuitenkin </w:t>
      </w:r>
      <w:r w:rsidR="00F709F3" w:rsidRPr="00855852">
        <w:t>kutsuttiin sotilaskoulutukseen</w:t>
      </w:r>
      <w:r w:rsidR="003D5D44">
        <w:t>, ja miehen sukulaisten kertoman mukaan hän on menossa nyt sotimaan</w:t>
      </w:r>
      <w:r w:rsidR="008334B0" w:rsidRPr="00855852">
        <w:t>.</w:t>
      </w:r>
      <w:r w:rsidR="003D5D44">
        <w:t xml:space="preserve"> </w:t>
      </w:r>
      <w:r w:rsidR="008334B0" w:rsidRPr="00855852">
        <w:t xml:space="preserve">Yksi </w:t>
      </w:r>
      <w:proofErr w:type="spellStart"/>
      <w:r w:rsidR="008334B0" w:rsidRPr="00855852">
        <w:t>Kavkaz.Realiin</w:t>
      </w:r>
      <w:proofErr w:type="spellEnd"/>
      <w:r w:rsidR="008334B0" w:rsidRPr="00855852">
        <w:t xml:space="preserve"> kanssa keskustelleista kertoi, että ainakin kaksi hänen tuttavaansa </w:t>
      </w:r>
      <w:r w:rsidR="003D5D44">
        <w:t>osallistui Ukrainan sotatoimiin</w:t>
      </w:r>
      <w:r w:rsidR="008334B0" w:rsidRPr="00855852">
        <w:t xml:space="preserve"> sen jälkeen, kun he olivat saaneet sotilaskomissariaatista kutsun</w:t>
      </w:r>
      <w:r w:rsidR="005074D6" w:rsidRPr="00855852">
        <w:t xml:space="preserve">. Lisäksi yksi tuttava suunnittelee </w:t>
      </w:r>
      <w:r w:rsidR="003D5D44">
        <w:t>lähtevänsä sotaan</w:t>
      </w:r>
      <w:r w:rsidR="005074D6" w:rsidRPr="00855852">
        <w:t xml:space="preserve"> lähipäivinä.</w:t>
      </w:r>
      <w:r w:rsidR="003D5D44">
        <w:t xml:space="preserve"> </w:t>
      </w:r>
      <w:proofErr w:type="spellStart"/>
      <w:r w:rsidR="00643023" w:rsidRPr="00855852">
        <w:t>Pjatigorskin</w:t>
      </w:r>
      <w:proofErr w:type="spellEnd"/>
      <w:r w:rsidR="00643023" w:rsidRPr="00855852">
        <w:t xml:space="preserve"> kaupungissa</w:t>
      </w:r>
      <w:r w:rsidR="005074D6" w:rsidRPr="00855852">
        <w:t xml:space="preserve"> asuva henkilö ilmoitti</w:t>
      </w:r>
      <w:r w:rsidR="003D5D44">
        <w:t xml:space="preserve">, että hänen kollegansa veli, joka oli saanut kutsun sotilaskomissariaattiin, oli kuollut Ukrainassa. Artikkelin mukaan tätä tietoa ei ole mahdollista vahvistaa virallisesti. </w:t>
      </w:r>
      <w:proofErr w:type="spellStart"/>
      <w:r w:rsidR="006A636F" w:rsidRPr="00855852">
        <w:t>Kavkaz.Realiin</w:t>
      </w:r>
      <w:proofErr w:type="spellEnd"/>
      <w:r w:rsidR="006A636F" w:rsidRPr="00855852">
        <w:t xml:space="preserve"> haastatteleman asiantuntijan mukaan reserviläisiä voidaan kutsua </w:t>
      </w:r>
      <w:r w:rsidR="0019679A" w:rsidRPr="00855852">
        <w:t>täsmentämään</w:t>
      </w:r>
      <w:r w:rsidR="006A636F" w:rsidRPr="00855852">
        <w:t xml:space="preserve"> </w:t>
      </w:r>
      <w:r w:rsidR="00B20465">
        <w:t>tietojaan</w:t>
      </w:r>
      <w:r w:rsidR="006A636F" w:rsidRPr="00855852">
        <w:t xml:space="preserve"> sotilaskomissariaattiin. Sotilaskomissariaattiin kutsumismenettelyssä voi </w:t>
      </w:r>
      <w:r w:rsidR="00353FDD" w:rsidRPr="00855852">
        <w:t xml:space="preserve">kuitenkin tapahtua </w:t>
      </w:r>
      <w:r w:rsidR="006A636F" w:rsidRPr="00855852">
        <w:t xml:space="preserve">monia rikkomuksia. Esimerkiksi sotilaskomissariaattiin </w:t>
      </w:r>
      <w:r w:rsidR="00B20465">
        <w:t>tietojaan</w:t>
      </w:r>
      <w:r w:rsidR="006A636F" w:rsidRPr="00855852">
        <w:t xml:space="preserve"> </w:t>
      </w:r>
      <w:r w:rsidR="00E43A4F">
        <w:t>täsmentämään</w:t>
      </w:r>
      <w:r w:rsidR="006A636F" w:rsidRPr="00855852">
        <w:t xml:space="preserve"> kutsuttu henkilö voidaan kutsua välittömästi sotilaskoulutukseen, mikä on laitonta.</w:t>
      </w:r>
      <w:r w:rsidR="009D3EE9" w:rsidRPr="00855852">
        <w:t xml:space="preserve"> Sotilaiden äitien komitea -ihmisoikeusjärjestön työntekijän mukaan vielä ei ole tietoa siitä, että henkilöitä olisi lähetetty sotilaskoulutuksesta Ukrainaan, mutta sellaista mahdollisuutta ei </w:t>
      </w:r>
      <w:r w:rsidR="00B20465">
        <w:t>voida sulkea</w:t>
      </w:r>
      <w:r w:rsidR="009D3EE9" w:rsidRPr="00855852">
        <w:t xml:space="preserve"> pois. </w:t>
      </w:r>
      <w:proofErr w:type="spellStart"/>
      <w:r w:rsidR="006A636F" w:rsidRPr="00855852">
        <w:t>Kavkaz.Realiin</w:t>
      </w:r>
      <w:proofErr w:type="spellEnd"/>
      <w:r w:rsidR="006A636F" w:rsidRPr="00855852">
        <w:t xml:space="preserve"> haastattelemat henkilöt uskovat, että </w:t>
      </w:r>
      <w:bookmarkStart w:id="2" w:name="_Hlk103617701"/>
      <w:r w:rsidR="006A636F" w:rsidRPr="00855852">
        <w:t>tietojen täsmentämisen varjolla sotilaskomissariaattiin kutsutut voidaan myös suostutella liittymään BARS-mobilisointireserviin.</w:t>
      </w:r>
      <w:r w:rsidR="003D48E5" w:rsidRPr="00855852">
        <w:rPr>
          <w:vertAlign w:val="superscript"/>
        </w:rPr>
        <w:footnoteReference w:id="14"/>
      </w:r>
      <w:r w:rsidR="00D524D9" w:rsidRPr="00855852">
        <w:t xml:space="preserve"> </w:t>
      </w:r>
      <w:bookmarkEnd w:id="2"/>
    </w:p>
    <w:p w14:paraId="61ED218F" w14:textId="63935473" w:rsidR="00975BBB" w:rsidRPr="00855852" w:rsidRDefault="00AF4CAE" w:rsidP="003A4C8F">
      <w:pPr>
        <w:jc w:val="both"/>
      </w:pPr>
      <w:proofErr w:type="spellStart"/>
      <w:r w:rsidRPr="00855852">
        <w:t>Kavkaz.Realiin</w:t>
      </w:r>
      <w:proofErr w:type="spellEnd"/>
      <w:r w:rsidRPr="00855852">
        <w:t xml:space="preserve"> 8.4.2022 julkaisemassa artikkelissa todetaan, että Krasnodarin alueella asuvat reserviläiset ovat saaneet kutsuja, jo</w:t>
      </w:r>
      <w:r w:rsidR="00AC34B3" w:rsidRPr="00855852">
        <w:t>issa heitä vaaditaan saapumaan sotilaskomissariaattiin keskustelemaan</w:t>
      </w:r>
      <w:r w:rsidR="00EE342D" w:rsidRPr="00855852">
        <w:t xml:space="preserve"> mobilisointireserviin liittymisestä. </w:t>
      </w:r>
      <w:r w:rsidR="00AC34B3" w:rsidRPr="00855852">
        <w:t xml:space="preserve">Sotilaskomissariaatit alkoivat lähettää tällaisia kutsuja muutama kuukausi </w:t>
      </w:r>
      <w:r w:rsidR="00EE342D" w:rsidRPr="00855852">
        <w:t xml:space="preserve">ennen </w:t>
      </w:r>
      <w:r w:rsidR="00B20465">
        <w:t>Ukrainan sodan alkamista</w:t>
      </w:r>
      <w:r w:rsidR="00EE342D" w:rsidRPr="00855852">
        <w:t xml:space="preserve">. </w:t>
      </w:r>
      <w:r w:rsidR="00AC34B3" w:rsidRPr="00855852">
        <w:t xml:space="preserve">Asianajaja Sergei </w:t>
      </w:r>
      <w:proofErr w:type="spellStart"/>
      <w:r w:rsidR="00AC34B3" w:rsidRPr="00855852">
        <w:t>Kostjukin</w:t>
      </w:r>
      <w:proofErr w:type="spellEnd"/>
      <w:r w:rsidR="00AC34B3" w:rsidRPr="00855852">
        <w:t xml:space="preserve"> mukaan sotilaskomissariaateilla ei ole oikeutta kutsua ketään keskustelemaan sopimuksen tekemisestä. Reserviläiset voivat siis melko </w:t>
      </w:r>
      <w:r w:rsidR="00EE342D" w:rsidRPr="00855852">
        <w:t>rauhallisin mielin</w:t>
      </w:r>
      <w:r w:rsidR="00AC34B3" w:rsidRPr="00855852">
        <w:t xml:space="preserve"> jättää huomiotta tällaiset kutsut ilma</w:t>
      </w:r>
      <w:r w:rsidR="00EE342D" w:rsidRPr="00855852">
        <w:t>n, että siitä koituu heille seurauksia</w:t>
      </w:r>
      <w:r w:rsidR="00AC34B3" w:rsidRPr="00855852">
        <w:t xml:space="preserve">. </w:t>
      </w:r>
      <w:bookmarkStart w:id="3" w:name="_Hlk103617791"/>
      <w:r w:rsidR="00820A39" w:rsidRPr="00855852">
        <w:t xml:space="preserve">Krasnodarin alueen </w:t>
      </w:r>
      <w:r w:rsidR="00465F59" w:rsidRPr="00855852">
        <w:t>sotilasviranomaiset ovat kuitenkin todenneet, että</w:t>
      </w:r>
      <w:r w:rsidR="00820A39" w:rsidRPr="00855852">
        <w:t xml:space="preserve"> vaikka sopimuksen tekeminen on vapaaehtoista, tulee kutsun saaneiden saapua paikall</w:t>
      </w:r>
      <w:r w:rsidR="00CD0C30">
        <w:t>e</w:t>
      </w:r>
      <w:r w:rsidR="00820A39" w:rsidRPr="00855852">
        <w:t xml:space="preserve"> kuuntelemaan ehdotus</w:t>
      </w:r>
      <w:r w:rsidR="00B20465">
        <w:t>. Mikäli henkilö päättää kieltäytyä ehdotuksesta, tulee hänen tehdä se allekirjoittamalla</w:t>
      </w:r>
      <w:r w:rsidR="00F6204A">
        <w:t xml:space="preserve"> erillinen</w:t>
      </w:r>
      <w:r w:rsidR="00B20465">
        <w:t xml:space="preserve"> asiakirja.</w:t>
      </w:r>
      <w:r w:rsidR="00975BBB" w:rsidRPr="00855852">
        <w:rPr>
          <w:vertAlign w:val="superscript"/>
        </w:rPr>
        <w:footnoteReference w:id="15"/>
      </w:r>
      <w:r w:rsidR="00975BBB" w:rsidRPr="00855852">
        <w:t xml:space="preserve"> </w:t>
      </w:r>
      <w:bookmarkEnd w:id="3"/>
    </w:p>
    <w:p w14:paraId="6D9E4779" w14:textId="4D9C4036" w:rsidR="006E27ED" w:rsidRPr="00855852" w:rsidRDefault="00D2232D" w:rsidP="003A4C8F">
      <w:pPr>
        <w:jc w:val="both"/>
      </w:pPr>
      <w:bookmarkStart w:id="4" w:name="_Hlk103617795"/>
      <w:r w:rsidRPr="00855852">
        <w:t>Uutissivusto TVK</w:t>
      </w:r>
      <w:r w:rsidR="00EE342D" w:rsidRPr="00855852">
        <w:t xml:space="preserve"> (ven. ТВК) uutisoi 8.4.2022, että Krasnojarskin aluee</w:t>
      </w:r>
      <w:r w:rsidR="0044005F" w:rsidRPr="00855852">
        <w:t xml:space="preserve">lla miehet ovat saaneet sotilaskomissariaatilta kutsuja saapua paikalle </w:t>
      </w:r>
      <w:proofErr w:type="spellStart"/>
      <w:r w:rsidR="0044005F" w:rsidRPr="00855852">
        <w:t>liikekannallepanomääräyksen</w:t>
      </w:r>
      <w:proofErr w:type="spellEnd"/>
      <w:r w:rsidR="0044005F" w:rsidRPr="00855852">
        <w:t xml:space="preserve"> saamista varten.</w:t>
      </w:r>
      <w:r w:rsidR="00E22A86" w:rsidRPr="00855852">
        <w:rPr>
          <w:vertAlign w:val="superscript"/>
        </w:rPr>
        <w:footnoteReference w:id="16"/>
      </w:r>
      <w:r w:rsidR="00B20465">
        <w:t xml:space="preserve"> </w:t>
      </w:r>
      <w:r w:rsidR="00465F59" w:rsidRPr="00855852">
        <w:t xml:space="preserve">Radio </w:t>
      </w:r>
      <w:proofErr w:type="spellStart"/>
      <w:r w:rsidR="00465F59" w:rsidRPr="00855852">
        <w:t>Free</w:t>
      </w:r>
      <w:proofErr w:type="spellEnd"/>
      <w:r w:rsidR="00465F59" w:rsidRPr="00855852">
        <w:t xml:space="preserve"> Europe/Radio Liberty -mediaorganisaatioon kuuluvan </w:t>
      </w:r>
      <w:proofErr w:type="spellStart"/>
      <w:r w:rsidR="00465F59" w:rsidRPr="00855852">
        <w:t>Idel.Realii</w:t>
      </w:r>
      <w:proofErr w:type="spellEnd"/>
      <w:r w:rsidR="00465F59" w:rsidRPr="00855852">
        <w:t>-</w:t>
      </w:r>
      <w:r w:rsidR="00465F59" w:rsidRPr="00855852">
        <w:lastRenderedPageBreak/>
        <w:t xml:space="preserve">uutissivuston (ven. </w:t>
      </w:r>
      <w:proofErr w:type="spellStart"/>
      <w:r w:rsidR="00465F59" w:rsidRPr="00855852">
        <w:t>Idel.Реалии</w:t>
      </w:r>
      <w:proofErr w:type="spellEnd"/>
      <w:r w:rsidR="00465F59" w:rsidRPr="00855852">
        <w:t xml:space="preserve">) 7.4.2022 julkaisemassa artikkelissa </w:t>
      </w:r>
      <w:r w:rsidR="00B20465">
        <w:t xml:space="preserve">ihmisoikeusjärjestö </w:t>
      </w:r>
      <w:proofErr w:type="spellStart"/>
      <w:r w:rsidR="00465F59" w:rsidRPr="00855852">
        <w:t>Agoran</w:t>
      </w:r>
      <w:proofErr w:type="spellEnd"/>
      <w:r w:rsidR="0044005F" w:rsidRPr="00855852">
        <w:t xml:space="preserve"> </w:t>
      </w:r>
      <w:r w:rsidR="00465F59" w:rsidRPr="00855852">
        <w:t xml:space="preserve">johtaja Pavel </w:t>
      </w:r>
      <w:proofErr w:type="spellStart"/>
      <w:r w:rsidR="00465F59" w:rsidRPr="00855852">
        <w:t>Tšikov</w:t>
      </w:r>
      <w:proofErr w:type="spellEnd"/>
      <w:r w:rsidR="00465F59" w:rsidRPr="00855852">
        <w:t xml:space="preserve"> toteaa, että monet saavat sotilaskomissariaatista kutsuja,</w:t>
      </w:r>
      <w:r w:rsidR="0044005F" w:rsidRPr="00855852">
        <w:t xml:space="preserve"> </w:t>
      </w:r>
      <w:proofErr w:type="spellStart"/>
      <w:r w:rsidR="0044005F" w:rsidRPr="00855852">
        <w:t>liikekannallepanomääräyksiä</w:t>
      </w:r>
      <w:proofErr w:type="spellEnd"/>
      <w:r w:rsidR="0044005F" w:rsidRPr="00855852">
        <w:t xml:space="preserve"> sekä vaatimuksia saapua paikalle ja rekisteröityä. Lisäksi lääkärit ovat saaneet ilmoituksia mahdollisesta </w:t>
      </w:r>
      <w:r w:rsidR="00465F59" w:rsidRPr="00855852">
        <w:t xml:space="preserve">liikekannallepanosta. Suurin osa </w:t>
      </w:r>
      <w:proofErr w:type="spellStart"/>
      <w:r w:rsidR="00465F59" w:rsidRPr="00855852">
        <w:t>Agoraan</w:t>
      </w:r>
      <w:proofErr w:type="spellEnd"/>
      <w:r w:rsidR="00465F59" w:rsidRPr="00855852">
        <w:t xml:space="preserve"> yhteyttä ottaneista pelkää, että heidät lähetetään </w:t>
      </w:r>
      <w:r w:rsidR="00B20465">
        <w:t>äkillisesti</w:t>
      </w:r>
      <w:r w:rsidR="00465F59" w:rsidRPr="00855852">
        <w:t xml:space="preserve"> Ukrainaan.</w:t>
      </w:r>
      <w:r w:rsidR="00465F59" w:rsidRPr="00855852">
        <w:rPr>
          <w:vertAlign w:val="superscript"/>
        </w:rPr>
        <w:footnoteReference w:id="17"/>
      </w:r>
      <w:r w:rsidR="00B20465">
        <w:t xml:space="preserve"> </w:t>
      </w:r>
      <w:r w:rsidR="00E3077A" w:rsidRPr="00855852">
        <w:t xml:space="preserve">Riippumattoman verkkojulkaisu Mediazonan (ven. </w:t>
      </w:r>
      <w:proofErr w:type="spellStart"/>
      <w:r w:rsidR="00E3077A" w:rsidRPr="00855852">
        <w:t>Медиазона</w:t>
      </w:r>
      <w:proofErr w:type="spellEnd"/>
      <w:r w:rsidR="00E3077A" w:rsidRPr="00855852">
        <w:t xml:space="preserve">) 26.4.2022 julkaisemassa artikkelissa tuodaan ilmi, että sotilaskomissariaatit ovat lähettäneet kutsuja, joiden </w:t>
      </w:r>
      <w:r w:rsidR="00BC08FD" w:rsidRPr="00855852">
        <w:t>tarkoituksena on</w:t>
      </w:r>
      <w:r w:rsidR="00B16320">
        <w:t xml:space="preserve"> </w:t>
      </w:r>
      <w:r w:rsidR="00EC0B2D" w:rsidRPr="00855852">
        <w:t xml:space="preserve">mobilisointireserviä koskevan </w:t>
      </w:r>
      <w:r w:rsidR="00BC08FD" w:rsidRPr="00855852">
        <w:t>sopimuksen</w:t>
      </w:r>
      <w:r w:rsidR="0044005F" w:rsidRPr="00855852">
        <w:t xml:space="preserve"> tekeminen</w:t>
      </w:r>
      <w:r w:rsidR="006E27ED" w:rsidRPr="00855852">
        <w:t>.</w:t>
      </w:r>
      <w:r w:rsidR="006E27ED" w:rsidRPr="00855852">
        <w:rPr>
          <w:vertAlign w:val="superscript"/>
        </w:rPr>
        <w:footnoteReference w:id="18"/>
      </w:r>
      <w:r w:rsidR="006E27ED" w:rsidRPr="00855852">
        <w:t xml:space="preserve"> </w:t>
      </w:r>
    </w:p>
    <w:bookmarkEnd w:id="4"/>
    <w:p w14:paraId="6C28EC8F" w14:textId="0619F3EE" w:rsidR="00AF4CAE" w:rsidRPr="00855852" w:rsidRDefault="00AF4CAE" w:rsidP="003A4C8F">
      <w:pPr>
        <w:jc w:val="both"/>
      </w:pPr>
      <w:r w:rsidRPr="00855852">
        <w:t xml:space="preserve">Tutkivaan journalismiin erikoistunut </w:t>
      </w:r>
      <w:proofErr w:type="spellStart"/>
      <w:r w:rsidR="0044005F" w:rsidRPr="00855852">
        <w:t>Važnyje</w:t>
      </w:r>
      <w:proofErr w:type="spellEnd"/>
      <w:r w:rsidR="0044005F" w:rsidRPr="00855852">
        <w:t xml:space="preserve"> </w:t>
      </w:r>
      <w:proofErr w:type="spellStart"/>
      <w:r w:rsidR="0044005F" w:rsidRPr="00855852">
        <w:t>istorii</w:t>
      </w:r>
      <w:proofErr w:type="spellEnd"/>
      <w:r w:rsidR="0044005F" w:rsidRPr="00855852">
        <w:t xml:space="preserve"> -verkkojulkaisu (ven. </w:t>
      </w:r>
      <w:proofErr w:type="spellStart"/>
      <w:r w:rsidRPr="00855852">
        <w:t>Важные</w:t>
      </w:r>
      <w:proofErr w:type="spellEnd"/>
      <w:r w:rsidRPr="00855852">
        <w:t xml:space="preserve"> </w:t>
      </w:r>
      <w:proofErr w:type="spellStart"/>
      <w:r w:rsidRPr="00855852">
        <w:t>истории</w:t>
      </w:r>
      <w:proofErr w:type="spellEnd"/>
      <w:r w:rsidR="0044005F" w:rsidRPr="00855852">
        <w:t>)</w:t>
      </w:r>
      <w:r w:rsidRPr="00855852">
        <w:t xml:space="preserve"> kirjoittaa 3.5.2022 Telegram-kanavallaan, että Venäjällä armeijasta eläköityneet ovat alkaneet saada sotilaskomissariaattiin kutsuja. Julkaisun mukaan tiedossa on useita tapauksia, joissa 40</w:t>
      </w:r>
      <w:r w:rsidR="00EC0B2D" w:rsidRPr="00855852">
        <w:t>–</w:t>
      </w:r>
      <w:r w:rsidRPr="00855852">
        <w:t>60-vuotiaat reservissä olevat upseerit ovat saaneet kutsuja</w:t>
      </w:r>
      <w:r w:rsidR="000151DF">
        <w:t>.</w:t>
      </w:r>
      <w:r w:rsidRPr="00855852">
        <w:t xml:space="preserve"> </w:t>
      </w:r>
      <w:r w:rsidR="000151DF">
        <w:t>J</w:t>
      </w:r>
      <w:r w:rsidRPr="00855852">
        <w:t xml:space="preserve">oillekin reservissä oleville armeijasta eläköityneille on tarjottu allekirjoitettavaksi </w:t>
      </w:r>
      <w:r w:rsidR="000151DF">
        <w:t>palvelussopimuksia, joissa heille tarjotaan työtä Venäjän Ukrainassa miehittämien alueiden hallinnossa</w:t>
      </w:r>
      <w:r w:rsidRPr="00855852">
        <w:t>.</w:t>
      </w:r>
      <w:r w:rsidRPr="00855852">
        <w:rPr>
          <w:vertAlign w:val="superscript"/>
        </w:rPr>
        <w:footnoteReference w:id="19"/>
      </w:r>
      <w:r w:rsidRPr="00855852">
        <w:t xml:space="preserve"> </w:t>
      </w:r>
    </w:p>
    <w:p w14:paraId="790810AC" w14:textId="5FE5BE65" w:rsidR="00014D71" w:rsidRPr="00855852" w:rsidRDefault="00E22A86" w:rsidP="003A4C8F">
      <w:pPr>
        <w:jc w:val="both"/>
      </w:pPr>
      <w:r w:rsidRPr="00855852">
        <w:t>Venäläisen</w:t>
      </w:r>
      <w:r w:rsidR="001B5B98" w:rsidRPr="00855852">
        <w:t xml:space="preserve"> verkkojulkaisu </w:t>
      </w:r>
      <w:proofErr w:type="spellStart"/>
      <w:r w:rsidR="001B5B98" w:rsidRPr="00855852">
        <w:t>Vjorstka</w:t>
      </w:r>
      <w:r w:rsidRPr="00855852">
        <w:t>n</w:t>
      </w:r>
      <w:proofErr w:type="spellEnd"/>
      <w:r w:rsidR="001B5B98" w:rsidRPr="00855852">
        <w:t xml:space="preserve"> (ven. </w:t>
      </w:r>
      <w:proofErr w:type="spellStart"/>
      <w:r w:rsidR="001B5B98" w:rsidRPr="00855852">
        <w:t>Вёрстка</w:t>
      </w:r>
      <w:proofErr w:type="spellEnd"/>
      <w:r w:rsidR="001B5B98" w:rsidRPr="00855852">
        <w:t xml:space="preserve">) 9.5.2022 </w:t>
      </w:r>
      <w:r w:rsidR="00014D71" w:rsidRPr="00855852">
        <w:t>julkaiseman artikkelin mukaan</w:t>
      </w:r>
      <w:r w:rsidRPr="00855852">
        <w:t xml:space="preserve"> </w:t>
      </w:r>
      <w:r w:rsidR="00014D71" w:rsidRPr="00855852">
        <w:t>Moskovan metron työntekijöille on kerrottu töissä, että heidät mahdollisesti mobilisoidaan, jos Ukrainaan lähetettäväksi ei löydy tarpeeksi sotilaita. Artikkelissa todetaan, että M</w:t>
      </w:r>
      <w:r w:rsidRPr="00855852">
        <w:t>oskovan metron työntekijän vaimo</w:t>
      </w:r>
      <w:r w:rsidR="00014D71" w:rsidRPr="00855852">
        <w:t xml:space="preserve"> on väittänyt</w:t>
      </w:r>
      <w:r w:rsidRPr="00855852">
        <w:t xml:space="preserve">, että </w:t>
      </w:r>
      <w:r w:rsidR="001B5B98" w:rsidRPr="00855852">
        <w:t xml:space="preserve">hänen miehensä ja </w:t>
      </w:r>
      <w:r w:rsidRPr="00855852">
        <w:t>miehen</w:t>
      </w:r>
      <w:r w:rsidR="001B5B98" w:rsidRPr="00855852">
        <w:t xml:space="preserve"> </w:t>
      </w:r>
      <w:r w:rsidRPr="00855852">
        <w:t>kollegat</w:t>
      </w:r>
      <w:r w:rsidR="001B5B98" w:rsidRPr="00855852">
        <w:t xml:space="preserve"> kutsuttiin</w:t>
      </w:r>
      <w:r w:rsidR="00014D71" w:rsidRPr="00855852">
        <w:t xml:space="preserve"> kokoukseen esihenkilöiden kanssa, ja heidät määrättiin ylimääräiseen</w:t>
      </w:r>
      <w:r w:rsidR="00E03583" w:rsidRPr="00855852">
        <w:t xml:space="preserve"> lääkärintarkastukseen</w:t>
      </w:r>
      <w:r w:rsidR="00014D71" w:rsidRPr="00855852">
        <w:t xml:space="preserve"> sitä varten, että heidät </w:t>
      </w:r>
      <w:r w:rsidR="007E0C40" w:rsidRPr="00855852">
        <w:t xml:space="preserve">myöhemmin mahdollisesti </w:t>
      </w:r>
      <w:r w:rsidR="00E03583" w:rsidRPr="00855852">
        <w:t>lähetetään sotaan Ukrainaan.</w:t>
      </w:r>
      <w:r w:rsidR="000151DF">
        <w:t xml:space="preserve"> Naisen kertoman mukaan esihenkilöt olivat viitanneet kokouksen aikana Moskovan kaupungin viranomaisten, puolustusministeriön ja Venäjän federaation hallituksen erinäisiin käskyihin, kehotuksiin ja asetuksiin. </w:t>
      </w:r>
      <w:r w:rsidR="00E03583" w:rsidRPr="00855852">
        <w:t>Kokouksessa ilmais</w:t>
      </w:r>
      <w:r w:rsidR="00174358" w:rsidRPr="00855852">
        <w:t>t</w:t>
      </w:r>
      <w:r w:rsidR="00E03583" w:rsidRPr="00855852">
        <w:t xml:space="preserve">iin selkeästi, että </w:t>
      </w:r>
      <w:r w:rsidR="000151DF">
        <w:t>Moskovan metron johtohenkilöitä</w:t>
      </w:r>
      <w:r w:rsidR="00E03583" w:rsidRPr="00855852">
        <w:t xml:space="preserve"> on velvoitettu varaamaan tietty määrä ihmisiä mahdollisesti lähetettäväksi sotaan. Vaimon mukaan työntekijöille </w:t>
      </w:r>
      <w:r w:rsidR="000151DF">
        <w:t xml:space="preserve">esitettiin </w:t>
      </w:r>
      <w:r w:rsidR="00E03583" w:rsidRPr="00855852">
        <w:t xml:space="preserve">”ilman painostusta ja ohimennen” </w:t>
      </w:r>
      <w:r w:rsidR="000151DF">
        <w:t>uhkaus</w:t>
      </w:r>
      <w:r w:rsidR="00E03583" w:rsidRPr="00855852">
        <w:t>, että eri mieltä olevat voidaan parhaimmassa tapauksessa erottaa ja pahimmassa tapauksessa he joutuisivat rikosoikeudelliseen vastuuseen ”sota-ajan lakien mukaan”.</w:t>
      </w:r>
      <w:r w:rsidR="00601471" w:rsidRPr="00855852">
        <w:t xml:space="preserve"> Ihmisoikeusjärjestöjen mukaan kyseessä on yksi ”piilotetun</w:t>
      </w:r>
      <w:r w:rsidR="00EC0B2D" w:rsidRPr="00855852">
        <w:t xml:space="preserve"> </w:t>
      </w:r>
      <w:r w:rsidR="00601471" w:rsidRPr="00855852">
        <w:t>liikekannallepanon</w:t>
      </w:r>
      <w:r w:rsidR="00EC0B2D" w:rsidRPr="00855852">
        <w:t>”</w:t>
      </w:r>
      <w:r w:rsidR="00601471" w:rsidRPr="00855852">
        <w:t xml:space="preserve"> </w:t>
      </w:r>
      <w:r w:rsidR="00197F91" w:rsidRPr="00855852">
        <w:t>välineistä</w:t>
      </w:r>
      <w:r w:rsidR="00601471" w:rsidRPr="00855852">
        <w:t>.</w:t>
      </w:r>
      <w:r w:rsidR="00C62529" w:rsidRPr="00855852">
        <w:t xml:space="preserve"> </w:t>
      </w:r>
      <w:r w:rsidR="00197F91" w:rsidRPr="00855852">
        <w:t>Artikkelissa todetaan myös, että a</w:t>
      </w:r>
      <w:r w:rsidR="00EC0B2D" w:rsidRPr="00855852">
        <w:t>sevelvollisten oikeuksiin keskittyvän i</w:t>
      </w:r>
      <w:r w:rsidR="00026D07" w:rsidRPr="00855852">
        <w:t>hmisoikeusjärjestö</w:t>
      </w:r>
      <w:r w:rsidR="00EC0B2D" w:rsidRPr="00855852">
        <w:t>n</w:t>
      </w:r>
      <w:r w:rsidR="00026D07" w:rsidRPr="00855852">
        <w:t xml:space="preserve"> </w:t>
      </w:r>
      <w:r w:rsidR="00197F91" w:rsidRPr="00855852">
        <w:t xml:space="preserve">johtaja Aleksei </w:t>
      </w:r>
      <w:proofErr w:type="spellStart"/>
      <w:r w:rsidR="00197F91" w:rsidRPr="00855852">
        <w:t>Tabalovin</w:t>
      </w:r>
      <w:proofErr w:type="spellEnd"/>
      <w:r w:rsidR="00197F91" w:rsidRPr="00855852">
        <w:t xml:space="preserve"> mukaan </w:t>
      </w:r>
      <w:r w:rsidR="00026D07" w:rsidRPr="00855852">
        <w:t xml:space="preserve">asevelvollisia venäläisiä on alettu aktiivisesti kutsua sotilaskomissariaatteihin, ja heille on ojennettu </w:t>
      </w:r>
      <w:proofErr w:type="spellStart"/>
      <w:r w:rsidR="00CD0C30" w:rsidRPr="00CD0C30">
        <w:t>liikekannallepanomääräyks</w:t>
      </w:r>
      <w:r w:rsidR="00CD0C30">
        <w:t>iä</w:t>
      </w:r>
      <w:proofErr w:type="spellEnd"/>
      <w:r w:rsidR="00026D07" w:rsidRPr="00855852">
        <w:t>.</w:t>
      </w:r>
      <w:r w:rsidR="00E03583" w:rsidRPr="00855852">
        <w:rPr>
          <w:rStyle w:val="Alaviitteenviite"/>
        </w:rPr>
        <w:footnoteReference w:id="20"/>
      </w:r>
    </w:p>
    <w:p w14:paraId="6B2D42EA" w14:textId="60401D01" w:rsidR="007621C5" w:rsidRDefault="005E69E9" w:rsidP="003A4C8F">
      <w:pPr>
        <w:jc w:val="both"/>
      </w:pPr>
      <w:r w:rsidRPr="00855852">
        <w:t xml:space="preserve">Uutiskanava </w:t>
      </w:r>
      <w:proofErr w:type="spellStart"/>
      <w:r w:rsidRPr="00855852">
        <w:t>Nastojaštšeje</w:t>
      </w:r>
      <w:proofErr w:type="spellEnd"/>
      <w:r w:rsidRPr="00855852">
        <w:t xml:space="preserve"> </w:t>
      </w:r>
      <w:proofErr w:type="spellStart"/>
      <w:r w:rsidRPr="00855852">
        <w:t>Vremja</w:t>
      </w:r>
      <w:proofErr w:type="spellEnd"/>
      <w:r w:rsidRPr="00855852">
        <w:t xml:space="preserve"> (ven. </w:t>
      </w:r>
      <w:proofErr w:type="spellStart"/>
      <w:r w:rsidRPr="00855852">
        <w:t>Настоящее</w:t>
      </w:r>
      <w:proofErr w:type="spellEnd"/>
      <w:r w:rsidRPr="00855852">
        <w:t xml:space="preserve"> </w:t>
      </w:r>
      <w:proofErr w:type="spellStart"/>
      <w:r w:rsidRPr="00855852">
        <w:t>Время</w:t>
      </w:r>
      <w:proofErr w:type="spellEnd"/>
      <w:r w:rsidRPr="00855852">
        <w:t>) on julkaissut 11.5.2022 Kansalainen ja armeija</w:t>
      </w:r>
      <w:r w:rsidR="000151DF">
        <w:t xml:space="preserve"> -ihmisoikeusjärjestön</w:t>
      </w:r>
      <w:r w:rsidRPr="00855852">
        <w:t xml:space="preserve"> (ven. </w:t>
      </w:r>
      <w:proofErr w:type="spellStart"/>
      <w:r w:rsidRPr="00855852">
        <w:t>Гражданин</w:t>
      </w:r>
      <w:proofErr w:type="spellEnd"/>
      <w:r w:rsidRPr="00855852">
        <w:t xml:space="preserve"> и </w:t>
      </w:r>
      <w:proofErr w:type="spellStart"/>
      <w:r w:rsidRPr="00855852">
        <w:t>армия</w:t>
      </w:r>
      <w:proofErr w:type="spellEnd"/>
      <w:r w:rsidRPr="00855852">
        <w:t xml:space="preserve">, transl. </w:t>
      </w:r>
      <w:proofErr w:type="spellStart"/>
      <w:r w:rsidRPr="00855852">
        <w:t>Graždanin</w:t>
      </w:r>
      <w:proofErr w:type="spellEnd"/>
      <w:r w:rsidRPr="00855852">
        <w:t xml:space="preserve"> i </w:t>
      </w:r>
      <w:proofErr w:type="spellStart"/>
      <w:r w:rsidRPr="00855852">
        <w:t>armija</w:t>
      </w:r>
      <w:proofErr w:type="spellEnd"/>
      <w:r w:rsidRPr="00855852">
        <w:t>)</w:t>
      </w:r>
      <w:r w:rsidR="000151DF">
        <w:t xml:space="preserve"> </w:t>
      </w:r>
      <w:r w:rsidRPr="00855852">
        <w:t xml:space="preserve">koordinaattori Sergei </w:t>
      </w:r>
      <w:proofErr w:type="spellStart"/>
      <w:r w:rsidRPr="00855852">
        <w:t>Krivenkon</w:t>
      </w:r>
      <w:proofErr w:type="spellEnd"/>
      <w:r w:rsidRPr="00855852">
        <w:t xml:space="preserve"> haastattelun, jossa todetaan, että sotilaskomissariaatit kutsuvat</w:t>
      </w:r>
      <w:r w:rsidR="007330DF" w:rsidRPr="00855852">
        <w:t xml:space="preserve"> joukoittain</w:t>
      </w:r>
      <w:r w:rsidRPr="00855852">
        <w:t xml:space="preserve"> reserviläisiä paikalle </w:t>
      </w:r>
      <w:r w:rsidR="000151DF">
        <w:t>heidän tietojensa</w:t>
      </w:r>
      <w:r w:rsidRPr="00855852">
        <w:t xml:space="preserve"> tarkistamista ja lääkärintarkastusta varten. </w:t>
      </w:r>
      <w:proofErr w:type="spellStart"/>
      <w:r w:rsidRPr="00855852">
        <w:t>Krivenkon</w:t>
      </w:r>
      <w:proofErr w:type="spellEnd"/>
      <w:r w:rsidRPr="00855852">
        <w:t xml:space="preserve"> mukaan kyseessä ei ole liikekannallepano. </w:t>
      </w:r>
      <w:r w:rsidR="000151DF">
        <w:t>Tietojensa</w:t>
      </w:r>
      <w:r w:rsidR="00795336" w:rsidRPr="00855852">
        <w:t xml:space="preserve"> tarkistamisesta ei voi kieltäytyä</w:t>
      </w:r>
      <w:r w:rsidR="00E93998">
        <w:t>. Mikäli kutsuttu</w:t>
      </w:r>
      <w:r w:rsidR="00F6204A">
        <w:t xml:space="preserve"> henkilö</w:t>
      </w:r>
      <w:r w:rsidR="00E93998">
        <w:t xml:space="preserve"> ei saavu paikalle, hän joutuu teosta hallintolain mukaiseen vastuuseen.</w:t>
      </w:r>
      <w:r w:rsidR="00795336" w:rsidRPr="00855852">
        <w:rPr>
          <w:rStyle w:val="Alaviitteenviite"/>
        </w:rPr>
        <w:footnoteReference w:id="21"/>
      </w:r>
      <w:r w:rsidR="007330DF" w:rsidRPr="00855852">
        <w:t xml:space="preserve"> Myös ihmisoikeusaktivisti Aleksei </w:t>
      </w:r>
      <w:proofErr w:type="spellStart"/>
      <w:r w:rsidR="007330DF" w:rsidRPr="00855852">
        <w:t>Tabalov</w:t>
      </w:r>
      <w:proofErr w:type="spellEnd"/>
      <w:r w:rsidR="007330DF" w:rsidRPr="00855852">
        <w:t xml:space="preserve"> toteaa </w:t>
      </w:r>
      <w:proofErr w:type="spellStart"/>
      <w:r w:rsidR="007330DF" w:rsidRPr="00855852">
        <w:t>Nastojaštšeje</w:t>
      </w:r>
      <w:proofErr w:type="spellEnd"/>
      <w:r w:rsidR="007330DF" w:rsidRPr="00855852">
        <w:t xml:space="preserve"> </w:t>
      </w:r>
      <w:proofErr w:type="spellStart"/>
      <w:r w:rsidR="007330DF" w:rsidRPr="00855852">
        <w:t>Vremjan</w:t>
      </w:r>
      <w:proofErr w:type="spellEnd"/>
      <w:r w:rsidR="007330DF" w:rsidRPr="00855852">
        <w:t xml:space="preserve"> 16.5.2022 julkaisemassa artikkelissa, että kutsut sotilaskomissariaatteihin </w:t>
      </w:r>
      <w:r w:rsidR="00CD0C30">
        <w:t>tietojensa</w:t>
      </w:r>
      <w:r w:rsidR="007330DF" w:rsidRPr="00855852">
        <w:t xml:space="preserve"> </w:t>
      </w:r>
      <w:r w:rsidR="00CD0C30">
        <w:t>täsmentämiseksi</w:t>
      </w:r>
      <w:r w:rsidR="007330DF" w:rsidRPr="00855852">
        <w:t xml:space="preserve"> eivät</w:t>
      </w:r>
      <w:r w:rsidR="005F1588" w:rsidRPr="00855852">
        <w:t xml:space="preserve"> </w:t>
      </w:r>
      <w:r w:rsidR="004E60D6" w:rsidRPr="00855852">
        <w:t>ole itsessään liikekannallepanoa, vaan valmistautumista liikekannallepanoon.</w:t>
      </w:r>
      <w:r w:rsidR="007330DF" w:rsidRPr="00855852">
        <w:t xml:space="preserve"> </w:t>
      </w:r>
      <w:proofErr w:type="spellStart"/>
      <w:r w:rsidR="007330DF" w:rsidRPr="00855852">
        <w:t>Tabalovin</w:t>
      </w:r>
      <w:proofErr w:type="spellEnd"/>
      <w:r w:rsidR="007330DF" w:rsidRPr="00855852">
        <w:t xml:space="preserve"> mukaan </w:t>
      </w:r>
      <w:r w:rsidR="00CD0C30">
        <w:t>tietojensa</w:t>
      </w:r>
      <w:r w:rsidR="007330DF" w:rsidRPr="00855852">
        <w:t xml:space="preserve"> </w:t>
      </w:r>
      <w:r w:rsidR="00E5450E" w:rsidRPr="00855852">
        <w:t>täsmentämiseksi</w:t>
      </w:r>
      <w:r w:rsidR="007330DF" w:rsidRPr="00855852">
        <w:t xml:space="preserve"> sotilaskomissariaattiin kutsutun henkilön tulee tarkistaa,</w:t>
      </w:r>
      <w:r w:rsidR="004E60D6" w:rsidRPr="00855852">
        <w:t xml:space="preserve"> onko kutsu toimitettu ja laadittu laillisesti. Ainoastaan laillisesti toimitetun ja laaditun kutsun vuoksi </w:t>
      </w:r>
      <w:r w:rsidR="00E93998">
        <w:t xml:space="preserve">henkilö </w:t>
      </w:r>
      <w:r w:rsidR="004E60D6" w:rsidRPr="00855852">
        <w:t xml:space="preserve">on velvollinen saapumaan paikalle sotilaskomissariaattiin. </w:t>
      </w:r>
      <w:r w:rsidR="00BD42DB" w:rsidRPr="00855852">
        <w:t xml:space="preserve">Sotilaskomissariaatit </w:t>
      </w:r>
      <w:r w:rsidR="00BD42DB" w:rsidRPr="00855852">
        <w:lastRenderedPageBreak/>
        <w:t>lähettävä</w:t>
      </w:r>
      <w:r w:rsidR="00E5450E" w:rsidRPr="00855852">
        <w:t xml:space="preserve">t virallisten </w:t>
      </w:r>
      <w:r w:rsidR="004E60D6" w:rsidRPr="00855852">
        <w:t xml:space="preserve">kutsujen </w:t>
      </w:r>
      <w:r w:rsidR="00E5450E" w:rsidRPr="00855852">
        <w:t>varjolla</w:t>
      </w:r>
      <w:r w:rsidR="004E60D6" w:rsidRPr="00855852">
        <w:t xml:space="preserve"> erilaisia </w:t>
      </w:r>
      <w:r w:rsidR="00E5450E" w:rsidRPr="00855852">
        <w:t>e</w:t>
      </w:r>
      <w:r w:rsidR="00E93998">
        <w:t>pävirallisia</w:t>
      </w:r>
      <w:r w:rsidR="00E5450E" w:rsidRPr="00855852">
        <w:t xml:space="preserve"> kutsuja ja ilmoituksia</w:t>
      </w:r>
      <w:r w:rsidR="004E60D6" w:rsidRPr="00855852">
        <w:t xml:space="preserve">, </w:t>
      </w:r>
      <w:r w:rsidR="00E93998">
        <w:t>jotka eivät aseta vastaanottajille lakiin perustuvia velvoitteita</w:t>
      </w:r>
      <w:r w:rsidR="004E60D6" w:rsidRPr="00855852">
        <w:t>.</w:t>
      </w:r>
      <w:r w:rsidR="004E60D6" w:rsidRPr="00855852">
        <w:rPr>
          <w:vertAlign w:val="superscript"/>
        </w:rPr>
        <w:footnoteReference w:id="22"/>
      </w:r>
      <w:r w:rsidR="007621C5">
        <w:t xml:space="preserve"> </w:t>
      </w:r>
    </w:p>
    <w:p w14:paraId="3E9E7110" w14:textId="798174B2" w:rsidR="004005DB" w:rsidRDefault="004005DB" w:rsidP="003A4C8F">
      <w:pPr>
        <w:jc w:val="both"/>
      </w:pPr>
      <w:r>
        <w:t xml:space="preserve">Myös </w:t>
      </w:r>
      <w:r w:rsidRPr="005F1588">
        <w:t>Iso-Britannian yleisradioyhtiö BBC:n</w:t>
      </w:r>
      <w:r>
        <w:t xml:space="preserve"> venäjänkielisen palvelun 13.5.2022 julkaisemassa artikkelissa todetaan, että erään sotilasasianajajan mukaan maaliskuun alusta lähtien sotilaskomissariaatit ovat aktiivisesti kutsuneet reserviläisiä </w:t>
      </w:r>
      <w:r w:rsidR="00E5450E">
        <w:t>sotilasrekisteröinti</w:t>
      </w:r>
      <w:r w:rsidR="009F6244">
        <w:t>ä varten</w:t>
      </w:r>
      <w:r>
        <w:t>.</w:t>
      </w:r>
      <w:r w:rsidR="00B74461">
        <w:t xml:space="preserve"> Lisäksi miehet ovat saaneet kirjeitä, joissa heille mainostetaan </w:t>
      </w:r>
      <w:r w:rsidR="00DC1DAF">
        <w:t>lyhytaikaisia sopimuksia armeijassa.</w:t>
      </w:r>
      <w:r w:rsidR="00B13069">
        <w:rPr>
          <w:rStyle w:val="Alaviitteenviite"/>
        </w:rPr>
        <w:footnoteReference w:id="23"/>
      </w:r>
    </w:p>
    <w:p w14:paraId="6C3FDB3B" w14:textId="77777777" w:rsidR="00976BC3" w:rsidRPr="00AD3F5C" w:rsidRDefault="00976BC3" w:rsidP="00976BC3">
      <w:pPr>
        <w:pStyle w:val="Otsikko2"/>
        <w:jc w:val="both"/>
      </w:pPr>
      <w:r w:rsidRPr="00AD3F5C">
        <w:t xml:space="preserve">Onko Venäjä käyttänyt Ukrainan sodassa reserviläisiä? Miten sodassa käytettyjä reserviläisiä on mobilisoitu? Onko sodassa mobilisoitu nimenomaan BARS-mobilisointireserviä?   </w:t>
      </w:r>
    </w:p>
    <w:p w14:paraId="74A4BCEC" w14:textId="2C100CDC" w:rsidR="00976BC3" w:rsidRPr="00AD3F5C" w:rsidRDefault="00976BC3" w:rsidP="00976BC3">
      <w:pPr>
        <w:jc w:val="both"/>
      </w:pPr>
      <w:r w:rsidRPr="00AD3F5C">
        <w:t>Tietoa venäläisten reserviläisten käytöstä sodassa Ukrainaa vastaan on vaikeaa löytää. Maaliskuussa 2022 Venäjällä astuivat voimaan hallintolakiin ja rikoslakiin tehdyt muutokset koskien Venäjän asevoimien halventamista ja Venäjän asevoimia koskevan valheellisen informaation tahallista levittämistä. Ihmisoikeusjärjestö Human Rights Watch on todennut, että uudet lait tekevät riippumattomasta sotaraportoinnista käytännössä rangaistavaa.</w:t>
      </w:r>
      <w:r w:rsidRPr="00AD3F5C">
        <w:rPr>
          <w:vertAlign w:val="superscript"/>
        </w:rPr>
        <w:footnoteReference w:id="24"/>
      </w:r>
      <w:r w:rsidRPr="00AD3F5C">
        <w:t xml:space="preserve"> Esimerkiksi Euroopan unionin turvapaikkavirasto </w:t>
      </w:r>
      <w:proofErr w:type="spellStart"/>
      <w:r w:rsidRPr="00AD3F5C">
        <w:t>EUAA:n</w:t>
      </w:r>
      <w:proofErr w:type="spellEnd"/>
      <w:r w:rsidRPr="00AD3F5C">
        <w:t xml:space="preserve"> 5.4.2022 julkaisemassa kyselyvastauksessa ”</w:t>
      </w:r>
      <w:proofErr w:type="spellStart"/>
      <w:r w:rsidRPr="00AD3F5C">
        <w:t>Treatment</w:t>
      </w:r>
      <w:proofErr w:type="spellEnd"/>
      <w:r w:rsidRPr="00AD3F5C">
        <w:t xml:space="preserve"> of </w:t>
      </w:r>
      <w:proofErr w:type="spellStart"/>
      <w:r w:rsidRPr="00AD3F5C">
        <w:t>military</w:t>
      </w:r>
      <w:proofErr w:type="spellEnd"/>
      <w:r w:rsidRPr="00AD3F5C">
        <w:t xml:space="preserve"> </w:t>
      </w:r>
      <w:proofErr w:type="spellStart"/>
      <w:r w:rsidRPr="00AD3F5C">
        <w:t>deserters</w:t>
      </w:r>
      <w:proofErr w:type="spellEnd"/>
      <w:r w:rsidRPr="00AD3F5C">
        <w:t xml:space="preserve"> </w:t>
      </w:r>
      <w:proofErr w:type="spellStart"/>
      <w:r w:rsidRPr="00AD3F5C">
        <w:t>by</w:t>
      </w:r>
      <w:proofErr w:type="spellEnd"/>
      <w:r w:rsidRPr="00AD3F5C">
        <w:t xml:space="preserve"> </w:t>
      </w:r>
      <w:proofErr w:type="spellStart"/>
      <w:r w:rsidRPr="00AD3F5C">
        <w:t>state</w:t>
      </w:r>
      <w:proofErr w:type="spellEnd"/>
      <w:r w:rsidRPr="00AD3F5C">
        <w:t xml:space="preserve"> </w:t>
      </w:r>
      <w:proofErr w:type="spellStart"/>
      <w:r w:rsidRPr="00AD3F5C">
        <w:t>authorities</w:t>
      </w:r>
      <w:proofErr w:type="spellEnd"/>
      <w:r w:rsidRPr="00AD3F5C">
        <w:t xml:space="preserve"> </w:t>
      </w:r>
      <w:proofErr w:type="spellStart"/>
      <w:r w:rsidRPr="00AD3F5C">
        <w:t>since</w:t>
      </w:r>
      <w:proofErr w:type="spellEnd"/>
      <w:r w:rsidRPr="00AD3F5C">
        <w:t xml:space="preserve"> </w:t>
      </w:r>
      <w:proofErr w:type="spellStart"/>
      <w:r w:rsidRPr="00AD3F5C">
        <w:t>the</w:t>
      </w:r>
      <w:proofErr w:type="spellEnd"/>
      <w:r w:rsidRPr="00AD3F5C">
        <w:t xml:space="preserve"> </w:t>
      </w:r>
      <w:proofErr w:type="spellStart"/>
      <w:r w:rsidRPr="00AD3F5C">
        <w:t>February</w:t>
      </w:r>
      <w:proofErr w:type="spellEnd"/>
      <w:r w:rsidRPr="00AD3F5C">
        <w:t xml:space="preserve"> 2022 </w:t>
      </w:r>
      <w:proofErr w:type="spellStart"/>
      <w:r w:rsidRPr="00AD3F5C">
        <w:t>invasion</w:t>
      </w:r>
      <w:proofErr w:type="spellEnd"/>
      <w:r w:rsidRPr="00AD3F5C">
        <w:t xml:space="preserve"> of </w:t>
      </w:r>
      <w:proofErr w:type="spellStart"/>
      <w:r w:rsidRPr="00AD3F5C">
        <w:t>Ukraine</w:t>
      </w:r>
      <w:proofErr w:type="spellEnd"/>
      <w:r w:rsidRPr="00AD3F5C">
        <w:t xml:space="preserve">” mainitaan, että </w:t>
      </w:r>
      <w:proofErr w:type="spellStart"/>
      <w:r w:rsidRPr="00AD3F5C">
        <w:t>EUAA</w:t>
      </w:r>
      <w:r w:rsidR="00342A8A">
        <w:t>:</w:t>
      </w:r>
      <w:r w:rsidRPr="00AD3F5C">
        <w:t>n</w:t>
      </w:r>
      <w:proofErr w:type="spellEnd"/>
      <w:r w:rsidRPr="00AD3F5C">
        <w:t xml:space="preserve"> haastattelema tutkija </w:t>
      </w:r>
      <w:proofErr w:type="spellStart"/>
      <w:r w:rsidRPr="00AD3F5C">
        <w:t>Huseyn</w:t>
      </w:r>
      <w:proofErr w:type="spellEnd"/>
      <w:r w:rsidRPr="00AD3F5C">
        <w:t xml:space="preserve"> </w:t>
      </w:r>
      <w:proofErr w:type="spellStart"/>
      <w:r w:rsidRPr="00AD3F5C">
        <w:t>Aliyev</w:t>
      </w:r>
      <w:proofErr w:type="spellEnd"/>
      <w:r w:rsidRPr="00AD3F5C">
        <w:t xml:space="preserve"> toteaa sotilaskarkuruuteen liittyen, että minkäänlaisen luotettavan tiedon saaminen on tällä hetkellä poikkeuksellisen vaikeaa.</w:t>
      </w:r>
      <w:r w:rsidRPr="00AD3F5C">
        <w:rPr>
          <w:rStyle w:val="Alaviitteenviite"/>
        </w:rPr>
        <w:footnoteReference w:id="25"/>
      </w:r>
    </w:p>
    <w:p w14:paraId="1D759ED2" w14:textId="31D347E9" w:rsidR="00976BC3" w:rsidRDefault="00976BC3" w:rsidP="005C630C">
      <w:pPr>
        <w:jc w:val="both"/>
      </w:pPr>
      <w:proofErr w:type="spellStart"/>
      <w:r w:rsidRPr="00AD3F5C">
        <w:t>ISW:n</w:t>
      </w:r>
      <w:proofErr w:type="spellEnd"/>
      <w:r w:rsidRPr="00AD3F5C">
        <w:t xml:space="preserve"> 5.3.2022 julkaiseman </w:t>
      </w:r>
      <w:r w:rsidR="005C630C">
        <w:t>kirjoituksen</w:t>
      </w:r>
      <w:r w:rsidRPr="00AD3F5C">
        <w:t xml:space="preserve"> mukaan venäläiset ovat käyttäneet jo monia kantahenkilökunnasta ja reserviläisistä koostuvia sotilasyksiköitä Ukrainassa. </w:t>
      </w:r>
      <w:r w:rsidR="005C630C">
        <w:t>Kirjoituksessa arvioidaan</w:t>
      </w:r>
      <w:r w:rsidRPr="00AD3F5C">
        <w:t>, että ennen hyökkäystä Ukrainan ympärille keskitetyt kantahenkilökun</w:t>
      </w:r>
      <w:r w:rsidR="005C630C">
        <w:t xml:space="preserve">nasta ja reserviläisistä koostuvat sotilasyksiköt </w:t>
      </w:r>
      <w:r w:rsidRPr="00AD3F5C">
        <w:t xml:space="preserve">vaativat lähes varmasti merkittävän reservikutsunnan niiden </w:t>
      </w:r>
      <w:r w:rsidR="00D12661">
        <w:t>täydentämiseksi</w:t>
      </w:r>
      <w:r w:rsidR="00E35120">
        <w:t xml:space="preserve">. </w:t>
      </w:r>
      <w:r w:rsidR="00D12661" w:rsidRPr="00AD3F5C">
        <w:t>Lähteessä ei tarkenneta, tarkoitetaanko sodassa käytetyllä reservillä nimenomaisesti BARS-mobilisointireserviä.</w:t>
      </w:r>
      <w:r w:rsidR="00D12661">
        <w:t xml:space="preserve"> </w:t>
      </w:r>
      <w:proofErr w:type="spellStart"/>
      <w:r w:rsidRPr="00AD3F5C">
        <w:t>ISW:n</w:t>
      </w:r>
      <w:proofErr w:type="spellEnd"/>
      <w:r w:rsidRPr="00AD3F5C">
        <w:t xml:space="preserve"> </w:t>
      </w:r>
      <w:r w:rsidR="00D12661">
        <w:t>kirjoituksessa</w:t>
      </w:r>
      <w:r w:rsidRPr="00AD3F5C">
        <w:t xml:space="preserve"> todetaan, että ihmisoikeusjärjestö Venäjän sotilaiden äitien komitea väitti jo joulukuussa 2021, että </w:t>
      </w:r>
      <w:r w:rsidR="00055C6B">
        <w:t>hiljattain palvelukseen tulleita</w:t>
      </w:r>
      <w:r w:rsidRPr="00AD3F5C">
        <w:t xml:space="preserve"> reserviläisiä ja sopimussotilaita alettiin sijoittaa </w:t>
      </w:r>
      <w:r w:rsidR="00342A8A" w:rsidRPr="00AD3F5C">
        <w:t xml:space="preserve">lähellä Ukrainan rajaa </w:t>
      </w:r>
      <w:r w:rsidR="00342A8A">
        <w:t xml:space="preserve">sijaitseviin </w:t>
      </w:r>
      <w:r w:rsidRPr="00AD3F5C">
        <w:t xml:space="preserve">venäläisiin sotilasyksiköihin. </w:t>
      </w:r>
      <w:r w:rsidR="00D12661">
        <w:t>T</w:t>
      </w:r>
      <w:r w:rsidRPr="00AD3F5C">
        <w:t xml:space="preserve">ekstistä ei käy ilmi, viitataanko uusilla reserviläisillä nimenomaisesti BARS-mobilisointireservin reserviläisiin. </w:t>
      </w:r>
      <w:proofErr w:type="spellStart"/>
      <w:r w:rsidR="005C630C">
        <w:t>ISW:n</w:t>
      </w:r>
      <w:proofErr w:type="spellEnd"/>
      <w:r w:rsidR="005C630C">
        <w:t xml:space="preserve"> kirjoituksessaan käyttämä lähde ei ole enää saatavilla.</w:t>
      </w:r>
      <w:r w:rsidR="00D12661" w:rsidRPr="00AD3F5C">
        <w:rPr>
          <w:rStyle w:val="Alaviitteenviite"/>
        </w:rPr>
        <w:footnoteReference w:id="26"/>
      </w:r>
    </w:p>
    <w:p w14:paraId="1FF10EC8" w14:textId="0D6FF1EE" w:rsidR="00532E13" w:rsidRPr="00AD3F5C" w:rsidRDefault="00EA50A5" w:rsidP="005C630C">
      <w:pPr>
        <w:jc w:val="both"/>
      </w:pPr>
      <w:proofErr w:type="spellStart"/>
      <w:r>
        <w:t>ISW:n</w:t>
      </w:r>
      <w:proofErr w:type="spellEnd"/>
      <w:r>
        <w:t xml:space="preserve"> 15.5.2022 </w:t>
      </w:r>
      <w:r w:rsidR="00532E13">
        <w:t>julkaisemassa kirjoituksessa todetaan</w:t>
      </w:r>
      <w:r w:rsidR="00342A8A">
        <w:t xml:space="preserve"> </w:t>
      </w:r>
      <w:r w:rsidR="00532E13">
        <w:t xml:space="preserve">Ukrainan yleisesikunnan raportoineen, että noin 2 500 venäläistä reserviläistä harjoittelee </w:t>
      </w:r>
      <w:proofErr w:type="spellStart"/>
      <w:r w:rsidR="00532E13" w:rsidRPr="00532E13">
        <w:t>Belgorodin</w:t>
      </w:r>
      <w:proofErr w:type="spellEnd"/>
      <w:r w:rsidR="00532E13" w:rsidRPr="00532E13">
        <w:t xml:space="preserve">, </w:t>
      </w:r>
      <w:proofErr w:type="spellStart"/>
      <w:r w:rsidR="00532E13" w:rsidRPr="00532E13">
        <w:t>Voronežin</w:t>
      </w:r>
      <w:proofErr w:type="spellEnd"/>
      <w:r w:rsidR="00532E13" w:rsidRPr="00532E13">
        <w:t xml:space="preserve"> ja </w:t>
      </w:r>
      <w:proofErr w:type="spellStart"/>
      <w:r w:rsidR="00532E13" w:rsidRPr="00532E13">
        <w:t>Rostovin</w:t>
      </w:r>
      <w:proofErr w:type="spellEnd"/>
      <w:r w:rsidR="00532E13">
        <w:t xml:space="preserve"> alueilla täydentääkseen Venäjän hyökkäystä Ukrainassa. Ukrainan sotilastiedustelun mukaan</w:t>
      </w:r>
      <w:r w:rsidR="000C336E">
        <w:t xml:space="preserve"> </w:t>
      </w:r>
      <w:r w:rsidR="00532E13">
        <w:t>Venäjän joukot suorittavat peitettyä liikekannallepanoa ja luovat uusia sotilasyksiköitä äskettäin mobilisoidusta henkilöstöstä.</w:t>
      </w:r>
      <w:r w:rsidR="000C336E">
        <w:rPr>
          <w:rStyle w:val="Alaviitteenviite"/>
        </w:rPr>
        <w:footnoteReference w:id="27"/>
      </w:r>
      <w:r w:rsidR="00532E13">
        <w:t xml:space="preserve"> </w:t>
      </w:r>
    </w:p>
    <w:p w14:paraId="7666B8BD" w14:textId="45268AC5" w:rsidR="00976BC3" w:rsidRDefault="00976BC3" w:rsidP="004E60D6">
      <w:pPr>
        <w:jc w:val="both"/>
      </w:pPr>
      <w:r w:rsidRPr="00AD3F5C">
        <w:t xml:space="preserve">Julkisesti saatavilla olevista lähteistä ei tässä vaiheessa ole löydettävissä tarkempaa tietoa venäläisten reserviläisten käytöstä </w:t>
      </w:r>
      <w:r w:rsidR="005C630C">
        <w:t xml:space="preserve">Ukrainan </w:t>
      </w:r>
      <w:r w:rsidRPr="00AD3F5C">
        <w:t>sodassa.</w:t>
      </w:r>
      <w:r>
        <w:rPr>
          <w:b/>
        </w:rPr>
        <w:t xml:space="preserve"> </w:t>
      </w:r>
    </w:p>
    <w:bookmarkEnd w:id="1"/>
    <w:p w14:paraId="062AE7D6" w14:textId="4078FCB7" w:rsidR="00B16CE9" w:rsidRPr="00B16320" w:rsidRDefault="00B62D6F" w:rsidP="00B16CE9">
      <w:pPr>
        <w:pStyle w:val="Otsikko2"/>
      </w:pPr>
      <w:r w:rsidRPr="00B62D6F">
        <w:lastRenderedPageBreak/>
        <w:t xml:space="preserve">Onko reserviläisiä pakotettu tai painostettu Ukrainan sotaan liittyen esimerkiksi ryhtymään sopimussotilaiksi tai liittymään </w:t>
      </w:r>
      <w:r w:rsidRPr="00B16320">
        <w:t>BARS-mobilisointireserviin</w:t>
      </w:r>
      <w:r w:rsidR="00132281" w:rsidRPr="00B16320">
        <w:t>?</w:t>
      </w:r>
    </w:p>
    <w:p w14:paraId="3E96A15F" w14:textId="1D34EC22" w:rsidR="001F6BE0" w:rsidRDefault="0086302A" w:rsidP="00FC2EC9">
      <w:pPr>
        <w:jc w:val="both"/>
      </w:pPr>
      <w:r w:rsidRPr="00B16320">
        <w:t xml:space="preserve">Kuten edellä </w:t>
      </w:r>
      <w:r w:rsidR="00BD42DB" w:rsidRPr="00B16320">
        <w:t>todetaan</w:t>
      </w:r>
      <w:r w:rsidRPr="00B16320">
        <w:t>,</w:t>
      </w:r>
      <w:r w:rsidR="001F6BE0" w:rsidRPr="00B16320">
        <w:t xml:space="preserve"> </w:t>
      </w:r>
      <w:r w:rsidR="0080450A" w:rsidRPr="00B16320">
        <w:t xml:space="preserve">venäläiset reserviläiset ovat saaneet sotilaskomissariaateilta erilaisia </w:t>
      </w:r>
      <w:r w:rsidR="00055C6B">
        <w:t xml:space="preserve">sekä virallisia että epävirallisia </w:t>
      </w:r>
      <w:r w:rsidR="0080450A" w:rsidRPr="00B16320">
        <w:t>kutsuja ja yhteydenottoja. J</w:t>
      </w:r>
      <w:r w:rsidR="001F6BE0" w:rsidRPr="00B16320">
        <w:t>otkut uskovat, että</w:t>
      </w:r>
      <w:r w:rsidR="00FC2EC9">
        <w:t xml:space="preserve"> reserviläiset, jotka kutsutaan sotilaskomissariaattiin esimerkiksi täsmentämään heistä siellä olevia tietoja, voidaan suostutella liittymään </w:t>
      </w:r>
      <w:r w:rsidR="001F6BE0" w:rsidRPr="00B16320">
        <w:t>BARS-mobilisointireserviin.</w:t>
      </w:r>
      <w:r w:rsidR="001F6BE0" w:rsidRPr="00B16320">
        <w:rPr>
          <w:vertAlign w:val="superscript"/>
        </w:rPr>
        <w:footnoteReference w:id="28"/>
      </w:r>
      <w:r w:rsidR="001F6BE0" w:rsidRPr="00B16320">
        <w:t xml:space="preserve">  </w:t>
      </w:r>
    </w:p>
    <w:p w14:paraId="0035CD97" w14:textId="298194F3" w:rsidR="00465F59" w:rsidRPr="00B16320" w:rsidRDefault="0080450A" w:rsidP="00F6204A">
      <w:pPr>
        <w:jc w:val="both"/>
      </w:pPr>
      <w:r w:rsidRPr="00B16320">
        <w:t>Reserviläiset</w:t>
      </w:r>
      <w:r w:rsidR="007C72D7" w:rsidRPr="00B16320">
        <w:t xml:space="preserve"> ovat</w:t>
      </w:r>
      <w:r w:rsidRPr="00B16320">
        <w:t xml:space="preserve"> myös</w:t>
      </w:r>
      <w:r w:rsidR="007C72D7" w:rsidRPr="00B16320">
        <w:t xml:space="preserve"> saaneet kutsuja, joissa heitä vaaditaan saapumaan sotilaskomissariaattiin tekemään sopimus BARS-mobilisointireserviin liittymisestä. Tällaisia kutsuja alettiin lähettää muutama kuukausi ennen Venäjän hyökkäystä </w:t>
      </w:r>
      <w:r w:rsidR="00117E4B">
        <w:t>Ukrainaan</w:t>
      </w:r>
      <w:r w:rsidR="007C72D7" w:rsidRPr="00B16320">
        <w:t xml:space="preserve">. </w:t>
      </w:r>
      <w:r w:rsidRPr="00B16320">
        <w:t>Krasnodarin alueen s</w:t>
      </w:r>
      <w:r w:rsidR="007C72D7" w:rsidRPr="00B16320">
        <w:t>otilasviranomaisten mukaan</w:t>
      </w:r>
      <w:r w:rsidR="004A66C5" w:rsidRPr="00B16320">
        <w:t xml:space="preserve"> </w:t>
      </w:r>
      <w:r w:rsidR="007C72D7" w:rsidRPr="00B16320">
        <w:t>sopimuksen tekeminen on vapaaehtoista,</w:t>
      </w:r>
      <w:r w:rsidR="00F6204A">
        <w:t xml:space="preserve"> mutta</w:t>
      </w:r>
      <w:r w:rsidR="00F6204A" w:rsidRPr="00855852">
        <w:t xml:space="preserve"> kutsun saaneiden </w:t>
      </w:r>
      <w:r w:rsidR="00F6204A">
        <w:t xml:space="preserve">tulee </w:t>
      </w:r>
      <w:r w:rsidR="00F6204A" w:rsidRPr="00855852">
        <w:t>saapua paikall</w:t>
      </w:r>
      <w:r w:rsidR="00342A8A">
        <w:t>e</w:t>
      </w:r>
      <w:r w:rsidR="00F6204A" w:rsidRPr="00855852">
        <w:t xml:space="preserve"> kuuntelemaan ehdotus</w:t>
      </w:r>
      <w:r w:rsidR="00F6204A">
        <w:t>. Mikäli henkilö päättää kieltäytyä ehdotuksesta, tulee hänen tehdä se allekirjoittamalla erillinen asiakirja</w:t>
      </w:r>
      <w:r w:rsidR="007C72D7" w:rsidRPr="00B16320">
        <w:t>.</w:t>
      </w:r>
      <w:r w:rsidR="007C72D7" w:rsidRPr="00B16320">
        <w:rPr>
          <w:vertAlign w:val="superscript"/>
        </w:rPr>
        <w:footnoteReference w:id="29"/>
      </w:r>
      <w:r w:rsidR="00717161">
        <w:t xml:space="preserve"> </w:t>
      </w:r>
      <w:r w:rsidR="001F6BE0" w:rsidRPr="00B16320">
        <w:t xml:space="preserve">Mediazonan 26.4.2022 julkaisemassa artikkelissa tuodaan ilmi, että sotilaskomissariaatit ovat lähettäneet kutsuja, joiden tarkoituksena on </w:t>
      </w:r>
      <w:r w:rsidR="00BD42DB" w:rsidRPr="00B16320">
        <w:t xml:space="preserve">mobilisointireserviä koskevan </w:t>
      </w:r>
      <w:r w:rsidR="001F6BE0" w:rsidRPr="00B16320">
        <w:t>sopimuksen tekeminen.</w:t>
      </w:r>
      <w:r w:rsidR="001F6BE0" w:rsidRPr="00B16320">
        <w:rPr>
          <w:vertAlign w:val="superscript"/>
        </w:rPr>
        <w:footnoteReference w:id="30"/>
      </w:r>
      <w:r w:rsidR="001F6BE0" w:rsidRPr="00B16320">
        <w:t xml:space="preserve"> </w:t>
      </w:r>
    </w:p>
    <w:p w14:paraId="7517364B" w14:textId="61BFC0B8" w:rsidR="001E661F" w:rsidRPr="00B16320" w:rsidRDefault="00CF4ADE" w:rsidP="001E661F">
      <w:pPr>
        <w:jc w:val="both"/>
      </w:pPr>
      <w:r w:rsidRPr="00B16320">
        <w:t xml:space="preserve">Ihmisoikeusaktivisti Aleksei </w:t>
      </w:r>
      <w:proofErr w:type="spellStart"/>
      <w:r w:rsidRPr="00B16320">
        <w:t>Tabalov</w:t>
      </w:r>
      <w:proofErr w:type="spellEnd"/>
      <w:r w:rsidRPr="00B16320">
        <w:t xml:space="preserve"> toteaa </w:t>
      </w:r>
      <w:proofErr w:type="spellStart"/>
      <w:r w:rsidRPr="00B16320">
        <w:t>Nastojaštšeje</w:t>
      </w:r>
      <w:proofErr w:type="spellEnd"/>
      <w:r w:rsidRPr="00B16320">
        <w:t xml:space="preserve"> </w:t>
      </w:r>
      <w:proofErr w:type="spellStart"/>
      <w:r w:rsidRPr="00B16320">
        <w:t>Vremjan</w:t>
      </w:r>
      <w:proofErr w:type="spellEnd"/>
      <w:r w:rsidRPr="00B16320">
        <w:t xml:space="preserve"> 16.5.2022 julkaisemassa artikkelissa, että sotilaskomissariaatit ovat saaneet käskyn, jonka mukaan niiden tulee värvätä tietty määrä vapaaehtoisia sotaan lähetettäviksi.</w:t>
      </w:r>
      <w:r w:rsidRPr="00B16320">
        <w:rPr>
          <w:vertAlign w:val="superscript"/>
        </w:rPr>
        <w:footnoteReference w:id="31"/>
      </w:r>
      <w:r w:rsidRPr="00B16320">
        <w:t xml:space="preserve"> </w:t>
      </w:r>
      <w:proofErr w:type="spellStart"/>
      <w:r w:rsidR="00E11498" w:rsidRPr="00B16320">
        <w:t>Nastojaštšeje</w:t>
      </w:r>
      <w:proofErr w:type="spellEnd"/>
      <w:r w:rsidR="00E11498" w:rsidRPr="00B16320">
        <w:t xml:space="preserve"> </w:t>
      </w:r>
      <w:proofErr w:type="spellStart"/>
      <w:r w:rsidR="00E11498" w:rsidRPr="00B16320">
        <w:t>Vremja</w:t>
      </w:r>
      <w:r w:rsidR="00AF44DE" w:rsidRPr="00B16320">
        <w:t>n</w:t>
      </w:r>
      <w:proofErr w:type="spellEnd"/>
      <w:r w:rsidR="00AF44DE" w:rsidRPr="00B16320">
        <w:t xml:space="preserve"> 11.5.2022 julkaisemassa artikkelissa Kansalainen ja armeija -ihmisoikeusjärjestön koordinaattori Sergei </w:t>
      </w:r>
      <w:proofErr w:type="spellStart"/>
      <w:r w:rsidR="00AF44DE" w:rsidRPr="00B16320">
        <w:t>Krivenko</w:t>
      </w:r>
      <w:proofErr w:type="spellEnd"/>
      <w:r w:rsidR="00AF44DE" w:rsidRPr="00B16320">
        <w:t xml:space="preserve"> toteaa, että sen lisäksi, että sotilaskomissariaatit kutsuvat reserviläisiä paikalle </w:t>
      </w:r>
      <w:r w:rsidR="00342A8A">
        <w:t xml:space="preserve">heidän </w:t>
      </w:r>
      <w:r w:rsidR="00AF44DE" w:rsidRPr="00B16320">
        <w:t>tietojen</w:t>
      </w:r>
      <w:r w:rsidR="00342A8A">
        <w:t>sa</w:t>
      </w:r>
      <w:r w:rsidR="00AF44DE" w:rsidRPr="00B16320">
        <w:t xml:space="preserve"> tarkistamista ja lääkärintarkastusta varten, on sotilaskomissariaateissa käynnissä prosessi, jossa sotaan lähetettäväksi värvätään </w:t>
      </w:r>
      <w:r w:rsidR="00F96C6D" w:rsidRPr="00B16320">
        <w:t xml:space="preserve">sekä </w:t>
      </w:r>
      <w:r w:rsidR="00AF44DE" w:rsidRPr="00B16320">
        <w:t xml:space="preserve">sopimussotilaita </w:t>
      </w:r>
      <w:r w:rsidR="00F96C6D" w:rsidRPr="00B16320">
        <w:t>että</w:t>
      </w:r>
      <w:r w:rsidR="00AF44DE" w:rsidRPr="00B16320">
        <w:t xml:space="preserve"> vapaaehtoisia, jotka eivät ole virallisesti sotilaita. </w:t>
      </w:r>
      <w:r w:rsidR="007572A1">
        <w:t xml:space="preserve">Myös varusmiehiä värvätään sopimussotilaiksi tarjoamalla heille jonkin ajan päästä varusmiespalveluksen alkamisen jälkeen </w:t>
      </w:r>
      <w:r w:rsidR="00717161">
        <w:t xml:space="preserve">mahdollisuus ryhtyä </w:t>
      </w:r>
      <w:r w:rsidR="001E661F" w:rsidRPr="00B16320">
        <w:t>sopimussotilaaksi.</w:t>
      </w:r>
      <w:r w:rsidR="00AF44DE" w:rsidRPr="00B16320">
        <w:t xml:space="preserve"> </w:t>
      </w:r>
      <w:proofErr w:type="spellStart"/>
      <w:r w:rsidR="00AF44DE" w:rsidRPr="00B16320">
        <w:t>Krivenkon</w:t>
      </w:r>
      <w:proofErr w:type="spellEnd"/>
      <w:r w:rsidR="00AF44DE" w:rsidRPr="00B16320">
        <w:t xml:space="preserve"> mukaan joitakin</w:t>
      </w:r>
      <w:r w:rsidR="00717161">
        <w:t xml:space="preserve"> sotilaskomissariaatteihin </w:t>
      </w:r>
      <w:r w:rsidR="00342A8A">
        <w:t>tietojensa</w:t>
      </w:r>
      <w:r w:rsidR="00717161">
        <w:t xml:space="preserve"> tarkistamista varten </w:t>
      </w:r>
      <w:r w:rsidR="00FC2EC9">
        <w:t>kutsuttuja</w:t>
      </w:r>
      <w:r w:rsidR="00717161">
        <w:t xml:space="preserve"> henkilöitä voidaan </w:t>
      </w:r>
      <w:r w:rsidR="00AF44DE" w:rsidRPr="00B16320">
        <w:t>taivutella osallistumaan sotaan.</w:t>
      </w:r>
      <w:r w:rsidR="00636E00" w:rsidRPr="00B16320">
        <w:t xml:space="preserve"> </w:t>
      </w:r>
      <w:r w:rsidR="00AF44DE" w:rsidRPr="00B16320">
        <w:t>Sopimuksen tekeminen on kuitenkin vapaaehtoista, ja jokaine</w:t>
      </w:r>
      <w:r w:rsidR="00717161">
        <w:t>n</w:t>
      </w:r>
      <w:r w:rsidR="00AF44DE" w:rsidRPr="00B16320">
        <w:t xml:space="preserve"> sotilaskomissariaattiin</w:t>
      </w:r>
      <w:r w:rsidR="00717161">
        <w:t xml:space="preserve"> kutsuttu </w:t>
      </w:r>
      <w:r w:rsidR="00AF44DE" w:rsidRPr="00B16320">
        <w:t xml:space="preserve">voi kieltäytyä sopimuksen tekemisestä, ja hänelle ei </w:t>
      </w:r>
      <w:r w:rsidR="00717161">
        <w:t>aiheudu seuraamuksia</w:t>
      </w:r>
      <w:r w:rsidR="00AF44DE" w:rsidRPr="00B16320">
        <w:t xml:space="preserve"> tämän vuoksi.</w:t>
      </w:r>
      <w:r w:rsidR="001E661F" w:rsidRPr="00B16320">
        <w:rPr>
          <w:vertAlign w:val="superscript"/>
        </w:rPr>
        <w:footnoteReference w:id="32"/>
      </w:r>
      <w:r w:rsidR="001E661F" w:rsidRPr="00B16320">
        <w:t xml:space="preserve"> </w:t>
      </w:r>
    </w:p>
    <w:p w14:paraId="67C72287" w14:textId="40ED709C" w:rsidR="005B1D52" w:rsidRPr="00B16320" w:rsidRDefault="001E661F" w:rsidP="002B4B4C">
      <w:pPr>
        <w:jc w:val="both"/>
      </w:pPr>
      <w:r w:rsidRPr="00B16320">
        <w:t xml:space="preserve">BBC:n venäjänkielisen palvelun 13.5.2022 julkaisemassa artikkelissa todetaan, että Venäjällä on ollut käynnissä ”piilotettu liikekannallepano” </w:t>
      </w:r>
      <w:r w:rsidR="008139B6" w:rsidRPr="00B16320">
        <w:t>Ukrainaan kohdistuneen hyökkäyksen</w:t>
      </w:r>
      <w:r w:rsidRPr="00B16320">
        <w:t xml:space="preserve"> alusta lähtien. Sen lisäksi, että sotilaskomissariaatit ovat kutsuneet joukoittain miehiä sotilasrekisteröinti</w:t>
      </w:r>
      <w:r w:rsidR="008139B6" w:rsidRPr="00B16320">
        <w:t>ä varten</w:t>
      </w:r>
      <w:r w:rsidRPr="00B16320">
        <w:t xml:space="preserve">, </w:t>
      </w:r>
      <w:r w:rsidR="00DC1DAF" w:rsidRPr="00B16320">
        <w:t>värvää armeija joka päivä yhä enemmän sopimussotilaita</w:t>
      </w:r>
      <w:r w:rsidR="00717161">
        <w:t xml:space="preserve">. </w:t>
      </w:r>
      <w:r w:rsidR="00FC2EC9">
        <w:t>Myös</w:t>
      </w:r>
      <w:r w:rsidR="00717161">
        <w:t xml:space="preserve"> lyhyiden </w:t>
      </w:r>
      <w:r w:rsidR="00DC1DAF" w:rsidRPr="00B16320">
        <w:t xml:space="preserve">sopimussotilassopimusten mainostaminen on käynyt </w:t>
      </w:r>
      <w:r w:rsidRPr="00B16320">
        <w:t xml:space="preserve">yhä tungettelevammaksi. </w:t>
      </w:r>
      <w:r w:rsidR="00DC1DAF" w:rsidRPr="00B16320">
        <w:t>BBC:n haastatteleman s</w:t>
      </w:r>
      <w:r w:rsidRPr="00B16320">
        <w:t>otilasasianajajan mukaan</w:t>
      </w:r>
      <w:r w:rsidR="00B8025E" w:rsidRPr="00B16320">
        <w:t xml:space="preserve"> ennen kuin l</w:t>
      </w:r>
      <w:r w:rsidRPr="00B16320">
        <w:t xml:space="preserve">iikekannallepano julistetaan virallisesti, on </w:t>
      </w:r>
      <w:r w:rsidR="005B1D52" w:rsidRPr="00B16320">
        <w:t>[</w:t>
      </w:r>
      <w:r w:rsidR="00AC6F01">
        <w:t>reserviläisiä</w:t>
      </w:r>
      <w:r w:rsidR="005B1D52" w:rsidRPr="00B16320">
        <w:t xml:space="preserve">] </w:t>
      </w:r>
      <w:r w:rsidRPr="00B16320">
        <w:t xml:space="preserve">mahdotonta pakottaa rintamalle. </w:t>
      </w:r>
      <w:r w:rsidR="00B74461" w:rsidRPr="00B16320">
        <w:t>Artikkelissa tuodaan kuitenkin ilmi, että jotkut reserviläiset kokevat joutuneensa mobilisoidu</w:t>
      </w:r>
      <w:r w:rsidR="00AC6F01">
        <w:t>i</w:t>
      </w:r>
      <w:r w:rsidR="00B74461" w:rsidRPr="00B16320">
        <w:t xml:space="preserve">ksi sotilaskomissariaatilta saadun kutsun saamisen jälkeen. Ukrainan </w:t>
      </w:r>
      <w:r w:rsidR="008139B6" w:rsidRPr="00B16320">
        <w:t>viranomaisten</w:t>
      </w:r>
      <w:r w:rsidR="00B74461" w:rsidRPr="00B16320">
        <w:t xml:space="preserve"> videopalvelu YouTubessa </w:t>
      </w:r>
      <w:r w:rsidR="008139B6" w:rsidRPr="00B16320">
        <w:t>julkaisemilla</w:t>
      </w:r>
      <w:r w:rsidR="00B74461" w:rsidRPr="00B16320">
        <w:t xml:space="preserve"> videoilla esiintyy neljä reserviläiseksi itsensä esittele</w:t>
      </w:r>
      <w:r w:rsidR="00CF4ADE" w:rsidRPr="00B16320">
        <w:t>v</w:t>
      </w:r>
      <w:r w:rsidR="00B74461" w:rsidRPr="00B16320">
        <w:t xml:space="preserve">ää henkilöä, jotka sanovat, että heidät kutsuttiin vuoden 2022 huhtikuun ensimmäisinä päivinä sotilaskomissariaattiin ja </w:t>
      </w:r>
      <w:r w:rsidR="008139B6" w:rsidRPr="00B16320">
        <w:t>”</w:t>
      </w:r>
      <w:r w:rsidR="00B74461" w:rsidRPr="00B16320">
        <w:t>mobilisoitiin</w:t>
      </w:r>
      <w:r w:rsidR="008139B6" w:rsidRPr="00B16320">
        <w:t>” siellä</w:t>
      </w:r>
      <w:r w:rsidR="00B74461" w:rsidRPr="00B16320">
        <w:t xml:space="preserve">. Miehet väittävät, että heille luvattiin töitä </w:t>
      </w:r>
      <w:r w:rsidR="00FC2EC9">
        <w:t xml:space="preserve">[rintaman] </w:t>
      </w:r>
      <w:r w:rsidR="008D5C87" w:rsidRPr="00B16320">
        <w:t>selustassa</w:t>
      </w:r>
      <w:r w:rsidR="00756A4D">
        <w:t>, esimerkiksi humanitaarisen avun käsittelyssä</w:t>
      </w:r>
      <w:r w:rsidR="00B74461" w:rsidRPr="00B16320">
        <w:t xml:space="preserve">. Yksi miehistä kertoo, että sotilaskomissariaatista vierailua seuraavana </w:t>
      </w:r>
      <w:r w:rsidR="00B74461" w:rsidRPr="00B16320">
        <w:lastRenderedPageBreak/>
        <w:t xml:space="preserve">päivänä hänet vietiin koneella Jekaterinburgista </w:t>
      </w:r>
      <w:proofErr w:type="spellStart"/>
      <w:r w:rsidR="00B74461" w:rsidRPr="00B16320">
        <w:t>Rostovin</w:t>
      </w:r>
      <w:proofErr w:type="spellEnd"/>
      <w:r w:rsidR="00B74461" w:rsidRPr="00B16320">
        <w:t xml:space="preserve"> alueelle. </w:t>
      </w:r>
      <w:r w:rsidR="00110592" w:rsidRPr="00B16320">
        <w:t>Mies uskoi olevansa menossa</w:t>
      </w:r>
      <w:r w:rsidR="00BD4C56" w:rsidRPr="00B16320">
        <w:t xml:space="preserve"> työskentelemään</w:t>
      </w:r>
      <w:r w:rsidR="00110592" w:rsidRPr="00B16320">
        <w:t xml:space="preserve"> </w:t>
      </w:r>
      <w:r w:rsidR="00BD4C56" w:rsidRPr="00B16320">
        <w:t>humanitaarisen avun kanssa</w:t>
      </w:r>
      <w:r w:rsidR="00110592" w:rsidRPr="00B16320">
        <w:t xml:space="preserve"> ja kunnostamaan taloja </w:t>
      </w:r>
      <w:r w:rsidR="00BD4C56" w:rsidRPr="00B16320">
        <w:t xml:space="preserve">Luhanskin ja Donetskin kansantasavalloissa. Hän päätyi kuitenkin rintamalle, </w:t>
      </w:r>
      <w:r w:rsidR="007572A1">
        <w:t>missä hän</w:t>
      </w:r>
      <w:r w:rsidR="00BD4C56" w:rsidRPr="00B16320">
        <w:t xml:space="preserve"> antautui ukrainalaisille. </w:t>
      </w:r>
      <w:r w:rsidR="00B74461" w:rsidRPr="00B16320">
        <w:t xml:space="preserve">Mies </w:t>
      </w:r>
      <w:r w:rsidR="00BD4C56" w:rsidRPr="00B16320">
        <w:t>vakuuttaa</w:t>
      </w:r>
      <w:r w:rsidR="00B74461" w:rsidRPr="00B16320">
        <w:t xml:space="preserve"> videolla, että hänet </w:t>
      </w:r>
      <w:r w:rsidR="00BD4C56" w:rsidRPr="00B16320">
        <w:t>”</w:t>
      </w:r>
      <w:r w:rsidR="00B74461" w:rsidRPr="00B16320">
        <w:t>mobilisoitiin</w:t>
      </w:r>
      <w:r w:rsidR="00BD4C56" w:rsidRPr="00B16320">
        <w:t>”</w:t>
      </w:r>
      <w:r w:rsidR="00B74461" w:rsidRPr="00B16320">
        <w:t xml:space="preserve">. Artikkelissa kuitenkin todetaan, että </w:t>
      </w:r>
      <w:r w:rsidR="00DC1DAF" w:rsidRPr="00B16320">
        <w:t>miehen</w:t>
      </w:r>
      <w:r w:rsidR="00B74461" w:rsidRPr="00B16320">
        <w:t xml:space="preserve"> toisesta lausunnosta</w:t>
      </w:r>
      <w:r w:rsidR="00756A4D">
        <w:t xml:space="preserve"> päätellen</w:t>
      </w:r>
      <w:r w:rsidR="00B10DD0">
        <w:t xml:space="preserve"> </w:t>
      </w:r>
      <w:r w:rsidR="00DC1DAF" w:rsidRPr="00B16320">
        <w:t>hän</w:t>
      </w:r>
      <w:r w:rsidR="00B74461" w:rsidRPr="00B16320">
        <w:t xml:space="preserve"> oli itse asiassa vapaaehtoinen. </w:t>
      </w:r>
      <w:r w:rsidR="00756A4D">
        <w:t>L</w:t>
      </w:r>
      <w:r w:rsidR="00BD4C56" w:rsidRPr="00B16320">
        <w:t>uultavasti</w:t>
      </w:r>
      <w:r w:rsidR="00B74461" w:rsidRPr="00B16320">
        <w:t xml:space="preserve"> </w:t>
      </w:r>
      <w:r w:rsidR="00756A4D">
        <w:t>mies saapui sotilaskomissariaattiin saatuaan kutsun,</w:t>
      </w:r>
      <w:r w:rsidR="00B74461" w:rsidRPr="00B16320">
        <w:t xml:space="preserve"> ja </w:t>
      </w:r>
      <w:r w:rsidR="00BD4C56" w:rsidRPr="00B16320">
        <w:t xml:space="preserve">siellä hänet saatiin </w:t>
      </w:r>
      <w:r w:rsidR="002B4B4C" w:rsidRPr="00B16320">
        <w:t>suostumaan astumaan sopimuspalvelukseen</w:t>
      </w:r>
      <w:r w:rsidR="00B74461" w:rsidRPr="00B16320">
        <w:t>.</w:t>
      </w:r>
      <w:r w:rsidRPr="00B16320">
        <w:rPr>
          <w:rStyle w:val="Alaviitteenviite"/>
        </w:rPr>
        <w:footnoteReference w:id="33"/>
      </w:r>
    </w:p>
    <w:p w14:paraId="158696E2" w14:textId="5C6042D1" w:rsidR="005B1D52" w:rsidRPr="00B16320" w:rsidRDefault="005B1D52" w:rsidP="00BD42DB">
      <w:pPr>
        <w:jc w:val="both"/>
      </w:pPr>
      <w:r w:rsidRPr="00B16320">
        <w:t xml:space="preserve">Radio </w:t>
      </w:r>
      <w:proofErr w:type="spellStart"/>
      <w:r w:rsidRPr="00B16320">
        <w:t>Free</w:t>
      </w:r>
      <w:proofErr w:type="spellEnd"/>
      <w:r w:rsidRPr="00B16320">
        <w:t xml:space="preserve"> Europe/Radio Liberty -mediaorganisaatioon kuuluvan Radio </w:t>
      </w:r>
      <w:proofErr w:type="spellStart"/>
      <w:r w:rsidRPr="00B16320">
        <w:t>Azattykin</w:t>
      </w:r>
      <w:proofErr w:type="spellEnd"/>
      <w:r w:rsidRPr="00B16320">
        <w:t xml:space="preserve"> (ven. </w:t>
      </w:r>
      <w:proofErr w:type="spellStart"/>
      <w:r w:rsidRPr="00B16320">
        <w:t>Радио</w:t>
      </w:r>
      <w:proofErr w:type="spellEnd"/>
      <w:r w:rsidRPr="00B16320">
        <w:t xml:space="preserve"> </w:t>
      </w:r>
      <w:proofErr w:type="spellStart"/>
      <w:r w:rsidRPr="00B16320">
        <w:t>Азаттык</w:t>
      </w:r>
      <w:proofErr w:type="spellEnd"/>
      <w:r w:rsidRPr="00B16320">
        <w:t>) 8.4.2022 julkaiseman artikkelin mukaan Keski-Aasiassa syntyneitä ja myöhemmin Venäjän kansalaisuuden saaneita miehiä kutsutaan yhä useammin sotilaskomissariaattiin</w:t>
      </w:r>
      <w:r w:rsidR="00BD42DB" w:rsidRPr="00B16320">
        <w:t>, ja s</w:t>
      </w:r>
      <w:r w:rsidR="00473F38" w:rsidRPr="00B16320">
        <w:t>opimuspalvelukseen ryhtyvien kirgiisien määrä on kasvanut. Asiantuntijoiden mukaan Venäjälle muuttaneita</w:t>
      </w:r>
      <w:r w:rsidR="00700673" w:rsidRPr="00B16320">
        <w:t xml:space="preserve"> henkilöitä</w:t>
      </w:r>
      <w:r w:rsidR="00473F38" w:rsidRPr="00B16320">
        <w:t xml:space="preserve"> kiinnosta</w:t>
      </w:r>
      <w:r w:rsidR="00700673" w:rsidRPr="00B16320">
        <w:t>vat</w:t>
      </w:r>
      <w:r w:rsidR="00473F38" w:rsidRPr="00B16320">
        <w:t xml:space="preserve"> palkat ja mahdollisuus saada kansalaisuus nopeasti. Samaan aikaan usein heitä uhataan kansalaisuuden </w:t>
      </w:r>
      <w:r w:rsidR="00756A4D">
        <w:t>menettämisellä</w:t>
      </w:r>
      <w:r w:rsidR="00473F38" w:rsidRPr="00B16320">
        <w:t>, jos he kieltäytyvät palvelemasta</w:t>
      </w:r>
      <w:r w:rsidR="00BD42DB" w:rsidRPr="00B16320">
        <w:t xml:space="preserve"> armeijassa</w:t>
      </w:r>
      <w:r w:rsidR="00473F38" w:rsidRPr="00B16320">
        <w:t>.</w:t>
      </w:r>
      <w:r w:rsidR="00AC6A95" w:rsidRPr="00B16320">
        <w:t xml:space="preserve"> </w:t>
      </w:r>
      <w:r w:rsidR="008A76D2" w:rsidRPr="00B16320">
        <w:t xml:space="preserve">Maahanmuuttajien oikeuksia Venäjällä puolustavan Valentina </w:t>
      </w:r>
      <w:proofErr w:type="spellStart"/>
      <w:r w:rsidR="008A76D2" w:rsidRPr="00B16320">
        <w:t>Tšupikin</w:t>
      </w:r>
      <w:proofErr w:type="spellEnd"/>
      <w:r w:rsidR="008A76D2" w:rsidRPr="00B16320">
        <w:t xml:space="preserve"> mukaan kirgiisejä pakotetaan allekirjoittamaan sopimus sopimuspalveluksesta armeijassa.</w:t>
      </w:r>
      <w:r w:rsidR="00BD42DB" w:rsidRPr="00B16320">
        <w:t xml:space="preserve"> Sopimuksen allekirjoittamatta jättäneitä uhataan kansalaisuuden </w:t>
      </w:r>
      <w:r w:rsidR="00756A4D">
        <w:t>menettämisellä</w:t>
      </w:r>
      <w:r w:rsidR="008A76D2" w:rsidRPr="00B16320">
        <w:t>.</w:t>
      </w:r>
      <w:r w:rsidRPr="00B16320">
        <w:rPr>
          <w:vertAlign w:val="superscript"/>
        </w:rPr>
        <w:footnoteReference w:id="34"/>
      </w:r>
    </w:p>
    <w:p w14:paraId="58BBD2CA" w14:textId="1239B859" w:rsidR="001D6A4D" w:rsidRDefault="001D6A4D" w:rsidP="00700673">
      <w:pPr>
        <w:jc w:val="both"/>
      </w:pPr>
      <w:proofErr w:type="spellStart"/>
      <w:r w:rsidRPr="00B16320">
        <w:t>Jamestown</w:t>
      </w:r>
      <w:proofErr w:type="spellEnd"/>
      <w:r w:rsidR="00756A4D">
        <w:t xml:space="preserve"> Foundation -sivuston</w:t>
      </w:r>
      <w:r w:rsidRPr="00B16320">
        <w:t xml:space="preserve"> 20.4.2022 julkaiseman </w:t>
      </w:r>
      <w:r w:rsidR="00756A4D">
        <w:t>kirjoituksen</w:t>
      </w:r>
      <w:r w:rsidRPr="00B16320">
        <w:t xml:space="preserve"> mukaan </w:t>
      </w:r>
      <w:r w:rsidR="00756A4D">
        <w:t>pula sotilaista</w:t>
      </w:r>
      <w:r w:rsidRPr="00B16320">
        <w:t xml:space="preserve"> on pakottanut Venäjän armeijan aloittamaan piilotetun liikekannallepanon. Tekstissä todetaan, että Ukrainan yleisesikunnan mukaan nämä </w:t>
      </w:r>
      <w:r w:rsidR="00DE1EA9">
        <w:t>salaperäiset</w:t>
      </w:r>
      <w:r w:rsidRPr="00B16320">
        <w:t xml:space="preserve"> kutsunnat ovat erityisen aktiivisia Krasnodarin ja Permin alueilla sekä Dagestanin, Kalm</w:t>
      </w:r>
      <w:r w:rsidR="00700673" w:rsidRPr="00B16320">
        <w:t>u</w:t>
      </w:r>
      <w:r w:rsidRPr="00B16320">
        <w:t xml:space="preserve">kian ja Ingušian tasavalloissa. </w:t>
      </w:r>
      <w:r w:rsidR="00756A4D">
        <w:t>Näiltä alueilta lähtöisin olevia</w:t>
      </w:r>
      <w:r w:rsidRPr="00B16320">
        <w:t xml:space="preserve"> värvättyjä sotilaita pakotetaan allekirjoittamaan sotilassopimuksia. Taistelukokemuksen omaavia</w:t>
      </w:r>
      <w:r w:rsidR="00EF1C6F">
        <w:t xml:space="preserve"> henkilöitä</w:t>
      </w:r>
      <w:r w:rsidRPr="00B16320">
        <w:t xml:space="preserve"> puolestaan houkutellaan lupauksilla korkeammasta palkasta</w:t>
      </w:r>
      <w:r w:rsidR="00700673" w:rsidRPr="00B16320">
        <w:t xml:space="preserve">. Lisäksi sotilaiden annetaan ottaa Ukrainassa </w:t>
      </w:r>
      <w:r w:rsidR="00EF1C6F">
        <w:t>sotasaaliita</w:t>
      </w:r>
      <w:r w:rsidRPr="00B16320">
        <w:t>.</w:t>
      </w:r>
      <w:r w:rsidRPr="00B16320">
        <w:rPr>
          <w:vertAlign w:val="superscript"/>
        </w:rPr>
        <w:footnoteReference w:id="35"/>
      </w:r>
      <w:r w:rsidR="00097C4A" w:rsidRPr="00B16320">
        <w:t xml:space="preserve"> Uutistoimisto </w:t>
      </w:r>
      <w:r w:rsidR="004A66C5" w:rsidRPr="00B16320">
        <w:t>Reutersin 8.4.2022 julkaisemassa uutisessa todetaan, että Yhdysvaltain viranomaisten mukaan Venäjä on aloittanut joidenkin reserviläisten mobilisoimisen, ja</w:t>
      </w:r>
      <w:r w:rsidR="006B3FD7" w:rsidRPr="00B16320">
        <w:t xml:space="preserve"> </w:t>
      </w:r>
      <w:r w:rsidR="00D56A6C" w:rsidRPr="00B16320">
        <w:t>Venäjä</w:t>
      </w:r>
      <w:r w:rsidR="004A66C5" w:rsidRPr="00B16320">
        <w:t xml:space="preserve"> saattaa pyrkiä värväämään yli 60 000 henkilöä.</w:t>
      </w:r>
      <w:r w:rsidR="004A66C5" w:rsidRPr="00B16320">
        <w:rPr>
          <w:rStyle w:val="Alaviitteenviite"/>
        </w:rPr>
        <w:footnoteReference w:id="36"/>
      </w:r>
    </w:p>
    <w:p w14:paraId="1A9476E5" w14:textId="1275B7A4" w:rsidR="00D56A6C" w:rsidRPr="00D56A6C" w:rsidRDefault="00F96C6D" w:rsidP="00E4333D">
      <w:pPr>
        <w:jc w:val="both"/>
      </w:pPr>
      <w:r w:rsidRPr="005F1588">
        <w:t>BBC:n</w:t>
      </w:r>
      <w:r>
        <w:t xml:space="preserve"> venäjänkielisen palvelun 14.4.2022 julkaisemassa artikkelissa todetaan, että</w:t>
      </w:r>
      <w:r w:rsidR="00097C4A">
        <w:t xml:space="preserve"> yhdysvaltalaisen CNA-ajatushautomon Venäjä-ohjelman johtaja Michael </w:t>
      </w:r>
      <w:proofErr w:type="spellStart"/>
      <w:r w:rsidR="00097C4A">
        <w:t>Kofman</w:t>
      </w:r>
      <w:proofErr w:type="spellEnd"/>
      <w:r w:rsidR="00097C4A">
        <w:t xml:space="preserve"> arvioi, että ilman sotatilan julistamista ja yleistä liikekannallepanoa Venäjän armeijalla on väistämättä vaikeuksia täydentää </w:t>
      </w:r>
      <w:r w:rsidR="00EF1C6F">
        <w:t>sotilasjoukkojaan</w:t>
      </w:r>
      <w:r w:rsidR="00097C4A">
        <w:t>.</w:t>
      </w:r>
      <w:r w:rsidR="005B381E">
        <w:t xml:space="preserve"> </w:t>
      </w:r>
      <w:r w:rsidR="00EF1C6F">
        <w:t>Potentiaalisia s</w:t>
      </w:r>
      <w:r w:rsidR="005B381E">
        <w:t xml:space="preserve">otilaita etsitään nyt </w:t>
      </w:r>
      <w:r w:rsidR="00EF1C6F">
        <w:t>kaikin keinoin</w:t>
      </w:r>
      <w:r w:rsidR="005B381E">
        <w:t xml:space="preserve">. Artikkelissa todetaan, että yksi </w:t>
      </w:r>
      <w:r w:rsidR="00EF1C6F">
        <w:t>keino Venäjän sotajoukkojen täydentämiseen on erityisesti reserviläisiin kohdistettu ”vapaaehtoisten” värvääminen Venäjän eri alueilla</w:t>
      </w:r>
      <w:r w:rsidR="005B381E">
        <w:t>. Eri puolilla Venäjää paikallismediat ovat uutisoineet</w:t>
      </w:r>
      <w:r w:rsidR="00E4333D">
        <w:t xml:space="preserve"> vapaaehtoisten ja joissakin tapauksissa sopimussotilaiden </w:t>
      </w:r>
      <w:r w:rsidR="00AC6F01">
        <w:t>etsimisestä</w:t>
      </w:r>
      <w:r w:rsidR="00E4333D">
        <w:t xml:space="preserve"> lyhyisiin sopimuksiin</w:t>
      </w:r>
      <w:r>
        <w:t>.</w:t>
      </w:r>
      <w:r w:rsidRPr="00F96C6D">
        <w:rPr>
          <w:vertAlign w:val="superscript"/>
        </w:rPr>
        <w:footnoteReference w:id="37"/>
      </w:r>
      <w:r w:rsidR="00D56A6C">
        <w:t xml:space="preserve"> Esimerkiksi Dagestanissa alueen sotilaskomissariaattien kerrotaan alkaneen maaliskuussa 2022 aktiivisesti kutsumaan paikallisia asukkaita allekirjoittamaan sopimuksia Ukrainan ”erikoisoperaatioon” </w:t>
      </w:r>
      <w:r w:rsidR="00E4333D">
        <w:t>osallistumiseksi</w:t>
      </w:r>
      <w:r w:rsidR="00D56A6C">
        <w:t>.</w:t>
      </w:r>
      <w:r w:rsidR="00D56A6C" w:rsidRPr="00CF4ADE">
        <w:rPr>
          <w:vertAlign w:val="superscript"/>
        </w:rPr>
        <w:footnoteReference w:id="38"/>
      </w:r>
    </w:p>
    <w:p w14:paraId="77090AE5" w14:textId="595A2A91" w:rsidR="007E1DDD" w:rsidRPr="007E1DDD" w:rsidRDefault="00D13826" w:rsidP="00EF1C6F">
      <w:pPr>
        <w:jc w:val="both"/>
      </w:pPr>
      <w:r>
        <w:t xml:space="preserve">Edellä esitetyn perusteella </w:t>
      </w:r>
      <w:r w:rsidR="00EF1C6F">
        <w:t xml:space="preserve">useissa julkisesti saatavilla olevissa lähteissä mainitaan, että Venäjällä pyritään eri keinoin värväämään sekä vapaaehtoisia että sopimussotilaita Ukrainan sotaan lähetettäväksi. Usean eri lähteen mukaan </w:t>
      </w:r>
      <w:r>
        <w:t xml:space="preserve">sotilaskomissariaattiin kutsutut henkilöt </w:t>
      </w:r>
      <w:r w:rsidR="003455D6">
        <w:t>voidaan taivutella ryhtymään sopimussotila</w:t>
      </w:r>
      <w:r w:rsidR="00DE1EA9">
        <w:t>i</w:t>
      </w:r>
      <w:r w:rsidR="003455D6">
        <w:t>ksi tai liittymään mobilisointireserviin. P</w:t>
      </w:r>
      <w:r w:rsidR="00EA12AF">
        <w:t>ainostusta sopimussotilaaksi ryhtymisestä</w:t>
      </w:r>
      <w:r>
        <w:t xml:space="preserve"> kerrotaan</w:t>
      </w:r>
      <w:r w:rsidR="00EA12AF">
        <w:t xml:space="preserve"> kohdistuneen</w:t>
      </w:r>
      <w:r w:rsidR="00D56A6C">
        <w:t xml:space="preserve"> ainakin</w:t>
      </w:r>
      <w:r>
        <w:t xml:space="preserve"> </w:t>
      </w:r>
      <w:r w:rsidR="00EA12AF">
        <w:t xml:space="preserve">Keski-Aasiasta Venäjälle </w:t>
      </w:r>
      <w:r w:rsidR="00EA12AF">
        <w:lastRenderedPageBreak/>
        <w:t>muuttaneisiin henkilöihin</w:t>
      </w:r>
      <w:r w:rsidR="00DE1EA9">
        <w:t>, erityisesti kirgiiseihin</w:t>
      </w:r>
      <w:r>
        <w:t xml:space="preserve">. </w:t>
      </w:r>
      <w:r w:rsidR="00EF1C6F">
        <w:t>Lisäksi ukrainalaislähteiden mukaan</w:t>
      </w:r>
      <w:r w:rsidR="00DE1EA9">
        <w:t xml:space="preserve"> ”piilotettua liikekannallepanoa” on järjestetty erityisesti </w:t>
      </w:r>
      <w:r w:rsidR="00DE1EA9" w:rsidRPr="00B16320">
        <w:t>Krasnodarin ja Permin alueilla sekä Dagestanin, Kalmukian ja Ingušian tasavalloissa</w:t>
      </w:r>
      <w:r w:rsidR="00DE1EA9">
        <w:t xml:space="preserve">, ja näillä alueilla värvättyjä sotilaita on pakotettu allekirjoittamaan sotilassopimuksia. </w:t>
      </w:r>
    </w:p>
    <w:p w14:paraId="4526D110" w14:textId="77777777" w:rsidR="00082DFE" w:rsidRPr="001D63F6" w:rsidRDefault="00082DFE" w:rsidP="00BC367A">
      <w:pPr>
        <w:pStyle w:val="Otsikko2"/>
        <w:numPr>
          <w:ilvl w:val="0"/>
          <w:numId w:val="0"/>
        </w:numPr>
        <w:ind w:left="360" w:hanging="360"/>
      </w:pPr>
      <w:r>
        <w:t>Lähteet</w:t>
      </w:r>
    </w:p>
    <w:p w14:paraId="589C806A" w14:textId="77777777" w:rsidR="000B6087" w:rsidRDefault="00573446" w:rsidP="009225F5">
      <w:r>
        <w:t xml:space="preserve">BBC </w:t>
      </w:r>
    </w:p>
    <w:p w14:paraId="03D785C3" w14:textId="77777777" w:rsidR="00ED2B54" w:rsidRDefault="00573446" w:rsidP="00ED2B54">
      <w:pPr>
        <w:ind w:left="720"/>
      </w:pPr>
      <w:r>
        <w:t xml:space="preserve">13.5.2022. </w:t>
      </w:r>
      <w:r w:rsidRPr="000D100A">
        <w:rPr>
          <w:i/>
        </w:rPr>
        <w:t>"</w:t>
      </w:r>
      <w:proofErr w:type="spellStart"/>
      <w:r w:rsidRPr="000D100A">
        <w:rPr>
          <w:i/>
        </w:rPr>
        <w:t>Если</w:t>
      </w:r>
      <w:proofErr w:type="spellEnd"/>
      <w:r w:rsidRPr="000D100A">
        <w:rPr>
          <w:i/>
        </w:rPr>
        <w:t xml:space="preserve"> </w:t>
      </w:r>
      <w:proofErr w:type="spellStart"/>
      <w:r w:rsidRPr="000D100A">
        <w:rPr>
          <w:i/>
        </w:rPr>
        <w:t>вы</w:t>
      </w:r>
      <w:proofErr w:type="spellEnd"/>
      <w:r w:rsidRPr="000D100A">
        <w:rPr>
          <w:i/>
        </w:rPr>
        <w:t xml:space="preserve"> </w:t>
      </w:r>
      <w:proofErr w:type="spellStart"/>
      <w:r w:rsidRPr="000D100A">
        <w:rPr>
          <w:i/>
        </w:rPr>
        <w:t>снайпер</w:t>
      </w:r>
      <w:proofErr w:type="spellEnd"/>
      <w:r w:rsidRPr="000D100A">
        <w:rPr>
          <w:i/>
        </w:rPr>
        <w:t xml:space="preserve"> </w:t>
      </w:r>
      <w:proofErr w:type="spellStart"/>
      <w:r w:rsidRPr="000D100A">
        <w:rPr>
          <w:i/>
        </w:rPr>
        <w:t>от</w:t>
      </w:r>
      <w:proofErr w:type="spellEnd"/>
      <w:r w:rsidRPr="000D100A">
        <w:rPr>
          <w:i/>
        </w:rPr>
        <w:t xml:space="preserve"> </w:t>
      </w:r>
      <w:proofErr w:type="spellStart"/>
      <w:r w:rsidRPr="000D100A">
        <w:rPr>
          <w:i/>
        </w:rPr>
        <w:t>бога</w:t>
      </w:r>
      <w:proofErr w:type="spellEnd"/>
      <w:r w:rsidRPr="000D100A">
        <w:rPr>
          <w:i/>
        </w:rPr>
        <w:t xml:space="preserve">, </w:t>
      </w:r>
      <w:proofErr w:type="spellStart"/>
      <w:r w:rsidRPr="000D100A">
        <w:rPr>
          <w:i/>
        </w:rPr>
        <w:t>вам</w:t>
      </w:r>
      <w:proofErr w:type="spellEnd"/>
      <w:r w:rsidRPr="000D100A">
        <w:rPr>
          <w:i/>
        </w:rPr>
        <w:t xml:space="preserve"> </w:t>
      </w:r>
      <w:proofErr w:type="spellStart"/>
      <w:r w:rsidRPr="000D100A">
        <w:rPr>
          <w:i/>
        </w:rPr>
        <w:t>бог</w:t>
      </w:r>
      <w:proofErr w:type="spellEnd"/>
      <w:r w:rsidRPr="000D100A">
        <w:rPr>
          <w:i/>
        </w:rPr>
        <w:t xml:space="preserve"> и </w:t>
      </w:r>
      <w:proofErr w:type="spellStart"/>
      <w:r w:rsidRPr="000D100A">
        <w:rPr>
          <w:i/>
        </w:rPr>
        <w:t>велел</w:t>
      </w:r>
      <w:proofErr w:type="spellEnd"/>
      <w:r w:rsidRPr="000D100A">
        <w:rPr>
          <w:i/>
        </w:rPr>
        <w:t xml:space="preserve"> </w:t>
      </w:r>
      <w:proofErr w:type="spellStart"/>
      <w:r w:rsidRPr="000D100A">
        <w:rPr>
          <w:i/>
        </w:rPr>
        <w:t>поучаствовать</w:t>
      </w:r>
      <w:proofErr w:type="spellEnd"/>
      <w:r w:rsidRPr="000D100A">
        <w:rPr>
          <w:i/>
        </w:rPr>
        <w:t xml:space="preserve">": в </w:t>
      </w:r>
      <w:proofErr w:type="spellStart"/>
      <w:r w:rsidRPr="000D100A">
        <w:rPr>
          <w:i/>
        </w:rPr>
        <w:t>России</w:t>
      </w:r>
      <w:proofErr w:type="spellEnd"/>
      <w:r w:rsidRPr="000D100A">
        <w:rPr>
          <w:i/>
        </w:rPr>
        <w:t xml:space="preserve"> </w:t>
      </w:r>
      <w:proofErr w:type="spellStart"/>
      <w:r w:rsidRPr="000D100A">
        <w:rPr>
          <w:i/>
        </w:rPr>
        <w:t>началась</w:t>
      </w:r>
      <w:proofErr w:type="spellEnd"/>
      <w:r w:rsidRPr="000D100A">
        <w:rPr>
          <w:i/>
        </w:rPr>
        <w:t xml:space="preserve"> </w:t>
      </w:r>
      <w:proofErr w:type="spellStart"/>
      <w:r w:rsidRPr="000D100A">
        <w:rPr>
          <w:i/>
        </w:rPr>
        <w:t>скрытая</w:t>
      </w:r>
      <w:proofErr w:type="spellEnd"/>
      <w:r w:rsidRPr="000D100A">
        <w:rPr>
          <w:i/>
        </w:rPr>
        <w:t xml:space="preserve"> </w:t>
      </w:r>
      <w:proofErr w:type="spellStart"/>
      <w:r w:rsidRPr="000D100A">
        <w:rPr>
          <w:i/>
        </w:rPr>
        <w:t>мобилизация</w:t>
      </w:r>
      <w:proofErr w:type="spellEnd"/>
      <w:r w:rsidRPr="000D100A">
        <w:rPr>
          <w:i/>
        </w:rPr>
        <w:t>.</w:t>
      </w:r>
      <w:r>
        <w:t xml:space="preserve"> </w:t>
      </w:r>
      <w:hyperlink r:id="rId8" w:history="1">
        <w:r w:rsidRPr="00066CF7">
          <w:rPr>
            <w:rStyle w:val="Hyperlinkki"/>
          </w:rPr>
          <w:t>https://www.bbc.com/russian/features-61434395</w:t>
        </w:r>
      </w:hyperlink>
      <w:r>
        <w:t xml:space="preserve"> (käyty 18.5.2022). </w:t>
      </w:r>
    </w:p>
    <w:p w14:paraId="3CF737C9" w14:textId="7E332F4D" w:rsidR="00573446" w:rsidRDefault="00ED2B54" w:rsidP="00ED2B54">
      <w:pPr>
        <w:ind w:left="720"/>
      </w:pPr>
      <w:r>
        <w:t xml:space="preserve">14.4.2022. </w:t>
      </w:r>
      <w:r w:rsidRPr="000D100A">
        <w:rPr>
          <w:i/>
        </w:rPr>
        <w:t>"</w:t>
      </w:r>
      <w:proofErr w:type="spellStart"/>
      <w:r w:rsidRPr="000D100A">
        <w:rPr>
          <w:i/>
        </w:rPr>
        <w:t>Вы</w:t>
      </w:r>
      <w:proofErr w:type="spellEnd"/>
      <w:r w:rsidRPr="000D100A">
        <w:rPr>
          <w:i/>
        </w:rPr>
        <w:t xml:space="preserve"> </w:t>
      </w:r>
      <w:proofErr w:type="spellStart"/>
      <w:r w:rsidRPr="000D100A">
        <w:rPr>
          <w:i/>
        </w:rPr>
        <w:t>едете</w:t>
      </w:r>
      <w:proofErr w:type="spellEnd"/>
      <w:r w:rsidRPr="000D100A">
        <w:rPr>
          <w:i/>
        </w:rPr>
        <w:t xml:space="preserve"> </w:t>
      </w:r>
      <w:proofErr w:type="spellStart"/>
      <w:r w:rsidRPr="000D100A">
        <w:rPr>
          <w:i/>
        </w:rPr>
        <w:t>туда</w:t>
      </w:r>
      <w:proofErr w:type="spellEnd"/>
      <w:r w:rsidRPr="000D100A">
        <w:rPr>
          <w:i/>
        </w:rPr>
        <w:t xml:space="preserve">, </w:t>
      </w:r>
      <w:proofErr w:type="spellStart"/>
      <w:r w:rsidRPr="000D100A">
        <w:rPr>
          <w:i/>
        </w:rPr>
        <w:t>где</w:t>
      </w:r>
      <w:proofErr w:type="spellEnd"/>
      <w:r w:rsidRPr="000D100A">
        <w:rPr>
          <w:i/>
        </w:rPr>
        <w:t xml:space="preserve"> </w:t>
      </w:r>
      <w:proofErr w:type="spellStart"/>
      <w:r w:rsidRPr="000D100A">
        <w:rPr>
          <w:i/>
        </w:rPr>
        <w:t>стреляют</w:t>
      </w:r>
      <w:proofErr w:type="spellEnd"/>
      <w:r w:rsidRPr="000D100A">
        <w:rPr>
          <w:i/>
        </w:rPr>
        <w:t xml:space="preserve">". В </w:t>
      </w:r>
      <w:proofErr w:type="spellStart"/>
      <w:r w:rsidRPr="000D100A">
        <w:rPr>
          <w:i/>
        </w:rPr>
        <w:t>России</w:t>
      </w:r>
      <w:proofErr w:type="spellEnd"/>
      <w:r w:rsidRPr="000D100A">
        <w:rPr>
          <w:i/>
        </w:rPr>
        <w:t xml:space="preserve"> </w:t>
      </w:r>
      <w:proofErr w:type="spellStart"/>
      <w:r w:rsidRPr="000D100A">
        <w:rPr>
          <w:i/>
        </w:rPr>
        <w:t>массово</w:t>
      </w:r>
      <w:proofErr w:type="spellEnd"/>
      <w:r w:rsidRPr="000D100A">
        <w:rPr>
          <w:i/>
        </w:rPr>
        <w:t xml:space="preserve"> </w:t>
      </w:r>
      <w:proofErr w:type="spellStart"/>
      <w:r w:rsidRPr="000D100A">
        <w:rPr>
          <w:i/>
        </w:rPr>
        <w:t>ищут</w:t>
      </w:r>
      <w:proofErr w:type="spellEnd"/>
      <w:r w:rsidRPr="000D100A">
        <w:rPr>
          <w:i/>
        </w:rPr>
        <w:t xml:space="preserve"> </w:t>
      </w:r>
      <w:proofErr w:type="spellStart"/>
      <w:r w:rsidRPr="000D100A">
        <w:rPr>
          <w:i/>
        </w:rPr>
        <w:t>военных-контрактников</w:t>
      </w:r>
      <w:proofErr w:type="spellEnd"/>
      <w:r w:rsidRPr="000D100A">
        <w:rPr>
          <w:i/>
        </w:rPr>
        <w:t xml:space="preserve"> </w:t>
      </w:r>
      <w:proofErr w:type="spellStart"/>
      <w:r w:rsidRPr="000D100A">
        <w:rPr>
          <w:i/>
        </w:rPr>
        <w:t>для</w:t>
      </w:r>
      <w:proofErr w:type="spellEnd"/>
      <w:r w:rsidRPr="000D100A">
        <w:rPr>
          <w:i/>
        </w:rPr>
        <w:t xml:space="preserve"> </w:t>
      </w:r>
      <w:proofErr w:type="spellStart"/>
      <w:r w:rsidRPr="000D100A">
        <w:rPr>
          <w:i/>
        </w:rPr>
        <w:t>отправки</w:t>
      </w:r>
      <w:proofErr w:type="spellEnd"/>
      <w:r w:rsidRPr="000D100A">
        <w:rPr>
          <w:i/>
        </w:rPr>
        <w:t xml:space="preserve"> в </w:t>
      </w:r>
      <w:proofErr w:type="spellStart"/>
      <w:r w:rsidRPr="000D100A">
        <w:rPr>
          <w:i/>
        </w:rPr>
        <w:t>Украину</w:t>
      </w:r>
      <w:proofErr w:type="spellEnd"/>
      <w:r>
        <w:t xml:space="preserve">. </w:t>
      </w:r>
      <w:hyperlink r:id="rId9" w:history="1">
        <w:r w:rsidRPr="00066CF7">
          <w:rPr>
            <w:rStyle w:val="Hyperlinkki"/>
          </w:rPr>
          <w:t>https://www.bbc.com/russian/features-61101195</w:t>
        </w:r>
      </w:hyperlink>
      <w:r>
        <w:t xml:space="preserve"> (käyty 18.5.2022). </w:t>
      </w:r>
    </w:p>
    <w:p w14:paraId="587D9F18" w14:textId="6C1062AE" w:rsidR="009225F5" w:rsidRDefault="000D100A" w:rsidP="009225F5">
      <w:r>
        <w:t xml:space="preserve">European Union </w:t>
      </w:r>
      <w:proofErr w:type="spellStart"/>
      <w:r>
        <w:t>Agency</w:t>
      </w:r>
      <w:proofErr w:type="spellEnd"/>
      <w:r>
        <w:t xml:space="preserve"> for </w:t>
      </w:r>
      <w:proofErr w:type="spellStart"/>
      <w:r>
        <w:t>Asylum</w:t>
      </w:r>
      <w:proofErr w:type="spellEnd"/>
      <w:r>
        <w:t xml:space="preserve"> (</w:t>
      </w:r>
      <w:r w:rsidR="009225F5">
        <w:t>EUAA</w:t>
      </w:r>
      <w:r>
        <w:t>)</w:t>
      </w:r>
      <w:r w:rsidR="009225F5">
        <w:t xml:space="preserve"> 5.4.2022. </w:t>
      </w:r>
      <w:proofErr w:type="spellStart"/>
      <w:r w:rsidR="009225F5" w:rsidRPr="000D100A">
        <w:rPr>
          <w:i/>
        </w:rPr>
        <w:t>Treatment</w:t>
      </w:r>
      <w:proofErr w:type="spellEnd"/>
      <w:r w:rsidR="009225F5" w:rsidRPr="000D100A">
        <w:rPr>
          <w:i/>
        </w:rPr>
        <w:t xml:space="preserve"> of </w:t>
      </w:r>
      <w:proofErr w:type="spellStart"/>
      <w:r w:rsidR="009225F5" w:rsidRPr="000D100A">
        <w:rPr>
          <w:i/>
        </w:rPr>
        <w:t>military</w:t>
      </w:r>
      <w:proofErr w:type="spellEnd"/>
      <w:r w:rsidR="009225F5" w:rsidRPr="000D100A">
        <w:rPr>
          <w:i/>
        </w:rPr>
        <w:t xml:space="preserve"> </w:t>
      </w:r>
      <w:proofErr w:type="spellStart"/>
      <w:r w:rsidR="009225F5" w:rsidRPr="000D100A">
        <w:rPr>
          <w:i/>
        </w:rPr>
        <w:t>deserters</w:t>
      </w:r>
      <w:proofErr w:type="spellEnd"/>
      <w:r w:rsidR="009225F5" w:rsidRPr="000D100A">
        <w:rPr>
          <w:i/>
        </w:rPr>
        <w:t xml:space="preserve"> </w:t>
      </w:r>
      <w:proofErr w:type="spellStart"/>
      <w:r w:rsidR="009225F5" w:rsidRPr="000D100A">
        <w:rPr>
          <w:i/>
        </w:rPr>
        <w:t>by</w:t>
      </w:r>
      <w:proofErr w:type="spellEnd"/>
      <w:r w:rsidR="009225F5" w:rsidRPr="000D100A">
        <w:rPr>
          <w:i/>
        </w:rPr>
        <w:t xml:space="preserve"> </w:t>
      </w:r>
      <w:proofErr w:type="spellStart"/>
      <w:r w:rsidR="009225F5" w:rsidRPr="000D100A">
        <w:rPr>
          <w:i/>
        </w:rPr>
        <w:t>state</w:t>
      </w:r>
      <w:proofErr w:type="spellEnd"/>
      <w:r w:rsidR="009225F5" w:rsidRPr="000D100A">
        <w:rPr>
          <w:i/>
        </w:rPr>
        <w:t xml:space="preserve"> </w:t>
      </w:r>
      <w:proofErr w:type="spellStart"/>
      <w:r w:rsidR="009225F5" w:rsidRPr="000D100A">
        <w:rPr>
          <w:i/>
        </w:rPr>
        <w:t>authorities</w:t>
      </w:r>
      <w:proofErr w:type="spellEnd"/>
      <w:r w:rsidR="009225F5" w:rsidRPr="000D100A">
        <w:rPr>
          <w:i/>
        </w:rPr>
        <w:t xml:space="preserve"> </w:t>
      </w:r>
      <w:proofErr w:type="spellStart"/>
      <w:r w:rsidR="009225F5" w:rsidRPr="000D100A">
        <w:rPr>
          <w:i/>
        </w:rPr>
        <w:t>since</w:t>
      </w:r>
      <w:proofErr w:type="spellEnd"/>
      <w:r w:rsidR="009225F5" w:rsidRPr="000D100A">
        <w:rPr>
          <w:i/>
        </w:rPr>
        <w:t xml:space="preserve"> </w:t>
      </w:r>
      <w:proofErr w:type="spellStart"/>
      <w:r w:rsidR="009225F5" w:rsidRPr="000D100A">
        <w:rPr>
          <w:i/>
        </w:rPr>
        <w:t>the</w:t>
      </w:r>
      <w:proofErr w:type="spellEnd"/>
      <w:r w:rsidR="009225F5" w:rsidRPr="000D100A">
        <w:rPr>
          <w:i/>
        </w:rPr>
        <w:t xml:space="preserve"> </w:t>
      </w:r>
      <w:proofErr w:type="spellStart"/>
      <w:r w:rsidR="009225F5" w:rsidRPr="000D100A">
        <w:rPr>
          <w:i/>
        </w:rPr>
        <w:t>February</w:t>
      </w:r>
      <w:proofErr w:type="spellEnd"/>
      <w:r w:rsidR="009225F5" w:rsidRPr="000D100A">
        <w:rPr>
          <w:i/>
        </w:rPr>
        <w:t xml:space="preserve"> 2022 </w:t>
      </w:r>
      <w:proofErr w:type="spellStart"/>
      <w:r w:rsidR="009225F5" w:rsidRPr="000D100A">
        <w:rPr>
          <w:i/>
        </w:rPr>
        <w:t>invasion</w:t>
      </w:r>
      <w:proofErr w:type="spellEnd"/>
      <w:r w:rsidR="009225F5" w:rsidRPr="000D100A">
        <w:rPr>
          <w:i/>
        </w:rPr>
        <w:t xml:space="preserve"> of </w:t>
      </w:r>
      <w:proofErr w:type="spellStart"/>
      <w:r w:rsidR="009225F5" w:rsidRPr="000D100A">
        <w:rPr>
          <w:i/>
        </w:rPr>
        <w:t>Ukraine</w:t>
      </w:r>
      <w:proofErr w:type="spellEnd"/>
      <w:r w:rsidR="009225F5" w:rsidRPr="000D100A">
        <w:rPr>
          <w:i/>
        </w:rPr>
        <w:t xml:space="preserve"> (1 </w:t>
      </w:r>
      <w:proofErr w:type="spellStart"/>
      <w:r w:rsidR="009225F5" w:rsidRPr="000D100A">
        <w:rPr>
          <w:i/>
        </w:rPr>
        <w:t>February</w:t>
      </w:r>
      <w:proofErr w:type="spellEnd"/>
      <w:r w:rsidR="009225F5" w:rsidRPr="000D100A">
        <w:rPr>
          <w:i/>
        </w:rPr>
        <w:t xml:space="preserve"> 2022 – 4 </w:t>
      </w:r>
      <w:proofErr w:type="spellStart"/>
      <w:r w:rsidR="009225F5" w:rsidRPr="000D100A">
        <w:rPr>
          <w:i/>
        </w:rPr>
        <w:t>April</w:t>
      </w:r>
      <w:proofErr w:type="spellEnd"/>
      <w:r w:rsidR="009225F5" w:rsidRPr="000D100A">
        <w:rPr>
          <w:i/>
        </w:rPr>
        <w:t xml:space="preserve"> 2022).</w:t>
      </w:r>
      <w:r w:rsidR="009225F5">
        <w:t xml:space="preserve"> </w:t>
      </w:r>
      <w:hyperlink r:id="rId10" w:history="1">
        <w:r w:rsidR="009225F5" w:rsidRPr="00C0033A">
          <w:rPr>
            <w:rStyle w:val="Hyperlinkki"/>
          </w:rPr>
          <w:t>https://coi.euaa.europa.eu/administration/easo/PLib/2022_04_Q24_EUAA_COI_Query_Response_Russia_Treatment_of_military_deserters_by_state_authorities.pdf</w:t>
        </w:r>
      </w:hyperlink>
      <w:r w:rsidR="009225F5">
        <w:t xml:space="preserve"> (käyty 18.5.2022).</w:t>
      </w:r>
    </w:p>
    <w:p w14:paraId="6A7A6C3F" w14:textId="0444A514" w:rsidR="009225F5" w:rsidRDefault="009225F5" w:rsidP="00082DFE">
      <w:r w:rsidRPr="009225F5">
        <w:t>Human Rights Watc</w:t>
      </w:r>
      <w:r>
        <w:t xml:space="preserve">h (HRW) </w:t>
      </w:r>
      <w:r w:rsidRPr="009225F5">
        <w:t xml:space="preserve">7.3.2022. </w:t>
      </w:r>
      <w:proofErr w:type="spellStart"/>
      <w:r w:rsidRPr="000D100A">
        <w:rPr>
          <w:i/>
        </w:rPr>
        <w:t>Russia</w:t>
      </w:r>
      <w:proofErr w:type="spellEnd"/>
      <w:r w:rsidRPr="000D100A">
        <w:rPr>
          <w:i/>
        </w:rPr>
        <w:t xml:space="preserve"> </w:t>
      </w:r>
      <w:proofErr w:type="spellStart"/>
      <w:r w:rsidRPr="000D100A">
        <w:rPr>
          <w:i/>
        </w:rPr>
        <w:t>Criminalizes</w:t>
      </w:r>
      <w:proofErr w:type="spellEnd"/>
      <w:r w:rsidRPr="000D100A">
        <w:rPr>
          <w:i/>
        </w:rPr>
        <w:t xml:space="preserve"> </w:t>
      </w:r>
      <w:proofErr w:type="spellStart"/>
      <w:r w:rsidRPr="000D100A">
        <w:rPr>
          <w:i/>
        </w:rPr>
        <w:t>Independent</w:t>
      </w:r>
      <w:proofErr w:type="spellEnd"/>
      <w:r w:rsidRPr="000D100A">
        <w:rPr>
          <w:i/>
        </w:rPr>
        <w:t xml:space="preserve"> </w:t>
      </w:r>
      <w:proofErr w:type="spellStart"/>
      <w:r w:rsidRPr="000D100A">
        <w:rPr>
          <w:i/>
        </w:rPr>
        <w:t>War</w:t>
      </w:r>
      <w:proofErr w:type="spellEnd"/>
      <w:r w:rsidRPr="000D100A">
        <w:rPr>
          <w:i/>
        </w:rPr>
        <w:t xml:space="preserve"> Reporting, Anti-</w:t>
      </w:r>
      <w:proofErr w:type="spellStart"/>
      <w:r w:rsidRPr="000D100A">
        <w:rPr>
          <w:i/>
        </w:rPr>
        <w:t>War</w:t>
      </w:r>
      <w:proofErr w:type="spellEnd"/>
      <w:r w:rsidRPr="000D100A">
        <w:rPr>
          <w:i/>
        </w:rPr>
        <w:t xml:space="preserve"> </w:t>
      </w:r>
      <w:proofErr w:type="spellStart"/>
      <w:r w:rsidRPr="000D100A">
        <w:rPr>
          <w:i/>
        </w:rPr>
        <w:t>Protests</w:t>
      </w:r>
      <w:proofErr w:type="spellEnd"/>
      <w:r w:rsidRPr="000D100A">
        <w:rPr>
          <w:i/>
        </w:rPr>
        <w:t>.</w:t>
      </w:r>
      <w:r w:rsidRPr="009225F5">
        <w:t xml:space="preserve"> </w:t>
      </w:r>
      <w:hyperlink r:id="rId11" w:history="1">
        <w:r w:rsidRPr="00C0033A">
          <w:rPr>
            <w:rStyle w:val="Hyperlinkki"/>
          </w:rPr>
          <w:t>https://www.hrw.org/news/2022/03/07/russia-criminalizes-independent-war-reporting-anti-war-protests</w:t>
        </w:r>
      </w:hyperlink>
      <w:r>
        <w:t xml:space="preserve"> (käyty 18.5.2022).</w:t>
      </w:r>
    </w:p>
    <w:p w14:paraId="72CDC15E" w14:textId="77777777" w:rsidR="000C336E" w:rsidRDefault="009F627C" w:rsidP="00082DFE">
      <w:r w:rsidRPr="009F627C">
        <w:t xml:space="preserve">Institute for </w:t>
      </w:r>
      <w:proofErr w:type="spellStart"/>
      <w:r w:rsidRPr="009F627C">
        <w:t>the</w:t>
      </w:r>
      <w:proofErr w:type="spellEnd"/>
      <w:r w:rsidRPr="009F627C">
        <w:t xml:space="preserve"> </w:t>
      </w:r>
      <w:proofErr w:type="spellStart"/>
      <w:r w:rsidRPr="009F627C">
        <w:t>Study</w:t>
      </w:r>
      <w:proofErr w:type="spellEnd"/>
      <w:r w:rsidRPr="009F627C">
        <w:t xml:space="preserve"> of </w:t>
      </w:r>
      <w:proofErr w:type="spellStart"/>
      <w:r w:rsidRPr="009F627C">
        <w:t>War</w:t>
      </w:r>
      <w:proofErr w:type="spellEnd"/>
      <w:r w:rsidRPr="009F627C">
        <w:t xml:space="preserve"> (ISW) </w:t>
      </w:r>
    </w:p>
    <w:p w14:paraId="008454CC" w14:textId="0CC79149" w:rsidR="000C336E" w:rsidRDefault="000C336E" w:rsidP="000C336E">
      <w:pPr>
        <w:ind w:left="720"/>
      </w:pPr>
      <w:r>
        <w:t xml:space="preserve">15.5.2022. </w:t>
      </w:r>
      <w:r w:rsidRPr="000C336E">
        <w:t>RUSSIAN OFFENSIVE CAMPAIGN ASSESSMENT, MAY 15</w:t>
      </w:r>
      <w:r>
        <w:t xml:space="preserve">. </w:t>
      </w:r>
      <w:hyperlink r:id="rId12" w:history="1">
        <w:r w:rsidRPr="001E6B1D">
          <w:rPr>
            <w:rStyle w:val="Hyperlinkki"/>
          </w:rPr>
          <w:t>https://www.understandingwar.org/backgrounder/russian-offensive-campaign-assessment-may-15</w:t>
        </w:r>
      </w:hyperlink>
      <w:r>
        <w:t xml:space="preserve"> (käyty 18.5.2022).</w:t>
      </w:r>
    </w:p>
    <w:p w14:paraId="47AF505D" w14:textId="5C9065F6" w:rsidR="009F627C" w:rsidRDefault="009F627C" w:rsidP="000C336E">
      <w:pPr>
        <w:ind w:left="720"/>
      </w:pPr>
      <w:r w:rsidRPr="009F627C">
        <w:t xml:space="preserve">5.3.2022. </w:t>
      </w:r>
      <w:r w:rsidRPr="000D100A">
        <w:rPr>
          <w:i/>
        </w:rPr>
        <w:t>EXPLAINER ON RUSSIAN CONSCRIPTION, RESERVE, AND MOBILIZATION</w:t>
      </w:r>
      <w:r w:rsidRPr="009F627C">
        <w:t xml:space="preserve">. </w:t>
      </w:r>
      <w:hyperlink r:id="rId13" w:history="1">
        <w:r w:rsidR="0051716D" w:rsidRPr="001E6B1D">
          <w:rPr>
            <w:rStyle w:val="Hyperlinkki"/>
          </w:rPr>
          <w:t>https://www.understandingwar.org/backgrounder/explainer-russian-conscription-reserve-and-mobilization</w:t>
        </w:r>
      </w:hyperlink>
      <w:r>
        <w:t xml:space="preserve"> (käyty 18.5.2022). </w:t>
      </w:r>
    </w:p>
    <w:p w14:paraId="64D1BEA5" w14:textId="62718520" w:rsidR="00573446" w:rsidRDefault="00573446" w:rsidP="00082DFE">
      <w:proofErr w:type="spellStart"/>
      <w:r>
        <w:t>Jamestown</w:t>
      </w:r>
      <w:proofErr w:type="spellEnd"/>
      <w:r>
        <w:t xml:space="preserve"> </w:t>
      </w:r>
      <w:r w:rsidR="00930BFA">
        <w:t xml:space="preserve">Foundation </w:t>
      </w:r>
      <w:r>
        <w:t xml:space="preserve">20.4.2022. </w:t>
      </w:r>
      <w:proofErr w:type="spellStart"/>
      <w:r w:rsidRPr="000D100A">
        <w:rPr>
          <w:i/>
        </w:rPr>
        <w:t>Moscow</w:t>
      </w:r>
      <w:proofErr w:type="spellEnd"/>
      <w:r w:rsidRPr="000D100A">
        <w:rPr>
          <w:i/>
        </w:rPr>
        <w:t xml:space="preserve"> </w:t>
      </w:r>
      <w:proofErr w:type="spellStart"/>
      <w:r w:rsidRPr="000D100A">
        <w:rPr>
          <w:i/>
        </w:rPr>
        <w:t>Turns</w:t>
      </w:r>
      <w:proofErr w:type="spellEnd"/>
      <w:r w:rsidRPr="000D100A">
        <w:rPr>
          <w:i/>
        </w:rPr>
        <w:t xml:space="preserve"> </w:t>
      </w:r>
      <w:proofErr w:type="spellStart"/>
      <w:r w:rsidRPr="000D100A">
        <w:rPr>
          <w:i/>
        </w:rPr>
        <w:t>Residents</w:t>
      </w:r>
      <w:proofErr w:type="spellEnd"/>
      <w:r w:rsidRPr="000D100A">
        <w:rPr>
          <w:i/>
        </w:rPr>
        <w:t xml:space="preserve"> of </w:t>
      </w:r>
      <w:proofErr w:type="spellStart"/>
      <w:r w:rsidRPr="000D100A">
        <w:rPr>
          <w:i/>
        </w:rPr>
        <w:t>the</w:t>
      </w:r>
      <w:proofErr w:type="spellEnd"/>
      <w:r w:rsidRPr="000D100A">
        <w:rPr>
          <w:i/>
        </w:rPr>
        <w:t xml:space="preserve"> </w:t>
      </w:r>
      <w:proofErr w:type="spellStart"/>
      <w:r w:rsidRPr="000D100A">
        <w:rPr>
          <w:i/>
        </w:rPr>
        <w:t>Regions</w:t>
      </w:r>
      <w:proofErr w:type="spellEnd"/>
      <w:r w:rsidRPr="000D100A">
        <w:rPr>
          <w:i/>
        </w:rPr>
        <w:t xml:space="preserve"> Into ‘</w:t>
      </w:r>
      <w:proofErr w:type="spellStart"/>
      <w:r w:rsidRPr="000D100A">
        <w:rPr>
          <w:i/>
        </w:rPr>
        <w:t>Cannon</w:t>
      </w:r>
      <w:proofErr w:type="spellEnd"/>
      <w:r w:rsidRPr="000D100A">
        <w:rPr>
          <w:i/>
        </w:rPr>
        <w:t xml:space="preserve"> </w:t>
      </w:r>
      <w:proofErr w:type="spellStart"/>
      <w:r w:rsidRPr="000D100A">
        <w:rPr>
          <w:i/>
        </w:rPr>
        <w:t>Fodder</w:t>
      </w:r>
      <w:proofErr w:type="spellEnd"/>
      <w:r w:rsidRPr="000D100A">
        <w:rPr>
          <w:i/>
        </w:rPr>
        <w:t>’.</w:t>
      </w:r>
      <w:r>
        <w:t xml:space="preserve"> </w:t>
      </w:r>
      <w:hyperlink r:id="rId14" w:history="1">
        <w:r w:rsidRPr="00066CF7">
          <w:rPr>
            <w:rStyle w:val="Hyperlinkki"/>
          </w:rPr>
          <w:t>https://jamestown.org/program/moscow-turns-residents-of-the-regions-into-cannon-fodder/</w:t>
        </w:r>
      </w:hyperlink>
      <w:r>
        <w:t xml:space="preserve"> (käyty 18.5.2022). </w:t>
      </w:r>
    </w:p>
    <w:p w14:paraId="3A0D3093" w14:textId="5D2AA2AB" w:rsidR="009F627C" w:rsidRDefault="009F627C" w:rsidP="00082DFE">
      <w:r>
        <w:t xml:space="preserve">Maatietopalvelu 14.4.2022. </w:t>
      </w:r>
      <w:r w:rsidRPr="000D100A">
        <w:rPr>
          <w:i/>
        </w:rPr>
        <w:t xml:space="preserve">Venäjä / Varusmiehet Ukrainassa, kutsunnat, kutsuntojen välttely, rangaistus kutsuntojen välttelystä, Venäjän asevoimien vakavat ihmisoikeusloukkaukset // </w:t>
      </w:r>
      <w:proofErr w:type="spellStart"/>
      <w:r w:rsidRPr="000D100A">
        <w:rPr>
          <w:i/>
        </w:rPr>
        <w:t>Russia</w:t>
      </w:r>
      <w:proofErr w:type="spellEnd"/>
      <w:r w:rsidRPr="000D100A">
        <w:rPr>
          <w:i/>
        </w:rPr>
        <w:t xml:space="preserve"> / </w:t>
      </w:r>
      <w:proofErr w:type="spellStart"/>
      <w:r w:rsidRPr="000D100A">
        <w:rPr>
          <w:i/>
        </w:rPr>
        <w:t>Conscripts</w:t>
      </w:r>
      <w:proofErr w:type="spellEnd"/>
      <w:r w:rsidRPr="000D100A">
        <w:rPr>
          <w:i/>
        </w:rPr>
        <w:t xml:space="preserve"> in </w:t>
      </w:r>
      <w:proofErr w:type="spellStart"/>
      <w:r w:rsidRPr="000D100A">
        <w:rPr>
          <w:i/>
        </w:rPr>
        <w:t>Ukraine</w:t>
      </w:r>
      <w:proofErr w:type="spellEnd"/>
      <w:r w:rsidRPr="000D100A">
        <w:rPr>
          <w:i/>
        </w:rPr>
        <w:t xml:space="preserve">, </w:t>
      </w:r>
      <w:proofErr w:type="spellStart"/>
      <w:r w:rsidRPr="000D100A">
        <w:rPr>
          <w:i/>
        </w:rPr>
        <w:t>the</w:t>
      </w:r>
      <w:proofErr w:type="spellEnd"/>
      <w:r w:rsidRPr="000D100A">
        <w:rPr>
          <w:i/>
        </w:rPr>
        <w:t xml:space="preserve"> </w:t>
      </w:r>
      <w:proofErr w:type="spellStart"/>
      <w:r w:rsidRPr="000D100A">
        <w:rPr>
          <w:i/>
        </w:rPr>
        <w:t>military</w:t>
      </w:r>
      <w:proofErr w:type="spellEnd"/>
      <w:r w:rsidRPr="000D100A">
        <w:rPr>
          <w:i/>
        </w:rPr>
        <w:t xml:space="preserve"> </w:t>
      </w:r>
      <w:proofErr w:type="spellStart"/>
      <w:r w:rsidRPr="000D100A">
        <w:rPr>
          <w:i/>
        </w:rPr>
        <w:t>call</w:t>
      </w:r>
      <w:proofErr w:type="spellEnd"/>
      <w:r w:rsidRPr="000D100A">
        <w:rPr>
          <w:i/>
        </w:rPr>
        <w:t xml:space="preserve">-ups, </w:t>
      </w:r>
      <w:proofErr w:type="spellStart"/>
      <w:r w:rsidRPr="000D100A">
        <w:rPr>
          <w:i/>
        </w:rPr>
        <w:t>evading</w:t>
      </w:r>
      <w:proofErr w:type="spellEnd"/>
      <w:r w:rsidRPr="000D100A">
        <w:rPr>
          <w:i/>
        </w:rPr>
        <w:t xml:space="preserve"> </w:t>
      </w:r>
      <w:proofErr w:type="spellStart"/>
      <w:r w:rsidRPr="000D100A">
        <w:rPr>
          <w:i/>
        </w:rPr>
        <w:t>the</w:t>
      </w:r>
      <w:proofErr w:type="spellEnd"/>
      <w:r w:rsidRPr="000D100A">
        <w:rPr>
          <w:i/>
        </w:rPr>
        <w:t xml:space="preserve"> </w:t>
      </w:r>
      <w:proofErr w:type="spellStart"/>
      <w:r w:rsidRPr="000D100A">
        <w:rPr>
          <w:i/>
        </w:rPr>
        <w:t>military</w:t>
      </w:r>
      <w:proofErr w:type="spellEnd"/>
      <w:r w:rsidRPr="000D100A">
        <w:rPr>
          <w:i/>
        </w:rPr>
        <w:t xml:space="preserve"> </w:t>
      </w:r>
      <w:proofErr w:type="spellStart"/>
      <w:r w:rsidRPr="000D100A">
        <w:rPr>
          <w:i/>
        </w:rPr>
        <w:t>call</w:t>
      </w:r>
      <w:proofErr w:type="spellEnd"/>
      <w:r w:rsidRPr="000D100A">
        <w:rPr>
          <w:i/>
        </w:rPr>
        <w:t xml:space="preserve">-ups, </w:t>
      </w:r>
      <w:proofErr w:type="spellStart"/>
      <w:r w:rsidRPr="000D100A">
        <w:rPr>
          <w:i/>
        </w:rPr>
        <w:t>penalty</w:t>
      </w:r>
      <w:proofErr w:type="spellEnd"/>
      <w:r w:rsidRPr="000D100A">
        <w:rPr>
          <w:i/>
        </w:rPr>
        <w:t xml:space="preserve"> for </w:t>
      </w:r>
      <w:proofErr w:type="spellStart"/>
      <w:r w:rsidRPr="000D100A">
        <w:rPr>
          <w:i/>
        </w:rPr>
        <w:t>evading</w:t>
      </w:r>
      <w:proofErr w:type="spellEnd"/>
      <w:r w:rsidRPr="000D100A">
        <w:rPr>
          <w:i/>
        </w:rPr>
        <w:t xml:space="preserve"> </w:t>
      </w:r>
      <w:proofErr w:type="spellStart"/>
      <w:r w:rsidRPr="000D100A">
        <w:rPr>
          <w:i/>
        </w:rPr>
        <w:t>the</w:t>
      </w:r>
      <w:proofErr w:type="spellEnd"/>
      <w:r w:rsidRPr="000D100A">
        <w:rPr>
          <w:i/>
        </w:rPr>
        <w:t xml:space="preserve"> </w:t>
      </w:r>
      <w:proofErr w:type="spellStart"/>
      <w:r w:rsidRPr="000D100A">
        <w:rPr>
          <w:i/>
        </w:rPr>
        <w:t>military</w:t>
      </w:r>
      <w:proofErr w:type="spellEnd"/>
      <w:r w:rsidRPr="000D100A">
        <w:rPr>
          <w:i/>
        </w:rPr>
        <w:t xml:space="preserve"> </w:t>
      </w:r>
      <w:proofErr w:type="spellStart"/>
      <w:r w:rsidRPr="000D100A">
        <w:rPr>
          <w:i/>
        </w:rPr>
        <w:t>call</w:t>
      </w:r>
      <w:proofErr w:type="spellEnd"/>
      <w:r w:rsidRPr="000D100A">
        <w:rPr>
          <w:i/>
        </w:rPr>
        <w:t xml:space="preserve">-ups, </w:t>
      </w:r>
      <w:proofErr w:type="spellStart"/>
      <w:r w:rsidRPr="000D100A">
        <w:rPr>
          <w:i/>
        </w:rPr>
        <w:t>serious</w:t>
      </w:r>
      <w:proofErr w:type="spellEnd"/>
      <w:r w:rsidRPr="000D100A">
        <w:rPr>
          <w:i/>
        </w:rPr>
        <w:t xml:space="preserve"> </w:t>
      </w:r>
      <w:proofErr w:type="spellStart"/>
      <w:r w:rsidRPr="000D100A">
        <w:rPr>
          <w:i/>
        </w:rPr>
        <w:t>human</w:t>
      </w:r>
      <w:proofErr w:type="spellEnd"/>
      <w:r w:rsidRPr="000D100A">
        <w:rPr>
          <w:i/>
        </w:rPr>
        <w:t xml:space="preserve"> </w:t>
      </w:r>
      <w:proofErr w:type="spellStart"/>
      <w:r w:rsidRPr="000D100A">
        <w:rPr>
          <w:i/>
        </w:rPr>
        <w:t>rights</w:t>
      </w:r>
      <w:proofErr w:type="spellEnd"/>
      <w:r w:rsidRPr="000D100A">
        <w:rPr>
          <w:i/>
        </w:rPr>
        <w:t xml:space="preserve"> </w:t>
      </w:r>
      <w:proofErr w:type="spellStart"/>
      <w:r w:rsidRPr="000D100A">
        <w:rPr>
          <w:i/>
        </w:rPr>
        <w:t>violations</w:t>
      </w:r>
      <w:proofErr w:type="spellEnd"/>
      <w:r w:rsidRPr="000D100A">
        <w:rPr>
          <w:i/>
        </w:rPr>
        <w:t xml:space="preserve"> </w:t>
      </w:r>
      <w:proofErr w:type="spellStart"/>
      <w:r w:rsidRPr="000D100A">
        <w:rPr>
          <w:i/>
        </w:rPr>
        <w:t>by</w:t>
      </w:r>
      <w:proofErr w:type="spellEnd"/>
      <w:r w:rsidRPr="000D100A">
        <w:rPr>
          <w:i/>
        </w:rPr>
        <w:t xml:space="preserve"> </w:t>
      </w:r>
      <w:proofErr w:type="spellStart"/>
      <w:r w:rsidRPr="000D100A">
        <w:rPr>
          <w:i/>
        </w:rPr>
        <w:t>the</w:t>
      </w:r>
      <w:proofErr w:type="spellEnd"/>
      <w:r w:rsidRPr="000D100A">
        <w:rPr>
          <w:i/>
        </w:rPr>
        <w:t xml:space="preserve"> Russian </w:t>
      </w:r>
      <w:proofErr w:type="spellStart"/>
      <w:r w:rsidRPr="000D100A">
        <w:rPr>
          <w:i/>
        </w:rPr>
        <w:t>armed</w:t>
      </w:r>
      <w:proofErr w:type="spellEnd"/>
      <w:r w:rsidRPr="000D100A">
        <w:rPr>
          <w:i/>
        </w:rPr>
        <w:t xml:space="preserve"> </w:t>
      </w:r>
      <w:proofErr w:type="spellStart"/>
      <w:r w:rsidRPr="000D100A">
        <w:rPr>
          <w:i/>
        </w:rPr>
        <w:t>forces</w:t>
      </w:r>
      <w:proofErr w:type="spellEnd"/>
      <w:r w:rsidRPr="000D100A">
        <w:rPr>
          <w:i/>
        </w:rPr>
        <w:t xml:space="preserve">. </w:t>
      </w:r>
      <w:hyperlink r:id="rId15" w:history="1">
        <w:r w:rsidRPr="00C0033A">
          <w:rPr>
            <w:rStyle w:val="Hyperlinkki"/>
          </w:rPr>
          <w:t>https://maatieto.migri.fi/base/2724d19a-5460-485d-bff8-6cd8f75f86d5/countryDocument/1cc6c3f1-95bf-495b-b3e6-bc9bc609427a</w:t>
        </w:r>
      </w:hyperlink>
      <w:r>
        <w:t xml:space="preserve"> (käyty 18.5.2022).</w:t>
      </w:r>
    </w:p>
    <w:p w14:paraId="1408DDDA" w14:textId="63F709A4" w:rsidR="009F627C" w:rsidRDefault="009F627C" w:rsidP="00082DFE">
      <w:r>
        <w:t>NEWSMENT.RU 16.4.2019.</w:t>
      </w:r>
      <w:r w:rsidRPr="009F627C">
        <w:t xml:space="preserve"> </w:t>
      </w:r>
      <w:proofErr w:type="spellStart"/>
      <w:r w:rsidRPr="000D100A">
        <w:rPr>
          <w:i/>
        </w:rPr>
        <w:t>Кто</w:t>
      </w:r>
      <w:proofErr w:type="spellEnd"/>
      <w:r w:rsidRPr="000D100A">
        <w:rPr>
          <w:i/>
        </w:rPr>
        <w:t xml:space="preserve"> и </w:t>
      </w:r>
      <w:proofErr w:type="spellStart"/>
      <w:r w:rsidRPr="000D100A">
        <w:rPr>
          <w:i/>
        </w:rPr>
        <w:t>до</w:t>
      </w:r>
      <w:proofErr w:type="spellEnd"/>
      <w:r w:rsidRPr="000D100A">
        <w:rPr>
          <w:i/>
        </w:rPr>
        <w:t xml:space="preserve"> </w:t>
      </w:r>
      <w:proofErr w:type="spellStart"/>
      <w:r w:rsidRPr="000D100A">
        <w:rPr>
          <w:i/>
        </w:rPr>
        <w:t>какого</w:t>
      </w:r>
      <w:proofErr w:type="spellEnd"/>
      <w:r w:rsidRPr="000D100A">
        <w:rPr>
          <w:i/>
        </w:rPr>
        <w:t xml:space="preserve"> </w:t>
      </w:r>
      <w:proofErr w:type="spellStart"/>
      <w:r w:rsidRPr="000D100A">
        <w:rPr>
          <w:i/>
        </w:rPr>
        <w:t>возраста</w:t>
      </w:r>
      <w:proofErr w:type="spellEnd"/>
      <w:r w:rsidRPr="000D100A">
        <w:rPr>
          <w:i/>
        </w:rPr>
        <w:t xml:space="preserve"> </w:t>
      </w:r>
      <w:proofErr w:type="spellStart"/>
      <w:r w:rsidRPr="000D100A">
        <w:rPr>
          <w:i/>
        </w:rPr>
        <w:t>считается</w:t>
      </w:r>
      <w:proofErr w:type="spellEnd"/>
      <w:r w:rsidRPr="000D100A">
        <w:rPr>
          <w:i/>
        </w:rPr>
        <w:t xml:space="preserve"> </w:t>
      </w:r>
      <w:proofErr w:type="spellStart"/>
      <w:r w:rsidRPr="000D100A">
        <w:rPr>
          <w:i/>
        </w:rPr>
        <w:t>военнообязанным</w:t>
      </w:r>
      <w:proofErr w:type="spellEnd"/>
      <w:r w:rsidRPr="000D100A">
        <w:rPr>
          <w:i/>
        </w:rPr>
        <w:t xml:space="preserve"> в </w:t>
      </w:r>
      <w:proofErr w:type="spellStart"/>
      <w:r w:rsidRPr="000D100A">
        <w:rPr>
          <w:i/>
        </w:rPr>
        <w:t>России</w:t>
      </w:r>
      <w:proofErr w:type="spellEnd"/>
      <w:r w:rsidRPr="000D100A">
        <w:rPr>
          <w:i/>
        </w:rPr>
        <w:t>.</w:t>
      </w:r>
      <w:r>
        <w:t xml:space="preserve"> </w:t>
      </w:r>
      <w:hyperlink r:id="rId16" w:history="1">
        <w:r w:rsidRPr="00C0033A">
          <w:rPr>
            <w:rStyle w:val="Hyperlinkki"/>
          </w:rPr>
          <w:t>https://newsment.ru/context/kto-i-do-kakogo-vozrasta-schitaetsya-voennoobyazannym-v-rossii/</w:t>
        </w:r>
      </w:hyperlink>
      <w:r>
        <w:t xml:space="preserve"> (käyty 18.5.2022). </w:t>
      </w:r>
    </w:p>
    <w:p w14:paraId="1739C29B" w14:textId="567B4535" w:rsidR="00573446" w:rsidRDefault="00573446" w:rsidP="00082DFE">
      <w:r>
        <w:t xml:space="preserve">Reuters 8.4.2022. </w:t>
      </w:r>
      <w:proofErr w:type="spellStart"/>
      <w:r w:rsidRPr="000D100A">
        <w:rPr>
          <w:i/>
        </w:rPr>
        <w:t>Russia</w:t>
      </w:r>
      <w:proofErr w:type="spellEnd"/>
      <w:r w:rsidRPr="000D100A">
        <w:rPr>
          <w:i/>
        </w:rPr>
        <w:t xml:space="preserve"> </w:t>
      </w:r>
      <w:proofErr w:type="spellStart"/>
      <w:r w:rsidRPr="000D100A">
        <w:rPr>
          <w:i/>
        </w:rPr>
        <w:t>could</w:t>
      </w:r>
      <w:proofErr w:type="spellEnd"/>
      <w:r w:rsidRPr="000D100A">
        <w:rPr>
          <w:i/>
        </w:rPr>
        <w:t xml:space="preserve"> </w:t>
      </w:r>
      <w:proofErr w:type="spellStart"/>
      <w:r w:rsidRPr="000D100A">
        <w:rPr>
          <w:i/>
        </w:rPr>
        <w:t>be</w:t>
      </w:r>
      <w:proofErr w:type="spellEnd"/>
      <w:r w:rsidRPr="000D100A">
        <w:rPr>
          <w:i/>
        </w:rPr>
        <w:t xml:space="preserve"> </w:t>
      </w:r>
      <w:proofErr w:type="spellStart"/>
      <w:r w:rsidRPr="000D100A">
        <w:rPr>
          <w:i/>
        </w:rPr>
        <w:t>looking</w:t>
      </w:r>
      <w:proofErr w:type="spellEnd"/>
      <w:r w:rsidRPr="000D100A">
        <w:rPr>
          <w:i/>
        </w:rPr>
        <w:t xml:space="preserve"> to </w:t>
      </w:r>
      <w:proofErr w:type="spellStart"/>
      <w:r w:rsidRPr="000D100A">
        <w:rPr>
          <w:i/>
        </w:rPr>
        <w:t>recruit</w:t>
      </w:r>
      <w:proofErr w:type="spellEnd"/>
      <w:r w:rsidRPr="000D100A">
        <w:rPr>
          <w:i/>
        </w:rPr>
        <w:t xml:space="preserve"> </w:t>
      </w:r>
      <w:proofErr w:type="spellStart"/>
      <w:r w:rsidRPr="000D100A">
        <w:rPr>
          <w:i/>
        </w:rPr>
        <w:t>more</w:t>
      </w:r>
      <w:proofErr w:type="spellEnd"/>
      <w:r w:rsidRPr="000D100A">
        <w:rPr>
          <w:i/>
        </w:rPr>
        <w:t xml:space="preserve"> </w:t>
      </w:r>
      <w:proofErr w:type="spellStart"/>
      <w:r w:rsidRPr="000D100A">
        <w:rPr>
          <w:i/>
        </w:rPr>
        <w:t>than</w:t>
      </w:r>
      <w:proofErr w:type="spellEnd"/>
      <w:r w:rsidRPr="000D100A">
        <w:rPr>
          <w:i/>
        </w:rPr>
        <w:t xml:space="preserve"> 60,000 </w:t>
      </w:r>
      <w:proofErr w:type="spellStart"/>
      <w:r w:rsidRPr="000D100A">
        <w:rPr>
          <w:i/>
        </w:rPr>
        <w:t>reservists</w:t>
      </w:r>
      <w:proofErr w:type="spellEnd"/>
      <w:r w:rsidRPr="000D100A">
        <w:rPr>
          <w:i/>
        </w:rPr>
        <w:t xml:space="preserve"> - U.S. </w:t>
      </w:r>
      <w:proofErr w:type="spellStart"/>
      <w:r w:rsidRPr="000D100A">
        <w:rPr>
          <w:i/>
        </w:rPr>
        <w:t>official</w:t>
      </w:r>
      <w:proofErr w:type="spellEnd"/>
      <w:r w:rsidRPr="000D100A">
        <w:rPr>
          <w:i/>
        </w:rPr>
        <w:t>.</w:t>
      </w:r>
      <w:r>
        <w:t xml:space="preserve"> </w:t>
      </w:r>
      <w:hyperlink r:id="rId17" w:history="1">
        <w:r w:rsidRPr="00066CF7">
          <w:rPr>
            <w:rStyle w:val="Hyperlinkki"/>
          </w:rPr>
          <w:t>https://www.reuters.com/article/idUKKCN2M01UA</w:t>
        </w:r>
      </w:hyperlink>
      <w:r>
        <w:t xml:space="preserve"> (käyty 18.5.2022). </w:t>
      </w:r>
    </w:p>
    <w:p w14:paraId="7D2F327E" w14:textId="2F325C57" w:rsidR="001D63F6" w:rsidRDefault="00DB2B58" w:rsidP="00082DFE">
      <w:r>
        <w:t>Venäjän federaatio</w:t>
      </w:r>
    </w:p>
    <w:p w14:paraId="1AB2DB46" w14:textId="5571F34C" w:rsidR="00DB2B58" w:rsidRDefault="00DB2B58" w:rsidP="000D100A">
      <w:pPr>
        <w:ind w:left="720"/>
      </w:pPr>
      <w:r>
        <w:lastRenderedPageBreak/>
        <w:t>1998a</w:t>
      </w:r>
      <w:r w:rsidRPr="000D100A">
        <w:rPr>
          <w:i/>
        </w:rPr>
        <w:t xml:space="preserve">. </w:t>
      </w:r>
      <w:proofErr w:type="spellStart"/>
      <w:r w:rsidRPr="000D100A">
        <w:rPr>
          <w:i/>
        </w:rPr>
        <w:t>Федеральный</w:t>
      </w:r>
      <w:proofErr w:type="spellEnd"/>
      <w:r w:rsidRPr="000D100A">
        <w:rPr>
          <w:i/>
        </w:rPr>
        <w:t xml:space="preserve"> </w:t>
      </w:r>
      <w:proofErr w:type="spellStart"/>
      <w:r w:rsidRPr="000D100A">
        <w:rPr>
          <w:i/>
        </w:rPr>
        <w:t>закон</w:t>
      </w:r>
      <w:proofErr w:type="spellEnd"/>
      <w:r w:rsidRPr="000D100A">
        <w:rPr>
          <w:i/>
        </w:rPr>
        <w:t xml:space="preserve"> </w:t>
      </w:r>
      <w:proofErr w:type="spellStart"/>
      <w:r w:rsidRPr="000D100A">
        <w:rPr>
          <w:i/>
        </w:rPr>
        <w:t>от</w:t>
      </w:r>
      <w:proofErr w:type="spellEnd"/>
      <w:r w:rsidRPr="000D100A">
        <w:rPr>
          <w:i/>
        </w:rPr>
        <w:t xml:space="preserve"> 28.03.1998 N 53-ФЗ (</w:t>
      </w:r>
      <w:proofErr w:type="spellStart"/>
      <w:r w:rsidRPr="000D100A">
        <w:rPr>
          <w:i/>
        </w:rPr>
        <w:t>ред</w:t>
      </w:r>
      <w:proofErr w:type="spellEnd"/>
      <w:r w:rsidRPr="000D100A">
        <w:rPr>
          <w:i/>
        </w:rPr>
        <w:t xml:space="preserve">. </w:t>
      </w:r>
      <w:proofErr w:type="spellStart"/>
      <w:r w:rsidRPr="000D100A">
        <w:rPr>
          <w:i/>
        </w:rPr>
        <w:t>от</w:t>
      </w:r>
      <w:proofErr w:type="spellEnd"/>
      <w:r w:rsidRPr="000D100A">
        <w:rPr>
          <w:i/>
        </w:rPr>
        <w:t xml:space="preserve"> 30.12.2021) "О </w:t>
      </w:r>
      <w:proofErr w:type="spellStart"/>
      <w:r w:rsidRPr="000D100A">
        <w:rPr>
          <w:i/>
        </w:rPr>
        <w:t>воинской</w:t>
      </w:r>
      <w:proofErr w:type="spellEnd"/>
      <w:r w:rsidRPr="000D100A">
        <w:rPr>
          <w:i/>
        </w:rPr>
        <w:t xml:space="preserve"> </w:t>
      </w:r>
      <w:proofErr w:type="spellStart"/>
      <w:r w:rsidRPr="000D100A">
        <w:rPr>
          <w:i/>
        </w:rPr>
        <w:t>обязанности</w:t>
      </w:r>
      <w:proofErr w:type="spellEnd"/>
      <w:r w:rsidRPr="000D100A">
        <w:rPr>
          <w:i/>
        </w:rPr>
        <w:t xml:space="preserve"> и </w:t>
      </w:r>
      <w:proofErr w:type="spellStart"/>
      <w:r w:rsidRPr="000D100A">
        <w:rPr>
          <w:i/>
        </w:rPr>
        <w:t>военной</w:t>
      </w:r>
      <w:proofErr w:type="spellEnd"/>
      <w:r w:rsidRPr="000D100A">
        <w:rPr>
          <w:i/>
        </w:rPr>
        <w:t xml:space="preserve"> </w:t>
      </w:r>
      <w:proofErr w:type="spellStart"/>
      <w:r w:rsidRPr="000D100A">
        <w:rPr>
          <w:i/>
        </w:rPr>
        <w:t>службе</w:t>
      </w:r>
      <w:proofErr w:type="spellEnd"/>
      <w:r w:rsidRPr="000D100A">
        <w:rPr>
          <w:i/>
        </w:rPr>
        <w:t xml:space="preserve">". </w:t>
      </w:r>
      <w:proofErr w:type="spellStart"/>
      <w:r w:rsidRPr="000D100A">
        <w:rPr>
          <w:i/>
        </w:rPr>
        <w:t>Статья</w:t>
      </w:r>
      <w:proofErr w:type="spellEnd"/>
      <w:r w:rsidRPr="000D100A">
        <w:rPr>
          <w:i/>
        </w:rPr>
        <w:t xml:space="preserve"> 22. </w:t>
      </w:r>
      <w:proofErr w:type="spellStart"/>
      <w:r w:rsidRPr="000D100A">
        <w:rPr>
          <w:i/>
        </w:rPr>
        <w:t>Граждане</w:t>
      </w:r>
      <w:proofErr w:type="spellEnd"/>
      <w:r w:rsidRPr="000D100A">
        <w:rPr>
          <w:i/>
        </w:rPr>
        <w:t xml:space="preserve">, </w:t>
      </w:r>
      <w:proofErr w:type="spellStart"/>
      <w:r w:rsidRPr="000D100A">
        <w:rPr>
          <w:i/>
        </w:rPr>
        <w:t>подлежащие</w:t>
      </w:r>
      <w:proofErr w:type="spellEnd"/>
      <w:r w:rsidRPr="000D100A">
        <w:rPr>
          <w:i/>
        </w:rPr>
        <w:t xml:space="preserve"> </w:t>
      </w:r>
      <w:proofErr w:type="spellStart"/>
      <w:r w:rsidRPr="000D100A">
        <w:rPr>
          <w:i/>
        </w:rPr>
        <w:t>призыву</w:t>
      </w:r>
      <w:proofErr w:type="spellEnd"/>
      <w:r w:rsidRPr="000D100A">
        <w:rPr>
          <w:i/>
        </w:rPr>
        <w:t xml:space="preserve"> </w:t>
      </w:r>
      <w:proofErr w:type="spellStart"/>
      <w:r w:rsidRPr="000D100A">
        <w:rPr>
          <w:i/>
        </w:rPr>
        <w:t>на</w:t>
      </w:r>
      <w:proofErr w:type="spellEnd"/>
      <w:r w:rsidRPr="000D100A">
        <w:rPr>
          <w:i/>
        </w:rPr>
        <w:t xml:space="preserve"> </w:t>
      </w:r>
      <w:proofErr w:type="spellStart"/>
      <w:r w:rsidRPr="000D100A">
        <w:rPr>
          <w:i/>
        </w:rPr>
        <w:t>военную</w:t>
      </w:r>
      <w:proofErr w:type="spellEnd"/>
      <w:r w:rsidRPr="000D100A">
        <w:rPr>
          <w:i/>
        </w:rPr>
        <w:t xml:space="preserve"> </w:t>
      </w:r>
      <w:proofErr w:type="spellStart"/>
      <w:r w:rsidRPr="000D100A">
        <w:rPr>
          <w:i/>
        </w:rPr>
        <w:t>службу</w:t>
      </w:r>
      <w:proofErr w:type="spellEnd"/>
      <w:r w:rsidRPr="000D100A">
        <w:rPr>
          <w:i/>
        </w:rPr>
        <w:t>.</w:t>
      </w:r>
      <w:r>
        <w:t xml:space="preserve"> </w:t>
      </w:r>
      <w:hyperlink r:id="rId18" w:history="1">
        <w:r w:rsidRPr="00C0033A">
          <w:rPr>
            <w:rStyle w:val="Hyperlinkki"/>
          </w:rPr>
          <w:t>http://www.consultant.ru/document/cons_doc_LAW_18260/d9310158b46b4612b367bfdee4a2cb6f4e0566a4/</w:t>
        </w:r>
      </w:hyperlink>
      <w:r>
        <w:t xml:space="preserve"> (käyty 18.5.2022). </w:t>
      </w:r>
    </w:p>
    <w:p w14:paraId="0F8F86B3" w14:textId="665301AC" w:rsidR="009F627C" w:rsidRDefault="009F627C" w:rsidP="000D100A">
      <w:pPr>
        <w:ind w:left="720"/>
      </w:pPr>
      <w:r>
        <w:t xml:space="preserve">1998b. </w:t>
      </w:r>
      <w:proofErr w:type="spellStart"/>
      <w:r w:rsidRPr="000D100A">
        <w:rPr>
          <w:i/>
        </w:rPr>
        <w:t>Федеральный</w:t>
      </w:r>
      <w:proofErr w:type="spellEnd"/>
      <w:r w:rsidRPr="000D100A">
        <w:rPr>
          <w:i/>
        </w:rPr>
        <w:t xml:space="preserve"> </w:t>
      </w:r>
      <w:proofErr w:type="spellStart"/>
      <w:r w:rsidRPr="000D100A">
        <w:rPr>
          <w:i/>
        </w:rPr>
        <w:t>закон</w:t>
      </w:r>
      <w:proofErr w:type="spellEnd"/>
      <w:r w:rsidRPr="000D100A">
        <w:rPr>
          <w:i/>
        </w:rPr>
        <w:t xml:space="preserve"> </w:t>
      </w:r>
      <w:proofErr w:type="spellStart"/>
      <w:r w:rsidRPr="000D100A">
        <w:rPr>
          <w:i/>
        </w:rPr>
        <w:t>от</w:t>
      </w:r>
      <w:proofErr w:type="spellEnd"/>
      <w:r w:rsidRPr="000D100A">
        <w:rPr>
          <w:i/>
        </w:rPr>
        <w:t xml:space="preserve"> 28.03.1998 N 53-ФЗ (</w:t>
      </w:r>
      <w:proofErr w:type="spellStart"/>
      <w:r w:rsidRPr="000D100A">
        <w:rPr>
          <w:i/>
        </w:rPr>
        <w:t>ред</w:t>
      </w:r>
      <w:proofErr w:type="spellEnd"/>
      <w:r w:rsidRPr="000D100A">
        <w:rPr>
          <w:i/>
        </w:rPr>
        <w:t xml:space="preserve">. </w:t>
      </w:r>
      <w:proofErr w:type="spellStart"/>
      <w:r w:rsidRPr="000D100A">
        <w:rPr>
          <w:i/>
        </w:rPr>
        <w:t>от</w:t>
      </w:r>
      <w:proofErr w:type="spellEnd"/>
      <w:r w:rsidRPr="000D100A">
        <w:rPr>
          <w:i/>
        </w:rPr>
        <w:t xml:space="preserve"> 30.12.2021) "О </w:t>
      </w:r>
      <w:proofErr w:type="spellStart"/>
      <w:r w:rsidRPr="000D100A">
        <w:rPr>
          <w:i/>
        </w:rPr>
        <w:t>воинской</w:t>
      </w:r>
      <w:proofErr w:type="spellEnd"/>
      <w:r w:rsidRPr="000D100A">
        <w:rPr>
          <w:i/>
        </w:rPr>
        <w:t xml:space="preserve"> </w:t>
      </w:r>
      <w:proofErr w:type="spellStart"/>
      <w:r w:rsidRPr="000D100A">
        <w:rPr>
          <w:i/>
        </w:rPr>
        <w:t>обязанности</w:t>
      </w:r>
      <w:proofErr w:type="spellEnd"/>
      <w:r w:rsidRPr="000D100A">
        <w:rPr>
          <w:i/>
        </w:rPr>
        <w:t xml:space="preserve"> и </w:t>
      </w:r>
      <w:proofErr w:type="spellStart"/>
      <w:r w:rsidRPr="000D100A">
        <w:rPr>
          <w:i/>
        </w:rPr>
        <w:t>военной</w:t>
      </w:r>
      <w:proofErr w:type="spellEnd"/>
      <w:r w:rsidRPr="000D100A">
        <w:rPr>
          <w:i/>
        </w:rPr>
        <w:t xml:space="preserve"> </w:t>
      </w:r>
      <w:proofErr w:type="spellStart"/>
      <w:r w:rsidRPr="000D100A">
        <w:rPr>
          <w:i/>
        </w:rPr>
        <w:t>службе</w:t>
      </w:r>
      <w:proofErr w:type="spellEnd"/>
      <w:r w:rsidRPr="000D100A">
        <w:rPr>
          <w:i/>
        </w:rPr>
        <w:t xml:space="preserve">". </w:t>
      </w:r>
      <w:proofErr w:type="spellStart"/>
      <w:r w:rsidRPr="000D100A">
        <w:rPr>
          <w:i/>
        </w:rPr>
        <w:t>Статья</w:t>
      </w:r>
      <w:proofErr w:type="spellEnd"/>
      <w:r w:rsidRPr="000D100A">
        <w:rPr>
          <w:i/>
        </w:rPr>
        <w:t xml:space="preserve"> 53. </w:t>
      </w:r>
      <w:proofErr w:type="spellStart"/>
      <w:r w:rsidRPr="000D100A">
        <w:rPr>
          <w:i/>
        </w:rPr>
        <w:t>Состав</w:t>
      </w:r>
      <w:proofErr w:type="spellEnd"/>
      <w:r w:rsidRPr="000D100A">
        <w:rPr>
          <w:i/>
        </w:rPr>
        <w:t xml:space="preserve"> </w:t>
      </w:r>
      <w:proofErr w:type="spellStart"/>
      <w:r w:rsidRPr="000D100A">
        <w:rPr>
          <w:i/>
        </w:rPr>
        <w:t>запаса</w:t>
      </w:r>
      <w:proofErr w:type="spellEnd"/>
      <w:r w:rsidRPr="000D100A">
        <w:rPr>
          <w:i/>
        </w:rPr>
        <w:t>.</w:t>
      </w:r>
      <w:r>
        <w:t xml:space="preserve"> </w:t>
      </w:r>
      <w:hyperlink r:id="rId19" w:history="1">
        <w:r w:rsidR="000D100A" w:rsidRPr="00066CF7">
          <w:rPr>
            <w:rStyle w:val="Hyperlinkki"/>
          </w:rPr>
          <w:t>https://www.consultant.ru/document/cons_doc_LAW_18260/00b0c5272d1ef5b2223f56731523bffb6a75dee0/</w:t>
        </w:r>
      </w:hyperlink>
      <w:r>
        <w:t xml:space="preserve"> (käyty 18.5.2022).</w:t>
      </w:r>
    </w:p>
    <w:p w14:paraId="19740605" w14:textId="21575DBF" w:rsidR="008B1398" w:rsidRDefault="008B1398" w:rsidP="008B1398">
      <w:r>
        <w:t>***</w:t>
      </w:r>
    </w:p>
    <w:p w14:paraId="6F58516B" w14:textId="75C1D728" w:rsidR="003E6301" w:rsidRDefault="003E6301" w:rsidP="00082DFE">
      <w:proofErr w:type="spellStart"/>
      <w:r w:rsidRPr="00855852">
        <w:t>Важные</w:t>
      </w:r>
      <w:proofErr w:type="spellEnd"/>
      <w:r w:rsidRPr="00855852">
        <w:t xml:space="preserve"> </w:t>
      </w:r>
      <w:proofErr w:type="spellStart"/>
      <w:r w:rsidRPr="00855852">
        <w:t>истории</w:t>
      </w:r>
      <w:proofErr w:type="spellEnd"/>
      <w:r>
        <w:t xml:space="preserve"> (</w:t>
      </w:r>
      <w:proofErr w:type="spellStart"/>
      <w:r w:rsidRPr="003E6301">
        <w:t>Važnyje</w:t>
      </w:r>
      <w:proofErr w:type="spellEnd"/>
      <w:r w:rsidRPr="003E6301">
        <w:t xml:space="preserve"> </w:t>
      </w:r>
      <w:proofErr w:type="spellStart"/>
      <w:r w:rsidRPr="003E6301">
        <w:t>istorii</w:t>
      </w:r>
      <w:proofErr w:type="spellEnd"/>
      <w:r>
        <w:t xml:space="preserve">) 3.5.2022. </w:t>
      </w:r>
      <w:r w:rsidRPr="000D100A">
        <w:rPr>
          <w:i/>
        </w:rPr>
        <w:t xml:space="preserve">В </w:t>
      </w:r>
      <w:proofErr w:type="spellStart"/>
      <w:r w:rsidRPr="000D100A">
        <w:rPr>
          <w:i/>
        </w:rPr>
        <w:t>России</w:t>
      </w:r>
      <w:proofErr w:type="spellEnd"/>
      <w:r w:rsidRPr="000D100A">
        <w:rPr>
          <w:i/>
        </w:rPr>
        <w:t xml:space="preserve"> </w:t>
      </w:r>
      <w:proofErr w:type="spellStart"/>
      <w:r w:rsidRPr="000D100A">
        <w:rPr>
          <w:i/>
        </w:rPr>
        <w:t>военным</w:t>
      </w:r>
      <w:proofErr w:type="spellEnd"/>
      <w:r w:rsidRPr="000D100A">
        <w:rPr>
          <w:i/>
        </w:rPr>
        <w:t xml:space="preserve"> </w:t>
      </w:r>
      <w:proofErr w:type="spellStart"/>
      <w:r w:rsidRPr="000D100A">
        <w:rPr>
          <w:i/>
        </w:rPr>
        <w:t>пенсионерам</w:t>
      </w:r>
      <w:proofErr w:type="spellEnd"/>
      <w:r w:rsidRPr="000D100A">
        <w:rPr>
          <w:i/>
        </w:rPr>
        <w:t xml:space="preserve"> </w:t>
      </w:r>
      <w:proofErr w:type="spellStart"/>
      <w:r w:rsidRPr="000D100A">
        <w:rPr>
          <w:i/>
        </w:rPr>
        <w:t>стали</w:t>
      </w:r>
      <w:proofErr w:type="spellEnd"/>
      <w:r w:rsidRPr="000D100A">
        <w:rPr>
          <w:i/>
        </w:rPr>
        <w:t xml:space="preserve"> </w:t>
      </w:r>
      <w:proofErr w:type="spellStart"/>
      <w:r w:rsidRPr="000D100A">
        <w:rPr>
          <w:i/>
        </w:rPr>
        <w:t>приходить</w:t>
      </w:r>
      <w:proofErr w:type="spellEnd"/>
      <w:r w:rsidRPr="000D100A">
        <w:rPr>
          <w:i/>
        </w:rPr>
        <w:t xml:space="preserve"> </w:t>
      </w:r>
      <w:proofErr w:type="spellStart"/>
      <w:r w:rsidRPr="000D100A">
        <w:rPr>
          <w:i/>
        </w:rPr>
        <w:t>повестки</w:t>
      </w:r>
      <w:proofErr w:type="spellEnd"/>
      <w:r w:rsidRPr="000D100A">
        <w:rPr>
          <w:i/>
        </w:rPr>
        <w:t xml:space="preserve"> в </w:t>
      </w:r>
      <w:proofErr w:type="spellStart"/>
      <w:r w:rsidRPr="000D100A">
        <w:rPr>
          <w:i/>
        </w:rPr>
        <w:t>военкомат</w:t>
      </w:r>
      <w:proofErr w:type="spellEnd"/>
      <w:r w:rsidRPr="000D100A">
        <w:rPr>
          <w:i/>
        </w:rPr>
        <w:t>. @</w:t>
      </w:r>
      <w:proofErr w:type="spellStart"/>
      <w:r w:rsidRPr="000D100A">
        <w:rPr>
          <w:i/>
        </w:rPr>
        <w:t>istories_media</w:t>
      </w:r>
      <w:proofErr w:type="spellEnd"/>
      <w:r w:rsidRPr="000D100A">
        <w:rPr>
          <w:i/>
        </w:rPr>
        <w:t xml:space="preserve"> </w:t>
      </w:r>
      <w:proofErr w:type="spellStart"/>
      <w:r w:rsidRPr="000D100A">
        <w:rPr>
          <w:i/>
        </w:rPr>
        <w:t>узнали</w:t>
      </w:r>
      <w:proofErr w:type="spellEnd"/>
      <w:r w:rsidRPr="000D100A">
        <w:rPr>
          <w:i/>
        </w:rPr>
        <w:t xml:space="preserve"> о </w:t>
      </w:r>
      <w:proofErr w:type="spellStart"/>
      <w:r w:rsidRPr="000D100A">
        <w:rPr>
          <w:i/>
        </w:rPr>
        <w:t>нескольких</w:t>
      </w:r>
      <w:proofErr w:type="spellEnd"/>
      <w:r w:rsidRPr="000D100A">
        <w:rPr>
          <w:i/>
        </w:rPr>
        <w:t xml:space="preserve"> </w:t>
      </w:r>
      <w:proofErr w:type="spellStart"/>
      <w:r w:rsidRPr="000D100A">
        <w:rPr>
          <w:i/>
        </w:rPr>
        <w:t>случаях</w:t>
      </w:r>
      <w:proofErr w:type="spellEnd"/>
      <w:r w:rsidRPr="000D100A">
        <w:rPr>
          <w:i/>
        </w:rPr>
        <w:t xml:space="preserve"> с </w:t>
      </w:r>
      <w:proofErr w:type="spellStart"/>
      <w:r w:rsidRPr="000D100A">
        <w:rPr>
          <w:i/>
        </w:rPr>
        <w:t>офицерами</w:t>
      </w:r>
      <w:proofErr w:type="spellEnd"/>
      <w:r w:rsidRPr="000D100A">
        <w:rPr>
          <w:i/>
        </w:rPr>
        <w:t xml:space="preserve"> </w:t>
      </w:r>
      <w:proofErr w:type="spellStart"/>
      <w:r w:rsidRPr="000D100A">
        <w:rPr>
          <w:i/>
        </w:rPr>
        <w:t>запаса</w:t>
      </w:r>
      <w:proofErr w:type="spellEnd"/>
      <w:r w:rsidRPr="000D100A">
        <w:rPr>
          <w:i/>
        </w:rPr>
        <w:t xml:space="preserve"> </w:t>
      </w:r>
      <w:proofErr w:type="spellStart"/>
      <w:r w:rsidRPr="000D100A">
        <w:rPr>
          <w:i/>
        </w:rPr>
        <w:t>от</w:t>
      </w:r>
      <w:proofErr w:type="spellEnd"/>
      <w:r w:rsidRPr="000D100A">
        <w:rPr>
          <w:i/>
        </w:rPr>
        <w:t xml:space="preserve"> 40 </w:t>
      </w:r>
      <w:proofErr w:type="spellStart"/>
      <w:r w:rsidRPr="000D100A">
        <w:rPr>
          <w:i/>
        </w:rPr>
        <w:t>до</w:t>
      </w:r>
      <w:proofErr w:type="spellEnd"/>
      <w:r w:rsidRPr="000D100A">
        <w:rPr>
          <w:i/>
        </w:rPr>
        <w:t xml:space="preserve"> 60 </w:t>
      </w:r>
      <w:proofErr w:type="spellStart"/>
      <w:r w:rsidRPr="000D100A">
        <w:rPr>
          <w:i/>
        </w:rPr>
        <w:t>лет</w:t>
      </w:r>
      <w:proofErr w:type="spellEnd"/>
      <w:r w:rsidRPr="000D100A">
        <w:rPr>
          <w:i/>
        </w:rPr>
        <w:t>.</w:t>
      </w:r>
      <w:r>
        <w:t xml:space="preserve"> [Telegram]. </w:t>
      </w:r>
      <w:hyperlink r:id="rId20" w:history="1">
        <w:r w:rsidRPr="00066CF7">
          <w:rPr>
            <w:rStyle w:val="Hyperlinkki"/>
          </w:rPr>
          <w:t>https://t.me/istories_media/1135</w:t>
        </w:r>
      </w:hyperlink>
      <w:r>
        <w:t xml:space="preserve"> (käyty 18.5.2022). </w:t>
      </w:r>
    </w:p>
    <w:p w14:paraId="6FBB3FE1" w14:textId="64D05DB3" w:rsidR="009B68AC" w:rsidRDefault="009B68AC" w:rsidP="00082DFE">
      <w:proofErr w:type="spellStart"/>
      <w:r w:rsidRPr="009B68AC">
        <w:t>Вёрстка</w:t>
      </w:r>
      <w:proofErr w:type="spellEnd"/>
      <w:r>
        <w:t xml:space="preserve"> (</w:t>
      </w:r>
      <w:proofErr w:type="spellStart"/>
      <w:r>
        <w:t>Vjorstka</w:t>
      </w:r>
      <w:proofErr w:type="spellEnd"/>
      <w:r>
        <w:t xml:space="preserve">) 9.5.2022. </w:t>
      </w:r>
      <w:r w:rsidRPr="000D100A">
        <w:rPr>
          <w:i/>
        </w:rPr>
        <w:t>СОТРУДНИКОВ МОСКОВСКОГО МЕТРОПОЛИТЕНА ГРОЗЯТСЯ ОТПРАВИТЬ НА ВОЙНУ «ДОБРОВОЛЬЦАМИ».</w:t>
      </w:r>
      <w:r>
        <w:t xml:space="preserve"> </w:t>
      </w:r>
      <w:hyperlink r:id="rId21" w:history="1">
        <w:r w:rsidRPr="00C0033A">
          <w:rPr>
            <w:rStyle w:val="Hyperlinkki"/>
          </w:rPr>
          <w:t>https://verstka.media/mobilizatsiya-metropoliten/</w:t>
        </w:r>
      </w:hyperlink>
      <w:r>
        <w:t xml:space="preserve"> (käyty 18.5.2022). </w:t>
      </w:r>
    </w:p>
    <w:p w14:paraId="28A7877A" w14:textId="478DDC3A" w:rsidR="009B68AC" w:rsidRDefault="009B68AC" w:rsidP="00082DFE">
      <w:proofErr w:type="spellStart"/>
      <w:r w:rsidRPr="009B68AC">
        <w:t>Вот</w:t>
      </w:r>
      <w:proofErr w:type="spellEnd"/>
      <w:r w:rsidRPr="009B68AC">
        <w:t xml:space="preserve"> </w:t>
      </w:r>
      <w:proofErr w:type="spellStart"/>
      <w:r w:rsidRPr="009B68AC">
        <w:t>так</w:t>
      </w:r>
      <w:proofErr w:type="spellEnd"/>
      <w:r w:rsidR="000D100A">
        <w:t xml:space="preserve"> (</w:t>
      </w:r>
      <w:proofErr w:type="spellStart"/>
      <w:r w:rsidR="000D100A">
        <w:t>Vot</w:t>
      </w:r>
      <w:proofErr w:type="spellEnd"/>
      <w:r w:rsidR="000D100A">
        <w:t xml:space="preserve"> </w:t>
      </w:r>
      <w:proofErr w:type="spellStart"/>
      <w:r w:rsidR="000D100A">
        <w:t>tak</w:t>
      </w:r>
      <w:proofErr w:type="spellEnd"/>
      <w:r w:rsidR="000D100A">
        <w:t>)</w:t>
      </w:r>
      <w:r>
        <w:t xml:space="preserve"> 4.5.2022. </w:t>
      </w:r>
      <w:r w:rsidRPr="000D100A">
        <w:rPr>
          <w:i/>
        </w:rPr>
        <w:t>«</w:t>
      </w:r>
      <w:proofErr w:type="spellStart"/>
      <w:r w:rsidRPr="000D100A">
        <w:rPr>
          <w:i/>
        </w:rPr>
        <w:t>Это</w:t>
      </w:r>
      <w:proofErr w:type="spellEnd"/>
      <w:r w:rsidRPr="000D100A">
        <w:rPr>
          <w:i/>
        </w:rPr>
        <w:t xml:space="preserve"> </w:t>
      </w:r>
      <w:proofErr w:type="spellStart"/>
      <w:r w:rsidRPr="000D100A">
        <w:rPr>
          <w:i/>
        </w:rPr>
        <w:t>не</w:t>
      </w:r>
      <w:proofErr w:type="spellEnd"/>
      <w:r w:rsidRPr="000D100A">
        <w:rPr>
          <w:i/>
        </w:rPr>
        <w:t xml:space="preserve"> </w:t>
      </w:r>
      <w:proofErr w:type="spellStart"/>
      <w:r w:rsidRPr="000D100A">
        <w:rPr>
          <w:i/>
        </w:rPr>
        <w:t>поможет</w:t>
      </w:r>
      <w:proofErr w:type="spellEnd"/>
      <w:r w:rsidRPr="000D100A">
        <w:rPr>
          <w:i/>
        </w:rPr>
        <w:t xml:space="preserve"> </w:t>
      </w:r>
      <w:proofErr w:type="spellStart"/>
      <w:r w:rsidRPr="000D100A">
        <w:rPr>
          <w:i/>
        </w:rPr>
        <w:t>выиграть</w:t>
      </w:r>
      <w:proofErr w:type="spellEnd"/>
      <w:r w:rsidRPr="000D100A">
        <w:rPr>
          <w:i/>
        </w:rPr>
        <w:t xml:space="preserve"> </w:t>
      </w:r>
      <w:proofErr w:type="spellStart"/>
      <w:r w:rsidRPr="000D100A">
        <w:rPr>
          <w:i/>
        </w:rPr>
        <w:t>войну</w:t>
      </w:r>
      <w:proofErr w:type="spellEnd"/>
      <w:r w:rsidRPr="000D100A">
        <w:rPr>
          <w:i/>
        </w:rPr>
        <w:t xml:space="preserve">». </w:t>
      </w:r>
      <w:proofErr w:type="spellStart"/>
      <w:r w:rsidRPr="000D100A">
        <w:rPr>
          <w:i/>
        </w:rPr>
        <w:t>Ждать</w:t>
      </w:r>
      <w:proofErr w:type="spellEnd"/>
      <w:r w:rsidRPr="000D100A">
        <w:rPr>
          <w:i/>
        </w:rPr>
        <w:t xml:space="preserve"> </w:t>
      </w:r>
      <w:proofErr w:type="spellStart"/>
      <w:r w:rsidRPr="000D100A">
        <w:rPr>
          <w:i/>
        </w:rPr>
        <w:t>ли</w:t>
      </w:r>
      <w:proofErr w:type="spellEnd"/>
      <w:r w:rsidRPr="000D100A">
        <w:rPr>
          <w:i/>
        </w:rPr>
        <w:t xml:space="preserve"> </w:t>
      </w:r>
      <w:proofErr w:type="spellStart"/>
      <w:r w:rsidRPr="000D100A">
        <w:rPr>
          <w:i/>
        </w:rPr>
        <w:t>россиянам</w:t>
      </w:r>
      <w:proofErr w:type="spellEnd"/>
      <w:r w:rsidRPr="000D100A">
        <w:rPr>
          <w:i/>
        </w:rPr>
        <w:t xml:space="preserve"> </w:t>
      </w:r>
      <w:proofErr w:type="spellStart"/>
      <w:r w:rsidRPr="000D100A">
        <w:rPr>
          <w:i/>
        </w:rPr>
        <w:t>мобилизации</w:t>
      </w:r>
      <w:proofErr w:type="spellEnd"/>
      <w:r w:rsidRPr="000D100A">
        <w:rPr>
          <w:i/>
        </w:rPr>
        <w:t xml:space="preserve"> в </w:t>
      </w:r>
      <w:proofErr w:type="spellStart"/>
      <w:r w:rsidRPr="000D100A">
        <w:rPr>
          <w:i/>
        </w:rPr>
        <w:t>День</w:t>
      </w:r>
      <w:proofErr w:type="spellEnd"/>
      <w:r w:rsidRPr="000D100A">
        <w:rPr>
          <w:i/>
        </w:rPr>
        <w:t xml:space="preserve"> </w:t>
      </w:r>
      <w:proofErr w:type="spellStart"/>
      <w:r w:rsidRPr="000D100A">
        <w:rPr>
          <w:i/>
        </w:rPr>
        <w:t>Победы</w:t>
      </w:r>
      <w:proofErr w:type="spellEnd"/>
      <w:r w:rsidRPr="000D100A">
        <w:rPr>
          <w:i/>
        </w:rPr>
        <w:t>?</w:t>
      </w:r>
      <w:r>
        <w:t xml:space="preserve"> </w:t>
      </w:r>
      <w:hyperlink r:id="rId22" w:history="1">
        <w:r w:rsidRPr="00C0033A">
          <w:rPr>
            <w:rStyle w:val="Hyperlinkki"/>
          </w:rPr>
          <w:t>https://vot-tak.tv/novosti/04-05-2022-mobilizatsiya/</w:t>
        </w:r>
      </w:hyperlink>
      <w:r>
        <w:t xml:space="preserve"> (käyty 18.5.2022). </w:t>
      </w:r>
    </w:p>
    <w:p w14:paraId="049187EF" w14:textId="240E4903" w:rsidR="00CA0D17" w:rsidRDefault="00CA0D17" w:rsidP="00082DFE">
      <w:proofErr w:type="spellStart"/>
      <w:r w:rsidRPr="00CA0D17">
        <w:t>Idel.Реалии</w:t>
      </w:r>
      <w:proofErr w:type="spellEnd"/>
      <w:r w:rsidR="000D100A">
        <w:t xml:space="preserve"> (</w:t>
      </w:r>
      <w:proofErr w:type="spellStart"/>
      <w:r w:rsidR="000D100A">
        <w:t>Idel.Realii</w:t>
      </w:r>
      <w:proofErr w:type="spellEnd"/>
      <w:r w:rsidR="000D100A">
        <w:t>)</w:t>
      </w:r>
      <w:r>
        <w:t xml:space="preserve"> 7.4.2022. </w:t>
      </w:r>
      <w:r w:rsidRPr="000D100A">
        <w:rPr>
          <w:i/>
        </w:rPr>
        <w:t>"</w:t>
      </w:r>
      <w:proofErr w:type="spellStart"/>
      <w:r w:rsidRPr="000D100A">
        <w:rPr>
          <w:i/>
        </w:rPr>
        <w:t>Нет</w:t>
      </w:r>
      <w:proofErr w:type="spellEnd"/>
      <w:r w:rsidRPr="000D100A">
        <w:rPr>
          <w:i/>
        </w:rPr>
        <w:t xml:space="preserve"> </w:t>
      </w:r>
      <w:proofErr w:type="spellStart"/>
      <w:r w:rsidRPr="000D100A">
        <w:rPr>
          <w:i/>
        </w:rPr>
        <w:t>сил</w:t>
      </w:r>
      <w:proofErr w:type="spellEnd"/>
      <w:r w:rsidRPr="000D100A">
        <w:rPr>
          <w:i/>
        </w:rPr>
        <w:t xml:space="preserve"> </w:t>
      </w:r>
      <w:proofErr w:type="spellStart"/>
      <w:r w:rsidRPr="000D100A">
        <w:rPr>
          <w:i/>
        </w:rPr>
        <w:t>верить</w:t>
      </w:r>
      <w:proofErr w:type="spellEnd"/>
      <w:r w:rsidRPr="000D100A">
        <w:rPr>
          <w:i/>
        </w:rPr>
        <w:t xml:space="preserve"> </w:t>
      </w:r>
      <w:proofErr w:type="spellStart"/>
      <w:r w:rsidRPr="000D100A">
        <w:rPr>
          <w:i/>
        </w:rPr>
        <w:t>больше</w:t>
      </w:r>
      <w:proofErr w:type="spellEnd"/>
      <w:r w:rsidRPr="000D100A">
        <w:rPr>
          <w:i/>
        </w:rPr>
        <w:t xml:space="preserve">". </w:t>
      </w:r>
      <w:proofErr w:type="spellStart"/>
      <w:r w:rsidRPr="000D100A">
        <w:rPr>
          <w:i/>
        </w:rPr>
        <w:t>Матери</w:t>
      </w:r>
      <w:proofErr w:type="spellEnd"/>
      <w:r w:rsidRPr="000D100A">
        <w:rPr>
          <w:i/>
        </w:rPr>
        <w:t xml:space="preserve"> </w:t>
      </w:r>
      <w:proofErr w:type="spellStart"/>
      <w:r w:rsidRPr="000D100A">
        <w:rPr>
          <w:i/>
        </w:rPr>
        <w:t>призывников</w:t>
      </w:r>
      <w:proofErr w:type="spellEnd"/>
      <w:r w:rsidRPr="000D100A">
        <w:rPr>
          <w:i/>
        </w:rPr>
        <w:t xml:space="preserve"> — </w:t>
      </w:r>
      <w:proofErr w:type="spellStart"/>
      <w:r w:rsidRPr="000D100A">
        <w:rPr>
          <w:i/>
        </w:rPr>
        <w:t>об</w:t>
      </w:r>
      <w:proofErr w:type="spellEnd"/>
      <w:r w:rsidRPr="000D100A">
        <w:rPr>
          <w:i/>
        </w:rPr>
        <w:t xml:space="preserve"> </w:t>
      </w:r>
      <w:proofErr w:type="spellStart"/>
      <w:r w:rsidRPr="000D100A">
        <w:rPr>
          <w:i/>
        </w:rPr>
        <w:t>армии</w:t>
      </w:r>
      <w:proofErr w:type="spellEnd"/>
      <w:r w:rsidRPr="000D100A">
        <w:rPr>
          <w:i/>
        </w:rPr>
        <w:t xml:space="preserve"> и </w:t>
      </w:r>
      <w:proofErr w:type="spellStart"/>
      <w:r w:rsidRPr="000D100A">
        <w:rPr>
          <w:i/>
        </w:rPr>
        <w:t>наставлениях</w:t>
      </w:r>
      <w:proofErr w:type="spellEnd"/>
      <w:r w:rsidRPr="000D100A">
        <w:rPr>
          <w:i/>
        </w:rPr>
        <w:t xml:space="preserve"> </w:t>
      </w:r>
      <w:proofErr w:type="spellStart"/>
      <w:r w:rsidRPr="000D100A">
        <w:rPr>
          <w:i/>
        </w:rPr>
        <w:t>сыновьям</w:t>
      </w:r>
      <w:proofErr w:type="spellEnd"/>
      <w:r w:rsidRPr="000D100A">
        <w:rPr>
          <w:i/>
        </w:rPr>
        <w:t>.</w:t>
      </w:r>
      <w:r>
        <w:t xml:space="preserve"> </w:t>
      </w:r>
      <w:hyperlink r:id="rId23" w:history="1">
        <w:r w:rsidRPr="00066CF7">
          <w:rPr>
            <w:rStyle w:val="Hyperlinkki"/>
          </w:rPr>
          <w:t>https://www.idelreal.org/a/31781482.html</w:t>
        </w:r>
      </w:hyperlink>
      <w:r>
        <w:t xml:space="preserve"> </w:t>
      </w:r>
      <w:r w:rsidRPr="00CA0D17">
        <w:t>(käyty 18.5.2022).</w:t>
      </w:r>
    </w:p>
    <w:p w14:paraId="6F34D380" w14:textId="77777777" w:rsidR="00CA0D17" w:rsidRDefault="009225F5" w:rsidP="00082DFE">
      <w:proofErr w:type="spellStart"/>
      <w:r w:rsidRPr="009225F5">
        <w:t>Кавказ.Реалии</w:t>
      </w:r>
      <w:proofErr w:type="spellEnd"/>
      <w:r>
        <w:t xml:space="preserve"> (</w:t>
      </w:r>
      <w:proofErr w:type="spellStart"/>
      <w:r>
        <w:t>Kavkaz.Realii</w:t>
      </w:r>
      <w:proofErr w:type="spellEnd"/>
      <w:r>
        <w:t xml:space="preserve">) </w:t>
      </w:r>
    </w:p>
    <w:p w14:paraId="79A82F3D" w14:textId="01A51B36" w:rsidR="00CA0D17" w:rsidRDefault="00CA0D17" w:rsidP="000D100A">
      <w:pPr>
        <w:ind w:left="720"/>
      </w:pPr>
      <w:r>
        <w:t>8.4.2022</w:t>
      </w:r>
      <w:r w:rsidRPr="000D100A">
        <w:rPr>
          <w:i/>
        </w:rPr>
        <w:t xml:space="preserve">. </w:t>
      </w:r>
      <w:proofErr w:type="spellStart"/>
      <w:r w:rsidRPr="000D100A">
        <w:rPr>
          <w:i/>
        </w:rPr>
        <w:t>Вызовы</w:t>
      </w:r>
      <w:proofErr w:type="spellEnd"/>
      <w:r w:rsidRPr="000D100A">
        <w:rPr>
          <w:i/>
        </w:rPr>
        <w:t xml:space="preserve"> </w:t>
      </w:r>
      <w:proofErr w:type="spellStart"/>
      <w:r w:rsidRPr="000D100A">
        <w:rPr>
          <w:i/>
        </w:rPr>
        <w:t>резервистов</w:t>
      </w:r>
      <w:proofErr w:type="spellEnd"/>
      <w:r w:rsidRPr="000D100A">
        <w:rPr>
          <w:i/>
        </w:rPr>
        <w:t xml:space="preserve"> в </w:t>
      </w:r>
      <w:proofErr w:type="spellStart"/>
      <w:r w:rsidRPr="000D100A">
        <w:rPr>
          <w:i/>
        </w:rPr>
        <w:t>Краснодаре</w:t>
      </w:r>
      <w:proofErr w:type="spellEnd"/>
      <w:r w:rsidRPr="000D100A">
        <w:rPr>
          <w:i/>
        </w:rPr>
        <w:t xml:space="preserve"> в </w:t>
      </w:r>
      <w:proofErr w:type="spellStart"/>
      <w:r w:rsidRPr="000D100A">
        <w:rPr>
          <w:i/>
        </w:rPr>
        <w:t>военкомат</w:t>
      </w:r>
      <w:proofErr w:type="spellEnd"/>
      <w:r w:rsidRPr="000D100A">
        <w:rPr>
          <w:i/>
        </w:rPr>
        <w:t xml:space="preserve"> </w:t>
      </w:r>
      <w:proofErr w:type="spellStart"/>
      <w:r w:rsidRPr="000D100A">
        <w:rPr>
          <w:i/>
        </w:rPr>
        <w:t>являются</w:t>
      </w:r>
      <w:proofErr w:type="spellEnd"/>
      <w:r w:rsidRPr="000D100A">
        <w:rPr>
          <w:i/>
        </w:rPr>
        <w:t xml:space="preserve"> </w:t>
      </w:r>
      <w:proofErr w:type="spellStart"/>
      <w:r w:rsidRPr="000D100A">
        <w:rPr>
          <w:i/>
        </w:rPr>
        <w:t>незаконными</w:t>
      </w:r>
      <w:proofErr w:type="spellEnd"/>
      <w:r w:rsidRPr="000D100A">
        <w:rPr>
          <w:i/>
        </w:rPr>
        <w:t xml:space="preserve"> – </w:t>
      </w:r>
      <w:proofErr w:type="spellStart"/>
      <w:r w:rsidRPr="000D100A">
        <w:rPr>
          <w:i/>
        </w:rPr>
        <w:t>адвокат</w:t>
      </w:r>
      <w:proofErr w:type="spellEnd"/>
      <w:r w:rsidRPr="000D100A">
        <w:rPr>
          <w:i/>
        </w:rPr>
        <w:t>.</w:t>
      </w:r>
      <w:r>
        <w:t xml:space="preserve"> </w:t>
      </w:r>
      <w:hyperlink r:id="rId24" w:history="1">
        <w:r w:rsidRPr="00C0033A">
          <w:rPr>
            <w:rStyle w:val="Hyperlinkki"/>
          </w:rPr>
          <w:t>https://www.kavkazr.com/a/vyzovy-krasnodarskih-rezervistov-v-voenkomat-yavlyayutsya-nezakonnymi-advokat/31792554.html</w:t>
        </w:r>
      </w:hyperlink>
      <w:r>
        <w:t xml:space="preserve"> </w:t>
      </w:r>
      <w:r w:rsidRPr="00CA0D17">
        <w:t>(käyty 18.5.2022).</w:t>
      </w:r>
    </w:p>
    <w:p w14:paraId="36118B09" w14:textId="0F399BC9" w:rsidR="000B6087" w:rsidRDefault="000B6087" w:rsidP="000D100A">
      <w:pPr>
        <w:ind w:left="720"/>
      </w:pPr>
      <w:r>
        <w:t xml:space="preserve">11.3.2022. </w:t>
      </w:r>
      <w:proofErr w:type="spellStart"/>
      <w:r w:rsidRPr="000D100A">
        <w:rPr>
          <w:i/>
        </w:rPr>
        <w:t>Набор</w:t>
      </w:r>
      <w:proofErr w:type="spellEnd"/>
      <w:r w:rsidRPr="000D100A">
        <w:rPr>
          <w:i/>
        </w:rPr>
        <w:t xml:space="preserve"> </w:t>
      </w:r>
      <w:proofErr w:type="spellStart"/>
      <w:r w:rsidRPr="000D100A">
        <w:rPr>
          <w:i/>
        </w:rPr>
        <w:t>контрактников</w:t>
      </w:r>
      <w:proofErr w:type="spellEnd"/>
      <w:r w:rsidRPr="000D100A">
        <w:rPr>
          <w:i/>
        </w:rPr>
        <w:t xml:space="preserve"> </w:t>
      </w:r>
      <w:proofErr w:type="spellStart"/>
      <w:r w:rsidRPr="000D100A">
        <w:rPr>
          <w:i/>
        </w:rPr>
        <w:t>из</w:t>
      </w:r>
      <w:proofErr w:type="spellEnd"/>
      <w:r w:rsidRPr="000D100A">
        <w:rPr>
          <w:i/>
        </w:rPr>
        <w:t xml:space="preserve"> </w:t>
      </w:r>
      <w:proofErr w:type="spellStart"/>
      <w:r w:rsidRPr="000D100A">
        <w:rPr>
          <w:i/>
        </w:rPr>
        <w:t>Дагестана</w:t>
      </w:r>
      <w:proofErr w:type="spellEnd"/>
      <w:r w:rsidRPr="000D100A">
        <w:rPr>
          <w:i/>
        </w:rPr>
        <w:t xml:space="preserve">, </w:t>
      </w:r>
      <w:proofErr w:type="spellStart"/>
      <w:r w:rsidRPr="000D100A">
        <w:rPr>
          <w:i/>
        </w:rPr>
        <w:t>новые</w:t>
      </w:r>
      <w:proofErr w:type="spellEnd"/>
      <w:r w:rsidRPr="000D100A">
        <w:rPr>
          <w:i/>
        </w:rPr>
        <w:t xml:space="preserve"> </w:t>
      </w:r>
      <w:proofErr w:type="spellStart"/>
      <w:r w:rsidRPr="000D100A">
        <w:rPr>
          <w:i/>
        </w:rPr>
        <w:t>данные</w:t>
      </w:r>
      <w:proofErr w:type="spellEnd"/>
      <w:r w:rsidRPr="000D100A">
        <w:rPr>
          <w:i/>
        </w:rPr>
        <w:t xml:space="preserve"> о </w:t>
      </w:r>
      <w:proofErr w:type="spellStart"/>
      <w:r w:rsidRPr="000D100A">
        <w:rPr>
          <w:i/>
        </w:rPr>
        <w:t>потерях</w:t>
      </w:r>
      <w:proofErr w:type="spellEnd"/>
      <w:r w:rsidRPr="000D100A">
        <w:rPr>
          <w:i/>
        </w:rPr>
        <w:t xml:space="preserve"> в </w:t>
      </w:r>
      <w:proofErr w:type="spellStart"/>
      <w:r w:rsidRPr="000D100A">
        <w:rPr>
          <w:i/>
        </w:rPr>
        <w:t>Украине</w:t>
      </w:r>
      <w:proofErr w:type="spellEnd"/>
      <w:r w:rsidRPr="000D100A">
        <w:rPr>
          <w:i/>
        </w:rPr>
        <w:t xml:space="preserve">, </w:t>
      </w:r>
      <w:proofErr w:type="spellStart"/>
      <w:r w:rsidRPr="000D100A">
        <w:rPr>
          <w:i/>
        </w:rPr>
        <w:t>обнищание</w:t>
      </w:r>
      <w:proofErr w:type="spellEnd"/>
      <w:r w:rsidRPr="000D100A">
        <w:rPr>
          <w:i/>
        </w:rPr>
        <w:t>.</w:t>
      </w:r>
      <w:r>
        <w:t xml:space="preserve"> </w:t>
      </w:r>
      <w:hyperlink r:id="rId25" w:history="1">
        <w:r w:rsidRPr="00066CF7">
          <w:rPr>
            <w:rStyle w:val="Hyperlinkki"/>
          </w:rPr>
          <w:t>https://www.kavkazr.com/a/nabor-kontraktnikov-iz-dagestana-novye-dannye-o-poteryah-v-ukraine-obnischanie/31748098.html</w:t>
        </w:r>
      </w:hyperlink>
      <w:r>
        <w:t xml:space="preserve"> (käyty 18.5.2022). </w:t>
      </w:r>
    </w:p>
    <w:p w14:paraId="4BA38A23" w14:textId="58A2D3E7" w:rsidR="009225F5" w:rsidRDefault="009225F5" w:rsidP="000D100A">
      <w:pPr>
        <w:ind w:left="720"/>
      </w:pPr>
      <w:r>
        <w:t xml:space="preserve">9.3.2022. </w:t>
      </w:r>
      <w:r w:rsidRPr="000D100A">
        <w:rPr>
          <w:i/>
        </w:rPr>
        <w:t>"</w:t>
      </w:r>
      <w:proofErr w:type="spellStart"/>
      <w:r w:rsidRPr="000D100A">
        <w:rPr>
          <w:i/>
        </w:rPr>
        <w:t>Мне</w:t>
      </w:r>
      <w:proofErr w:type="spellEnd"/>
      <w:r w:rsidRPr="000D100A">
        <w:rPr>
          <w:i/>
        </w:rPr>
        <w:t xml:space="preserve"> </w:t>
      </w:r>
      <w:proofErr w:type="spellStart"/>
      <w:r w:rsidRPr="000D100A">
        <w:rPr>
          <w:i/>
        </w:rPr>
        <w:t>это</w:t>
      </w:r>
      <w:proofErr w:type="spellEnd"/>
      <w:r w:rsidRPr="000D100A">
        <w:rPr>
          <w:i/>
        </w:rPr>
        <w:t xml:space="preserve"> </w:t>
      </w:r>
      <w:proofErr w:type="spellStart"/>
      <w:r w:rsidRPr="000D100A">
        <w:rPr>
          <w:i/>
        </w:rPr>
        <w:t>не</w:t>
      </w:r>
      <w:proofErr w:type="spellEnd"/>
      <w:r w:rsidRPr="000D100A">
        <w:rPr>
          <w:i/>
        </w:rPr>
        <w:t xml:space="preserve"> </w:t>
      </w:r>
      <w:proofErr w:type="spellStart"/>
      <w:r w:rsidRPr="000D100A">
        <w:rPr>
          <w:i/>
        </w:rPr>
        <w:t>надо</w:t>
      </w:r>
      <w:proofErr w:type="spellEnd"/>
      <w:r w:rsidRPr="000D100A">
        <w:rPr>
          <w:i/>
        </w:rPr>
        <w:t xml:space="preserve">, я </w:t>
      </w:r>
      <w:proofErr w:type="spellStart"/>
      <w:r w:rsidRPr="000D100A">
        <w:rPr>
          <w:i/>
        </w:rPr>
        <w:t>не</w:t>
      </w:r>
      <w:proofErr w:type="spellEnd"/>
      <w:r w:rsidRPr="000D100A">
        <w:rPr>
          <w:i/>
        </w:rPr>
        <w:t xml:space="preserve"> </w:t>
      </w:r>
      <w:proofErr w:type="spellStart"/>
      <w:r w:rsidRPr="000D100A">
        <w:rPr>
          <w:i/>
        </w:rPr>
        <w:t>идиот</w:t>
      </w:r>
      <w:proofErr w:type="spellEnd"/>
      <w:r w:rsidRPr="000D100A">
        <w:rPr>
          <w:i/>
        </w:rPr>
        <w:t xml:space="preserve">". </w:t>
      </w:r>
      <w:proofErr w:type="spellStart"/>
      <w:r w:rsidRPr="000D100A">
        <w:rPr>
          <w:i/>
        </w:rPr>
        <w:t>Жителей</w:t>
      </w:r>
      <w:proofErr w:type="spellEnd"/>
      <w:r w:rsidRPr="000D100A">
        <w:rPr>
          <w:i/>
        </w:rPr>
        <w:t xml:space="preserve"> </w:t>
      </w:r>
      <w:proofErr w:type="spellStart"/>
      <w:r w:rsidRPr="000D100A">
        <w:rPr>
          <w:i/>
        </w:rPr>
        <w:t>Юга</w:t>
      </w:r>
      <w:proofErr w:type="spellEnd"/>
      <w:r w:rsidRPr="000D100A">
        <w:rPr>
          <w:i/>
        </w:rPr>
        <w:t xml:space="preserve"> </w:t>
      </w:r>
      <w:proofErr w:type="spellStart"/>
      <w:r w:rsidRPr="000D100A">
        <w:rPr>
          <w:i/>
        </w:rPr>
        <w:t>России</w:t>
      </w:r>
      <w:proofErr w:type="spellEnd"/>
      <w:r w:rsidRPr="000D100A">
        <w:rPr>
          <w:i/>
        </w:rPr>
        <w:t xml:space="preserve"> </w:t>
      </w:r>
      <w:proofErr w:type="spellStart"/>
      <w:r w:rsidRPr="000D100A">
        <w:rPr>
          <w:i/>
        </w:rPr>
        <w:t>вызывают</w:t>
      </w:r>
      <w:proofErr w:type="spellEnd"/>
      <w:r w:rsidRPr="000D100A">
        <w:rPr>
          <w:i/>
        </w:rPr>
        <w:t xml:space="preserve"> в </w:t>
      </w:r>
      <w:proofErr w:type="spellStart"/>
      <w:r w:rsidRPr="000D100A">
        <w:rPr>
          <w:i/>
        </w:rPr>
        <w:t>военкомат</w:t>
      </w:r>
      <w:proofErr w:type="spellEnd"/>
      <w:r w:rsidRPr="000D100A">
        <w:rPr>
          <w:i/>
        </w:rPr>
        <w:t>.</w:t>
      </w:r>
      <w:r>
        <w:t xml:space="preserve"> </w:t>
      </w:r>
      <w:hyperlink r:id="rId26" w:history="1">
        <w:r w:rsidRPr="00C0033A">
          <w:rPr>
            <w:rStyle w:val="Hyperlinkki"/>
          </w:rPr>
          <w:t>https://www.kavkazr.com/a/mne-eto-ne-nado-ya-ne-idiot-zhiteley-yuga-rossii-vyzyvayut-v-voenkomat/31743008.html</w:t>
        </w:r>
      </w:hyperlink>
      <w:r>
        <w:t xml:space="preserve"> (käyty 18.5.2022).</w:t>
      </w:r>
    </w:p>
    <w:p w14:paraId="06E393EC" w14:textId="77777777" w:rsidR="009225F5" w:rsidRDefault="009F627C" w:rsidP="00082DFE">
      <w:proofErr w:type="spellStart"/>
      <w:r w:rsidRPr="009F627C">
        <w:t>Медиазона</w:t>
      </w:r>
      <w:proofErr w:type="spellEnd"/>
      <w:r w:rsidRPr="009F627C">
        <w:t xml:space="preserve"> (Mediazona)</w:t>
      </w:r>
      <w:r>
        <w:t xml:space="preserve"> </w:t>
      </w:r>
    </w:p>
    <w:p w14:paraId="34CE1DBE" w14:textId="49CDD0F9" w:rsidR="009225F5" w:rsidRDefault="009225F5" w:rsidP="000D100A">
      <w:pPr>
        <w:ind w:left="720"/>
      </w:pPr>
      <w:r>
        <w:t xml:space="preserve">26.4.2022. </w:t>
      </w:r>
      <w:r w:rsidRPr="000D100A">
        <w:rPr>
          <w:i/>
        </w:rPr>
        <w:t xml:space="preserve">«Я </w:t>
      </w:r>
      <w:proofErr w:type="spellStart"/>
      <w:r w:rsidRPr="000D100A">
        <w:rPr>
          <w:i/>
        </w:rPr>
        <w:t>никого</w:t>
      </w:r>
      <w:proofErr w:type="spellEnd"/>
      <w:r w:rsidRPr="000D100A">
        <w:rPr>
          <w:i/>
        </w:rPr>
        <w:t xml:space="preserve"> </w:t>
      </w:r>
      <w:proofErr w:type="spellStart"/>
      <w:r w:rsidRPr="000D100A">
        <w:rPr>
          <w:i/>
        </w:rPr>
        <w:t>не</w:t>
      </w:r>
      <w:proofErr w:type="spellEnd"/>
      <w:r w:rsidRPr="000D100A">
        <w:rPr>
          <w:i/>
        </w:rPr>
        <w:t xml:space="preserve"> </w:t>
      </w:r>
      <w:proofErr w:type="spellStart"/>
      <w:r w:rsidRPr="000D100A">
        <w:rPr>
          <w:i/>
        </w:rPr>
        <w:t>хочу</w:t>
      </w:r>
      <w:proofErr w:type="spellEnd"/>
      <w:r w:rsidRPr="000D100A">
        <w:rPr>
          <w:i/>
        </w:rPr>
        <w:t xml:space="preserve"> </w:t>
      </w:r>
      <w:proofErr w:type="spellStart"/>
      <w:r w:rsidRPr="000D100A">
        <w:rPr>
          <w:i/>
        </w:rPr>
        <w:t>отправить</w:t>
      </w:r>
      <w:proofErr w:type="spellEnd"/>
      <w:r w:rsidRPr="000D100A">
        <w:rPr>
          <w:i/>
        </w:rPr>
        <w:t xml:space="preserve"> </w:t>
      </w:r>
      <w:proofErr w:type="spellStart"/>
      <w:r w:rsidRPr="000D100A">
        <w:rPr>
          <w:i/>
        </w:rPr>
        <w:t>на</w:t>
      </w:r>
      <w:proofErr w:type="spellEnd"/>
      <w:r w:rsidRPr="000D100A">
        <w:rPr>
          <w:i/>
        </w:rPr>
        <w:t xml:space="preserve"> </w:t>
      </w:r>
      <w:proofErr w:type="spellStart"/>
      <w:r w:rsidRPr="000D100A">
        <w:rPr>
          <w:i/>
        </w:rPr>
        <w:t>войну</w:t>
      </w:r>
      <w:proofErr w:type="spellEnd"/>
      <w:r w:rsidRPr="000D100A">
        <w:rPr>
          <w:i/>
        </w:rPr>
        <w:t xml:space="preserve">». </w:t>
      </w:r>
      <w:proofErr w:type="spellStart"/>
      <w:r w:rsidRPr="000D100A">
        <w:rPr>
          <w:i/>
        </w:rPr>
        <w:t>Сотрудница</w:t>
      </w:r>
      <w:proofErr w:type="spellEnd"/>
      <w:r w:rsidRPr="000D100A">
        <w:rPr>
          <w:i/>
        </w:rPr>
        <w:t xml:space="preserve"> ЖКХ в </w:t>
      </w:r>
      <w:proofErr w:type="spellStart"/>
      <w:r w:rsidRPr="000D100A">
        <w:rPr>
          <w:i/>
        </w:rPr>
        <w:t>Петербурге</w:t>
      </w:r>
      <w:proofErr w:type="spellEnd"/>
      <w:r w:rsidRPr="000D100A">
        <w:rPr>
          <w:i/>
        </w:rPr>
        <w:t xml:space="preserve"> </w:t>
      </w:r>
      <w:proofErr w:type="spellStart"/>
      <w:r w:rsidRPr="000D100A">
        <w:rPr>
          <w:i/>
        </w:rPr>
        <w:t>саботировала</w:t>
      </w:r>
      <w:proofErr w:type="spellEnd"/>
      <w:r w:rsidRPr="000D100A">
        <w:rPr>
          <w:i/>
        </w:rPr>
        <w:t xml:space="preserve"> </w:t>
      </w:r>
      <w:proofErr w:type="spellStart"/>
      <w:r w:rsidRPr="000D100A">
        <w:rPr>
          <w:i/>
        </w:rPr>
        <w:t>вручение</w:t>
      </w:r>
      <w:proofErr w:type="spellEnd"/>
      <w:r w:rsidRPr="000D100A">
        <w:rPr>
          <w:i/>
        </w:rPr>
        <w:t xml:space="preserve"> </w:t>
      </w:r>
      <w:proofErr w:type="spellStart"/>
      <w:r w:rsidRPr="000D100A">
        <w:rPr>
          <w:i/>
        </w:rPr>
        <w:t>повесток</w:t>
      </w:r>
      <w:proofErr w:type="spellEnd"/>
      <w:r w:rsidRPr="000D100A">
        <w:rPr>
          <w:i/>
        </w:rPr>
        <w:t xml:space="preserve"> — </w:t>
      </w:r>
      <w:proofErr w:type="spellStart"/>
      <w:r w:rsidRPr="000D100A">
        <w:rPr>
          <w:i/>
        </w:rPr>
        <w:t>разносить</w:t>
      </w:r>
      <w:proofErr w:type="spellEnd"/>
      <w:r w:rsidRPr="000D100A">
        <w:rPr>
          <w:i/>
        </w:rPr>
        <w:t xml:space="preserve"> </w:t>
      </w:r>
      <w:proofErr w:type="spellStart"/>
      <w:r w:rsidRPr="000D100A">
        <w:rPr>
          <w:i/>
        </w:rPr>
        <w:t>их</w:t>
      </w:r>
      <w:proofErr w:type="spellEnd"/>
      <w:r w:rsidRPr="000D100A">
        <w:rPr>
          <w:i/>
        </w:rPr>
        <w:t xml:space="preserve"> </w:t>
      </w:r>
      <w:proofErr w:type="spellStart"/>
      <w:r w:rsidRPr="000D100A">
        <w:rPr>
          <w:i/>
        </w:rPr>
        <w:t>обязали</w:t>
      </w:r>
      <w:proofErr w:type="spellEnd"/>
      <w:r w:rsidRPr="000D100A">
        <w:rPr>
          <w:i/>
        </w:rPr>
        <w:t xml:space="preserve"> </w:t>
      </w:r>
      <w:proofErr w:type="spellStart"/>
      <w:r w:rsidRPr="000D100A">
        <w:rPr>
          <w:i/>
        </w:rPr>
        <w:t>дворников</w:t>
      </w:r>
      <w:proofErr w:type="spellEnd"/>
      <w:r w:rsidRPr="000D100A">
        <w:rPr>
          <w:i/>
        </w:rPr>
        <w:t>.</w:t>
      </w:r>
      <w:r>
        <w:t xml:space="preserve"> </w:t>
      </w:r>
      <w:hyperlink r:id="rId27" w:history="1">
        <w:r w:rsidRPr="00C0033A">
          <w:rPr>
            <w:rStyle w:val="Hyperlinkki"/>
          </w:rPr>
          <w:t>https://zona.media/article/2022/04/26/draft</w:t>
        </w:r>
      </w:hyperlink>
      <w:r>
        <w:t xml:space="preserve"> (käyty 18.5.2022). </w:t>
      </w:r>
    </w:p>
    <w:p w14:paraId="0AD46A1C" w14:textId="63AE67B9" w:rsidR="009F627C" w:rsidRDefault="009F627C" w:rsidP="000D100A">
      <w:pPr>
        <w:ind w:left="720"/>
      </w:pPr>
      <w:r>
        <w:t xml:space="preserve">24.3.2022. </w:t>
      </w:r>
      <w:r w:rsidRPr="000D100A">
        <w:rPr>
          <w:i/>
        </w:rPr>
        <w:t xml:space="preserve">«Я </w:t>
      </w:r>
      <w:proofErr w:type="spellStart"/>
      <w:r w:rsidRPr="000D100A">
        <w:rPr>
          <w:i/>
        </w:rPr>
        <w:t>сыну</w:t>
      </w:r>
      <w:proofErr w:type="spellEnd"/>
      <w:r w:rsidRPr="000D100A">
        <w:rPr>
          <w:i/>
        </w:rPr>
        <w:t xml:space="preserve"> </w:t>
      </w:r>
      <w:proofErr w:type="spellStart"/>
      <w:r w:rsidRPr="000D100A">
        <w:rPr>
          <w:i/>
        </w:rPr>
        <w:t>предлагаю</w:t>
      </w:r>
      <w:proofErr w:type="spellEnd"/>
      <w:r w:rsidRPr="000D100A">
        <w:rPr>
          <w:i/>
        </w:rPr>
        <w:t xml:space="preserve"> </w:t>
      </w:r>
      <w:proofErr w:type="spellStart"/>
      <w:r w:rsidRPr="000D100A">
        <w:rPr>
          <w:i/>
        </w:rPr>
        <w:t>сломать</w:t>
      </w:r>
      <w:proofErr w:type="spellEnd"/>
      <w:r w:rsidRPr="000D100A">
        <w:rPr>
          <w:i/>
        </w:rPr>
        <w:t xml:space="preserve"> </w:t>
      </w:r>
      <w:proofErr w:type="spellStart"/>
      <w:r w:rsidRPr="000D100A">
        <w:rPr>
          <w:i/>
        </w:rPr>
        <w:t>ногу</w:t>
      </w:r>
      <w:proofErr w:type="spellEnd"/>
      <w:r w:rsidRPr="000D100A">
        <w:rPr>
          <w:i/>
        </w:rPr>
        <w:t xml:space="preserve">». </w:t>
      </w:r>
      <w:proofErr w:type="spellStart"/>
      <w:r w:rsidRPr="000D100A">
        <w:rPr>
          <w:i/>
        </w:rPr>
        <w:t>Военкоматы</w:t>
      </w:r>
      <w:proofErr w:type="spellEnd"/>
      <w:r w:rsidRPr="000D100A">
        <w:rPr>
          <w:i/>
        </w:rPr>
        <w:t xml:space="preserve"> </w:t>
      </w:r>
      <w:proofErr w:type="spellStart"/>
      <w:r w:rsidRPr="000D100A">
        <w:rPr>
          <w:i/>
        </w:rPr>
        <w:t>уточняют</w:t>
      </w:r>
      <w:proofErr w:type="spellEnd"/>
      <w:r w:rsidRPr="000D100A">
        <w:rPr>
          <w:i/>
        </w:rPr>
        <w:t xml:space="preserve"> </w:t>
      </w:r>
      <w:proofErr w:type="spellStart"/>
      <w:r w:rsidRPr="000D100A">
        <w:rPr>
          <w:i/>
        </w:rPr>
        <w:t>данные</w:t>
      </w:r>
      <w:proofErr w:type="spellEnd"/>
      <w:r w:rsidRPr="000D100A">
        <w:rPr>
          <w:i/>
        </w:rPr>
        <w:t xml:space="preserve"> о </w:t>
      </w:r>
      <w:proofErr w:type="spellStart"/>
      <w:r w:rsidRPr="000D100A">
        <w:rPr>
          <w:i/>
        </w:rPr>
        <w:t>россиянах</w:t>
      </w:r>
      <w:proofErr w:type="spellEnd"/>
      <w:r w:rsidRPr="000D100A">
        <w:rPr>
          <w:i/>
        </w:rPr>
        <w:t xml:space="preserve"> в </w:t>
      </w:r>
      <w:proofErr w:type="spellStart"/>
      <w:r w:rsidRPr="000D100A">
        <w:rPr>
          <w:i/>
        </w:rPr>
        <w:t>запасе</w:t>
      </w:r>
      <w:proofErr w:type="spellEnd"/>
      <w:r w:rsidRPr="000D100A">
        <w:rPr>
          <w:i/>
        </w:rPr>
        <w:t xml:space="preserve">: </w:t>
      </w:r>
      <w:proofErr w:type="spellStart"/>
      <w:r w:rsidRPr="000D100A">
        <w:rPr>
          <w:i/>
        </w:rPr>
        <w:t>может</w:t>
      </w:r>
      <w:proofErr w:type="spellEnd"/>
      <w:r w:rsidRPr="000D100A">
        <w:rPr>
          <w:i/>
        </w:rPr>
        <w:t xml:space="preserve"> </w:t>
      </w:r>
      <w:proofErr w:type="spellStart"/>
      <w:r w:rsidRPr="000D100A">
        <w:rPr>
          <w:i/>
        </w:rPr>
        <w:t>ли</w:t>
      </w:r>
      <w:proofErr w:type="spellEnd"/>
      <w:r w:rsidRPr="000D100A">
        <w:rPr>
          <w:i/>
        </w:rPr>
        <w:t xml:space="preserve"> </w:t>
      </w:r>
      <w:proofErr w:type="spellStart"/>
      <w:r w:rsidRPr="000D100A">
        <w:rPr>
          <w:i/>
        </w:rPr>
        <w:t>это</w:t>
      </w:r>
      <w:proofErr w:type="spellEnd"/>
      <w:r w:rsidRPr="000D100A">
        <w:rPr>
          <w:i/>
        </w:rPr>
        <w:t xml:space="preserve"> </w:t>
      </w:r>
      <w:proofErr w:type="spellStart"/>
      <w:r w:rsidRPr="000D100A">
        <w:rPr>
          <w:i/>
        </w:rPr>
        <w:t>быть</w:t>
      </w:r>
      <w:proofErr w:type="spellEnd"/>
      <w:r w:rsidRPr="000D100A">
        <w:rPr>
          <w:i/>
        </w:rPr>
        <w:t xml:space="preserve"> </w:t>
      </w:r>
      <w:proofErr w:type="spellStart"/>
      <w:r w:rsidRPr="000D100A">
        <w:rPr>
          <w:i/>
        </w:rPr>
        <w:t>сигналом</w:t>
      </w:r>
      <w:proofErr w:type="spellEnd"/>
      <w:r w:rsidRPr="000D100A">
        <w:rPr>
          <w:i/>
        </w:rPr>
        <w:t xml:space="preserve"> о </w:t>
      </w:r>
      <w:proofErr w:type="spellStart"/>
      <w:r w:rsidRPr="000D100A">
        <w:rPr>
          <w:i/>
        </w:rPr>
        <w:t>мобилизации</w:t>
      </w:r>
      <w:proofErr w:type="spellEnd"/>
      <w:r w:rsidRPr="000D100A">
        <w:rPr>
          <w:i/>
        </w:rPr>
        <w:t xml:space="preserve">? </w:t>
      </w:r>
      <w:hyperlink r:id="rId28" w:history="1">
        <w:r w:rsidRPr="00C0033A">
          <w:rPr>
            <w:rStyle w:val="Hyperlinkki"/>
          </w:rPr>
          <w:t>https://zona.media/article/2022/03/24/mobilization</w:t>
        </w:r>
      </w:hyperlink>
      <w:r>
        <w:t xml:space="preserve"> (käyty 18.5.2022).</w:t>
      </w:r>
    </w:p>
    <w:p w14:paraId="38E27AB9" w14:textId="77777777" w:rsidR="000D100A" w:rsidRDefault="009F627C" w:rsidP="00082DFE">
      <w:proofErr w:type="spellStart"/>
      <w:r w:rsidRPr="009F627C">
        <w:t>Медуза</w:t>
      </w:r>
      <w:proofErr w:type="spellEnd"/>
      <w:r w:rsidRPr="009F627C">
        <w:t xml:space="preserve"> (</w:t>
      </w:r>
      <w:proofErr w:type="spellStart"/>
      <w:r w:rsidRPr="009F627C">
        <w:t>Meduza</w:t>
      </w:r>
      <w:proofErr w:type="spellEnd"/>
      <w:r w:rsidRPr="009F627C">
        <w:t>)</w:t>
      </w:r>
      <w:r>
        <w:t xml:space="preserve"> </w:t>
      </w:r>
    </w:p>
    <w:p w14:paraId="5C9AAE1A" w14:textId="5313C7BD" w:rsidR="009F627C" w:rsidRDefault="009F627C" w:rsidP="000D100A">
      <w:pPr>
        <w:ind w:left="720"/>
      </w:pPr>
      <w:r>
        <w:lastRenderedPageBreak/>
        <w:t>5.5.2022</w:t>
      </w:r>
      <w:r w:rsidRPr="000D100A">
        <w:rPr>
          <w:i/>
        </w:rPr>
        <w:t xml:space="preserve">. </w:t>
      </w:r>
      <w:proofErr w:type="spellStart"/>
      <w:r w:rsidRPr="000D100A">
        <w:rPr>
          <w:i/>
        </w:rPr>
        <w:t>Если</w:t>
      </w:r>
      <w:proofErr w:type="spellEnd"/>
      <w:r w:rsidRPr="000D100A">
        <w:rPr>
          <w:i/>
        </w:rPr>
        <w:t xml:space="preserve"> </w:t>
      </w:r>
      <w:proofErr w:type="spellStart"/>
      <w:r w:rsidRPr="000D100A">
        <w:rPr>
          <w:i/>
        </w:rPr>
        <w:t>Путин</w:t>
      </w:r>
      <w:proofErr w:type="spellEnd"/>
      <w:r w:rsidRPr="000D100A">
        <w:rPr>
          <w:i/>
        </w:rPr>
        <w:t xml:space="preserve"> </w:t>
      </w:r>
      <w:proofErr w:type="spellStart"/>
      <w:r w:rsidRPr="000D100A">
        <w:rPr>
          <w:i/>
        </w:rPr>
        <w:t>все-таки</w:t>
      </w:r>
      <w:proofErr w:type="spellEnd"/>
      <w:r w:rsidRPr="000D100A">
        <w:rPr>
          <w:i/>
        </w:rPr>
        <w:t xml:space="preserve"> </w:t>
      </w:r>
      <w:proofErr w:type="spellStart"/>
      <w:r w:rsidRPr="000D100A">
        <w:rPr>
          <w:i/>
        </w:rPr>
        <w:t>объявит</w:t>
      </w:r>
      <w:proofErr w:type="spellEnd"/>
      <w:r w:rsidRPr="000D100A">
        <w:rPr>
          <w:i/>
        </w:rPr>
        <w:t xml:space="preserve"> </w:t>
      </w:r>
      <w:proofErr w:type="spellStart"/>
      <w:r w:rsidRPr="000D100A">
        <w:rPr>
          <w:i/>
        </w:rPr>
        <w:t>мобилизацию</w:t>
      </w:r>
      <w:proofErr w:type="spellEnd"/>
      <w:r w:rsidRPr="000D100A">
        <w:rPr>
          <w:i/>
        </w:rPr>
        <w:t xml:space="preserve">, </w:t>
      </w:r>
      <w:proofErr w:type="spellStart"/>
      <w:r w:rsidRPr="000D100A">
        <w:rPr>
          <w:i/>
        </w:rPr>
        <w:t>меня</w:t>
      </w:r>
      <w:proofErr w:type="spellEnd"/>
      <w:r w:rsidRPr="000D100A">
        <w:rPr>
          <w:i/>
        </w:rPr>
        <w:t xml:space="preserve"> </w:t>
      </w:r>
      <w:proofErr w:type="spellStart"/>
      <w:r w:rsidRPr="000D100A">
        <w:rPr>
          <w:i/>
        </w:rPr>
        <w:t>отправят</w:t>
      </w:r>
      <w:proofErr w:type="spellEnd"/>
      <w:r w:rsidRPr="000D100A">
        <w:rPr>
          <w:i/>
        </w:rPr>
        <w:t xml:space="preserve"> в </w:t>
      </w:r>
      <w:proofErr w:type="spellStart"/>
      <w:r w:rsidRPr="000D100A">
        <w:rPr>
          <w:i/>
        </w:rPr>
        <w:t>Украину</w:t>
      </w:r>
      <w:proofErr w:type="spellEnd"/>
      <w:r w:rsidRPr="000D100A">
        <w:rPr>
          <w:i/>
        </w:rPr>
        <w:t xml:space="preserve">? А </w:t>
      </w:r>
      <w:proofErr w:type="spellStart"/>
      <w:r w:rsidRPr="000D100A">
        <w:rPr>
          <w:i/>
        </w:rPr>
        <w:t>что</w:t>
      </w:r>
      <w:proofErr w:type="spellEnd"/>
      <w:r w:rsidRPr="000D100A">
        <w:rPr>
          <w:i/>
        </w:rPr>
        <w:t xml:space="preserve"> </w:t>
      </w:r>
      <w:proofErr w:type="spellStart"/>
      <w:r w:rsidRPr="000D100A">
        <w:rPr>
          <w:i/>
        </w:rPr>
        <w:t>будет</w:t>
      </w:r>
      <w:proofErr w:type="spellEnd"/>
      <w:r w:rsidRPr="000D100A">
        <w:rPr>
          <w:i/>
        </w:rPr>
        <w:t xml:space="preserve">, </w:t>
      </w:r>
      <w:proofErr w:type="spellStart"/>
      <w:r w:rsidRPr="000D100A">
        <w:rPr>
          <w:i/>
        </w:rPr>
        <w:t>если</w:t>
      </w:r>
      <w:proofErr w:type="spellEnd"/>
      <w:r w:rsidRPr="000D100A">
        <w:rPr>
          <w:i/>
        </w:rPr>
        <w:t xml:space="preserve"> я </w:t>
      </w:r>
      <w:proofErr w:type="spellStart"/>
      <w:r w:rsidRPr="000D100A">
        <w:rPr>
          <w:i/>
        </w:rPr>
        <w:t>откажусь</w:t>
      </w:r>
      <w:proofErr w:type="spellEnd"/>
      <w:r w:rsidRPr="000D100A">
        <w:rPr>
          <w:i/>
        </w:rPr>
        <w:t xml:space="preserve"> </w:t>
      </w:r>
      <w:proofErr w:type="spellStart"/>
      <w:r w:rsidRPr="000D100A">
        <w:rPr>
          <w:i/>
        </w:rPr>
        <w:t>воевать</w:t>
      </w:r>
      <w:proofErr w:type="spellEnd"/>
      <w:r w:rsidRPr="000D100A">
        <w:rPr>
          <w:i/>
        </w:rPr>
        <w:t xml:space="preserve">? </w:t>
      </w:r>
      <w:proofErr w:type="spellStart"/>
      <w:r w:rsidRPr="000D100A">
        <w:rPr>
          <w:i/>
        </w:rPr>
        <w:t>Объясняет</w:t>
      </w:r>
      <w:proofErr w:type="spellEnd"/>
      <w:r w:rsidRPr="000D100A">
        <w:rPr>
          <w:i/>
        </w:rPr>
        <w:t xml:space="preserve"> </w:t>
      </w:r>
      <w:proofErr w:type="spellStart"/>
      <w:r w:rsidRPr="000D100A">
        <w:rPr>
          <w:i/>
        </w:rPr>
        <w:t>глава</w:t>
      </w:r>
      <w:proofErr w:type="spellEnd"/>
      <w:r w:rsidRPr="000D100A">
        <w:rPr>
          <w:i/>
        </w:rPr>
        <w:t xml:space="preserve"> «</w:t>
      </w:r>
      <w:proofErr w:type="spellStart"/>
      <w:r w:rsidRPr="000D100A">
        <w:rPr>
          <w:i/>
        </w:rPr>
        <w:t>Агоры</w:t>
      </w:r>
      <w:proofErr w:type="spellEnd"/>
      <w:r w:rsidRPr="000D100A">
        <w:rPr>
          <w:i/>
        </w:rPr>
        <w:t xml:space="preserve">» </w:t>
      </w:r>
      <w:proofErr w:type="spellStart"/>
      <w:r w:rsidRPr="000D100A">
        <w:rPr>
          <w:i/>
        </w:rPr>
        <w:t>Павел</w:t>
      </w:r>
      <w:proofErr w:type="spellEnd"/>
      <w:r w:rsidRPr="000D100A">
        <w:rPr>
          <w:i/>
        </w:rPr>
        <w:t xml:space="preserve"> </w:t>
      </w:r>
      <w:proofErr w:type="spellStart"/>
      <w:r w:rsidRPr="000D100A">
        <w:rPr>
          <w:i/>
        </w:rPr>
        <w:t>Чиков</w:t>
      </w:r>
      <w:proofErr w:type="spellEnd"/>
      <w:r w:rsidRPr="000D100A">
        <w:rPr>
          <w:i/>
        </w:rPr>
        <w:t>.</w:t>
      </w:r>
      <w:r>
        <w:t xml:space="preserve"> </w:t>
      </w:r>
      <w:hyperlink r:id="rId29" w:history="1">
        <w:r w:rsidRPr="00C0033A">
          <w:rPr>
            <w:rStyle w:val="Hyperlinkki"/>
          </w:rPr>
          <w:t>https://meduza.io/feature/2022/05/05/esli-putin-vse-taki-ob-yavit-mobilizatsiyu-menya-otpravyat-v-ukrainu-a-chto-budet-esli-ya-otkazhus-voevat</w:t>
        </w:r>
      </w:hyperlink>
      <w:r>
        <w:t xml:space="preserve"> (käyty 18.5.2022).</w:t>
      </w:r>
    </w:p>
    <w:p w14:paraId="2D37A980" w14:textId="5517855F" w:rsidR="000B6087" w:rsidRDefault="000B6087" w:rsidP="000D100A">
      <w:pPr>
        <w:ind w:left="720"/>
      </w:pPr>
      <w:r>
        <w:t xml:space="preserve">10.4.2022. </w:t>
      </w:r>
      <w:r w:rsidRPr="000D100A">
        <w:rPr>
          <w:i/>
        </w:rPr>
        <w:t>«</w:t>
      </w:r>
      <w:proofErr w:type="spellStart"/>
      <w:r w:rsidRPr="000D100A">
        <w:rPr>
          <w:i/>
        </w:rPr>
        <w:t>Вам</w:t>
      </w:r>
      <w:proofErr w:type="spellEnd"/>
      <w:r w:rsidRPr="000D100A">
        <w:rPr>
          <w:i/>
        </w:rPr>
        <w:t xml:space="preserve">, </w:t>
      </w:r>
      <w:proofErr w:type="spellStart"/>
      <w:r w:rsidRPr="000D100A">
        <w:rPr>
          <w:i/>
        </w:rPr>
        <w:t>русским</w:t>
      </w:r>
      <w:proofErr w:type="spellEnd"/>
      <w:r w:rsidRPr="000D100A">
        <w:rPr>
          <w:i/>
        </w:rPr>
        <w:t xml:space="preserve">, </w:t>
      </w:r>
      <w:proofErr w:type="spellStart"/>
      <w:r w:rsidRPr="000D100A">
        <w:rPr>
          <w:i/>
        </w:rPr>
        <w:t>не</w:t>
      </w:r>
      <w:proofErr w:type="spellEnd"/>
      <w:r w:rsidRPr="000D100A">
        <w:rPr>
          <w:i/>
        </w:rPr>
        <w:t xml:space="preserve"> о </w:t>
      </w:r>
      <w:proofErr w:type="spellStart"/>
      <w:r w:rsidRPr="000D100A">
        <w:rPr>
          <w:i/>
        </w:rPr>
        <w:t>чем</w:t>
      </w:r>
      <w:proofErr w:type="spellEnd"/>
      <w:r w:rsidRPr="000D100A">
        <w:rPr>
          <w:i/>
        </w:rPr>
        <w:t xml:space="preserve"> </w:t>
      </w:r>
      <w:proofErr w:type="spellStart"/>
      <w:r w:rsidRPr="000D100A">
        <w:rPr>
          <w:i/>
        </w:rPr>
        <w:t>беспокоиться</w:t>
      </w:r>
      <w:proofErr w:type="spellEnd"/>
      <w:r w:rsidRPr="000D100A">
        <w:rPr>
          <w:i/>
        </w:rPr>
        <w:t xml:space="preserve">. </w:t>
      </w:r>
      <w:proofErr w:type="spellStart"/>
      <w:r w:rsidRPr="000D100A">
        <w:rPr>
          <w:i/>
        </w:rPr>
        <w:t>Кавказцы</w:t>
      </w:r>
      <w:proofErr w:type="spellEnd"/>
      <w:r w:rsidRPr="000D100A">
        <w:rPr>
          <w:i/>
        </w:rPr>
        <w:t xml:space="preserve"> </w:t>
      </w:r>
      <w:proofErr w:type="spellStart"/>
      <w:r w:rsidRPr="000D100A">
        <w:rPr>
          <w:i/>
        </w:rPr>
        <w:t>все</w:t>
      </w:r>
      <w:proofErr w:type="spellEnd"/>
      <w:r w:rsidRPr="000D100A">
        <w:rPr>
          <w:i/>
        </w:rPr>
        <w:t xml:space="preserve"> </w:t>
      </w:r>
      <w:proofErr w:type="spellStart"/>
      <w:r w:rsidRPr="000D100A">
        <w:rPr>
          <w:i/>
        </w:rPr>
        <w:t>сделают</w:t>
      </w:r>
      <w:proofErr w:type="spellEnd"/>
      <w:r w:rsidRPr="000D100A">
        <w:rPr>
          <w:i/>
        </w:rPr>
        <w:t xml:space="preserve">» </w:t>
      </w:r>
      <w:proofErr w:type="spellStart"/>
      <w:r w:rsidRPr="000D100A">
        <w:rPr>
          <w:i/>
        </w:rPr>
        <w:t>Дагестан</w:t>
      </w:r>
      <w:proofErr w:type="spellEnd"/>
      <w:r w:rsidRPr="000D100A">
        <w:rPr>
          <w:i/>
        </w:rPr>
        <w:t xml:space="preserve"> — </w:t>
      </w:r>
      <w:proofErr w:type="spellStart"/>
      <w:r w:rsidRPr="000D100A">
        <w:rPr>
          <w:i/>
        </w:rPr>
        <w:t>рекордсмен</w:t>
      </w:r>
      <w:proofErr w:type="spellEnd"/>
      <w:r w:rsidRPr="000D100A">
        <w:rPr>
          <w:i/>
        </w:rPr>
        <w:t xml:space="preserve"> </w:t>
      </w:r>
      <w:proofErr w:type="spellStart"/>
      <w:r w:rsidRPr="000D100A">
        <w:rPr>
          <w:i/>
        </w:rPr>
        <w:t>по</w:t>
      </w:r>
      <w:proofErr w:type="spellEnd"/>
      <w:r w:rsidRPr="000D100A">
        <w:rPr>
          <w:i/>
        </w:rPr>
        <w:t xml:space="preserve"> </w:t>
      </w:r>
      <w:proofErr w:type="spellStart"/>
      <w:r w:rsidRPr="000D100A">
        <w:rPr>
          <w:i/>
        </w:rPr>
        <w:t>количеству</w:t>
      </w:r>
      <w:proofErr w:type="spellEnd"/>
      <w:r w:rsidRPr="000D100A">
        <w:rPr>
          <w:i/>
        </w:rPr>
        <w:t xml:space="preserve"> </w:t>
      </w:r>
      <w:proofErr w:type="spellStart"/>
      <w:r w:rsidRPr="000D100A">
        <w:rPr>
          <w:i/>
        </w:rPr>
        <w:t>солдатских</w:t>
      </w:r>
      <w:proofErr w:type="spellEnd"/>
      <w:r w:rsidRPr="000D100A">
        <w:rPr>
          <w:i/>
        </w:rPr>
        <w:t xml:space="preserve"> </w:t>
      </w:r>
      <w:proofErr w:type="spellStart"/>
      <w:r w:rsidRPr="000D100A">
        <w:rPr>
          <w:i/>
        </w:rPr>
        <w:t>гробов</w:t>
      </w:r>
      <w:proofErr w:type="spellEnd"/>
      <w:r w:rsidRPr="000D100A">
        <w:rPr>
          <w:i/>
        </w:rPr>
        <w:t xml:space="preserve"> </w:t>
      </w:r>
      <w:proofErr w:type="spellStart"/>
      <w:r w:rsidRPr="000D100A">
        <w:rPr>
          <w:i/>
        </w:rPr>
        <w:t>из</w:t>
      </w:r>
      <w:proofErr w:type="spellEnd"/>
      <w:r w:rsidRPr="000D100A">
        <w:rPr>
          <w:i/>
        </w:rPr>
        <w:t xml:space="preserve"> </w:t>
      </w:r>
      <w:proofErr w:type="spellStart"/>
      <w:r w:rsidRPr="000D100A">
        <w:rPr>
          <w:i/>
        </w:rPr>
        <w:t>Украины</w:t>
      </w:r>
      <w:proofErr w:type="spellEnd"/>
      <w:r w:rsidRPr="000D100A">
        <w:rPr>
          <w:i/>
        </w:rPr>
        <w:t xml:space="preserve">. </w:t>
      </w:r>
      <w:proofErr w:type="spellStart"/>
      <w:r w:rsidRPr="000D100A">
        <w:rPr>
          <w:i/>
        </w:rPr>
        <w:t>Вот</w:t>
      </w:r>
      <w:proofErr w:type="spellEnd"/>
      <w:r w:rsidRPr="000D100A">
        <w:rPr>
          <w:i/>
        </w:rPr>
        <w:t xml:space="preserve"> </w:t>
      </w:r>
      <w:proofErr w:type="spellStart"/>
      <w:r w:rsidRPr="000D100A">
        <w:rPr>
          <w:i/>
        </w:rPr>
        <w:t>что</w:t>
      </w:r>
      <w:proofErr w:type="spellEnd"/>
      <w:r w:rsidRPr="000D100A">
        <w:rPr>
          <w:i/>
        </w:rPr>
        <w:t xml:space="preserve"> </w:t>
      </w:r>
      <w:proofErr w:type="spellStart"/>
      <w:r w:rsidRPr="000D100A">
        <w:rPr>
          <w:i/>
        </w:rPr>
        <w:t>думают</w:t>
      </w:r>
      <w:proofErr w:type="spellEnd"/>
      <w:r w:rsidRPr="000D100A">
        <w:rPr>
          <w:i/>
        </w:rPr>
        <w:t xml:space="preserve"> </w:t>
      </w:r>
      <w:proofErr w:type="spellStart"/>
      <w:r w:rsidRPr="000D100A">
        <w:rPr>
          <w:i/>
        </w:rPr>
        <w:t>об</w:t>
      </w:r>
      <w:proofErr w:type="spellEnd"/>
      <w:r w:rsidRPr="000D100A">
        <w:rPr>
          <w:i/>
        </w:rPr>
        <w:t xml:space="preserve"> </w:t>
      </w:r>
      <w:proofErr w:type="spellStart"/>
      <w:r w:rsidRPr="000D100A">
        <w:rPr>
          <w:i/>
        </w:rPr>
        <w:t>этом</w:t>
      </w:r>
      <w:proofErr w:type="spellEnd"/>
      <w:r w:rsidRPr="000D100A">
        <w:rPr>
          <w:i/>
        </w:rPr>
        <w:t xml:space="preserve"> в </w:t>
      </w:r>
      <w:proofErr w:type="spellStart"/>
      <w:r w:rsidRPr="000D100A">
        <w:rPr>
          <w:i/>
        </w:rPr>
        <w:t>самой</w:t>
      </w:r>
      <w:proofErr w:type="spellEnd"/>
      <w:r w:rsidRPr="000D100A">
        <w:rPr>
          <w:i/>
        </w:rPr>
        <w:t xml:space="preserve"> </w:t>
      </w:r>
      <w:proofErr w:type="spellStart"/>
      <w:r w:rsidRPr="000D100A">
        <w:rPr>
          <w:i/>
        </w:rPr>
        <w:t>республике</w:t>
      </w:r>
      <w:proofErr w:type="spellEnd"/>
      <w:r w:rsidRPr="000D100A">
        <w:rPr>
          <w:i/>
        </w:rPr>
        <w:t xml:space="preserve">. </w:t>
      </w:r>
      <w:proofErr w:type="spellStart"/>
      <w:r w:rsidRPr="000D100A">
        <w:rPr>
          <w:i/>
        </w:rPr>
        <w:t>Репортаж</w:t>
      </w:r>
      <w:proofErr w:type="spellEnd"/>
      <w:r w:rsidRPr="000D100A">
        <w:rPr>
          <w:i/>
        </w:rPr>
        <w:t xml:space="preserve"> </w:t>
      </w:r>
      <w:proofErr w:type="spellStart"/>
      <w:r w:rsidRPr="000D100A">
        <w:rPr>
          <w:i/>
        </w:rPr>
        <w:t>Владимира</w:t>
      </w:r>
      <w:proofErr w:type="spellEnd"/>
      <w:r w:rsidRPr="000D100A">
        <w:rPr>
          <w:i/>
        </w:rPr>
        <w:t xml:space="preserve"> </w:t>
      </w:r>
      <w:proofErr w:type="spellStart"/>
      <w:r w:rsidRPr="000D100A">
        <w:rPr>
          <w:i/>
        </w:rPr>
        <w:t>Севриновского</w:t>
      </w:r>
      <w:proofErr w:type="spellEnd"/>
      <w:r w:rsidRPr="000D100A">
        <w:rPr>
          <w:i/>
        </w:rPr>
        <w:t xml:space="preserve">. </w:t>
      </w:r>
      <w:hyperlink r:id="rId30" w:history="1">
        <w:r w:rsidRPr="00066CF7">
          <w:rPr>
            <w:rStyle w:val="Hyperlinkki"/>
          </w:rPr>
          <w:t>https://meduza.io/feature/2022/04/10/vam-russkim-ne-o-chem-bespokoitsya-kavkaztsy-vse-sdelayut</w:t>
        </w:r>
      </w:hyperlink>
      <w:r>
        <w:t xml:space="preserve"> </w:t>
      </w:r>
      <w:r w:rsidRPr="000B6087">
        <w:t>(käyty 18.5.2022).</w:t>
      </w:r>
      <w:r>
        <w:t xml:space="preserve"> </w:t>
      </w:r>
    </w:p>
    <w:p w14:paraId="038EA35B" w14:textId="121D9A33" w:rsidR="003E6301" w:rsidRDefault="003E6301" w:rsidP="00082DFE">
      <w:proofErr w:type="spellStart"/>
      <w:r w:rsidRPr="003E6301">
        <w:t>Настоящее</w:t>
      </w:r>
      <w:proofErr w:type="spellEnd"/>
      <w:r w:rsidRPr="003E6301">
        <w:t xml:space="preserve"> </w:t>
      </w:r>
      <w:proofErr w:type="spellStart"/>
      <w:r w:rsidRPr="003E6301">
        <w:t>Время</w:t>
      </w:r>
      <w:proofErr w:type="spellEnd"/>
      <w:r>
        <w:t xml:space="preserve"> (</w:t>
      </w:r>
      <w:proofErr w:type="spellStart"/>
      <w:r w:rsidRPr="003E6301">
        <w:t>Nastojaštšeje</w:t>
      </w:r>
      <w:proofErr w:type="spellEnd"/>
      <w:r w:rsidRPr="003E6301">
        <w:t xml:space="preserve"> </w:t>
      </w:r>
      <w:proofErr w:type="spellStart"/>
      <w:r w:rsidRPr="003E6301">
        <w:t>Vremja</w:t>
      </w:r>
      <w:proofErr w:type="spellEnd"/>
      <w:r>
        <w:t xml:space="preserve">) </w:t>
      </w:r>
    </w:p>
    <w:p w14:paraId="14B15C97" w14:textId="68A5D9EE" w:rsidR="003E6301" w:rsidRDefault="003E6301" w:rsidP="000D100A">
      <w:pPr>
        <w:ind w:left="720"/>
      </w:pPr>
      <w:r>
        <w:t xml:space="preserve">16.5.2022. </w:t>
      </w:r>
      <w:r w:rsidRPr="000D100A">
        <w:rPr>
          <w:i/>
        </w:rPr>
        <w:t>"</w:t>
      </w:r>
      <w:proofErr w:type="spellStart"/>
      <w:r w:rsidRPr="000D100A">
        <w:rPr>
          <w:i/>
        </w:rPr>
        <w:t>Преследование</w:t>
      </w:r>
      <w:proofErr w:type="spellEnd"/>
      <w:r w:rsidRPr="000D100A">
        <w:rPr>
          <w:i/>
        </w:rPr>
        <w:t xml:space="preserve"> </w:t>
      </w:r>
      <w:proofErr w:type="spellStart"/>
      <w:r w:rsidRPr="000D100A">
        <w:rPr>
          <w:i/>
        </w:rPr>
        <w:t>за</w:t>
      </w:r>
      <w:proofErr w:type="spellEnd"/>
      <w:r w:rsidRPr="000D100A">
        <w:rPr>
          <w:i/>
        </w:rPr>
        <w:t xml:space="preserve"> </w:t>
      </w:r>
      <w:proofErr w:type="spellStart"/>
      <w:r w:rsidRPr="000D100A">
        <w:rPr>
          <w:i/>
        </w:rPr>
        <w:t>дезертирство</w:t>
      </w:r>
      <w:proofErr w:type="spellEnd"/>
      <w:r w:rsidRPr="000D100A">
        <w:rPr>
          <w:i/>
        </w:rPr>
        <w:t xml:space="preserve"> </w:t>
      </w:r>
      <w:proofErr w:type="spellStart"/>
      <w:r w:rsidRPr="000D100A">
        <w:rPr>
          <w:i/>
        </w:rPr>
        <w:t>им</w:t>
      </w:r>
      <w:proofErr w:type="spellEnd"/>
      <w:r w:rsidRPr="000D100A">
        <w:rPr>
          <w:i/>
        </w:rPr>
        <w:t xml:space="preserve"> </w:t>
      </w:r>
      <w:proofErr w:type="spellStart"/>
      <w:r w:rsidRPr="000D100A">
        <w:rPr>
          <w:i/>
        </w:rPr>
        <w:t>не</w:t>
      </w:r>
      <w:proofErr w:type="spellEnd"/>
      <w:r w:rsidRPr="000D100A">
        <w:rPr>
          <w:i/>
        </w:rPr>
        <w:t xml:space="preserve"> </w:t>
      </w:r>
      <w:proofErr w:type="spellStart"/>
      <w:r w:rsidRPr="000D100A">
        <w:rPr>
          <w:i/>
        </w:rPr>
        <w:t>грозит</w:t>
      </w:r>
      <w:proofErr w:type="spellEnd"/>
      <w:r w:rsidRPr="000D100A">
        <w:rPr>
          <w:i/>
        </w:rPr>
        <w:t xml:space="preserve">". </w:t>
      </w:r>
      <w:proofErr w:type="spellStart"/>
      <w:r w:rsidRPr="000D100A">
        <w:rPr>
          <w:i/>
        </w:rPr>
        <w:t>Как</w:t>
      </w:r>
      <w:proofErr w:type="spellEnd"/>
      <w:r w:rsidRPr="000D100A">
        <w:rPr>
          <w:i/>
        </w:rPr>
        <w:t xml:space="preserve"> </w:t>
      </w:r>
      <w:proofErr w:type="spellStart"/>
      <w:r w:rsidRPr="000D100A">
        <w:rPr>
          <w:i/>
        </w:rPr>
        <w:t>контрактники</w:t>
      </w:r>
      <w:proofErr w:type="spellEnd"/>
      <w:r w:rsidRPr="000D100A">
        <w:rPr>
          <w:i/>
        </w:rPr>
        <w:t xml:space="preserve"> в </w:t>
      </w:r>
      <w:proofErr w:type="spellStart"/>
      <w:r w:rsidRPr="000D100A">
        <w:rPr>
          <w:i/>
        </w:rPr>
        <w:t>России</w:t>
      </w:r>
      <w:proofErr w:type="spellEnd"/>
      <w:r w:rsidRPr="000D100A">
        <w:rPr>
          <w:i/>
        </w:rPr>
        <w:t xml:space="preserve"> </w:t>
      </w:r>
      <w:proofErr w:type="spellStart"/>
      <w:r w:rsidRPr="000D100A">
        <w:rPr>
          <w:i/>
        </w:rPr>
        <w:t>отказываются</w:t>
      </w:r>
      <w:proofErr w:type="spellEnd"/>
      <w:r w:rsidRPr="000D100A">
        <w:rPr>
          <w:i/>
        </w:rPr>
        <w:t xml:space="preserve"> </w:t>
      </w:r>
      <w:proofErr w:type="spellStart"/>
      <w:r w:rsidRPr="000D100A">
        <w:rPr>
          <w:i/>
        </w:rPr>
        <w:t>ехать</w:t>
      </w:r>
      <w:proofErr w:type="spellEnd"/>
      <w:r w:rsidRPr="000D100A">
        <w:rPr>
          <w:i/>
        </w:rPr>
        <w:t xml:space="preserve"> в </w:t>
      </w:r>
      <w:proofErr w:type="spellStart"/>
      <w:r w:rsidRPr="000D100A">
        <w:rPr>
          <w:i/>
        </w:rPr>
        <w:t>Украину</w:t>
      </w:r>
      <w:proofErr w:type="spellEnd"/>
      <w:r w:rsidRPr="000D100A">
        <w:rPr>
          <w:i/>
        </w:rPr>
        <w:t xml:space="preserve">, а </w:t>
      </w:r>
      <w:proofErr w:type="spellStart"/>
      <w:r w:rsidRPr="000D100A">
        <w:rPr>
          <w:i/>
        </w:rPr>
        <w:t>военкоматы</w:t>
      </w:r>
      <w:proofErr w:type="spellEnd"/>
      <w:r w:rsidRPr="000D100A">
        <w:rPr>
          <w:i/>
        </w:rPr>
        <w:t xml:space="preserve"> </w:t>
      </w:r>
      <w:proofErr w:type="spellStart"/>
      <w:r w:rsidRPr="000D100A">
        <w:rPr>
          <w:i/>
        </w:rPr>
        <w:t>набирают</w:t>
      </w:r>
      <w:proofErr w:type="spellEnd"/>
      <w:r w:rsidRPr="000D100A">
        <w:rPr>
          <w:i/>
        </w:rPr>
        <w:t xml:space="preserve"> "</w:t>
      </w:r>
      <w:proofErr w:type="spellStart"/>
      <w:r w:rsidRPr="000D100A">
        <w:rPr>
          <w:i/>
        </w:rPr>
        <w:t>добровольцев</w:t>
      </w:r>
      <w:proofErr w:type="spellEnd"/>
      <w:r w:rsidRPr="000D100A">
        <w:rPr>
          <w:i/>
        </w:rPr>
        <w:t>".</w:t>
      </w:r>
      <w:r>
        <w:t xml:space="preserve"> </w:t>
      </w:r>
      <w:hyperlink r:id="rId31" w:history="1">
        <w:r w:rsidRPr="00066CF7">
          <w:rPr>
            <w:rStyle w:val="Hyperlinkki"/>
          </w:rPr>
          <w:t>https://www.currenttime.tv/a/presledovanie-za-dezertirstvo-im-ne-grozit/31852924.html</w:t>
        </w:r>
      </w:hyperlink>
      <w:r>
        <w:t xml:space="preserve"> (käyty 18.5.2022). </w:t>
      </w:r>
    </w:p>
    <w:p w14:paraId="6EE5B844" w14:textId="0D0A494C" w:rsidR="003E6301" w:rsidRDefault="003E6301" w:rsidP="000D100A">
      <w:pPr>
        <w:ind w:left="720"/>
      </w:pPr>
      <w:r>
        <w:t xml:space="preserve">11.5.2022. </w:t>
      </w:r>
      <w:r w:rsidRPr="000D100A">
        <w:rPr>
          <w:i/>
        </w:rPr>
        <w:t xml:space="preserve">В </w:t>
      </w:r>
      <w:proofErr w:type="spellStart"/>
      <w:r w:rsidRPr="000D100A">
        <w:rPr>
          <w:i/>
        </w:rPr>
        <w:t>России</w:t>
      </w:r>
      <w:proofErr w:type="spellEnd"/>
      <w:r w:rsidRPr="000D100A">
        <w:rPr>
          <w:i/>
        </w:rPr>
        <w:t xml:space="preserve"> </w:t>
      </w:r>
      <w:proofErr w:type="spellStart"/>
      <w:r w:rsidRPr="000D100A">
        <w:rPr>
          <w:i/>
        </w:rPr>
        <w:t>сообщают</w:t>
      </w:r>
      <w:proofErr w:type="spellEnd"/>
      <w:r w:rsidRPr="000D100A">
        <w:rPr>
          <w:i/>
        </w:rPr>
        <w:t xml:space="preserve"> о </w:t>
      </w:r>
      <w:proofErr w:type="spellStart"/>
      <w:r w:rsidRPr="000D100A">
        <w:rPr>
          <w:i/>
        </w:rPr>
        <w:t>принуждении</w:t>
      </w:r>
      <w:proofErr w:type="spellEnd"/>
      <w:r w:rsidRPr="000D100A">
        <w:rPr>
          <w:i/>
        </w:rPr>
        <w:t xml:space="preserve"> </w:t>
      </w:r>
      <w:proofErr w:type="spellStart"/>
      <w:r w:rsidRPr="000D100A">
        <w:rPr>
          <w:i/>
        </w:rPr>
        <w:t>явиться</w:t>
      </w:r>
      <w:proofErr w:type="spellEnd"/>
      <w:r w:rsidRPr="000D100A">
        <w:rPr>
          <w:i/>
        </w:rPr>
        <w:t xml:space="preserve"> в </w:t>
      </w:r>
      <w:proofErr w:type="spellStart"/>
      <w:r w:rsidRPr="000D100A">
        <w:rPr>
          <w:i/>
        </w:rPr>
        <w:t>военкомат</w:t>
      </w:r>
      <w:proofErr w:type="spellEnd"/>
      <w:r w:rsidRPr="000D100A">
        <w:rPr>
          <w:i/>
        </w:rPr>
        <w:t xml:space="preserve"> и </w:t>
      </w:r>
      <w:proofErr w:type="spellStart"/>
      <w:r w:rsidRPr="000D100A">
        <w:rPr>
          <w:i/>
        </w:rPr>
        <w:t>пройти</w:t>
      </w:r>
      <w:proofErr w:type="spellEnd"/>
      <w:r w:rsidRPr="000D100A">
        <w:rPr>
          <w:i/>
        </w:rPr>
        <w:t xml:space="preserve"> </w:t>
      </w:r>
      <w:proofErr w:type="spellStart"/>
      <w:r w:rsidRPr="000D100A">
        <w:rPr>
          <w:i/>
        </w:rPr>
        <w:t>медкомиссию</w:t>
      </w:r>
      <w:proofErr w:type="spellEnd"/>
      <w:r w:rsidRPr="000D100A">
        <w:rPr>
          <w:i/>
        </w:rPr>
        <w:t xml:space="preserve"> </w:t>
      </w:r>
      <w:proofErr w:type="spellStart"/>
      <w:r w:rsidRPr="000D100A">
        <w:rPr>
          <w:i/>
        </w:rPr>
        <w:t>резервистам</w:t>
      </w:r>
      <w:proofErr w:type="spellEnd"/>
      <w:r w:rsidRPr="000D100A">
        <w:rPr>
          <w:i/>
        </w:rPr>
        <w:t xml:space="preserve">. </w:t>
      </w:r>
      <w:proofErr w:type="spellStart"/>
      <w:r w:rsidRPr="000D100A">
        <w:rPr>
          <w:i/>
        </w:rPr>
        <w:t>Означает</w:t>
      </w:r>
      <w:proofErr w:type="spellEnd"/>
      <w:r w:rsidRPr="000D100A">
        <w:rPr>
          <w:i/>
        </w:rPr>
        <w:t xml:space="preserve"> </w:t>
      </w:r>
      <w:proofErr w:type="spellStart"/>
      <w:r w:rsidRPr="000D100A">
        <w:rPr>
          <w:i/>
        </w:rPr>
        <w:t>ли</w:t>
      </w:r>
      <w:proofErr w:type="spellEnd"/>
      <w:r w:rsidRPr="000D100A">
        <w:rPr>
          <w:i/>
        </w:rPr>
        <w:t xml:space="preserve"> </w:t>
      </w:r>
      <w:proofErr w:type="spellStart"/>
      <w:r w:rsidRPr="000D100A">
        <w:rPr>
          <w:i/>
        </w:rPr>
        <w:t>это</w:t>
      </w:r>
      <w:proofErr w:type="spellEnd"/>
      <w:r w:rsidRPr="000D100A">
        <w:rPr>
          <w:i/>
        </w:rPr>
        <w:t xml:space="preserve">, </w:t>
      </w:r>
      <w:proofErr w:type="spellStart"/>
      <w:r w:rsidRPr="000D100A">
        <w:rPr>
          <w:i/>
        </w:rPr>
        <w:t>что</w:t>
      </w:r>
      <w:proofErr w:type="spellEnd"/>
      <w:r w:rsidRPr="000D100A">
        <w:rPr>
          <w:i/>
        </w:rPr>
        <w:t xml:space="preserve"> </w:t>
      </w:r>
      <w:proofErr w:type="spellStart"/>
      <w:r w:rsidRPr="000D100A">
        <w:rPr>
          <w:i/>
        </w:rPr>
        <w:t>началась</w:t>
      </w:r>
      <w:proofErr w:type="spellEnd"/>
      <w:r w:rsidRPr="000D100A">
        <w:rPr>
          <w:i/>
        </w:rPr>
        <w:t xml:space="preserve"> "</w:t>
      </w:r>
      <w:proofErr w:type="spellStart"/>
      <w:r w:rsidRPr="000D100A">
        <w:rPr>
          <w:i/>
        </w:rPr>
        <w:t>мобилизация</w:t>
      </w:r>
      <w:proofErr w:type="spellEnd"/>
      <w:r w:rsidRPr="000D100A">
        <w:rPr>
          <w:i/>
        </w:rPr>
        <w:t>"?</w:t>
      </w:r>
      <w:r>
        <w:t xml:space="preserve"> </w:t>
      </w:r>
      <w:hyperlink r:id="rId32" w:history="1">
        <w:r w:rsidR="000D100A" w:rsidRPr="00066CF7">
          <w:rPr>
            <w:rStyle w:val="Hyperlinkki"/>
          </w:rPr>
          <w:t>https://www.currenttime.tv/a/v-rossii-soobschayut-o-prinuzhdenii/31844524.html</w:t>
        </w:r>
      </w:hyperlink>
      <w:r w:rsidR="000D100A">
        <w:t xml:space="preserve"> </w:t>
      </w:r>
      <w:r>
        <w:t>(käyty 18.5.2022).</w:t>
      </w:r>
    </w:p>
    <w:p w14:paraId="449B9826" w14:textId="5F2FB7A2" w:rsidR="009225F5" w:rsidRDefault="009225F5" w:rsidP="00082DFE">
      <w:proofErr w:type="spellStart"/>
      <w:r w:rsidRPr="009225F5">
        <w:t>Пруфы.рф</w:t>
      </w:r>
      <w:proofErr w:type="spellEnd"/>
      <w:r>
        <w:t xml:space="preserve"> </w:t>
      </w:r>
      <w:r w:rsidR="009B68AC">
        <w:t>(</w:t>
      </w:r>
      <w:proofErr w:type="spellStart"/>
      <w:r w:rsidR="009B68AC">
        <w:t>Prufy.rf</w:t>
      </w:r>
      <w:proofErr w:type="spellEnd"/>
      <w:r w:rsidR="009B68AC">
        <w:t xml:space="preserve">) </w:t>
      </w:r>
      <w:r>
        <w:t xml:space="preserve">6.5.2022. </w:t>
      </w:r>
      <w:proofErr w:type="spellStart"/>
      <w:r w:rsidRPr="000D100A">
        <w:rPr>
          <w:i/>
        </w:rPr>
        <w:t>Мобилизация</w:t>
      </w:r>
      <w:proofErr w:type="spellEnd"/>
      <w:r w:rsidRPr="000D100A">
        <w:rPr>
          <w:i/>
        </w:rPr>
        <w:t xml:space="preserve">: </w:t>
      </w:r>
      <w:proofErr w:type="spellStart"/>
      <w:r w:rsidRPr="000D100A">
        <w:rPr>
          <w:i/>
        </w:rPr>
        <w:t>что</w:t>
      </w:r>
      <w:proofErr w:type="spellEnd"/>
      <w:r w:rsidRPr="000D100A">
        <w:rPr>
          <w:i/>
        </w:rPr>
        <w:t xml:space="preserve"> </w:t>
      </w:r>
      <w:proofErr w:type="spellStart"/>
      <w:r w:rsidRPr="000D100A">
        <w:rPr>
          <w:i/>
        </w:rPr>
        <w:t>это</w:t>
      </w:r>
      <w:proofErr w:type="spellEnd"/>
      <w:r w:rsidRPr="000D100A">
        <w:rPr>
          <w:i/>
        </w:rPr>
        <w:t xml:space="preserve"> </w:t>
      </w:r>
      <w:proofErr w:type="spellStart"/>
      <w:r w:rsidRPr="000D100A">
        <w:rPr>
          <w:i/>
        </w:rPr>
        <w:t>такое</w:t>
      </w:r>
      <w:proofErr w:type="spellEnd"/>
      <w:r w:rsidRPr="000D100A">
        <w:rPr>
          <w:i/>
        </w:rPr>
        <w:t xml:space="preserve"> и </w:t>
      </w:r>
      <w:proofErr w:type="spellStart"/>
      <w:r w:rsidRPr="000D100A">
        <w:rPr>
          <w:i/>
        </w:rPr>
        <w:t>кого</w:t>
      </w:r>
      <w:proofErr w:type="spellEnd"/>
      <w:r w:rsidRPr="000D100A">
        <w:rPr>
          <w:i/>
        </w:rPr>
        <w:t xml:space="preserve"> </w:t>
      </w:r>
      <w:proofErr w:type="spellStart"/>
      <w:r w:rsidRPr="000D100A">
        <w:rPr>
          <w:i/>
        </w:rPr>
        <w:t>могут</w:t>
      </w:r>
      <w:proofErr w:type="spellEnd"/>
      <w:r w:rsidRPr="000D100A">
        <w:rPr>
          <w:i/>
        </w:rPr>
        <w:t xml:space="preserve"> </w:t>
      </w:r>
      <w:proofErr w:type="spellStart"/>
      <w:r w:rsidRPr="000D100A">
        <w:rPr>
          <w:i/>
        </w:rPr>
        <w:t>призвать</w:t>
      </w:r>
      <w:proofErr w:type="spellEnd"/>
      <w:r w:rsidRPr="000D100A">
        <w:rPr>
          <w:i/>
        </w:rPr>
        <w:t>?</w:t>
      </w:r>
      <w:r>
        <w:t xml:space="preserve"> </w:t>
      </w:r>
      <w:hyperlink r:id="rId33" w:history="1">
        <w:r w:rsidRPr="00C0033A">
          <w:rPr>
            <w:rStyle w:val="Hyperlinkki"/>
          </w:rPr>
          <w:t>https://prufy.ru/news/society/124418-kogo_i_kak_mogut_prizvat_k_mobilizatsii/</w:t>
        </w:r>
      </w:hyperlink>
      <w:r>
        <w:t xml:space="preserve"> (käyty 18.5.2022).</w:t>
      </w:r>
    </w:p>
    <w:p w14:paraId="44A4BD42" w14:textId="321598B1" w:rsidR="00573446" w:rsidRDefault="00573446" w:rsidP="00082DFE">
      <w:proofErr w:type="spellStart"/>
      <w:r w:rsidRPr="00573446">
        <w:t>Радио</w:t>
      </w:r>
      <w:proofErr w:type="spellEnd"/>
      <w:r w:rsidRPr="00573446">
        <w:t xml:space="preserve"> </w:t>
      </w:r>
      <w:proofErr w:type="spellStart"/>
      <w:r w:rsidRPr="00573446">
        <w:t>Азаттык</w:t>
      </w:r>
      <w:proofErr w:type="spellEnd"/>
      <w:r>
        <w:t xml:space="preserve"> (Radio </w:t>
      </w:r>
      <w:proofErr w:type="spellStart"/>
      <w:r>
        <w:t>Azattyk</w:t>
      </w:r>
      <w:proofErr w:type="spellEnd"/>
      <w:r>
        <w:t>)</w:t>
      </w:r>
      <w:r w:rsidRPr="00573446">
        <w:t xml:space="preserve"> 8.4.2022.</w:t>
      </w:r>
      <w:r>
        <w:t xml:space="preserve"> </w:t>
      </w:r>
      <w:proofErr w:type="spellStart"/>
      <w:r w:rsidRPr="000D100A">
        <w:rPr>
          <w:i/>
        </w:rPr>
        <w:t>Добровольно</w:t>
      </w:r>
      <w:proofErr w:type="spellEnd"/>
      <w:r w:rsidRPr="000D100A">
        <w:rPr>
          <w:i/>
        </w:rPr>
        <w:t xml:space="preserve"> и </w:t>
      </w:r>
      <w:proofErr w:type="spellStart"/>
      <w:r w:rsidRPr="000D100A">
        <w:rPr>
          <w:i/>
        </w:rPr>
        <w:t>принудительно</w:t>
      </w:r>
      <w:proofErr w:type="spellEnd"/>
      <w:r w:rsidRPr="000D100A">
        <w:rPr>
          <w:i/>
        </w:rPr>
        <w:t xml:space="preserve">. </w:t>
      </w:r>
      <w:proofErr w:type="spellStart"/>
      <w:r w:rsidRPr="000D100A">
        <w:rPr>
          <w:i/>
        </w:rPr>
        <w:t>Мигрантов</w:t>
      </w:r>
      <w:proofErr w:type="spellEnd"/>
      <w:r w:rsidRPr="000D100A">
        <w:rPr>
          <w:i/>
        </w:rPr>
        <w:t xml:space="preserve"> в </w:t>
      </w:r>
      <w:proofErr w:type="spellStart"/>
      <w:r w:rsidRPr="000D100A">
        <w:rPr>
          <w:i/>
        </w:rPr>
        <w:t>России</w:t>
      </w:r>
      <w:proofErr w:type="spellEnd"/>
      <w:r w:rsidRPr="000D100A">
        <w:rPr>
          <w:i/>
        </w:rPr>
        <w:t xml:space="preserve"> </w:t>
      </w:r>
      <w:proofErr w:type="spellStart"/>
      <w:r w:rsidRPr="000D100A">
        <w:rPr>
          <w:i/>
        </w:rPr>
        <w:t>призывают</w:t>
      </w:r>
      <w:proofErr w:type="spellEnd"/>
      <w:r w:rsidRPr="000D100A">
        <w:rPr>
          <w:i/>
        </w:rPr>
        <w:t xml:space="preserve"> в </w:t>
      </w:r>
      <w:proofErr w:type="spellStart"/>
      <w:r w:rsidRPr="000D100A">
        <w:rPr>
          <w:i/>
        </w:rPr>
        <w:t>армию</w:t>
      </w:r>
      <w:proofErr w:type="spellEnd"/>
      <w:r w:rsidRPr="000D100A">
        <w:rPr>
          <w:i/>
        </w:rPr>
        <w:t>.</w:t>
      </w:r>
      <w:r>
        <w:t xml:space="preserve"> </w:t>
      </w:r>
      <w:hyperlink r:id="rId34" w:history="1">
        <w:r w:rsidRPr="00066CF7">
          <w:rPr>
            <w:rStyle w:val="Hyperlinkki"/>
          </w:rPr>
          <w:t>https://rus.azattyk.org/a/31792337.html</w:t>
        </w:r>
      </w:hyperlink>
      <w:r>
        <w:t xml:space="preserve"> (käyty 18.5.2022). </w:t>
      </w:r>
    </w:p>
    <w:p w14:paraId="334C109E" w14:textId="5C5273BA" w:rsidR="00CA0D17" w:rsidRPr="00082DFE" w:rsidRDefault="00CA0D17" w:rsidP="00082DFE">
      <w:r w:rsidRPr="00CA0D17">
        <w:t>ТВК</w:t>
      </w:r>
      <w:r>
        <w:t xml:space="preserve"> (TVK)</w:t>
      </w:r>
      <w:r w:rsidRPr="00CA0D17">
        <w:t xml:space="preserve"> 8.4.2022.</w:t>
      </w:r>
      <w:r>
        <w:t xml:space="preserve"> </w:t>
      </w:r>
      <w:r w:rsidRPr="000D100A">
        <w:rPr>
          <w:i/>
        </w:rPr>
        <w:t>«</w:t>
      </w:r>
      <w:proofErr w:type="spellStart"/>
      <w:r w:rsidRPr="000D100A">
        <w:rPr>
          <w:i/>
        </w:rPr>
        <w:t>Только</w:t>
      </w:r>
      <w:proofErr w:type="spellEnd"/>
      <w:r w:rsidRPr="000D100A">
        <w:rPr>
          <w:i/>
        </w:rPr>
        <w:t xml:space="preserve"> </w:t>
      </w:r>
      <w:proofErr w:type="spellStart"/>
      <w:r w:rsidRPr="000D100A">
        <w:rPr>
          <w:i/>
        </w:rPr>
        <w:t>отслужил</w:t>
      </w:r>
      <w:proofErr w:type="spellEnd"/>
      <w:r w:rsidRPr="000D100A">
        <w:rPr>
          <w:i/>
        </w:rPr>
        <w:t xml:space="preserve"> и </w:t>
      </w:r>
      <w:proofErr w:type="spellStart"/>
      <w:r w:rsidRPr="000D100A">
        <w:rPr>
          <w:i/>
        </w:rPr>
        <w:t>снова</w:t>
      </w:r>
      <w:proofErr w:type="spellEnd"/>
      <w:r w:rsidRPr="000D100A">
        <w:rPr>
          <w:i/>
        </w:rPr>
        <w:t xml:space="preserve"> </w:t>
      </w:r>
      <w:proofErr w:type="spellStart"/>
      <w:r w:rsidRPr="000D100A">
        <w:rPr>
          <w:i/>
        </w:rPr>
        <w:t>повестка</w:t>
      </w:r>
      <w:proofErr w:type="spellEnd"/>
      <w:r w:rsidRPr="000D100A">
        <w:rPr>
          <w:i/>
        </w:rPr>
        <w:t xml:space="preserve">»: </w:t>
      </w:r>
      <w:proofErr w:type="spellStart"/>
      <w:r w:rsidRPr="000D100A">
        <w:rPr>
          <w:i/>
        </w:rPr>
        <w:t>зачем</w:t>
      </w:r>
      <w:proofErr w:type="spellEnd"/>
      <w:r w:rsidRPr="000D100A">
        <w:rPr>
          <w:i/>
        </w:rPr>
        <w:t xml:space="preserve"> </w:t>
      </w:r>
      <w:proofErr w:type="spellStart"/>
      <w:r w:rsidRPr="000D100A">
        <w:rPr>
          <w:i/>
        </w:rPr>
        <w:t>красноярцев</w:t>
      </w:r>
      <w:proofErr w:type="spellEnd"/>
      <w:r w:rsidRPr="000D100A">
        <w:rPr>
          <w:i/>
        </w:rPr>
        <w:t xml:space="preserve"> </w:t>
      </w:r>
      <w:proofErr w:type="spellStart"/>
      <w:r w:rsidRPr="000D100A">
        <w:rPr>
          <w:i/>
        </w:rPr>
        <w:t>зовут</w:t>
      </w:r>
      <w:proofErr w:type="spellEnd"/>
      <w:r w:rsidRPr="000D100A">
        <w:rPr>
          <w:i/>
        </w:rPr>
        <w:t xml:space="preserve"> в </w:t>
      </w:r>
      <w:proofErr w:type="spellStart"/>
      <w:r w:rsidRPr="000D100A">
        <w:rPr>
          <w:i/>
        </w:rPr>
        <w:t>военкоматы</w:t>
      </w:r>
      <w:proofErr w:type="spellEnd"/>
      <w:r w:rsidRPr="000D100A">
        <w:rPr>
          <w:i/>
        </w:rPr>
        <w:t>.</w:t>
      </w:r>
      <w:r>
        <w:t xml:space="preserve"> </w:t>
      </w:r>
      <w:hyperlink r:id="rId35" w:history="1">
        <w:r w:rsidRPr="00066CF7">
          <w:rPr>
            <w:rStyle w:val="Hyperlinkki"/>
          </w:rPr>
          <w:t>https://tvk6.ru/publications/news/65988/</w:t>
        </w:r>
      </w:hyperlink>
      <w:r>
        <w:t xml:space="preserve"> </w:t>
      </w:r>
      <w:r w:rsidRPr="00CA0D17">
        <w:t>(käyty 18.5.2022).</w:t>
      </w:r>
      <w:r>
        <w:t xml:space="preserve"> </w:t>
      </w:r>
    </w:p>
    <w:p w14:paraId="16B10A41" w14:textId="77777777" w:rsidR="00082DFE" w:rsidRPr="00082DFE" w:rsidRDefault="00A02B65" w:rsidP="00082DFE">
      <w:pPr>
        <w:pStyle w:val="LeiptekstiMigri"/>
        <w:ind w:left="0"/>
      </w:pPr>
      <w:r>
        <w:rPr>
          <w:b/>
        </w:rPr>
        <w:pict w14:anchorId="550FA2CD">
          <v:rect id="_x0000_i1028" style="width:0;height:1.5pt" o:hralign="center" o:hrstd="t" o:hr="t" fillcolor="#a0a0a0" stroked="f"/>
        </w:pict>
      </w:r>
    </w:p>
    <w:p w14:paraId="20E32A78" w14:textId="77777777" w:rsidR="00082DFE" w:rsidRDefault="001D63F6" w:rsidP="00082DFE">
      <w:pPr>
        <w:jc w:val="both"/>
        <w:rPr>
          <w:b/>
        </w:rPr>
      </w:pPr>
      <w:r>
        <w:rPr>
          <w:b/>
        </w:rPr>
        <w:t>Tietoja vastauksesta</w:t>
      </w:r>
    </w:p>
    <w:p w14:paraId="45E102AD"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643092D1" w14:textId="77777777" w:rsidR="001D63F6" w:rsidRPr="00BC367A" w:rsidRDefault="001D63F6" w:rsidP="00082DFE">
      <w:pPr>
        <w:jc w:val="both"/>
        <w:rPr>
          <w:b/>
          <w:lang w:val="en-GB"/>
        </w:rPr>
      </w:pPr>
      <w:r w:rsidRPr="00BC367A">
        <w:rPr>
          <w:b/>
          <w:lang w:val="en-GB"/>
        </w:rPr>
        <w:t>Information on the response</w:t>
      </w:r>
    </w:p>
    <w:p w14:paraId="367D5250" w14:textId="77777777" w:rsidR="00A35BCB" w:rsidRPr="00A35BCB" w:rsidRDefault="00A35BCB" w:rsidP="00A35BCB">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w:t>
      </w:r>
      <w:r w:rsidRPr="00A35BCB">
        <w:rPr>
          <w:lang w:val="en-GB"/>
        </w:rPr>
        <w:lastRenderedPageBreak/>
        <w:t>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00CBA09B" w14:textId="422F31F2" w:rsidR="00B112B8" w:rsidRPr="00A35BCB" w:rsidRDefault="00B112B8" w:rsidP="00A35BCB">
      <w:pPr>
        <w:jc w:val="both"/>
        <w:rPr>
          <w:lang w:val="en-GB"/>
        </w:rPr>
      </w:pPr>
    </w:p>
    <w:sectPr w:rsidR="00B112B8" w:rsidRPr="00A35BCB" w:rsidSect="00072438">
      <w:headerReference w:type="default" r:id="rId36"/>
      <w:headerReference w:type="first" r:id="rId37"/>
      <w:footerReference w:type="first" r:id="rId38"/>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0F5B3" w14:textId="77777777" w:rsidR="00A02B65" w:rsidRDefault="00A02B65" w:rsidP="007E0069">
      <w:pPr>
        <w:spacing w:after="0" w:line="240" w:lineRule="auto"/>
      </w:pPr>
      <w:r>
        <w:separator/>
      </w:r>
    </w:p>
  </w:endnote>
  <w:endnote w:type="continuationSeparator" w:id="0">
    <w:p w14:paraId="7F1EA6C8" w14:textId="77777777" w:rsidR="00A02B65" w:rsidRDefault="00A02B65"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117E4B" w:rsidRPr="00A83D54" w14:paraId="1E263096" w14:textId="77777777" w:rsidTr="00483E37">
      <w:trPr>
        <w:trHeight w:val="34"/>
      </w:trPr>
      <w:tc>
        <w:tcPr>
          <w:tcW w:w="1560" w:type="dxa"/>
        </w:tcPr>
        <w:p w14:paraId="600440EA" w14:textId="77777777" w:rsidR="00117E4B" w:rsidRPr="00A83D54" w:rsidRDefault="00117E4B" w:rsidP="007C5BB2">
          <w:pPr>
            <w:pStyle w:val="Alatunniste"/>
            <w:rPr>
              <w:noProof/>
              <w:sz w:val="14"/>
              <w:szCs w:val="14"/>
            </w:rPr>
          </w:pPr>
        </w:p>
      </w:tc>
      <w:tc>
        <w:tcPr>
          <w:tcW w:w="2551" w:type="dxa"/>
        </w:tcPr>
        <w:p w14:paraId="1E3B3F14" w14:textId="77777777" w:rsidR="00117E4B" w:rsidRPr="00A83D54" w:rsidRDefault="00117E4B" w:rsidP="007C5BB2">
          <w:pPr>
            <w:pStyle w:val="Alatunniste"/>
            <w:rPr>
              <w:sz w:val="14"/>
              <w:szCs w:val="14"/>
            </w:rPr>
          </w:pPr>
        </w:p>
      </w:tc>
      <w:tc>
        <w:tcPr>
          <w:tcW w:w="2552" w:type="dxa"/>
        </w:tcPr>
        <w:p w14:paraId="61EFB596" w14:textId="77777777" w:rsidR="00117E4B" w:rsidRPr="00A83D54" w:rsidRDefault="00117E4B" w:rsidP="007C5BB2">
          <w:pPr>
            <w:pStyle w:val="Alatunniste"/>
            <w:rPr>
              <w:sz w:val="14"/>
              <w:szCs w:val="14"/>
            </w:rPr>
          </w:pPr>
        </w:p>
      </w:tc>
      <w:tc>
        <w:tcPr>
          <w:tcW w:w="2830" w:type="dxa"/>
        </w:tcPr>
        <w:p w14:paraId="441614BB" w14:textId="77777777" w:rsidR="00117E4B" w:rsidRPr="00A83D54" w:rsidRDefault="00117E4B" w:rsidP="007C5BB2">
          <w:pPr>
            <w:pStyle w:val="Alatunniste"/>
            <w:rPr>
              <w:sz w:val="14"/>
              <w:szCs w:val="14"/>
            </w:rPr>
          </w:pPr>
        </w:p>
      </w:tc>
    </w:tr>
    <w:tr w:rsidR="00117E4B" w:rsidRPr="00A83D54" w14:paraId="3BD32C50" w14:textId="77777777" w:rsidTr="00483E37">
      <w:trPr>
        <w:trHeight w:val="34"/>
      </w:trPr>
      <w:tc>
        <w:tcPr>
          <w:tcW w:w="1560" w:type="dxa"/>
        </w:tcPr>
        <w:p w14:paraId="3A22BE7D" w14:textId="77777777" w:rsidR="00117E4B" w:rsidRPr="00A83D54" w:rsidRDefault="00117E4B" w:rsidP="007C5BB2">
          <w:pPr>
            <w:pStyle w:val="Alatunniste"/>
            <w:rPr>
              <w:noProof/>
              <w:sz w:val="14"/>
              <w:szCs w:val="14"/>
            </w:rPr>
          </w:pPr>
        </w:p>
      </w:tc>
      <w:tc>
        <w:tcPr>
          <w:tcW w:w="2551" w:type="dxa"/>
        </w:tcPr>
        <w:p w14:paraId="61F28CA3" w14:textId="77777777" w:rsidR="00117E4B" w:rsidRPr="00A83D54" w:rsidRDefault="00117E4B" w:rsidP="007C5BB2">
          <w:pPr>
            <w:pStyle w:val="Alatunniste"/>
            <w:rPr>
              <w:sz w:val="14"/>
              <w:szCs w:val="14"/>
            </w:rPr>
          </w:pPr>
        </w:p>
      </w:tc>
      <w:tc>
        <w:tcPr>
          <w:tcW w:w="2552" w:type="dxa"/>
        </w:tcPr>
        <w:p w14:paraId="310A3124" w14:textId="77777777" w:rsidR="00117E4B" w:rsidRPr="00A83D54" w:rsidRDefault="00117E4B" w:rsidP="007C5BB2">
          <w:pPr>
            <w:pStyle w:val="Alatunniste"/>
            <w:rPr>
              <w:sz w:val="14"/>
              <w:szCs w:val="14"/>
            </w:rPr>
          </w:pPr>
        </w:p>
      </w:tc>
      <w:tc>
        <w:tcPr>
          <w:tcW w:w="2830" w:type="dxa"/>
        </w:tcPr>
        <w:p w14:paraId="6F0C0971" w14:textId="77777777" w:rsidR="00117E4B" w:rsidRPr="00A83D54" w:rsidRDefault="00117E4B" w:rsidP="007C5BB2">
          <w:pPr>
            <w:pStyle w:val="Alatunniste"/>
            <w:rPr>
              <w:sz w:val="14"/>
              <w:szCs w:val="14"/>
            </w:rPr>
          </w:pPr>
        </w:p>
      </w:tc>
    </w:tr>
    <w:tr w:rsidR="00117E4B" w:rsidRPr="00A83D54" w14:paraId="6BBA3477" w14:textId="77777777" w:rsidTr="00483E37">
      <w:trPr>
        <w:trHeight w:val="34"/>
      </w:trPr>
      <w:tc>
        <w:tcPr>
          <w:tcW w:w="1560" w:type="dxa"/>
        </w:tcPr>
        <w:p w14:paraId="2F57C112" w14:textId="77777777" w:rsidR="00117E4B" w:rsidRPr="00A83D54" w:rsidRDefault="00117E4B" w:rsidP="007C5BB2">
          <w:pPr>
            <w:pStyle w:val="Alatunniste"/>
            <w:rPr>
              <w:noProof/>
              <w:sz w:val="14"/>
              <w:szCs w:val="14"/>
            </w:rPr>
          </w:pPr>
        </w:p>
      </w:tc>
      <w:tc>
        <w:tcPr>
          <w:tcW w:w="2551" w:type="dxa"/>
        </w:tcPr>
        <w:p w14:paraId="5496985E" w14:textId="77777777" w:rsidR="00117E4B" w:rsidRPr="00A83D54" w:rsidRDefault="00117E4B" w:rsidP="007C5BB2">
          <w:pPr>
            <w:pStyle w:val="Alatunniste"/>
            <w:rPr>
              <w:sz w:val="14"/>
              <w:szCs w:val="14"/>
            </w:rPr>
          </w:pPr>
        </w:p>
      </w:tc>
      <w:tc>
        <w:tcPr>
          <w:tcW w:w="2552" w:type="dxa"/>
        </w:tcPr>
        <w:p w14:paraId="30603D45" w14:textId="77777777" w:rsidR="00117E4B" w:rsidRPr="00A83D54" w:rsidRDefault="00117E4B" w:rsidP="007C5BB2">
          <w:pPr>
            <w:pStyle w:val="Alatunniste"/>
            <w:rPr>
              <w:sz w:val="14"/>
              <w:szCs w:val="14"/>
            </w:rPr>
          </w:pPr>
        </w:p>
      </w:tc>
      <w:tc>
        <w:tcPr>
          <w:tcW w:w="2830" w:type="dxa"/>
        </w:tcPr>
        <w:p w14:paraId="771B41DA" w14:textId="77777777" w:rsidR="00117E4B" w:rsidRPr="00A83D54" w:rsidRDefault="00117E4B" w:rsidP="007C5BB2">
          <w:pPr>
            <w:pStyle w:val="Alatunniste"/>
            <w:rPr>
              <w:sz w:val="14"/>
              <w:szCs w:val="14"/>
            </w:rPr>
          </w:pPr>
        </w:p>
      </w:tc>
    </w:tr>
    <w:tr w:rsidR="00117E4B" w:rsidRPr="00A83D54" w14:paraId="50FB85F8" w14:textId="77777777" w:rsidTr="00483E37">
      <w:trPr>
        <w:trHeight w:val="34"/>
      </w:trPr>
      <w:tc>
        <w:tcPr>
          <w:tcW w:w="1560" w:type="dxa"/>
        </w:tcPr>
        <w:p w14:paraId="617BA533" w14:textId="77777777" w:rsidR="00117E4B" w:rsidRPr="00A83D54" w:rsidRDefault="00117E4B" w:rsidP="00337E76">
          <w:pPr>
            <w:pStyle w:val="Alatunniste"/>
            <w:rPr>
              <w:sz w:val="14"/>
              <w:szCs w:val="14"/>
            </w:rPr>
          </w:pPr>
        </w:p>
      </w:tc>
      <w:tc>
        <w:tcPr>
          <w:tcW w:w="2551" w:type="dxa"/>
        </w:tcPr>
        <w:p w14:paraId="5F7D8BFD" w14:textId="77777777" w:rsidR="00117E4B" w:rsidRPr="00A83D54" w:rsidRDefault="00117E4B" w:rsidP="00337E76">
          <w:pPr>
            <w:pStyle w:val="Alatunniste"/>
            <w:rPr>
              <w:sz w:val="14"/>
              <w:szCs w:val="14"/>
            </w:rPr>
          </w:pPr>
        </w:p>
      </w:tc>
      <w:tc>
        <w:tcPr>
          <w:tcW w:w="2552" w:type="dxa"/>
        </w:tcPr>
        <w:p w14:paraId="6E70496A" w14:textId="77777777" w:rsidR="00117E4B" w:rsidRPr="00A83D54" w:rsidRDefault="00117E4B" w:rsidP="00337E76">
          <w:pPr>
            <w:pStyle w:val="Alatunniste"/>
            <w:rPr>
              <w:sz w:val="14"/>
              <w:szCs w:val="14"/>
            </w:rPr>
          </w:pPr>
        </w:p>
      </w:tc>
      <w:tc>
        <w:tcPr>
          <w:tcW w:w="2830" w:type="dxa"/>
        </w:tcPr>
        <w:p w14:paraId="64BD65E9" w14:textId="77777777" w:rsidR="00117E4B" w:rsidRPr="00A83D54" w:rsidRDefault="00117E4B" w:rsidP="00337E76">
          <w:pPr>
            <w:pStyle w:val="Alatunniste"/>
            <w:rPr>
              <w:sz w:val="14"/>
              <w:szCs w:val="14"/>
            </w:rPr>
          </w:pPr>
        </w:p>
      </w:tc>
    </w:tr>
    <w:tr w:rsidR="00117E4B" w:rsidRPr="00A83D54" w14:paraId="0E984839" w14:textId="77777777" w:rsidTr="00483E37">
      <w:trPr>
        <w:trHeight w:val="189"/>
      </w:trPr>
      <w:tc>
        <w:tcPr>
          <w:tcW w:w="1560" w:type="dxa"/>
        </w:tcPr>
        <w:p w14:paraId="5C4F4B44" w14:textId="77777777" w:rsidR="00117E4B" w:rsidRPr="00A83D54" w:rsidRDefault="00117E4B" w:rsidP="00337E76">
          <w:pPr>
            <w:pStyle w:val="Alatunniste"/>
            <w:rPr>
              <w:sz w:val="14"/>
              <w:szCs w:val="14"/>
            </w:rPr>
          </w:pPr>
        </w:p>
      </w:tc>
      <w:tc>
        <w:tcPr>
          <w:tcW w:w="2551" w:type="dxa"/>
        </w:tcPr>
        <w:p w14:paraId="6907572D" w14:textId="77777777" w:rsidR="00117E4B" w:rsidRPr="00A83D54" w:rsidRDefault="00117E4B" w:rsidP="00337E76">
          <w:pPr>
            <w:pStyle w:val="Alatunniste"/>
            <w:rPr>
              <w:sz w:val="14"/>
              <w:szCs w:val="14"/>
            </w:rPr>
          </w:pPr>
        </w:p>
      </w:tc>
      <w:tc>
        <w:tcPr>
          <w:tcW w:w="2552" w:type="dxa"/>
        </w:tcPr>
        <w:p w14:paraId="59A853A1" w14:textId="77777777" w:rsidR="00117E4B" w:rsidRPr="00A83D54" w:rsidRDefault="00117E4B" w:rsidP="00337E76">
          <w:pPr>
            <w:pStyle w:val="Alatunniste"/>
            <w:rPr>
              <w:sz w:val="14"/>
              <w:szCs w:val="14"/>
            </w:rPr>
          </w:pPr>
        </w:p>
      </w:tc>
      <w:tc>
        <w:tcPr>
          <w:tcW w:w="2830" w:type="dxa"/>
        </w:tcPr>
        <w:p w14:paraId="299D321D" w14:textId="77777777" w:rsidR="00117E4B" w:rsidRPr="00A83D54" w:rsidRDefault="00117E4B" w:rsidP="00337E76">
          <w:pPr>
            <w:pStyle w:val="Alatunniste"/>
            <w:rPr>
              <w:sz w:val="14"/>
              <w:szCs w:val="14"/>
            </w:rPr>
          </w:pPr>
        </w:p>
      </w:tc>
    </w:tr>
    <w:tr w:rsidR="00117E4B" w:rsidRPr="00A83D54" w14:paraId="5D7E2458" w14:textId="77777777" w:rsidTr="00483E37">
      <w:trPr>
        <w:trHeight w:val="189"/>
      </w:trPr>
      <w:tc>
        <w:tcPr>
          <w:tcW w:w="1560" w:type="dxa"/>
        </w:tcPr>
        <w:p w14:paraId="03176357" w14:textId="77777777" w:rsidR="00117E4B" w:rsidRPr="00A83D54" w:rsidRDefault="00117E4B" w:rsidP="00337E76">
          <w:pPr>
            <w:pStyle w:val="Alatunniste"/>
            <w:rPr>
              <w:sz w:val="14"/>
              <w:szCs w:val="14"/>
            </w:rPr>
          </w:pPr>
        </w:p>
      </w:tc>
      <w:tc>
        <w:tcPr>
          <w:tcW w:w="2551" w:type="dxa"/>
        </w:tcPr>
        <w:p w14:paraId="334AAFA9" w14:textId="77777777" w:rsidR="00117E4B" w:rsidRPr="00A83D54" w:rsidRDefault="00117E4B" w:rsidP="00337E76">
          <w:pPr>
            <w:pStyle w:val="Alatunniste"/>
            <w:rPr>
              <w:sz w:val="14"/>
              <w:szCs w:val="14"/>
            </w:rPr>
          </w:pPr>
        </w:p>
      </w:tc>
      <w:tc>
        <w:tcPr>
          <w:tcW w:w="2552" w:type="dxa"/>
        </w:tcPr>
        <w:p w14:paraId="5341C2EF" w14:textId="77777777" w:rsidR="00117E4B" w:rsidRPr="00A83D54" w:rsidRDefault="00117E4B" w:rsidP="00337E76">
          <w:pPr>
            <w:pStyle w:val="Alatunniste"/>
            <w:rPr>
              <w:sz w:val="14"/>
              <w:szCs w:val="14"/>
            </w:rPr>
          </w:pPr>
        </w:p>
      </w:tc>
      <w:tc>
        <w:tcPr>
          <w:tcW w:w="2830" w:type="dxa"/>
        </w:tcPr>
        <w:p w14:paraId="1CE021D2" w14:textId="77777777" w:rsidR="00117E4B" w:rsidRPr="00A83D54" w:rsidRDefault="00117E4B" w:rsidP="00337E76">
          <w:pPr>
            <w:pStyle w:val="Alatunniste"/>
            <w:rPr>
              <w:sz w:val="14"/>
              <w:szCs w:val="14"/>
            </w:rPr>
          </w:pPr>
        </w:p>
      </w:tc>
    </w:tr>
    <w:tr w:rsidR="00117E4B" w:rsidRPr="00A83D54" w14:paraId="5ABE36FA" w14:textId="77777777" w:rsidTr="00483E37">
      <w:trPr>
        <w:trHeight w:val="189"/>
      </w:trPr>
      <w:tc>
        <w:tcPr>
          <w:tcW w:w="1560" w:type="dxa"/>
        </w:tcPr>
        <w:p w14:paraId="4B452081" w14:textId="77777777" w:rsidR="00117E4B" w:rsidRPr="00A83D54" w:rsidRDefault="00117E4B" w:rsidP="00337E76">
          <w:pPr>
            <w:pStyle w:val="Alatunniste"/>
            <w:rPr>
              <w:sz w:val="14"/>
              <w:szCs w:val="14"/>
            </w:rPr>
          </w:pPr>
        </w:p>
      </w:tc>
      <w:tc>
        <w:tcPr>
          <w:tcW w:w="2551" w:type="dxa"/>
        </w:tcPr>
        <w:p w14:paraId="35FCDB37" w14:textId="77777777" w:rsidR="00117E4B" w:rsidRPr="00A83D54" w:rsidRDefault="00117E4B" w:rsidP="00337E76">
          <w:pPr>
            <w:pStyle w:val="Alatunniste"/>
            <w:rPr>
              <w:sz w:val="14"/>
              <w:szCs w:val="14"/>
            </w:rPr>
          </w:pPr>
        </w:p>
      </w:tc>
      <w:tc>
        <w:tcPr>
          <w:tcW w:w="2552" w:type="dxa"/>
        </w:tcPr>
        <w:p w14:paraId="4072AB77" w14:textId="77777777" w:rsidR="00117E4B" w:rsidRPr="00A83D54" w:rsidRDefault="00117E4B" w:rsidP="00337E76">
          <w:pPr>
            <w:pStyle w:val="Alatunniste"/>
            <w:rPr>
              <w:sz w:val="14"/>
              <w:szCs w:val="14"/>
            </w:rPr>
          </w:pPr>
        </w:p>
      </w:tc>
      <w:tc>
        <w:tcPr>
          <w:tcW w:w="2830" w:type="dxa"/>
        </w:tcPr>
        <w:p w14:paraId="0A28CFF2" w14:textId="77777777" w:rsidR="00117E4B" w:rsidRPr="00A83D54" w:rsidRDefault="00117E4B" w:rsidP="00337E76">
          <w:pPr>
            <w:pStyle w:val="Alatunniste"/>
            <w:rPr>
              <w:sz w:val="14"/>
              <w:szCs w:val="14"/>
            </w:rPr>
          </w:pPr>
        </w:p>
      </w:tc>
    </w:tr>
  </w:tbl>
  <w:p w14:paraId="4E4FFA46" w14:textId="77777777" w:rsidR="00117E4B" w:rsidRDefault="00117E4B">
    <w:pPr>
      <w:pStyle w:val="Alatunniste"/>
    </w:pPr>
    <w:r w:rsidRPr="00A83D54">
      <w:rPr>
        <w:noProof/>
        <w:sz w:val="14"/>
        <w:szCs w:val="14"/>
        <w:lang w:eastAsia="fi-FI"/>
      </w:rPr>
      <w:drawing>
        <wp:anchor distT="0" distB="0" distL="114300" distR="114300" simplePos="0" relativeHeight="251667456" behindDoc="0" locked="0" layoutInCell="1" allowOverlap="1" wp14:anchorId="599BBEF2" wp14:editId="46F91D29">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6D412705" w14:textId="77777777" w:rsidR="00117E4B" w:rsidRDefault="00117E4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DB3C6" w14:textId="77777777" w:rsidR="00A02B65" w:rsidRDefault="00A02B65" w:rsidP="007E0069">
      <w:pPr>
        <w:spacing w:after="0" w:line="240" w:lineRule="auto"/>
      </w:pPr>
      <w:r>
        <w:separator/>
      </w:r>
    </w:p>
  </w:footnote>
  <w:footnote w:type="continuationSeparator" w:id="0">
    <w:p w14:paraId="0F3BA158" w14:textId="77777777" w:rsidR="00A02B65" w:rsidRDefault="00A02B65" w:rsidP="007E0069">
      <w:pPr>
        <w:spacing w:after="0" w:line="240" w:lineRule="auto"/>
      </w:pPr>
      <w:r>
        <w:continuationSeparator/>
      </w:r>
    </w:p>
  </w:footnote>
  <w:footnote w:id="1">
    <w:p w14:paraId="5DE0802A" w14:textId="3D6A39A6" w:rsidR="00117E4B" w:rsidRDefault="00117E4B" w:rsidP="00415599">
      <w:pPr>
        <w:pStyle w:val="Alaviitteenteksti"/>
      </w:pPr>
      <w:r>
        <w:rPr>
          <w:rStyle w:val="Alaviitteenviite"/>
        </w:rPr>
        <w:footnoteRef/>
      </w:r>
      <w:r>
        <w:t xml:space="preserve"> Maatietopalvelu 14.4.2022. </w:t>
      </w:r>
    </w:p>
  </w:footnote>
  <w:footnote w:id="2">
    <w:p w14:paraId="1E48DD47" w14:textId="0978E85C" w:rsidR="00117E4B" w:rsidRDefault="00117E4B" w:rsidP="00494464">
      <w:pPr>
        <w:pStyle w:val="Alaviitteenteksti"/>
      </w:pPr>
      <w:r>
        <w:rPr>
          <w:rStyle w:val="Alaviitteenviite"/>
        </w:rPr>
        <w:footnoteRef/>
      </w:r>
      <w:r>
        <w:t xml:space="preserve"> Venäjän federaatio 1998a. </w:t>
      </w:r>
    </w:p>
  </w:footnote>
  <w:footnote w:id="3">
    <w:p w14:paraId="60053B49" w14:textId="1CAE0583" w:rsidR="00117E4B" w:rsidRPr="009F627C" w:rsidRDefault="00117E4B" w:rsidP="00494464">
      <w:pPr>
        <w:pStyle w:val="Alaviitteenteksti"/>
        <w:rPr>
          <w:color w:val="0563C1" w:themeColor="hyperlink"/>
          <w:u w:val="single"/>
        </w:rPr>
      </w:pPr>
      <w:r>
        <w:rPr>
          <w:rStyle w:val="Alaviitteenviite"/>
        </w:rPr>
        <w:footnoteRef/>
      </w:r>
      <w:r>
        <w:t xml:space="preserve"> Venäjän federaatio 1998b. NEWSMENT.RU 16.4.2019. </w:t>
      </w:r>
    </w:p>
  </w:footnote>
  <w:footnote w:id="4">
    <w:p w14:paraId="7FFA1C9D" w14:textId="77777777" w:rsidR="00976BC3" w:rsidRDefault="00976BC3" w:rsidP="00976BC3">
      <w:pPr>
        <w:pStyle w:val="Alaviitteenteksti"/>
      </w:pPr>
      <w:r>
        <w:rPr>
          <w:rStyle w:val="Alaviitteenviite"/>
        </w:rPr>
        <w:footnoteRef/>
      </w:r>
      <w:r>
        <w:t xml:space="preserve"> </w:t>
      </w:r>
      <w:r w:rsidRPr="009F627C">
        <w:t>IS</w:t>
      </w:r>
      <w:r>
        <w:t xml:space="preserve">W 5.3.2022.  </w:t>
      </w:r>
    </w:p>
  </w:footnote>
  <w:footnote w:id="5">
    <w:p w14:paraId="0FA7FD57" w14:textId="336DE1F8" w:rsidR="00501FD4" w:rsidRDefault="00501FD4">
      <w:pPr>
        <w:pStyle w:val="Alaviitteenteksti"/>
      </w:pPr>
      <w:r>
        <w:rPr>
          <w:rStyle w:val="Alaviitteenviite"/>
        </w:rPr>
        <w:footnoteRef/>
      </w:r>
      <w:r>
        <w:t xml:space="preserve"> </w:t>
      </w:r>
      <w:proofErr w:type="spellStart"/>
      <w:r w:rsidRPr="00501FD4">
        <w:t>Медуза</w:t>
      </w:r>
      <w:proofErr w:type="spellEnd"/>
      <w:r w:rsidRPr="00501FD4">
        <w:t xml:space="preserve"> 5.5.2022</w:t>
      </w:r>
      <w:r>
        <w:t xml:space="preserve">. </w:t>
      </w:r>
    </w:p>
  </w:footnote>
  <w:footnote w:id="6">
    <w:p w14:paraId="4A58CA60" w14:textId="7ED8E2DA" w:rsidR="001E3E4B" w:rsidRDefault="001E3E4B" w:rsidP="001E3E4B">
      <w:pPr>
        <w:pStyle w:val="Alaviitteenteksti"/>
      </w:pPr>
      <w:r>
        <w:rPr>
          <w:rStyle w:val="Alaviitteenviite"/>
        </w:rPr>
        <w:footnoteRef/>
      </w:r>
      <w:r>
        <w:t xml:space="preserve"> </w:t>
      </w:r>
      <w:r w:rsidR="006878AD">
        <w:t>Ibid</w:t>
      </w:r>
      <w:bookmarkStart w:id="0" w:name="_GoBack"/>
      <w:bookmarkEnd w:id="0"/>
      <w:r>
        <w:t xml:space="preserve">. </w:t>
      </w:r>
    </w:p>
  </w:footnote>
  <w:footnote w:id="7">
    <w:p w14:paraId="67B09114" w14:textId="658DFA23" w:rsidR="00976BC3" w:rsidRDefault="00976BC3" w:rsidP="00976BC3">
      <w:pPr>
        <w:pStyle w:val="Alaviitteenteksti"/>
      </w:pPr>
      <w:r>
        <w:rPr>
          <w:rStyle w:val="Alaviitteenviite"/>
        </w:rPr>
        <w:footnoteRef/>
      </w:r>
      <w:r>
        <w:t xml:space="preserve"> </w:t>
      </w:r>
      <w:proofErr w:type="spellStart"/>
      <w:r w:rsidR="005C630C" w:rsidRPr="009F627C">
        <w:t>Медуза</w:t>
      </w:r>
      <w:proofErr w:type="spellEnd"/>
      <w:r w:rsidR="005C630C">
        <w:t xml:space="preserve"> 5.5.2022; </w:t>
      </w:r>
      <w:proofErr w:type="spellStart"/>
      <w:r w:rsidRPr="009F627C">
        <w:t>Медиазона</w:t>
      </w:r>
      <w:proofErr w:type="spellEnd"/>
      <w:r>
        <w:t xml:space="preserve"> 24.3.2022. </w:t>
      </w:r>
    </w:p>
  </w:footnote>
  <w:footnote w:id="8">
    <w:p w14:paraId="7BBAA9B1" w14:textId="77777777" w:rsidR="00976BC3" w:rsidRDefault="00976BC3" w:rsidP="00976BC3">
      <w:pPr>
        <w:pStyle w:val="Alaviitteenteksti"/>
      </w:pPr>
      <w:r>
        <w:rPr>
          <w:rStyle w:val="Alaviitteenviite"/>
        </w:rPr>
        <w:footnoteRef/>
      </w:r>
      <w:r>
        <w:t xml:space="preserve"> </w:t>
      </w:r>
      <w:proofErr w:type="spellStart"/>
      <w:r w:rsidRPr="009F627C">
        <w:t>Медиазона</w:t>
      </w:r>
      <w:proofErr w:type="spellEnd"/>
      <w:r>
        <w:t xml:space="preserve"> 26.4.2022. </w:t>
      </w:r>
    </w:p>
  </w:footnote>
  <w:footnote w:id="9">
    <w:p w14:paraId="430CEE0D" w14:textId="77777777" w:rsidR="00976BC3" w:rsidRDefault="00976BC3" w:rsidP="00976BC3">
      <w:pPr>
        <w:pStyle w:val="Alaviitteenteksti"/>
      </w:pPr>
      <w:r>
        <w:rPr>
          <w:rStyle w:val="Alaviitteenviite"/>
        </w:rPr>
        <w:footnoteRef/>
      </w:r>
      <w:r>
        <w:t xml:space="preserve"> </w:t>
      </w:r>
      <w:r w:rsidRPr="009F627C">
        <w:t>IS</w:t>
      </w:r>
      <w:r>
        <w:t xml:space="preserve">W 5.3.2022.  </w:t>
      </w:r>
    </w:p>
  </w:footnote>
  <w:footnote w:id="10">
    <w:p w14:paraId="62154136" w14:textId="77777777" w:rsidR="00976BC3" w:rsidRDefault="00976BC3" w:rsidP="00976BC3">
      <w:pPr>
        <w:pStyle w:val="Alaviitteenteksti"/>
        <w:tabs>
          <w:tab w:val="left" w:pos="914"/>
        </w:tabs>
      </w:pPr>
      <w:r>
        <w:rPr>
          <w:rStyle w:val="Alaviitteenviite"/>
        </w:rPr>
        <w:footnoteRef/>
      </w:r>
      <w:r>
        <w:t xml:space="preserve"> </w:t>
      </w:r>
      <w:proofErr w:type="spellStart"/>
      <w:r w:rsidRPr="009225F5">
        <w:t>Кавказ.Реалии</w:t>
      </w:r>
      <w:proofErr w:type="spellEnd"/>
      <w:r>
        <w:t xml:space="preserve"> 9.3.2022. </w:t>
      </w:r>
    </w:p>
  </w:footnote>
  <w:footnote w:id="11">
    <w:p w14:paraId="209D08F5" w14:textId="1F04F69A" w:rsidR="00117E4B" w:rsidRDefault="00117E4B" w:rsidP="000D6488">
      <w:pPr>
        <w:pStyle w:val="Alaviitteenteksti"/>
      </w:pPr>
      <w:r>
        <w:rPr>
          <w:rStyle w:val="Alaviitteenviite"/>
        </w:rPr>
        <w:footnoteRef/>
      </w:r>
      <w:r>
        <w:t xml:space="preserve"> </w:t>
      </w:r>
      <w:proofErr w:type="spellStart"/>
      <w:r w:rsidRPr="009F627C">
        <w:t>Медуза</w:t>
      </w:r>
      <w:proofErr w:type="spellEnd"/>
      <w:r>
        <w:t xml:space="preserve"> 5.5.2022.</w:t>
      </w:r>
    </w:p>
  </w:footnote>
  <w:footnote w:id="12">
    <w:p w14:paraId="436D51F5" w14:textId="59A9DEAC" w:rsidR="00117E4B" w:rsidRDefault="00117E4B" w:rsidP="000D6488">
      <w:pPr>
        <w:pStyle w:val="Alaviitteenteksti"/>
      </w:pPr>
      <w:r>
        <w:rPr>
          <w:rStyle w:val="Alaviitteenviite"/>
        </w:rPr>
        <w:footnoteRef/>
      </w:r>
      <w:r>
        <w:t xml:space="preserve"> </w:t>
      </w:r>
      <w:proofErr w:type="spellStart"/>
      <w:r w:rsidRPr="009B68AC">
        <w:t>Пруфы.рф</w:t>
      </w:r>
      <w:proofErr w:type="spellEnd"/>
      <w:r w:rsidRPr="009B68AC">
        <w:t xml:space="preserve"> 6.5.2022</w:t>
      </w:r>
      <w:r>
        <w:t xml:space="preserve">; </w:t>
      </w:r>
      <w:proofErr w:type="spellStart"/>
      <w:r w:rsidRPr="009B68AC">
        <w:t>Вёрстка</w:t>
      </w:r>
      <w:proofErr w:type="spellEnd"/>
      <w:r>
        <w:t xml:space="preserve"> 9.5.2022; </w:t>
      </w:r>
      <w:proofErr w:type="spellStart"/>
      <w:r w:rsidRPr="009B68AC">
        <w:t>Вот</w:t>
      </w:r>
      <w:proofErr w:type="spellEnd"/>
      <w:r w:rsidRPr="009B68AC">
        <w:t xml:space="preserve"> </w:t>
      </w:r>
      <w:proofErr w:type="spellStart"/>
      <w:r w:rsidRPr="009B68AC">
        <w:t>так</w:t>
      </w:r>
      <w:proofErr w:type="spellEnd"/>
      <w:r>
        <w:t xml:space="preserve"> 4.5.2022. </w:t>
      </w:r>
    </w:p>
  </w:footnote>
  <w:footnote w:id="13">
    <w:p w14:paraId="18724CA9" w14:textId="40805A6A" w:rsidR="00117E4B" w:rsidRDefault="00117E4B" w:rsidP="005646A9">
      <w:pPr>
        <w:pStyle w:val="Alaviitteenteksti"/>
      </w:pPr>
      <w:r>
        <w:rPr>
          <w:rStyle w:val="Alaviitteenviite"/>
        </w:rPr>
        <w:footnoteRef/>
      </w:r>
      <w:r>
        <w:t xml:space="preserve"> </w:t>
      </w:r>
      <w:proofErr w:type="spellStart"/>
      <w:r w:rsidRPr="00CA0D17">
        <w:t>Медуза</w:t>
      </w:r>
      <w:proofErr w:type="spellEnd"/>
      <w:r w:rsidRPr="00CA0D17">
        <w:t xml:space="preserve"> 5.5.2022.</w:t>
      </w:r>
    </w:p>
  </w:footnote>
  <w:footnote w:id="14">
    <w:p w14:paraId="0F3E3E89" w14:textId="36B996AF" w:rsidR="00117E4B" w:rsidRDefault="00117E4B" w:rsidP="003D48E5">
      <w:pPr>
        <w:pStyle w:val="Alaviitteenteksti"/>
        <w:tabs>
          <w:tab w:val="left" w:pos="914"/>
        </w:tabs>
      </w:pPr>
      <w:r>
        <w:rPr>
          <w:rStyle w:val="Alaviitteenviite"/>
        </w:rPr>
        <w:footnoteRef/>
      </w:r>
      <w:r>
        <w:t xml:space="preserve"> </w:t>
      </w:r>
      <w:proofErr w:type="spellStart"/>
      <w:r w:rsidRPr="00CA0D17">
        <w:t>Кавказ.Реалии</w:t>
      </w:r>
      <w:proofErr w:type="spellEnd"/>
      <w:r w:rsidRPr="00CA0D17">
        <w:t xml:space="preserve"> 9.3.2022.</w:t>
      </w:r>
    </w:p>
  </w:footnote>
  <w:footnote w:id="15">
    <w:p w14:paraId="14D9C52E" w14:textId="5D2216AD" w:rsidR="00117E4B" w:rsidRDefault="00117E4B" w:rsidP="00975BBB">
      <w:pPr>
        <w:pStyle w:val="Alaviitteenteksti"/>
      </w:pPr>
      <w:r>
        <w:rPr>
          <w:rStyle w:val="Alaviitteenviite"/>
        </w:rPr>
        <w:footnoteRef/>
      </w:r>
      <w:r>
        <w:t xml:space="preserve"> </w:t>
      </w:r>
      <w:proofErr w:type="spellStart"/>
      <w:r w:rsidRPr="00CA0D17">
        <w:t>Кавказ.Реалии</w:t>
      </w:r>
      <w:proofErr w:type="spellEnd"/>
      <w:r>
        <w:t xml:space="preserve"> 8.4.2022. </w:t>
      </w:r>
    </w:p>
  </w:footnote>
  <w:footnote w:id="16">
    <w:p w14:paraId="016E2C0A" w14:textId="44FACC33" w:rsidR="00117E4B" w:rsidRDefault="00117E4B" w:rsidP="00E22A86">
      <w:pPr>
        <w:pStyle w:val="Alaviitteenteksti"/>
      </w:pPr>
      <w:r>
        <w:rPr>
          <w:rStyle w:val="Alaviitteenviite"/>
        </w:rPr>
        <w:footnoteRef/>
      </w:r>
      <w:r>
        <w:t xml:space="preserve"> </w:t>
      </w:r>
      <w:r w:rsidRPr="00CA0D17">
        <w:t>ТВК</w:t>
      </w:r>
      <w:r>
        <w:t xml:space="preserve"> 8.4.2022. </w:t>
      </w:r>
    </w:p>
  </w:footnote>
  <w:footnote w:id="17">
    <w:p w14:paraId="7A9C2331" w14:textId="7997E111" w:rsidR="00117E4B" w:rsidRDefault="00117E4B" w:rsidP="00465F59">
      <w:pPr>
        <w:pStyle w:val="Alaviitteenteksti"/>
      </w:pPr>
      <w:r>
        <w:rPr>
          <w:rStyle w:val="Alaviitteenviite"/>
        </w:rPr>
        <w:footnoteRef/>
      </w:r>
      <w:r>
        <w:t xml:space="preserve"> </w:t>
      </w:r>
      <w:proofErr w:type="spellStart"/>
      <w:r w:rsidRPr="00CA0D17">
        <w:t>Idel.Реалии</w:t>
      </w:r>
      <w:proofErr w:type="spellEnd"/>
      <w:r>
        <w:t xml:space="preserve"> 7.4.2022. </w:t>
      </w:r>
    </w:p>
  </w:footnote>
  <w:footnote w:id="18">
    <w:p w14:paraId="52FF0B68" w14:textId="79837125" w:rsidR="00117E4B" w:rsidRDefault="00117E4B" w:rsidP="006E27ED">
      <w:pPr>
        <w:pStyle w:val="Alaviitteenteksti"/>
      </w:pPr>
      <w:r>
        <w:rPr>
          <w:rStyle w:val="Alaviitteenviite"/>
        </w:rPr>
        <w:footnoteRef/>
      </w:r>
      <w:r>
        <w:t xml:space="preserve"> </w:t>
      </w:r>
      <w:proofErr w:type="spellStart"/>
      <w:r w:rsidRPr="003072CE">
        <w:t>Медиазона</w:t>
      </w:r>
      <w:proofErr w:type="spellEnd"/>
      <w:r w:rsidRPr="003072CE">
        <w:t xml:space="preserve"> 26.4.2022.</w:t>
      </w:r>
    </w:p>
  </w:footnote>
  <w:footnote w:id="19">
    <w:p w14:paraId="1D657CDC" w14:textId="7E073D8E" w:rsidR="00117E4B" w:rsidRDefault="00117E4B" w:rsidP="00AF4CAE">
      <w:pPr>
        <w:pStyle w:val="Alaviitteenteksti"/>
      </w:pPr>
      <w:r>
        <w:rPr>
          <w:rStyle w:val="Alaviitteenviite"/>
        </w:rPr>
        <w:footnoteRef/>
      </w:r>
      <w:r>
        <w:t xml:space="preserve"> </w:t>
      </w:r>
      <w:proofErr w:type="spellStart"/>
      <w:r w:rsidRPr="00855852">
        <w:t>Важные</w:t>
      </w:r>
      <w:proofErr w:type="spellEnd"/>
      <w:r w:rsidRPr="00855852">
        <w:t xml:space="preserve"> </w:t>
      </w:r>
      <w:proofErr w:type="spellStart"/>
      <w:r w:rsidRPr="00855852">
        <w:t>истории</w:t>
      </w:r>
      <w:proofErr w:type="spellEnd"/>
      <w:r>
        <w:t xml:space="preserve"> 3.5.2022. </w:t>
      </w:r>
    </w:p>
  </w:footnote>
  <w:footnote w:id="20">
    <w:p w14:paraId="5973C2DC" w14:textId="3DBF47BE" w:rsidR="00117E4B" w:rsidRDefault="00117E4B" w:rsidP="00E03583">
      <w:pPr>
        <w:pStyle w:val="Alaviitteenteksti"/>
      </w:pPr>
      <w:r>
        <w:rPr>
          <w:rStyle w:val="Alaviitteenviite"/>
        </w:rPr>
        <w:footnoteRef/>
      </w:r>
      <w:r>
        <w:t xml:space="preserve"> </w:t>
      </w:r>
      <w:proofErr w:type="spellStart"/>
      <w:r w:rsidRPr="003E6301">
        <w:t>Вёрстка</w:t>
      </w:r>
      <w:proofErr w:type="spellEnd"/>
      <w:r w:rsidRPr="003E6301">
        <w:t xml:space="preserve"> 9.5.2022</w:t>
      </w:r>
      <w:r>
        <w:t xml:space="preserve">. </w:t>
      </w:r>
    </w:p>
  </w:footnote>
  <w:footnote w:id="21">
    <w:p w14:paraId="1B02863A" w14:textId="32439C7E" w:rsidR="00117E4B" w:rsidRDefault="00117E4B">
      <w:pPr>
        <w:pStyle w:val="Alaviitteenteksti"/>
      </w:pPr>
      <w:r>
        <w:rPr>
          <w:rStyle w:val="Alaviitteenviite"/>
        </w:rPr>
        <w:footnoteRef/>
      </w:r>
      <w:r>
        <w:t xml:space="preserve"> </w:t>
      </w:r>
      <w:proofErr w:type="spellStart"/>
      <w:r w:rsidRPr="003E6301">
        <w:t>Настоящее</w:t>
      </w:r>
      <w:proofErr w:type="spellEnd"/>
      <w:r w:rsidRPr="003E6301">
        <w:t xml:space="preserve"> </w:t>
      </w:r>
      <w:proofErr w:type="spellStart"/>
      <w:r w:rsidRPr="003E6301">
        <w:t>Время</w:t>
      </w:r>
      <w:proofErr w:type="spellEnd"/>
      <w:r>
        <w:t xml:space="preserve"> 11.5.2022. </w:t>
      </w:r>
    </w:p>
  </w:footnote>
  <w:footnote w:id="22">
    <w:p w14:paraId="55AB7041" w14:textId="335D693F" w:rsidR="00117E4B" w:rsidRDefault="00117E4B" w:rsidP="004E60D6">
      <w:pPr>
        <w:pStyle w:val="Alaviitteenteksti"/>
      </w:pPr>
      <w:r>
        <w:rPr>
          <w:rStyle w:val="Alaviitteenviite"/>
        </w:rPr>
        <w:footnoteRef/>
      </w:r>
      <w:r>
        <w:t xml:space="preserve"> </w:t>
      </w:r>
      <w:proofErr w:type="spellStart"/>
      <w:r w:rsidRPr="003E6301">
        <w:t>Настоящее</w:t>
      </w:r>
      <w:proofErr w:type="spellEnd"/>
      <w:r w:rsidRPr="003E6301">
        <w:t xml:space="preserve"> </w:t>
      </w:r>
      <w:proofErr w:type="spellStart"/>
      <w:r w:rsidRPr="003E6301">
        <w:t>Время</w:t>
      </w:r>
      <w:proofErr w:type="spellEnd"/>
      <w:r>
        <w:t xml:space="preserve"> 16.5.2022. </w:t>
      </w:r>
    </w:p>
  </w:footnote>
  <w:footnote w:id="23">
    <w:p w14:paraId="7ABFE700" w14:textId="6C78E3A6" w:rsidR="00117E4B" w:rsidRDefault="00117E4B">
      <w:pPr>
        <w:pStyle w:val="Alaviitteenteksti"/>
      </w:pPr>
      <w:r>
        <w:rPr>
          <w:rStyle w:val="Alaviitteenviite"/>
        </w:rPr>
        <w:footnoteRef/>
      </w:r>
      <w:r>
        <w:t xml:space="preserve"> </w:t>
      </w:r>
      <w:r w:rsidRPr="003E6301">
        <w:t>BB</w:t>
      </w:r>
      <w:r>
        <w:t xml:space="preserve">C 13.5.2022.  </w:t>
      </w:r>
    </w:p>
  </w:footnote>
  <w:footnote w:id="24">
    <w:p w14:paraId="02EE87CC" w14:textId="77777777" w:rsidR="00976BC3" w:rsidRPr="00613C93" w:rsidRDefault="00976BC3" w:rsidP="00976BC3">
      <w:pPr>
        <w:pStyle w:val="Alaviitteenteksti"/>
        <w:rPr>
          <w:lang w:val="en-GB"/>
        </w:rPr>
      </w:pPr>
      <w:r>
        <w:rPr>
          <w:rStyle w:val="Alaviitteenviite"/>
        </w:rPr>
        <w:footnoteRef/>
      </w:r>
      <w:r w:rsidRPr="00613C93">
        <w:rPr>
          <w:lang w:val="en-GB"/>
        </w:rPr>
        <w:t xml:space="preserve"> </w:t>
      </w:r>
      <w:r>
        <w:rPr>
          <w:lang w:val="en-GB"/>
        </w:rPr>
        <w:t>HRW</w:t>
      </w:r>
      <w:r w:rsidRPr="00693D66">
        <w:rPr>
          <w:lang w:val="en-GB"/>
        </w:rPr>
        <w:t xml:space="preserve"> 7.3.2022. </w:t>
      </w:r>
    </w:p>
  </w:footnote>
  <w:footnote w:id="25">
    <w:p w14:paraId="13DC57B5" w14:textId="77777777" w:rsidR="00976BC3" w:rsidRDefault="00976BC3" w:rsidP="00976BC3">
      <w:pPr>
        <w:pStyle w:val="Alaviitteenteksti"/>
      </w:pPr>
      <w:r>
        <w:rPr>
          <w:rStyle w:val="Alaviitteenviite"/>
        </w:rPr>
        <w:footnoteRef/>
      </w:r>
      <w:r>
        <w:t xml:space="preserve"> EUAA 5.4.2022, s. 8. </w:t>
      </w:r>
    </w:p>
  </w:footnote>
  <w:footnote w:id="26">
    <w:p w14:paraId="3C0AC7CB" w14:textId="77777777" w:rsidR="00D12661" w:rsidRDefault="00D12661" w:rsidP="00D12661">
      <w:pPr>
        <w:pStyle w:val="Alaviitteenteksti"/>
      </w:pPr>
      <w:r>
        <w:rPr>
          <w:rStyle w:val="Alaviitteenviite"/>
        </w:rPr>
        <w:footnoteRef/>
      </w:r>
      <w:r>
        <w:t xml:space="preserve"> </w:t>
      </w:r>
      <w:proofErr w:type="spellStart"/>
      <w:r w:rsidRPr="009225F5">
        <w:t>I</w:t>
      </w:r>
      <w:r>
        <w:t>bid</w:t>
      </w:r>
      <w:proofErr w:type="spellEnd"/>
      <w:r>
        <w:t xml:space="preserve">.  </w:t>
      </w:r>
    </w:p>
  </w:footnote>
  <w:footnote w:id="27">
    <w:p w14:paraId="4A35A25F" w14:textId="141FDD00" w:rsidR="000C336E" w:rsidRDefault="000C336E">
      <w:pPr>
        <w:pStyle w:val="Alaviitteenteksti"/>
      </w:pPr>
      <w:r>
        <w:rPr>
          <w:rStyle w:val="Alaviitteenviite"/>
        </w:rPr>
        <w:footnoteRef/>
      </w:r>
      <w:r>
        <w:t xml:space="preserve"> ISW 15.5.2022.</w:t>
      </w:r>
    </w:p>
  </w:footnote>
  <w:footnote w:id="28">
    <w:p w14:paraId="33B99513" w14:textId="5A096EE0" w:rsidR="00117E4B" w:rsidRDefault="00117E4B" w:rsidP="001F6BE0">
      <w:pPr>
        <w:pStyle w:val="Alaviitteenteksti"/>
        <w:tabs>
          <w:tab w:val="left" w:pos="914"/>
        </w:tabs>
      </w:pPr>
      <w:r>
        <w:rPr>
          <w:rStyle w:val="Alaviitteenviite"/>
        </w:rPr>
        <w:footnoteRef/>
      </w:r>
      <w:r>
        <w:t xml:space="preserve"> </w:t>
      </w:r>
      <w:proofErr w:type="spellStart"/>
      <w:r w:rsidRPr="00573446">
        <w:t>Кавказ.Реалии</w:t>
      </w:r>
      <w:proofErr w:type="spellEnd"/>
      <w:r w:rsidRPr="00573446">
        <w:t xml:space="preserve"> 9.3.2022.</w:t>
      </w:r>
    </w:p>
  </w:footnote>
  <w:footnote w:id="29">
    <w:p w14:paraId="7F4F79FF" w14:textId="72B6EFC4" w:rsidR="00117E4B" w:rsidRDefault="00117E4B" w:rsidP="00573446">
      <w:pPr>
        <w:pStyle w:val="Alaviitteenteksti"/>
      </w:pPr>
      <w:r>
        <w:rPr>
          <w:rStyle w:val="Alaviitteenviite"/>
        </w:rPr>
        <w:footnoteRef/>
      </w:r>
      <w:r>
        <w:t xml:space="preserve"> </w:t>
      </w:r>
      <w:proofErr w:type="spellStart"/>
      <w:r w:rsidRPr="00573446">
        <w:t>Кавказ.Реалии</w:t>
      </w:r>
      <w:proofErr w:type="spellEnd"/>
      <w:r w:rsidRPr="00573446">
        <w:t xml:space="preserve"> 8.4.2022.</w:t>
      </w:r>
    </w:p>
  </w:footnote>
  <w:footnote w:id="30">
    <w:p w14:paraId="1496C0AC" w14:textId="7B8BD1A4" w:rsidR="00117E4B" w:rsidRDefault="00117E4B" w:rsidP="001F6BE0">
      <w:pPr>
        <w:pStyle w:val="Alaviitteenteksti"/>
      </w:pPr>
      <w:r>
        <w:rPr>
          <w:rStyle w:val="Alaviitteenviite"/>
        </w:rPr>
        <w:footnoteRef/>
      </w:r>
      <w:r>
        <w:t xml:space="preserve"> </w:t>
      </w:r>
      <w:proofErr w:type="spellStart"/>
      <w:r w:rsidRPr="00573446">
        <w:t>Медиазона</w:t>
      </w:r>
      <w:proofErr w:type="spellEnd"/>
      <w:r w:rsidRPr="00573446">
        <w:t xml:space="preserve"> 26.4.2022.</w:t>
      </w:r>
    </w:p>
  </w:footnote>
  <w:footnote w:id="31">
    <w:p w14:paraId="5DFD3F6F" w14:textId="15910FEC" w:rsidR="00117E4B" w:rsidRDefault="00117E4B" w:rsidP="00CF4ADE">
      <w:pPr>
        <w:pStyle w:val="Alaviitteenteksti"/>
      </w:pPr>
      <w:r>
        <w:rPr>
          <w:rStyle w:val="Alaviitteenviite"/>
        </w:rPr>
        <w:footnoteRef/>
      </w:r>
      <w:r>
        <w:t xml:space="preserve"> </w:t>
      </w:r>
      <w:proofErr w:type="spellStart"/>
      <w:r w:rsidRPr="00573446">
        <w:t>Настоящее</w:t>
      </w:r>
      <w:proofErr w:type="spellEnd"/>
      <w:r w:rsidRPr="00573446">
        <w:t xml:space="preserve"> </w:t>
      </w:r>
      <w:proofErr w:type="spellStart"/>
      <w:r w:rsidRPr="00573446">
        <w:t>Время</w:t>
      </w:r>
      <w:proofErr w:type="spellEnd"/>
      <w:r w:rsidRPr="00573446">
        <w:t xml:space="preserve"> 16.5.2022.</w:t>
      </w:r>
    </w:p>
  </w:footnote>
  <w:footnote w:id="32">
    <w:p w14:paraId="7D7A0BF8" w14:textId="5A3E7208" w:rsidR="00117E4B" w:rsidRDefault="00117E4B" w:rsidP="001E661F">
      <w:pPr>
        <w:pStyle w:val="Alaviitteenteksti"/>
      </w:pPr>
      <w:r>
        <w:rPr>
          <w:rStyle w:val="Alaviitteenviite"/>
        </w:rPr>
        <w:footnoteRef/>
      </w:r>
      <w:r>
        <w:t xml:space="preserve"> </w:t>
      </w:r>
      <w:proofErr w:type="spellStart"/>
      <w:r w:rsidRPr="003E6301">
        <w:t>Настоящее</w:t>
      </w:r>
      <w:proofErr w:type="spellEnd"/>
      <w:r w:rsidRPr="003E6301">
        <w:t xml:space="preserve"> </w:t>
      </w:r>
      <w:proofErr w:type="spellStart"/>
      <w:r w:rsidRPr="003E6301">
        <w:t>Время</w:t>
      </w:r>
      <w:proofErr w:type="spellEnd"/>
      <w:r>
        <w:t xml:space="preserve"> 11.5.2022.</w:t>
      </w:r>
    </w:p>
  </w:footnote>
  <w:footnote w:id="33">
    <w:p w14:paraId="44F1C06D" w14:textId="5833BC68" w:rsidR="00117E4B" w:rsidRDefault="00117E4B">
      <w:pPr>
        <w:pStyle w:val="Alaviitteenteksti"/>
      </w:pPr>
      <w:r>
        <w:rPr>
          <w:rStyle w:val="Alaviitteenviite"/>
        </w:rPr>
        <w:footnoteRef/>
      </w:r>
      <w:r>
        <w:t xml:space="preserve"> BBC 13.5.2022. </w:t>
      </w:r>
    </w:p>
  </w:footnote>
  <w:footnote w:id="34">
    <w:p w14:paraId="1365BBBB" w14:textId="6F4C1A4A" w:rsidR="00117E4B" w:rsidRDefault="00117E4B" w:rsidP="005B1D52">
      <w:pPr>
        <w:pStyle w:val="Alaviitteenteksti"/>
      </w:pPr>
      <w:r>
        <w:rPr>
          <w:rStyle w:val="Alaviitteenviite"/>
        </w:rPr>
        <w:footnoteRef/>
      </w:r>
      <w:r>
        <w:t xml:space="preserve"> </w:t>
      </w:r>
      <w:proofErr w:type="spellStart"/>
      <w:r w:rsidRPr="00573446">
        <w:t>Радио</w:t>
      </w:r>
      <w:proofErr w:type="spellEnd"/>
      <w:r w:rsidRPr="00573446">
        <w:t xml:space="preserve"> </w:t>
      </w:r>
      <w:proofErr w:type="spellStart"/>
      <w:r w:rsidRPr="00573446">
        <w:t>Азаттык</w:t>
      </w:r>
      <w:proofErr w:type="spellEnd"/>
      <w:r>
        <w:t xml:space="preserve"> 8.4.2022. </w:t>
      </w:r>
    </w:p>
  </w:footnote>
  <w:footnote w:id="35">
    <w:p w14:paraId="424DA68E" w14:textId="6AC2C77F" w:rsidR="00117E4B" w:rsidRDefault="00117E4B" w:rsidP="001D6A4D">
      <w:pPr>
        <w:pStyle w:val="Alaviitteenteksti"/>
      </w:pPr>
      <w:r>
        <w:rPr>
          <w:rStyle w:val="Alaviitteenviite"/>
        </w:rPr>
        <w:footnoteRef/>
      </w:r>
      <w:r>
        <w:t xml:space="preserve"> </w:t>
      </w:r>
      <w:proofErr w:type="spellStart"/>
      <w:r>
        <w:t>Jamestown</w:t>
      </w:r>
      <w:proofErr w:type="spellEnd"/>
      <w:r>
        <w:t xml:space="preserve"> </w:t>
      </w:r>
      <w:r w:rsidR="00930BFA">
        <w:t xml:space="preserve">Foundation </w:t>
      </w:r>
      <w:r>
        <w:t xml:space="preserve">20.4.2022. </w:t>
      </w:r>
    </w:p>
  </w:footnote>
  <w:footnote w:id="36">
    <w:p w14:paraId="485DDEBA" w14:textId="7A3FE721" w:rsidR="00117E4B" w:rsidRDefault="00117E4B">
      <w:pPr>
        <w:pStyle w:val="Alaviitteenteksti"/>
      </w:pPr>
      <w:r>
        <w:rPr>
          <w:rStyle w:val="Alaviitteenviite"/>
        </w:rPr>
        <w:footnoteRef/>
      </w:r>
      <w:r>
        <w:t xml:space="preserve"> </w:t>
      </w:r>
      <w:r w:rsidRPr="00573446">
        <w:t>Re</w:t>
      </w:r>
      <w:r>
        <w:t xml:space="preserve">uters 8.4.2022.  </w:t>
      </w:r>
    </w:p>
  </w:footnote>
  <w:footnote w:id="37">
    <w:p w14:paraId="5A1D3D10" w14:textId="483878D2" w:rsidR="00117E4B" w:rsidRDefault="00117E4B" w:rsidP="00F96C6D">
      <w:pPr>
        <w:pStyle w:val="Alaviitteenteksti"/>
      </w:pPr>
      <w:r>
        <w:rPr>
          <w:rStyle w:val="Alaviitteenviite"/>
        </w:rPr>
        <w:footnoteRef/>
      </w:r>
      <w:r>
        <w:t xml:space="preserve"> BBC 14.4.2022. </w:t>
      </w:r>
    </w:p>
  </w:footnote>
  <w:footnote w:id="38">
    <w:p w14:paraId="51EE1552" w14:textId="6AB01F13" w:rsidR="00117E4B" w:rsidRDefault="00117E4B" w:rsidP="00D56A6C">
      <w:pPr>
        <w:pStyle w:val="Alaviitteenteksti"/>
      </w:pPr>
      <w:r>
        <w:rPr>
          <w:rStyle w:val="Alaviitteenviite"/>
        </w:rPr>
        <w:footnoteRef/>
      </w:r>
      <w:r>
        <w:t xml:space="preserve"> </w:t>
      </w:r>
      <w:proofErr w:type="spellStart"/>
      <w:r w:rsidRPr="000B6087">
        <w:t>Медуза</w:t>
      </w:r>
      <w:proofErr w:type="spellEnd"/>
      <w:r>
        <w:t xml:space="preserve"> 10.4.2022; </w:t>
      </w:r>
      <w:proofErr w:type="spellStart"/>
      <w:r w:rsidRPr="000B6087">
        <w:t>Кавказ.Реалии</w:t>
      </w:r>
      <w:proofErr w:type="spellEnd"/>
      <w:r>
        <w:t xml:space="preserve"> 11.3.2022.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117E4B" w:rsidRPr="00A058E4" w14:paraId="432F2910" w14:textId="77777777" w:rsidTr="00110B17">
      <w:trPr>
        <w:tblHeader/>
      </w:trPr>
      <w:tc>
        <w:tcPr>
          <w:tcW w:w="3005" w:type="dxa"/>
          <w:tcBorders>
            <w:top w:val="nil"/>
            <w:left w:val="nil"/>
            <w:bottom w:val="nil"/>
            <w:right w:val="nil"/>
          </w:tcBorders>
        </w:tcPr>
        <w:p w14:paraId="5EE6BB60" w14:textId="77777777" w:rsidR="00117E4B" w:rsidRPr="00A058E4" w:rsidRDefault="00117E4B">
          <w:pPr>
            <w:pStyle w:val="Yltunniste"/>
            <w:rPr>
              <w:sz w:val="16"/>
              <w:szCs w:val="16"/>
            </w:rPr>
          </w:pPr>
        </w:p>
      </w:tc>
      <w:tc>
        <w:tcPr>
          <w:tcW w:w="3005" w:type="dxa"/>
          <w:tcBorders>
            <w:top w:val="nil"/>
            <w:left w:val="nil"/>
            <w:bottom w:val="nil"/>
            <w:right w:val="nil"/>
          </w:tcBorders>
        </w:tcPr>
        <w:p w14:paraId="54AF37B4" w14:textId="77777777" w:rsidR="00117E4B" w:rsidRPr="00A058E4" w:rsidRDefault="00117E4B">
          <w:pPr>
            <w:pStyle w:val="Yltunniste"/>
            <w:rPr>
              <w:b/>
              <w:sz w:val="16"/>
              <w:szCs w:val="16"/>
            </w:rPr>
          </w:pPr>
        </w:p>
      </w:tc>
      <w:tc>
        <w:tcPr>
          <w:tcW w:w="3006" w:type="dxa"/>
          <w:tcBorders>
            <w:top w:val="nil"/>
            <w:left w:val="nil"/>
            <w:bottom w:val="nil"/>
            <w:right w:val="nil"/>
          </w:tcBorders>
        </w:tcPr>
        <w:p w14:paraId="60F8C875" w14:textId="77777777" w:rsidR="00117E4B" w:rsidRPr="001D63F6" w:rsidRDefault="00117E4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17E4B" w:rsidRPr="00A058E4" w14:paraId="3B7E2CD5" w14:textId="77777777" w:rsidTr="00421708">
      <w:tc>
        <w:tcPr>
          <w:tcW w:w="3005" w:type="dxa"/>
          <w:tcBorders>
            <w:top w:val="nil"/>
            <w:left w:val="nil"/>
            <w:bottom w:val="nil"/>
            <w:right w:val="nil"/>
          </w:tcBorders>
        </w:tcPr>
        <w:p w14:paraId="03472E9F" w14:textId="77777777" w:rsidR="00117E4B" w:rsidRPr="00A058E4" w:rsidRDefault="00117E4B">
          <w:pPr>
            <w:pStyle w:val="Yltunniste"/>
            <w:rPr>
              <w:sz w:val="16"/>
              <w:szCs w:val="16"/>
            </w:rPr>
          </w:pPr>
        </w:p>
      </w:tc>
      <w:tc>
        <w:tcPr>
          <w:tcW w:w="3005" w:type="dxa"/>
          <w:tcBorders>
            <w:top w:val="nil"/>
            <w:left w:val="nil"/>
            <w:bottom w:val="nil"/>
            <w:right w:val="nil"/>
          </w:tcBorders>
        </w:tcPr>
        <w:p w14:paraId="5CD43B23" w14:textId="77777777" w:rsidR="00117E4B" w:rsidRPr="00A058E4" w:rsidRDefault="00117E4B">
          <w:pPr>
            <w:pStyle w:val="Yltunniste"/>
            <w:rPr>
              <w:sz w:val="16"/>
              <w:szCs w:val="16"/>
            </w:rPr>
          </w:pPr>
        </w:p>
      </w:tc>
      <w:tc>
        <w:tcPr>
          <w:tcW w:w="3006" w:type="dxa"/>
          <w:tcBorders>
            <w:top w:val="nil"/>
            <w:left w:val="nil"/>
            <w:bottom w:val="nil"/>
            <w:right w:val="nil"/>
          </w:tcBorders>
        </w:tcPr>
        <w:p w14:paraId="54EDA274" w14:textId="77777777" w:rsidR="00117E4B" w:rsidRPr="00A058E4" w:rsidRDefault="00117E4B" w:rsidP="00A058E4">
          <w:pPr>
            <w:pStyle w:val="Yltunniste"/>
            <w:jc w:val="right"/>
            <w:rPr>
              <w:sz w:val="16"/>
              <w:szCs w:val="16"/>
            </w:rPr>
          </w:pPr>
        </w:p>
      </w:tc>
    </w:tr>
    <w:tr w:rsidR="00117E4B" w:rsidRPr="00A058E4" w14:paraId="17A294E7" w14:textId="77777777" w:rsidTr="00421708">
      <w:tc>
        <w:tcPr>
          <w:tcW w:w="3005" w:type="dxa"/>
          <w:tcBorders>
            <w:top w:val="nil"/>
            <w:left w:val="nil"/>
            <w:bottom w:val="nil"/>
            <w:right w:val="nil"/>
          </w:tcBorders>
        </w:tcPr>
        <w:p w14:paraId="728AC869" w14:textId="77777777" w:rsidR="00117E4B" w:rsidRPr="00A058E4" w:rsidRDefault="00117E4B">
          <w:pPr>
            <w:pStyle w:val="Yltunniste"/>
            <w:rPr>
              <w:sz w:val="16"/>
              <w:szCs w:val="16"/>
            </w:rPr>
          </w:pPr>
        </w:p>
      </w:tc>
      <w:tc>
        <w:tcPr>
          <w:tcW w:w="3005" w:type="dxa"/>
          <w:tcBorders>
            <w:top w:val="nil"/>
            <w:left w:val="nil"/>
            <w:bottom w:val="nil"/>
            <w:right w:val="nil"/>
          </w:tcBorders>
        </w:tcPr>
        <w:p w14:paraId="51374699" w14:textId="77777777" w:rsidR="00117E4B" w:rsidRPr="00A058E4" w:rsidRDefault="00117E4B">
          <w:pPr>
            <w:pStyle w:val="Yltunniste"/>
            <w:rPr>
              <w:sz w:val="16"/>
              <w:szCs w:val="16"/>
            </w:rPr>
          </w:pPr>
        </w:p>
      </w:tc>
      <w:tc>
        <w:tcPr>
          <w:tcW w:w="3006" w:type="dxa"/>
          <w:tcBorders>
            <w:top w:val="nil"/>
            <w:left w:val="nil"/>
            <w:bottom w:val="nil"/>
            <w:right w:val="nil"/>
          </w:tcBorders>
        </w:tcPr>
        <w:p w14:paraId="509C4F7F" w14:textId="77777777" w:rsidR="00117E4B" w:rsidRPr="00A058E4" w:rsidRDefault="00117E4B" w:rsidP="00A058E4">
          <w:pPr>
            <w:pStyle w:val="Yltunniste"/>
            <w:jc w:val="right"/>
            <w:rPr>
              <w:sz w:val="16"/>
              <w:szCs w:val="16"/>
            </w:rPr>
          </w:pPr>
        </w:p>
      </w:tc>
    </w:tr>
    <w:tr w:rsidR="00117E4B" w:rsidRPr="00A058E4" w14:paraId="5B9FAD6E" w14:textId="77777777" w:rsidTr="00421708">
      <w:tc>
        <w:tcPr>
          <w:tcW w:w="3005" w:type="dxa"/>
          <w:tcBorders>
            <w:top w:val="nil"/>
            <w:left w:val="nil"/>
            <w:bottom w:val="nil"/>
            <w:right w:val="nil"/>
          </w:tcBorders>
        </w:tcPr>
        <w:p w14:paraId="53372C9F" w14:textId="77777777" w:rsidR="00117E4B" w:rsidRPr="00A058E4" w:rsidRDefault="00117E4B">
          <w:pPr>
            <w:pStyle w:val="Yltunniste"/>
            <w:rPr>
              <w:sz w:val="16"/>
              <w:szCs w:val="16"/>
            </w:rPr>
          </w:pPr>
        </w:p>
      </w:tc>
      <w:tc>
        <w:tcPr>
          <w:tcW w:w="3005" w:type="dxa"/>
          <w:tcBorders>
            <w:top w:val="nil"/>
            <w:left w:val="nil"/>
            <w:bottom w:val="nil"/>
            <w:right w:val="nil"/>
          </w:tcBorders>
        </w:tcPr>
        <w:p w14:paraId="06B7AD47" w14:textId="77777777" w:rsidR="00117E4B" w:rsidRPr="00A058E4" w:rsidRDefault="00117E4B">
          <w:pPr>
            <w:pStyle w:val="Yltunniste"/>
            <w:rPr>
              <w:sz w:val="16"/>
              <w:szCs w:val="16"/>
            </w:rPr>
          </w:pPr>
        </w:p>
      </w:tc>
      <w:tc>
        <w:tcPr>
          <w:tcW w:w="3006" w:type="dxa"/>
          <w:tcBorders>
            <w:top w:val="nil"/>
            <w:left w:val="nil"/>
            <w:bottom w:val="nil"/>
            <w:right w:val="nil"/>
          </w:tcBorders>
        </w:tcPr>
        <w:p w14:paraId="4F7F2448" w14:textId="77777777" w:rsidR="00117E4B" w:rsidRPr="00A058E4" w:rsidRDefault="00117E4B" w:rsidP="00A058E4">
          <w:pPr>
            <w:pStyle w:val="Yltunniste"/>
            <w:jc w:val="right"/>
            <w:rPr>
              <w:sz w:val="16"/>
              <w:szCs w:val="16"/>
            </w:rPr>
          </w:pPr>
        </w:p>
      </w:tc>
    </w:tr>
  </w:tbl>
  <w:p w14:paraId="17CD358C" w14:textId="77777777" w:rsidR="00117E4B" w:rsidRPr="00A058E4" w:rsidRDefault="00117E4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3D9E8BF1" wp14:editId="066B65E9">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368BF482" w14:textId="77777777" w:rsidR="00117E4B" w:rsidRDefault="00117E4B">
    <w:pPr>
      <w:pStyle w:val="Yltunniste"/>
    </w:pPr>
  </w:p>
  <w:p w14:paraId="322FDEFE" w14:textId="77777777" w:rsidR="00117E4B" w:rsidRDefault="00117E4B">
    <w:pPr>
      <w:pStyle w:val="Yltunniste"/>
    </w:pPr>
  </w:p>
  <w:p w14:paraId="718A7FDA" w14:textId="77777777" w:rsidR="00117E4B" w:rsidRDefault="00117E4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117E4B" w:rsidRPr="00A058E4" w14:paraId="31CC455C" w14:textId="77777777" w:rsidTr="004B2B44">
      <w:tc>
        <w:tcPr>
          <w:tcW w:w="3005" w:type="dxa"/>
          <w:tcBorders>
            <w:top w:val="nil"/>
            <w:left w:val="nil"/>
            <w:bottom w:val="nil"/>
            <w:right w:val="nil"/>
          </w:tcBorders>
        </w:tcPr>
        <w:p w14:paraId="64F85A71" w14:textId="77777777" w:rsidR="00117E4B" w:rsidRPr="00A058E4" w:rsidRDefault="00117E4B">
          <w:pPr>
            <w:pStyle w:val="Yltunniste"/>
            <w:rPr>
              <w:sz w:val="16"/>
              <w:szCs w:val="16"/>
            </w:rPr>
          </w:pPr>
        </w:p>
      </w:tc>
      <w:tc>
        <w:tcPr>
          <w:tcW w:w="3005" w:type="dxa"/>
          <w:tcBorders>
            <w:top w:val="nil"/>
            <w:left w:val="nil"/>
            <w:bottom w:val="nil"/>
            <w:right w:val="nil"/>
          </w:tcBorders>
        </w:tcPr>
        <w:p w14:paraId="26B2980A" w14:textId="77777777" w:rsidR="00117E4B" w:rsidRPr="001D63F6" w:rsidRDefault="00117E4B">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2C7F7C32" w14:textId="77777777" w:rsidR="00117E4B" w:rsidRPr="001D63F6" w:rsidRDefault="00117E4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17E4B" w:rsidRPr="00A058E4" w14:paraId="06164499" w14:textId="77777777" w:rsidTr="004B2B44">
      <w:tc>
        <w:tcPr>
          <w:tcW w:w="3005" w:type="dxa"/>
          <w:tcBorders>
            <w:top w:val="nil"/>
            <w:left w:val="nil"/>
            <w:bottom w:val="nil"/>
            <w:right w:val="nil"/>
          </w:tcBorders>
        </w:tcPr>
        <w:p w14:paraId="048DA0EF" w14:textId="77777777" w:rsidR="00117E4B" w:rsidRPr="00A058E4" w:rsidRDefault="00117E4B" w:rsidP="00272D9D">
          <w:pPr>
            <w:pStyle w:val="Yltunniste"/>
            <w:rPr>
              <w:sz w:val="16"/>
              <w:szCs w:val="16"/>
            </w:rPr>
          </w:pPr>
        </w:p>
      </w:tc>
      <w:tc>
        <w:tcPr>
          <w:tcW w:w="3005" w:type="dxa"/>
          <w:tcBorders>
            <w:top w:val="nil"/>
            <w:left w:val="nil"/>
            <w:bottom w:val="nil"/>
            <w:right w:val="nil"/>
          </w:tcBorders>
        </w:tcPr>
        <w:p w14:paraId="4863A161" w14:textId="77777777" w:rsidR="00117E4B" w:rsidRPr="001D63F6" w:rsidRDefault="00117E4B"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3132D4B0" w14:textId="448597E9" w:rsidR="00117E4B" w:rsidRPr="001D63F6" w:rsidRDefault="00117E4B" w:rsidP="00272D9D">
          <w:pPr>
            <w:pStyle w:val="Yltunniste"/>
            <w:jc w:val="right"/>
            <w:rPr>
              <w:sz w:val="16"/>
              <w:szCs w:val="16"/>
              <w:highlight w:val="yellow"/>
            </w:rPr>
          </w:pPr>
          <w:r w:rsidRPr="0009323F">
            <w:rPr>
              <w:sz w:val="16"/>
              <w:szCs w:val="16"/>
            </w:rPr>
            <w:t>Kyselytunnus</w:t>
          </w:r>
          <w:r>
            <w:rPr>
              <w:sz w:val="16"/>
              <w:szCs w:val="16"/>
            </w:rPr>
            <w:t xml:space="preserve"> 450</w:t>
          </w:r>
        </w:p>
      </w:tc>
    </w:tr>
    <w:tr w:rsidR="00117E4B" w:rsidRPr="00A058E4" w14:paraId="2AE45DBE" w14:textId="77777777" w:rsidTr="00224FD6">
      <w:trPr>
        <w:trHeight w:val="185"/>
      </w:trPr>
      <w:tc>
        <w:tcPr>
          <w:tcW w:w="3005" w:type="dxa"/>
          <w:tcBorders>
            <w:top w:val="nil"/>
            <w:left w:val="nil"/>
            <w:bottom w:val="nil"/>
            <w:right w:val="nil"/>
          </w:tcBorders>
        </w:tcPr>
        <w:p w14:paraId="1F526133" w14:textId="77777777" w:rsidR="00117E4B" w:rsidRPr="00A058E4" w:rsidRDefault="00117E4B" w:rsidP="00272D9D">
          <w:pPr>
            <w:pStyle w:val="Yltunniste"/>
            <w:rPr>
              <w:sz w:val="16"/>
              <w:szCs w:val="16"/>
            </w:rPr>
          </w:pPr>
        </w:p>
      </w:tc>
      <w:tc>
        <w:tcPr>
          <w:tcW w:w="3005" w:type="dxa"/>
          <w:tcBorders>
            <w:top w:val="nil"/>
            <w:left w:val="nil"/>
            <w:bottom w:val="nil"/>
            <w:right w:val="nil"/>
          </w:tcBorders>
        </w:tcPr>
        <w:p w14:paraId="36679D2C" w14:textId="77777777" w:rsidR="00117E4B" w:rsidRPr="001D63F6" w:rsidRDefault="00117E4B" w:rsidP="00272D9D">
          <w:pPr>
            <w:pStyle w:val="Yltunniste"/>
            <w:rPr>
              <w:sz w:val="16"/>
              <w:szCs w:val="16"/>
            </w:rPr>
          </w:pPr>
        </w:p>
      </w:tc>
      <w:tc>
        <w:tcPr>
          <w:tcW w:w="3006" w:type="dxa"/>
          <w:tcBorders>
            <w:top w:val="nil"/>
            <w:left w:val="nil"/>
            <w:bottom w:val="nil"/>
            <w:right w:val="nil"/>
          </w:tcBorders>
        </w:tcPr>
        <w:p w14:paraId="40056AF0" w14:textId="77777777" w:rsidR="00117E4B" w:rsidRPr="001D63F6" w:rsidRDefault="00117E4B" w:rsidP="00272D9D">
          <w:pPr>
            <w:pStyle w:val="Yltunniste"/>
            <w:jc w:val="right"/>
            <w:rPr>
              <w:sz w:val="16"/>
              <w:szCs w:val="16"/>
            </w:rPr>
          </w:pPr>
        </w:p>
      </w:tc>
    </w:tr>
    <w:tr w:rsidR="00117E4B" w:rsidRPr="00A058E4" w14:paraId="425C362E" w14:textId="77777777" w:rsidTr="004B2B44">
      <w:tc>
        <w:tcPr>
          <w:tcW w:w="3005" w:type="dxa"/>
          <w:tcBorders>
            <w:top w:val="nil"/>
            <w:left w:val="nil"/>
            <w:bottom w:val="nil"/>
            <w:right w:val="nil"/>
          </w:tcBorders>
        </w:tcPr>
        <w:p w14:paraId="15ED12B9" w14:textId="77777777" w:rsidR="00117E4B" w:rsidRPr="00A058E4" w:rsidRDefault="00117E4B" w:rsidP="00272D9D">
          <w:pPr>
            <w:pStyle w:val="Yltunniste"/>
            <w:rPr>
              <w:sz w:val="16"/>
              <w:szCs w:val="16"/>
            </w:rPr>
          </w:pPr>
        </w:p>
      </w:tc>
      <w:sdt>
        <w:sdtPr>
          <w:rPr>
            <w:rStyle w:val="Tyyli1"/>
          </w:rPr>
          <w:id w:val="-3898531"/>
          <w:lock w:val="sdtLocked"/>
          <w:date w:fullDate="2022-05-18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42F40EBC" w14:textId="76692F8E" w:rsidR="00117E4B" w:rsidRPr="001D63F6" w:rsidRDefault="00117E4B" w:rsidP="00272D9D">
              <w:pPr>
                <w:pStyle w:val="Yltunniste"/>
                <w:rPr>
                  <w:sz w:val="16"/>
                  <w:szCs w:val="16"/>
                </w:rPr>
              </w:pPr>
              <w:r>
                <w:rPr>
                  <w:rStyle w:val="Tyyli1"/>
                </w:rPr>
                <w:t>18.05.2022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27E61FBC" w14:textId="2D76933B" w:rsidR="00117E4B" w:rsidRPr="001D63F6" w:rsidRDefault="00117E4B" w:rsidP="00272D9D">
              <w:pPr>
                <w:pStyle w:val="Yltunniste"/>
                <w:jc w:val="right"/>
                <w:rPr>
                  <w:sz w:val="16"/>
                  <w:szCs w:val="16"/>
                </w:rPr>
              </w:pPr>
              <w:r>
                <w:rPr>
                  <w:sz w:val="16"/>
                  <w:szCs w:val="16"/>
                </w:rPr>
                <w:t>Julkinen</w:t>
              </w:r>
            </w:p>
          </w:tc>
        </w:sdtContent>
      </w:sdt>
    </w:tr>
  </w:tbl>
  <w:p w14:paraId="6697561B" w14:textId="77777777" w:rsidR="00117E4B" w:rsidRPr="00224FD6" w:rsidRDefault="00117E4B"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61314873" wp14:editId="3AB55572">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56CF2A04" w14:textId="77777777" w:rsidR="00117E4B" w:rsidRDefault="00117E4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66" style="width:0;height:1.5pt" o:hralign="center" o:bullet="t" o:hrstd="t" o:hr="t" fillcolor="#a0a0a0" stroked="f"/>
    </w:pict>
  </w:numPicBullet>
  <w:abstractNum w:abstractNumId="0" w15:restartNumberingAfterBreak="0">
    <w:nsid w:val="02785FE5"/>
    <w:multiLevelType w:val="hybridMultilevel"/>
    <w:tmpl w:val="05A04DF2"/>
    <w:lvl w:ilvl="0" w:tplc="1B26CFBC">
      <w:start w:val="27"/>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6"/>
  </w:num>
  <w:num w:numId="5">
    <w:abstractNumId w:val="4"/>
  </w:num>
  <w:num w:numId="6">
    <w:abstractNumId w:val="8"/>
  </w:num>
  <w:num w:numId="7">
    <w:abstractNumId w:val="12"/>
  </w:num>
  <w:num w:numId="8">
    <w:abstractNumId w:val="11"/>
  </w:num>
  <w:num w:numId="9">
    <w:abstractNumId w:val="11"/>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2"/>
  </w:num>
  <w:num w:numId="16">
    <w:abstractNumId w:val="2"/>
  </w:num>
  <w:num w:numId="17">
    <w:abstractNumId w:val="1"/>
  </w:num>
  <w:num w:numId="18">
    <w:abstractNumId w:val="10"/>
  </w:num>
  <w:num w:numId="19">
    <w:abstractNumId w:val="9"/>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0F00"/>
    <w:rsid w:val="0001289F"/>
    <w:rsid w:val="000140FF"/>
    <w:rsid w:val="00014D71"/>
    <w:rsid w:val="000151DF"/>
    <w:rsid w:val="00017C6D"/>
    <w:rsid w:val="00022D94"/>
    <w:rsid w:val="00023CE7"/>
    <w:rsid w:val="00024583"/>
    <w:rsid w:val="00026D07"/>
    <w:rsid w:val="000449EA"/>
    <w:rsid w:val="000455E3"/>
    <w:rsid w:val="00046783"/>
    <w:rsid w:val="00047594"/>
    <w:rsid w:val="00054FC4"/>
    <w:rsid w:val="00055C6B"/>
    <w:rsid w:val="0005627A"/>
    <w:rsid w:val="000663E8"/>
    <w:rsid w:val="0007094E"/>
    <w:rsid w:val="00072438"/>
    <w:rsid w:val="0007371C"/>
    <w:rsid w:val="00082DFE"/>
    <w:rsid w:val="00083747"/>
    <w:rsid w:val="000873EA"/>
    <w:rsid w:val="0009128E"/>
    <w:rsid w:val="0009323F"/>
    <w:rsid w:val="00097C4A"/>
    <w:rsid w:val="000B20BC"/>
    <w:rsid w:val="000B5C8B"/>
    <w:rsid w:val="000B6087"/>
    <w:rsid w:val="000B7ABB"/>
    <w:rsid w:val="000C336E"/>
    <w:rsid w:val="000D100A"/>
    <w:rsid w:val="000D3ABF"/>
    <w:rsid w:val="000D45F8"/>
    <w:rsid w:val="000D6488"/>
    <w:rsid w:val="000D7BD5"/>
    <w:rsid w:val="000E0E93"/>
    <w:rsid w:val="000E1A4B"/>
    <w:rsid w:val="000E2D54"/>
    <w:rsid w:val="000E693C"/>
    <w:rsid w:val="000F4AD8"/>
    <w:rsid w:val="000F6F25"/>
    <w:rsid w:val="000F793B"/>
    <w:rsid w:val="0010675C"/>
    <w:rsid w:val="00110592"/>
    <w:rsid w:val="00110B17"/>
    <w:rsid w:val="00117E4B"/>
    <w:rsid w:val="00117EA9"/>
    <w:rsid w:val="0013001C"/>
    <w:rsid w:val="00132281"/>
    <w:rsid w:val="001360E5"/>
    <w:rsid w:val="00163E7F"/>
    <w:rsid w:val="00174358"/>
    <w:rsid w:val="00174BF3"/>
    <w:rsid w:val="001758C8"/>
    <w:rsid w:val="001937B5"/>
    <w:rsid w:val="00194EB3"/>
    <w:rsid w:val="0019524D"/>
    <w:rsid w:val="0019679A"/>
    <w:rsid w:val="00197F91"/>
    <w:rsid w:val="001A10EA"/>
    <w:rsid w:val="001A4752"/>
    <w:rsid w:val="001A766F"/>
    <w:rsid w:val="001B5B98"/>
    <w:rsid w:val="001B6B07"/>
    <w:rsid w:val="001C3EB2"/>
    <w:rsid w:val="001C422A"/>
    <w:rsid w:val="001C457E"/>
    <w:rsid w:val="001D015C"/>
    <w:rsid w:val="001D1831"/>
    <w:rsid w:val="001D587F"/>
    <w:rsid w:val="001D63F6"/>
    <w:rsid w:val="001D6A4D"/>
    <w:rsid w:val="001E21A8"/>
    <w:rsid w:val="001E3E4B"/>
    <w:rsid w:val="001E661F"/>
    <w:rsid w:val="001E7BC6"/>
    <w:rsid w:val="001F1B08"/>
    <w:rsid w:val="001F2954"/>
    <w:rsid w:val="001F6874"/>
    <w:rsid w:val="001F6BE0"/>
    <w:rsid w:val="00200E34"/>
    <w:rsid w:val="00206DFC"/>
    <w:rsid w:val="002172B7"/>
    <w:rsid w:val="002248A2"/>
    <w:rsid w:val="00224FD6"/>
    <w:rsid w:val="002263A0"/>
    <w:rsid w:val="0022712B"/>
    <w:rsid w:val="00235C4E"/>
    <w:rsid w:val="002373FF"/>
    <w:rsid w:val="00237C15"/>
    <w:rsid w:val="002525F0"/>
    <w:rsid w:val="00253B21"/>
    <w:rsid w:val="002571E9"/>
    <w:rsid w:val="00261350"/>
    <w:rsid w:val="002629C5"/>
    <w:rsid w:val="0026432D"/>
    <w:rsid w:val="00267906"/>
    <w:rsid w:val="00267B5A"/>
    <w:rsid w:val="00270ECA"/>
    <w:rsid w:val="0027242A"/>
    <w:rsid w:val="00272D9D"/>
    <w:rsid w:val="002759DD"/>
    <w:rsid w:val="002A6054"/>
    <w:rsid w:val="002B4B4C"/>
    <w:rsid w:val="002B5E48"/>
    <w:rsid w:val="002C2668"/>
    <w:rsid w:val="002C4FEA"/>
    <w:rsid w:val="002C656A"/>
    <w:rsid w:val="002D0032"/>
    <w:rsid w:val="002D55C9"/>
    <w:rsid w:val="002D7383"/>
    <w:rsid w:val="002E0B87"/>
    <w:rsid w:val="002E0C3A"/>
    <w:rsid w:val="002E3817"/>
    <w:rsid w:val="002E7DCF"/>
    <w:rsid w:val="003072CE"/>
    <w:rsid w:val="003077A4"/>
    <w:rsid w:val="003135FC"/>
    <w:rsid w:val="00313CBC"/>
    <w:rsid w:val="00313D9F"/>
    <w:rsid w:val="003226F0"/>
    <w:rsid w:val="0033622F"/>
    <w:rsid w:val="00337E76"/>
    <w:rsid w:val="00342A30"/>
    <w:rsid w:val="00342A8A"/>
    <w:rsid w:val="003455D6"/>
    <w:rsid w:val="00346DE3"/>
    <w:rsid w:val="00353FDD"/>
    <w:rsid w:val="00364F75"/>
    <w:rsid w:val="003673C0"/>
    <w:rsid w:val="00371C60"/>
    <w:rsid w:val="00373713"/>
    <w:rsid w:val="0037457C"/>
    <w:rsid w:val="00375587"/>
    <w:rsid w:val="00376326"/>
    <w:rsid w:val="00377AEB"/>
    <w:rsid w:val="0038191F"/>
    <w:rsid w:val="0038473B"/>
    <w:rsid w:val="00386560"/>
    <w:rsid w:val="0039232D"/>
    <w:rsid w:val="003925EB"/>
    <w:rsid w:val="003A4C8F"/>
    <w:rsid w:val="003B3150"/>
    <w:rsid w:val="003B79BF"/>
    <w:rsid w:val="003D0AB9"/>
    <w:rsid w:val="003D4698"/>
    <w:rsid w:val="003D48E5"/>
    <w:rsid w:val="003D5D44"/>
    <w:rsid w:val="003D62F6"/>
    <w:rsid w:val="003E264D"/>
    <w:rsid w:val="003E31BE"/>
    <w:rsid w:val="003E6301"/>
    <w:rsid w:val="004005DB"/>
    <w:rsid w:val="00402C21"/>
    <w:rsid w:val="004045B4"/>
    <w:rsid w:val="00410087"/>
    <w:rsid w:val="00410407"/>
    <w:rsid w:val="00413ABF"/>
    <w:rsid w:val="00415599"/>
    <w:rsid w:val="0041667A"/>
    <w:rsid w:val="00421708"/>
    <w:rsid w:val="004221B0"/>
    <w:rsid w:val="00423E56"/>
    <w:rsid w:val="0042439A"/>
    <w:rsid w:val="00426274"/>
    <w:rsid w:val="0043343B"/>
    <w:rsid w:val="00436ADB"/>
    <w:rsid w:val="0043717D"/>
    <w:rsid w:val="0044005F"/>
    <w:rsid w:val="00440722"/>
    <w:rsid w:val="004460C6"/>
    <w:rsid w:val="00453D99"/>
    <w:rsid w:val="004555F5"/>
    <w:rsid w:val="00460ADC"/>
    <w:rsid w:val="004657FD"/>
    <w:rsid w:val="00465F59"/>
    <w:rsid w:val="00473F38"/>
    <w:rsid w:val="00475854"/>
    <w:rsid w:val="00475DF1"/>
    <w:rsid w:val="00480ED6"/>
    <w:rsid w:val="00483E37"/>
    <w:rsid w:val="00494464"/>
    <w:rsid w:val="004A66C5"/>
    <w:rsid w:val="004B2B44"/>
    <w:rsid w:val="004B34E1"/>
    <w:rsid w:val="004C7F57"/>
    <w:rsid w:val="004D0AE0"/>
    <w:rsid w:val="004D76E3"/>
    <w:rsid w:val="004E1AB7"/>
    <w:rsid w:val="004E5073"/>
    <w:rsid w:val="004E598B"/>
    <w:rsid w:val="004E6037"/>
    <w:rsid w:val="004E60D6"/>
    <w:rsid w:val="004F15C9"/>
    <w:rsid w:val="004F20E0"/>
    <w:rsid w:val="004F28FE"/>
    <w:rsid w:val="004F4078"/>
    <w:rsid w:val="004F71B8"/>
    <w:rsid w:val="00501D6D"/>
    <w:rsid w:val="00501FD4"/>
    <w:rsid w:val="00505607"/>
    <w:rsid w:val="00506057"/>
    <w:rsid w:val="005060CA"/>
    <w:rsid w:val="005074D6"/>
    <w:rsid w:val="0051716D"/>
    <w:rsid w:val="00520584"/>
    <w:rsid w:val="00520A3E"/>
    <w:rsid w:val="00523408"/>
    <w:rsid w:val="00525360"/>
    <w:rsid w:val="00531479"/>
    <w:rsid w:val="00532E13"/>
    <w:rsid w:val="00533F38"/>
    <w:rsid w:val="00542666"/>
    <w:rsid w:val="00543B88"/>
    <w:rsid w:val="005502FD"/>
    <w:rsid w:val="00555E75"/>
    <w:rsid w:val="00556EAE"/>
    <w:rsid w:val="0056011D"/>
    <w:rsid w:val="005646A9"/>
    <w:rsid w:val="005670CB"/>
    <w:rsid w:val="00573446"/>
    <w:rsid w:val="00580DD3"/>
    <w:rsid w:val="005814A1"/>
    <w:rsid w:val="00583FE4"/>
    <w:rsid w:val="005A309A"/>
    <w:rsid w:val="005B00BB"/>
    <w:rsid w:val="005B1D52"/>
    <w:rsid w:val="005B21AB"/>
    <w:rsid w:val="005B381E"/>
    <w:rsid w:val="005B3A3F"/>
    <w:rsid w:val="005B47D8"/>
    <w:rsid w:val="005C3B2D"/>
    <w:rsid w:val="005C630C"/>
    <w:rsid w:val="005D72CA"/>
    <w:rsid w:val="005D7EB5"/>
    <w:rsid w:val="005E69E9"/>
    <w:rsid w:val="005E7E31"/>
    <w:rsid w:val="005F1588"/>
    <w:rsid w:val="005F163B"/>
    <w:rsid w:val="00601471"/>
    <w:rsid w:val="00601F27"/>
    <w:rsid w:val="00617675"/>
    <w:rsid w:val="00620595"/>
    <w:rsid w:val="00627C21"/>
    <w:rsid w:val="00633597"/>
    <w:rsid w:val="00636E00"/>
    <w:rsid w:val="0064022E"/>
    <w:rsid w:val="00643023"/>
    <w:rsid w:val="0064460B"/>
    <w:rsid w:val="0064589F"/>
    <w:rsid w:val="006542FC"/>
    <w:rsid w:val="006622D9"/>
    <w:rsid w:val="00662B56"/>
    <w:rsid w:val="0066302D"/>
    <w:rsid w:val="006750B8"/>
    <w:rsid w:val="00686CF3"/>
    <w:rsid w:val="006878AD"/>
    <w:rsid w:val="00687B1B"/>
    <w:rsid w:val="00691249"/>
    <w:rsid w:val="00693D66"/>
    <w:rsid w:val="00694616"/>
    <w:rsid w:val="006A2F5D"/>
    <w:rsid w:val="006A56E9"/>
    <w:rsid w:val="006A636F"/>
    <w:rsid w:val="006B1508"/>
    <w:rsid w:val="006B3E85"/>
    <w:rsid w:val="006B3FD7"/>
    <w:rsid w:val="006B4581"/>
    <w:rsid w:val="006B4626"/>
    <w:rsid w:val="006B471C"/>
    <w:rsid w:val="006B5106"/>
    <w:rsid w:val="006C71FE"/>
    <w:rsid w:val="006D3068"/>
    <w:rsid w:val="006E02C6"/>
    <w:rsid w:val="006E27ED"/>
    <w:rsid w:val="006E7D0B"/>
    <w:rsid w:val="006F0B7C"/>
    <w:rsid w:val="006F4E9F"/>
    <w:rsid w:val="006F6234"/>
    <w:rsid w:val="00700673"/>
    <w:rsid w:val="0070377D"/>
    <w:rsid w:val="007168DA"/>
    <w:rsid w:val="00717161"/>
    <w:rsid w:val="007230E7"/>
    <w:rsid w:val="00725271"/>
    <w:rsid w:val="00727D59"/>
    <w:rsid w:val="007330DF"/>
    <w:rsid w:val="0074158A"/>
    <w:rsid w:val="00741B93"/>
    <w:rsid w:val="00751EBB"/>
    <w:rsid w:val="0075222E"/>
    <w:rsid w:val="00756A4D"/>
    <w:rsid w:val="007572A1"/>
    <w:rsid w:val="007621C5"/>
    <w:rsid w:val="00774B66"/>
    <w:rsid w:val="00781302"/>
    <w:rsid w:val="00785D58"/>
    <w:rsid w:val="00795336"/>
    <w:rsid w:val="007A162E"/>
    <w:rsid w:val="007B1791"/>
    <w:rsid w:val="007B2D20"/>
    <w:rsid w:val="007C25EB"/>
    <w:rsid w:val="007C4B6F"/>
    <w:rsid w:val="007C5BB2"/>
    <w:rsid w:val="007C6985"/>
    <w:rsid w:val="007C72D7"/>
    <w:rsid w:val="007D5FDB"/>
    <w:rsid w:val="007E0069"/>
    <w:rsid w:val="007E0C40"/>
    <w:rsid w:val="007E1DDD"/>
    <w:rsid w:val="007E5C1A"/>
    <w:rsid w:val="00801CAA"/>
    <w:rsid w:val="00801CC7"/>
    <w:rsid w:val="0080281C"/>
    <w:rsid w:val="00803B42"/>
    <w:rsid w:val="0080450A"/>
    <w:rsid w:val="0080736E"/>
    <w:rsid w:val="00810D14"/>
    <w:rsid w:val="00810F62"/>
    <w:rsid w:val="008139B6"/>
    <w:rsid w:val="00820A39"/>
    <w:rsid w:val="00826C79"/>
    <w:rsid w:val="008334B0"/>
    <w:rsid w:val="008350F0"/>
    <w:rsid w:val="00835734"/>
    <w:rsid w:val="00845940"/>
    <w:rsid w:val="00851F83"/>
    <w:rsid w:val="00852AEE"/>
    <w:rsid w:val="00855852"/>
    <w:rsid w:val="008571C0"/>
    <w:rsid w:val="00860C12"/>
    <w:rsid w:val="0086302A"/>
    <w:rsid w:val="00872D0E"/>
    <w:rsid w:val="008755BF"/>
    <w:rsid w:val="00880367"/>
    <w:rsid w:val="00884A47"/>
    <w:rsid w:val="00890CCA"/>
    <w:rsid w:val="008A18D0"/>
    <w:rsid w:val="008A22FC"/>
    <w:rsid w:val="008A76D2"/>
    <w:rsid w:val="008B1398"/>
    <w:rsid w:val="008B2637"/>
    <w:rsid w:val="008B4C53"/>
    <w:rsid w:val="008C603E"/>
    <w:rsid w:val="008C6A0E"/>
    <w:rsid w:val="008D5618"/>
    <w:rsid w:val="008D5C87"/>
    <w:rsid w:val="008E0129"/>
    <w:rsid w:val="008E3604"/>
    <w:rsid w:val="008F20FD"/>
    <w:rsid w:val="008F2AAB"/>
    <w:rsid w:val="008F72DA"/>
    <w:rsid w:val="00901D95"/>
    <w:rsid w:val="0090479F"/>
    <w:rsid w:val="009225F5"/>
    <w:rsid w:val="009230EE"/>
    <w:rsid w:val="00924B19"/>
    <w:rsid w:val="00926952"/>
    <w:rsid w:val="00930379"/>
    <w:rsid w:val="00930BFA"/>
    <w:rsid w:val="00934149"/>
    <w:rsid w:val="0093538B"/>
    <w:rsid w:val="0093538D"/>
    <w:rsid w:val="00951387"/>
    <w:rsid w:val="00962250"/>
    <w:rsid w:val="00962633"/>
    <w:rsid w:val="00970F53"/>
    <w:rsid w:val="00975BBB"/>
    <w:rsid w:val="009768AD"/>
    <w:rsid w:val="00976BC3"/>
    <w:rsid w:val="00984751"/>
    <w:rsid w:val="009B4269"/>
    <w:rsid w:val="009B57A9"/>
    <w:rsid w:val="009B606B"/>
    <w:rsid w:val="009B68AC"/>
    <w:rsid w:val="009D3EE9"/>
    <w:rsid w:val="009D44A2"/>
    <w:rsid w:val="009E0F44"/>
    <w:rsid w:val="009E15C2"/>
    <w:rsid w:val="009F1596"/>
    <w:rsid w:val="009F6244"/>
    <w:rsid w:val="009F627C"/>
    <w:rsid w:val="00A02B65"/>
    <w:rsid w:val="00A04FF1"/>
    <w:rsid w:val="00A058E4"/>
    <w:rsid w:val="00A12098"/>
    <w:rsid w:val="00A35BCB"/>
    <w:rsid w:val="00A45CB6"/>
    <w:rsid w:val="00A900EA"/>
    <w:rsid w:val="00AA0318"/>
    <w:rsid w:val="00AA6123"/>
    <w:rsid w:val="00AA63B6"/>
    <w:rsid w:val="00AC3142"/>
    <w:rsid w:val="00AC34B3"/>
    <w:rsid w:val="00AC4FDE"/>
    <w:rsid w:val="00AC5AE5"/>
    <w:rsid w:val="00AC5E4B"/>
    <w:rsid w:val="00AC6A95"/>
    <w:rsid w:val="00AC6F01"/>
    <w:rsid w:val="00AD3F5C"/>
    <w:rsid w:val="00AD6202"/>
    <w:rsid w:val="00AE08A1"/>
    <w:rsid w:val="00AE0FC6"/>
    <w:rsid w:val="00AE54AA"/>
    <w:rsid w:val="00AF44DE"/>
    <w:rsid w:val="00AF4CAE"/>
    <w:rsid w:val="00B10DD0"/>
    <w:rsid w:val="00B112B8"/>
    <w:rsid w:val="00B13069"/>
    <w:rsid w:val="00B13C00"/>
    <w:rsid w:val="00B16320"/>
    <w:rsid w:val="00B16CE9"/>
    <w:rsid w:val="00B17DDD"/>
    <w:rsid w:val="00B20465"/>
    <w:rsid w:val="00B33381"/>
    <w:rsid w:val="00B37882"/>
    <w:rsid w:val="00B47FC9"/>
    <w:rsid w:val="00B529CE"/>
    <w:rsid w:val="00B62D6F"/>
    <w:rsid w:val="00B65278"/>
    <w:rsid w:val="00B65AEC"/>
    <w:rsid w:val="00B70293"/>
    <w:rsid w:val="00B70778"/>
    <w:rsid w:val="00B74461"/>
    <w:rsid w:val="00B8025E"/>
    <w:rsid w:val="00B9607F"/>
    <w:rsid w:val="00B96A72"/>
    <w:rsid w:val="00BA0650"/>
    <w:rsid w:val="00BA2164"/>
    <w:rsid w:val="00BA3787"/>
    <w:rsid w:val="00BA4D3E"/>
    <w:rsid w:val="00BB785D"/>
    <w:rsid w:val="00BC08FD"/>
    <w:rsid w:val="00BC1CB7"/>
    <w:rsid w:val="00BC367A"/>
    <w:rsid w:val="00BD293E"/>
    <w:rsid w:val="00BD42DB"/>
    <w:rsid w:val="00BD4C56"/>
    <w:rsid w:val="00BD7ADE"/>
    <w:rsid w:val="00BE0837"/>
    <w:rsid w:val="00BE51B1"/>
    <w:rsid w:val="00BE608B"/>
    <w:rsid w:val="00BF4CE3"/>
    <w:rsid w:val="00BF744C"/>
    <w:rsid w:val="00BF77CF"/>
    <w:rsid w:val="00C06FCB"/>
    <w:rsid w:val="00C1035E"/>
    <w:rsid w:val="00C112FB"/>
    <w:rsid w:val="00C1302F"/>
    <w:rsid w:val="00C205AD"/>
    <w:rsid w:val="00C2559B"/>
    <w:rsid w:val="00C40178"/>
    <w:rsid w:val="00C40FEB"/>
    <w:rsid w:val="00C54A44"/>
    <w:rsid w:val="00C559EF"/>
    <w:rsid w:val="00C602ED"/>
    <w:rsid w:val="00C62529"/>
    <w:rsid w:val="00C627AD"/>
    <w:rsid w:val="00C63C88"/>
    <w:rsid w:val="00C747DB"/>
    <w:rsid w:val="00C85D4F"/>
    <w:rsid w:val="00C90D86"/>
    <w:rsid w:val="00C91A24"/>
    <w:rsid w:val="00C95A8B"/>
    <w:rsid w:val="00CA0D17"/>
    <w:rsid w:val="00CA4939"/>
    <w:rsid w:val="00CA7A85"/>
    <w:rsid w:val="00CB106D"/>
    <w:rsid w:val="00CB2A62"/>
    <w:rsid w:val="00CB3A38"/>
    <w:rsid w:val="00CB5086"/>
    <w:rsid w:val="00CC3CAE"/>
    <w:rsid w:val="00CD0C30"/>
    <w:rsid w:val="00CE08CA"/>
    <w:rsid w:val="00CF4ADE"/>
    <w:rsid w:val="00CF618C"/>
    <w:rsid w:val="00D12661"/>
    <w:rsid w:val="00D130E2"/>
    <w:rsid w:val="00D13826"/>
    <w:rsid w:val="00D152E0"/>
    <w:rsid w:val="00D171E5"/>
    <w:rsid w:val="00D205C8"/>
    <w:rsid w:val="00D20CB4"/>
    <w:rsid w:val="00D2232D"/>
    <w:rsid w:val="00D23BC2"/>
    <w:rsid w:val="00D24604"/>
    <w:rsid w:val="00D34435"/>
    <w:rsid w:val="00D524D9"/>
    <w:rsid w:val="00D56535"/>
    <w:rsid w:val="00D56A6C"/>
    <w:rsid w:val="00D6472E"/>
    <w:rsid w:val="00D66072"/>
    <w:rsid w:val="00D71E23"/>
    <w:rsid w:val="00D71F43"/>
    <w:rsid w:val="00D724F3"/>
    <w:rsid w:val="00D85581"/>
    <w:rsid w:val="00D90280"/>
    <w:rsid w:val="00D93433"/>
    <w:rsid w:val="00D9702B"/>
    <w:rsid w:val="00DA134C"/>
    <w:rsid w:val="00DB256D"/>
    <w:rsid w:val="00DB2B58"/>
    <w:rsid w:val="00DB7513"/>
    <w:rsid w:val="00DC1073"/>
    <w:rsid w:val="00DC1DAF"/>
    <w:rsid w:val="00DC565C"/>
    <w:rsid w:val="00DC6CD6"/>
    <w:rsid w:val="00DC729C"/>
    <w:rsid w:val="00DC7AEE"/>
    <w:rsid w:val="00DD0451"/>
    <w:rsid w:val="00DD1F03"/>
    <w:rsid w:val="00DE1EA9"/>
    <w:rsid w:val="00DE5B91"/>
    <w:rsid w:val="00DE61FF"/>
    <w:rsid w:val="00DF4C39"/>
    <w:rsid w:val="00E001C0"/>
    <w:rsid w:val="00E0146F"/>
    <w:rsid w:val="00E01537"/>
    <w:rsid w:val="00E03583"/>
    <w:rsid w:val="00E100BE"/>
    <w:rsid w:val="00E10F4B"/>
    <w:rsid w:val="00E11498"/>
    <w:rsid w:val="00E15EE7"/>
    <w:rsid w:val="00E22A86"/>
    <w:rsid w:val="00E3077A"/>
    <w:rsid w:val="00E35120"/>
    <w:rsid w:val="00E424D1"/>
    <w:rsid w:val="00E4333D"/>
    <w:rsid w:val="00E43A4F"/>
    <w:rsid w:val="00E44C85"/>
    <w:rsid w:val="00E5450E"/>
    <w:rsid w:val="00E57591"/>
    <w:rsid w:val="00E61732"/>
    <w:rsid w:val="00E61ADE"/>
    <w:rsid w:val="00E61B04"/>
    <w:rsid w:val="00E6371A"/>
    <w:rsid w:val="00E64CFC"/>
    <w:rsid w:val="00E66BD8"/>
    <w:rsid w:val="00E80F1D"/>
    <w:rsid w:val="00E85D86"/>
    <w:rsid w:val="00E93998"/>
    <w:rsid w:val="00EA12AF"/>
    <w:rsid w:val="00EA211A"/>
    <w:rsid w:val="00EA4FE4"/>
    <w:rsid w:val="00EA50A5"/>
    <w:rsid w:val="00EB6C6D"/>
    <w:rsid w:val="00EC00C7"/>
    <w:rsid w:val="00EC0B2D"/>
    <w:rsid w:val="00EC1A45"/>
    <w:rsid w:val="00EC35F6"/>
    <w:rsid w:val="00EC45CF"/>
    <w:rsid w:val="00ED148F"/>
    <w:rsid w:val="00ED17D7"/>
    <w:rsid w:val="00ED1CE6"/>
    <w:rsid w:val="00ED2B54"/>
    <w:rsid w:val="00ED7371"/>
    <w:rsid w:val="00EE342D"/>
    <w:rsid w:val="00EE34EC"/>
    <w:rsid w:val="00EE5D00"/>
    <w:rsid w:val="00EE6337"/>
    <w:rsid w:val="00EF1C6F"/>
    <w:rsid w:val="00EF6FCF"/>
    <w:rsid w:val="00F04AE6"/>
    <w:rsid w:val="00F40646"/>
    <w:rsid w:val="00F43553"/>
    <w:rsid w:val="00F6204A"/>
    <w:rsid w:val="00F6212C"/>
    <w:rsid w:val="00F709F3"/>
    <w:rsid w:val="00F73940"/>
    <w:rsid w:val="00F755CE"/>
    <w:rsid w:val="00F81E6B"/>
    <w:rsid w:val="00F82F9C"/>
    <w:rsid w:val="00F85F3F"/>
    <w:rsid w:val="00F9400E"/>
    <w:rsid w:val="00F956B3"/>
    <w:rsid w:val="00F96C6D"/>
    <w:rsid w:val="00FB090D"/>
    <w:rsid w:val="00FB4752"/>
    <w:rsid w:val="00FB5A9E"/>
    <w:rsid w:val="00FB5AFD"/>
    <w:rsid w:val="00FC2EC9"/>
    <w:rsid w:val="00FD1773"/>
    <w:rsid w:val="00FD6904"/>
    <w:rsid w:val="00FF706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9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017C6D"/>
    <w:rPr>
      <w:color w:val="605E5C"/>
      <w:shd w:val="clear" w:color="auto" w:fill="E1DFDD"/>
    </w:rPr>
  </w:style>
  <w:style w:type="character" w:styleId="Kommentinviite">
    <w:name w:val="annotation reference"/>
    <w:basedOn w:val="Kappaleenoletusfontti"/>
    <w:uiPriority w:val="99"/>
    <w:semiHidden/>
    <w:unhideWhenUsed/>
    <w:rsid w:val="00852AEE"/>
    <w:rPr>
      <w:sz w:val="16"/>
      <w:szCs w:val="16"/>
    </w:rPr>
  </w:style>
  <w:style w:type="paragraph" w:styleId="Kommentinteksti">
    <w:name w:val="annotation text"/>
    <w:basedOn w:val="Normaali"/>
    <w:link w:val="KommentintekstiChar"/>
    <w:uiPriority w:val="99"/>
    <w:semiHidden/>
    <w:unhideWhenUsed/>
    <w:rsid w:val="00852AEE"/>
    <w:pPr>
      <w:spacing w:line="240" w:lineRule="auto"/>
    </w:pPr>
    <w:rPr>
      <w:szCs w:val="20"/>
    </w:rPr>
  </w:style>
  <w:style w:type="character" w:customStyle="1" w:styleId="KommentintekstiChar">
    <w:name w:val="Kommentin teksti Char"/>
    <w:basedOn w:val="Kappaleenoletusfontti"/>
    <w:link w:val="Kommentinteksti"/>
    <w:uiPriority w:val="99"/>
    <w:semiHidden/>
    <w:rsid w:val="00852AEE"/>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852AEE"/>
    <w:rPr>
      <w:b/>
      <w:bCs/>
    </w:rPr>
  </w:style>
  <w:style w:type="character" w:customStyle="1" w:styleId="KommentinotsikkoChar">
    <w:name w:val="Kommentin otsikko Char"/>
    <w:basedOn w:val="KommentintekstiChar"/>
    <w:link w:val="Kommentinotsikko"/>
    <w:uiPriority w:val="99"/>
    <w:semiHidden/>
    <w:rsid w:val="00852AEE"/>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254">
      <w:bodyDiv w:val="1"/>
      <w:marLeft w:val="0"/>
      <w:marRight w:val="0"/>
      <w:marTop w:val="0"/>
      <w:marBottom w:val="0"/>
      <w:divBdr>
        <w:top w:val="none" w:sz="0" w:space="0" w:color="auto"/>
        <w:left w:val="none" w:sz="0" w:space="0" w:color="auto"/>
        <w:bottom w:val="none" w:sz="0" w:space="0" w:color="auto"/>
        <w:right w:val="none" w:sz="0" w:space="0" w:color="auto"/>
      </w:divBdr>
    </w:div>
    <w:div w:id="81221176">
      <w:bodyDiv w:val="1"/>
      <w:marLeft w:val="0"/>
      <w:marRight w:val="0"/>
      <w:marTop w:val="0"/>
      <w:marBottom w:val="0"/>
      <w:divBdr>
        <w:top w:val="none" w:sz="0" w:space="0" w:color="auto"/>
        <w:left w:val="none" w:sz="0" w:space="0" w:color="auto"/>
        <w:bottom w:val="none" w:sz="0" w:space="0" w:color="auto"/>
        <w:right w:val="none" w:sz="0" w:space="0" w:color="auto"/>
      </w:divBdr>
    </w:div>
    <w:div w:id="170608595">
      <w:bodyDiv w:val="1"/>
      <w:marLeft w:val="0"/>
      <w:marRight w:val="0"/>
      <w:marTop w:val="0"/>
      <w:marBottom w:val="0"/>
      <w:divBdr>
        <w:top w:val="none" w:sz="0" w:space="0" w:color="auto"/>
        <w:left w:val="none" w:sz="0" w:space="0" w:color="auto"/>
        <w:bottom w:val="none" w:sz="0" w:space="0" w:color="auto"/>
        <w:right w:val="none" w:sz="0" w:space="0" w:color="auto"/>
      </w:divBdr>
    </w:div>
    <w:div w:id="340160858">
      <w:bodyDiv w:val="1"/>
      <w:marLeft w:val="0"/>
      <w:marRight w:val="0"/>
      <w:marTop w:val="0"/>
      <w:marBottom w:val="0"/>
      <w:divBdr>
        <w:top w:val="none" w:sz="0" w:space="0" w:color="auto"/>
        <w:left w:val="none" w:sz="0" w:space="0" w:color="auto"/>
        <w:bottom w:val="none" w:sz="0" w:space="0" w:color="auto"/>
        <w:right w:val="none" w:sz="0" w:space="0" w:color="auto"/>
      </w:divBdr>
    </w:div>
    <w:div w:id="377441487">
      <w:bodyDiv w:val="1"/>
      <w:marLeft w:val="0"/>
      <w:marRight w:val="0"/>
      <w:marTop w:val="0"/>
      <w:marBottom w:val="0"/>
      <w:divBdr>
        <w:top w:val="none" w:sz="0" w:space="0" w:color="auto"/>
        <w:left w:val="none" w:sz="0" w:space="0" w:color="auto"/>
        <w:bottom w:val="none" w:sz="0" w:space="0" w:color="auto"/>
        <w:right w:val="none" w:sz="0" w:space="0" w:color="auto"/>
      </w:divBdr>
    </w:div>
    <w:div w:id="421682991">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555095011">
      <w:bodyDiv w:val="1"/>
      <w:marLeft w:val="0"/>
      <w:marRight w:val="0"/>
      <w:marTop w:val="0"/>
      <w:marBottom w:val="0"/>
      <w:divBdr>
        <w:top w:val="none" w:sz="0" w:space="0" w:color="auto"/>
        <w:left w:val="none" w:sz="0" w:space="0" w:color="auto"/>
        <w:bottom w:val="none" w:sz="0" w:space="0" w:color="auto"/>
        <w:right w:val="none" w:sz="0" w:space="0" w:color="auto"/>
      </w:divBdr>
    </w:div>
    <w:div w:id="589195419">
      <w:bodyDiv w:val="1"/>
      <w:marLeft w:val="0"/>
      <w:marRight w:val="0"/>
      <w:marTop w:val="0"/>
      <w:marBottom w:val="0"/>
      <w:divBdr>
        <w:top w:val="none" w:sz="0" w:space="0" w:color="auto"/>
        <w:left w:val="none" w:sz="0" w:space="0" w:color="auto"/>
        <w:bottom w:val="none" w:sz="0" w:space="0" w:color="auto"/>
        <w:right w:val="none" w:sz="0" w:space="0" w:color="auto"/>
      </w:divBdr>
    </w:div>
    <w:div w:id="601568575">
      <w:bodyDiv w:val="1"/>
      <w:marLeft w:val="0"/>
      <w:marRight w:val="0"/>
      <w:marTop w:val="0"/>
      <w:marBottom w:val="0"/>
      <w:divBdr>
        <w:top w:val="none" w:sz="0" w:space="0" w:color="auto"/>
        <w:left w:val="none" w:sz="0" w:space="0" w:color="auto"/>
        <w:bottom w:val="none" w:sz="0" w:space="0" w:color="auto"/>
        <w:right w:val="none" w:sz="0" w:space="0" w:color="auto"/>
      </w:divBdr>
    </w:div>
    <w:div w:id="652179698">
      <w:bodyDiv w:val="1"/>
      <w:marLeft w:val="0"/>
      <w:marRight w:val="0"/>
      <w:marTop w:val="0"/>
      <w:marBottom w:val="0"/>
      <w:divBdr>
        <w:top w:val="none" w:sz="0" w:space="0" w:color="auto"/>
        <w:left w:val="none" w:sz="0" w:space="0" w:color="auto"/>
        <w:bottom w:val="none" w:sz="0" w:space="0" w:color="auto"/>
        <w:right w:val="none" w:sz="0" w:space="0" w:color="auto"/>
      </w:divBdr>
    </w:div>
    <w:div w:id="670253092">
      <w:bodyDiv w:val="1"/>
      <w:marLeft w:val="0"/>
      <w:marRight w:val="0"/>
      <w:marTop w:val="0"/>
      <w:marBottom w:val="0"/>
      <w:divBdr>
        <w:top w:val="none" w:sz="0" w:space="0" w:color="auto"/>
        <w:left w:val="none" w:sz="0" w:space="0" w:color="auto"/>
        <w:bottom w:val="none" w:sz="0" w:space="0" w:color="auto"/>
        <w:right w:val="none" w:sz="0" w:space="0" w:color="auto"/>
      </w:divBdr>
    </w:div>
    <w:div w:id="717238941">
      <w:bodyDiv w:val="1"/>
      <w:marLeft w:val="0"/>
      <w:marRight w:val="0"/>
      <w:marTop w:val="0"/>
      <w:marBottom w:val="0"/>
      <w:divBdr>
        <w:top w:val="none" w:sz="0" w:space="0" w:color="auto"/>
        <w:left w:val="none" w:sz="0" w:space="0" w:color="auto"/>
        <w:bottom w:val="none" w:sz="0" w:space="0" w:color="auto"/>
        <w:right w:val="none" w:sz="0" w:space="0" w:color="auto"/>
      </w:divBdr>
    </w:div>
    <w:div w:id="795686900">
      <w:bodyDiv w:val="1"/>
      <w:marLeft w:val="0"/>
      <w:marRight w:val="0"/>
      <w:marTop w:val="0"/>
      <w:marBottom w:val="0"/>
      <w:divBdr>
        <w:top w:val="none" w:sz="0" w:space="0" w:color="auto"/>
        <w:left w:val="none" w:sz="0" w:space="0" w:color="auto"/>
        <w:bottom w:val="none" w:sz="0" w:space="0" w:color="auto"/>
        <w:right w:val="none" w:sz="0" w:space="0" w:color="auto"/>
      </w:divBdr>
    </w:div>
    <w:div w:id="830291692">
      <w:bodyDiv w:val="1"/>
      <w:marLeft w:val="0"/>
      <w:marRight w:val="0"/>
      <w:marTop w:val="0"/>
      <w:marBottom w:val="0"/>
      <w:divBdr>
        <w:top w:val="none" w:sz="0" w:space="0" w:color="auto"/>
        <w:left w:val="none" w:sz="0" w:space="0" w:color="auto"/>
        <w:bottom w:val="none" w:sz="0" w:space="0" w:color="auto"/>
        <w:right w:val="none" w:sz="0" w:space="0" w:color="auto"/>
      </w:divBdr>
    </w:div>
    <w:div w:id="865673423">
      <w:bodyDiv w:val="1"/>
      <w:marLeft w:val="0"/>
      <w:marRight w:val="0"/>
      <w:marTop w:val="0"/>
      <w:marBottom w:val="0"/>
      <w:divBdr>
        <w:top w:val="none" w:sz="0" w:space="0" w:color="auto"/>
        <w:left w:val="none" w:sz="0" w:space="0" w:color="auto"/>
        <w:bottom w:val="none" w:sz="0" w:space="0" w:color="auto"/>
        <w:right w:val="none" w:sz="0" w:space="0" w:color="auto"/>
      </w:divBdr>
    </w:div>
    <w:div w:id="880047895">
      <w:bodyDiv w:val="1"/>
      <w:marLeft w:val="0"/>
      <w:marRight w:val="0"/>
      <w:marTop w:val="0"/>
      <w:marBottom w:val="0"/>
      <w:divBdr>
        <w:top w:val="none" w:sz="0" w:space="0" w:color="auto"/>
        <w:left w:val="none" w:sz="0" w:space="0" w:color="auto"/>
        <w:bottom w:val="none" w:sz="0" w:space="0" w:color="auto"/>
        <w:right w:val="none" w:sz="0" w:space="0" w:color="auto"/>
      </w:divBdr>
    </w:div>
    <w:div w:id="949776909">
      <w:bodyDiv w:val="1"/>
      <w:marLeft w:val="0"/>
      <w:marRight w:val="0"/>
      <w:marTop w:val="0"/>
      <w:marBottom w:val="0"/>
      <w:divBdr>
        <w:top w:val="none" w:sz="0" w:space="0" w:color="auto"/>
        <w:left w:val="none" w:sz="0" w:space="0" w:color="auto"/>
        <w:bottom w:val="none" w:sz="0" w:space="0" w:color="auto"/>
        <w:right w:val="none" w:sz="0" w:space="0" w:color="auto"/>
      </w:divBdr>
    </w:div>
    <w:div w:id="1048534319">
      <w:bodyDiv w:val="1"/>
      <w:marLeft w:val="0"/>
      <w:marRight w:val="0"/>
      <w:marTop w:val="0"/>
      <w:marBottom w:val="0"/>
      <w:divBdr>
        <w:top w:val="none" w:sz="0" w:space="0" w:color="auto"/>
        <w:left w:val="none" w:sz="0" w:space="0" w:color="auto"/>
        <w:bottom w:val="none" w:sz="0" w:space="0" w:color="auto"/>
        <w:right w:val="none" w:sz="0" w:space="0" w:color="auto"/>
      </w:divBdr>
    </w:div>
    <w:div w:id="1071656861">
      <w:bodyDiv w:val="1"/>
      <w:marLeft w:val="0"/>
      <w:marRight w:val="0"/>
      <w:marTop w:val="0"/>
      <w:marBottom w:val="0"/>
      <w:divBdr>
        <w:top w:val="none" w:sz="0" w:space="0" w:color="auto"/>
        <w:left w:val="none" w:sz="0" w:space="0" w:color="auto"/>
        <w:bottom w:val="none" w:sz="0" w:space="0" w:color="auto"/>
        <w:right w:val="none" w:sz="0" w:space="0" w:color="auto"/>
      </w:divBdr>
    </w:div>
    <w:div w:id="1081638229">
      <w:bodyDiv w:val="1"/>
      <w:marLeft w:val="0"/>
      <w:marRight w:val="0"/>
      <w:marTop w:val="0"/>
      <w:marBottom w:val="0"/>
      <w:divBdr>
        <w:top w:val="none" w:sz="0" w:space="0" w:color="auto"/>
        <w:left w:val="none" w:sz="0" w:space="0" w:color="auto"/>
        <w:bottom w:val="none" w:sz="0" w:space="0" w:color="auto"/>
        <w:right w:val="none" w:sz="0" w:space="0" w:color="auto"/>
      </w:divBdr>
    </w:div>
    <w:div w:id="1108624198">
      <w:bodyDiv w:val="1"/>
      <w:marLeft w:val="0"/>
      <w:marRight w:val="0"/>
      <w:marTop w:val="0"/>
      <w:marBottom w:val="0"/>
      <w:divBdr>
        <w:top w:val="none" w:sz="0" w:space="0" w:color="auto"/>
        <w:left w:val="none" w:sz="0" w:space="0" w:color="auto"/>
        <w:bottom w:val="none" w:sz="0" w:space="0" w:color="auto"/>
        <w:right w:val="none" w:sz="0" w:space="0" w:color="auto"/>
      </w:divBdr>
    </w:div>
    <w:div w:id="1130905276">
      <w:bodyDiv w:val="1"/>
      <w:marLeft w:val="0"/>
      <w:marRight w:val="0"/>
      <w:marTop w:val="0"/>
      <w:marBottom w:val="0"/>
      <w:divBdr>
        <w:top w:val="none" w:sz="0" w:space="0" w:color="auto"/>
        <w:left w:val="none" w:sz="0" w:space="0" w:color="auto"/>
        <w:bottom w:val="none" w:sz="0" w:space="0" w:color="auto"/>
        <w:right w:val="none" w:sz="0" w:space="0" w:color="auto"/>
      </w:divBdr>
    </w:div>
    <w:div w:id="1170681760">
      <w:bodyDiv w:val="1"/>
      <w:marLeft w:val="0"/>
      <w:marRight w:val="0"/>
      <w:marTop w:val="0"/>
      <w:marBottom w:val="0"/>
      <w:divBdr>
        <w:top w:val="none" w:sz="0" w:space="0" w:color="auto"/>
        <w:left w:val="none" w:sz="0" w:space="0" w:color="auto"/>
        <w:bottom w:val="none" w:sz="0" w:space="0" w:color="auto"/>
        <w:right w:val="none" w:sz="0" w:space="0" w:color="auto"/>
      </w:divBdr>
    </w:div>
    <w:div w:id="1256017649">
      <w:bodyDiv w:val="1"/>
      <w:marLeft w:val="0"/>
      <w:marRight w:val="0"/>
      <w:marTop w:val="0"/>
      <w:marBottom w:val="0"/>
      <w:divBdr>
        <w:top w:val="none" w:sz="0" w:space="0" w:color="auto"/>
        <w:left w:val="none" w:sz="0" w:space="0" w:color="auto"/>
        <w:bottom w:val="none" w:sz="0" w:space="0" w:color="auto"/>
        <w:right w:val="none" w:sz="0" w:space="0" w:color="auto"/>
      </w:divBdr>
    </w:div>
    <w:div w:id="1295869619">
      <w:bodyDiv w:val="1"/>
      <w:marLeft w:val="0"/>
      <w:marRight w:val="0"/>
      <w:marTop w:val="0"/>
      <w:marBottom w:val="0"/>
      <w:divBdr>
        <w:top w:val="none" w:sz="0" w:space="0" w:color="auto"/>
        <w:left w:val="none" w:sz="0" w:space="0" w:color="auto"/>
        <w:bottom w:val="none" w:sz="0" w:space="0" w:color="auto"/>
        <w:right w:val="none" w:sz="0" w:space="0" w:color="auto"/>
      </w:divBdr>
    </w:div>
    <w:div w:id="1298144134">
      <w:bodyDiv w:val="1"/>
      <w:marLeft w:val="0"/>
      <w:marRight w:val="0"/>
      <w:marTop w:val="0"/>
      <w:marBottom w:val="0"/>
      <w:divBdr>
        <w:top w:val="none" w:sz="0" w:space="0" w:color="auto"/>
        <w:left w:val="none" w:sz="0" w:space="0" w:color="auto"/>
        <w:bottom w:val="none" w:sz="0" w:space="0" w:color="auto"/>
        <w:right w:val="none" w:sz="0" w:space="0" w:color="auto"/>
      </w:divBdr>
    </w:div>
    <w:div w:id="1333685313">
      <w:bodyDiv w:val="1"/>
      <w:marLeft w:val="0"/>
      <w:marRight w:val="0"/>
      <w:marTop w:val="0"/>
      <w:marBottom w:val="0"/>
      <w:divBdr>
        <w:top w:val="none" w:sz="0" w:space="0" w:color="auto"/>
        <w:left w:val="none" w:sz="0" w:space="0" w:color="auto"/>
        <w:bottom w:val="none" w:sz="0" w:space="0" w:color="auto"/>
        <w:right w:val="none" w:sz="0" w:space="0" w:color="auto"/>
      </w:divBdr>
    </w:div>
    <w:div w:id="1335189554">
      <w:bodyDiv w:val="1"/>
      <w:marLeft w:val="0"/>
      <w:marRight w:val="0"/>
      <w:marTop w:val="0"/>
      <w:marBottom w:val="0"/>
      <w:divBdr>
        <w:top w:val="none" w:sz="0" w:space="0" w:color="auto"/>
        <w:left w:val="none" w:sz="0" w:space="0" w:color="auto"/>
        <w:bottom w:val="none" w:sz="0" w:space="0" w:color="auto"/>
        <w:right w:val="none" w:sz="0" w:space="0" w:color="auto"/>
      </w:divBdr>
    </w:div>
    <w:div w:id="1356884001">
      <w:bodyDiv w:val="1"/>
      <w:marLeft w:val="0"/>
      <w:marRight w:val="0"/>
      <w:marTop w:val="0"/>
      <w:marBottom w:val="0"/>
      <w:divBdr>
        <w:top w:val="none" w:sz="0" w:space="0" w:color="auto"/>
        <w:left w:val="none" w:sz="0" w:space="0" w:color="auto"/>
        <w:bottom w:val="none" w:sz="0" w:space="0" w:color="auto"/>
        <w:right w:val="none" w:sz="0" w:space="0" w:color="auto"/>
      </w:divBdr>
    </w:div>
    <w:div w:id="1373656368">
      <w:bodyDiv w:val="1"/>
      <w:marLeft w:val="0"/>
      <w:marRight w:val="0"/>
      <w:marTop w:val="0"/>
      <w:marBottom w:val="0"/>
      <w:divBdr>
        <w:top w:val="none" w:sz="0" w:space="0" w:color="auto"/>
        <w:left w:val="none" w:sz="0" w:space="0" w:color="auto"/>
        <w:bottom w:val="none" w:sz="0" w:space="0" w:color="auto"/>
        <w:right w:val="none" w:sz="0" w:space="0" w:color="auto"/>
      </w:divBdr>
    </w:div>
    <w:div w:id="1478764302">
      <w:bodyDiv w:val="1"/>
      <w:marLeft w:val="0"/>
      <w:marRight w:val="0"/>
      <w:marTop w:val="0"/>
      <w:marBottom w:val="0"/>
      <w:divBdr>
        <w:top w:val="none" w:sz="0" w:space="0" w:color="auto"/>
        <w:left w:val="none" w:sz="0" w:space="0" w:color="auto"/>
        <w:bottom w:val="none" w:sz="0" w:space="0" w:color="auto"/>
        <w:right w:val="none" w:sz="0" w:space="0" w:color="auto"/>
      </w:divBdr>
    </w:div>
    <w:div w:id="1491825800">
      <w:bodyDiv w:val="1"/>
      <w:marLeft w:val="0"/>
      <w:marRight w:val="0"/>
      <w:marTop w:val="0"/>
      <w:marBottom w:val="0"/>
      <w:divBdr>
        <w:top w:val="none" w:sz="0" w:space="0" w:color="auto"/>
        <w:left w:val="none" w:sz="0" w:space="0" w:color="auto"/>
        <w:bottom w:val="none" w:sz="0" w:space="0" w:color="auto"/>
        <w:right w:val="none" w:sz="0" w:space="0" w:color="auto"/>
      </w:divBdr>
    </w:div>
    <w:div w:id="1596550699">
      <w:bodyDiv w:val="1"/>
      <w:marLeft w:val="0"/>
      <w:marRight w:val="0"/>
      <w:marTop w:val="0"/>
      <w:marBottom w:val="0"/>
      <w:divBdr>
        <w:top w:val="none" w:sz="0" w:space="0" w:color="auto"/>
        <w:left w:val="none" w:sz="0" w:space="0" w:color="auto"/>
        <w:bottom w:val="none" w:sz="0" w:space="0" w:color="auto"/>
        <w:right w:val="none" w:sz="0" w:space="0" w:color="auto"/>
      </w:divBdr>
    </w:div>
    <w:div w:id="1708139526">
      <w:bodyDiv w:val="1"/>
      <w:marLeft w:val="0"/>
      <w:marRight w:val="0"/>
      <w:marTop w:val="0"/>
      <w:marBottom w:val="0"/>
      <w:divBdr>
        <w:top w:val="none" w:sz="0" w:space="0" w:color="auto"/>
        <w:left w:val="none" w:sz="0" w:space="0" w:color="auto"/>
        <w:bottom w:val="none" w:sz="0" w:space="0" w:color="auto"/>
        <w:right w:val="none" w:sz="0" w:space="0" w:color="auto"/>
      </w:divBdr>
    </w:div>
    <w:div w:id="1906984723">
      <w:bodyDiv w:val="1"/>
      <w:marLeft w:val="0"/>
      <w:marRight w:val="0"/>
      <w:marTop w:val="0"/>
      <w:marBottom w:val="0"/>
      <w:divBdr>
        <w:top w:val="none" w:sz="0" w:space="0" w:color="auto"/>
        <w:left w:val="none" w:sz="0" w:space="0" w:color="auto"/>
        <w:bottom w:val="none" w:sz="0" w:space="0" w:color="auto"/>
        <w:right w:val="none" w:sz="0" w:space="0" w:color="auto"/>
      </w:divBdr>
    </w:div>
    <w:div w:id="1915387536">
      <w:bodyDiv w:val="1"/>
      <w:marLeft w:val="0"/>
      <w:marRight w:val="0"/>
      <w:marTop w:val="0"/>
      <w:marBottom w:val="0"/>
      <w:divBdr>
        <w:top w:val="none" w:sz="0" w:space="0" w:color="auto"/>
        <w:left w:val="none" w:sz="0" w:space="0" w:color="auto"/>
        <w:bottom w:val="none" w:sz="0" w:space="0" w:color="auto"/>
        <w:right w:val="none" w:sz="0" w:space="0" w:color="auto"/>
      </w:divBdr>
    </w:div>
    <w:div w:id="1923027392">
      <w:bodyDiv w:val="1"/>
      <w:marLeft w:val="0"/>
      <w:marRight w:val="0"/>
      <w:marTop w:val="0"/>
      <w:marBottom w:val="0"/>
      <w:divBdr>
        <w:top w:val="none" w:sz="0" w:space="0" w:color="auto"/>
        <w:left w:val="none" w:sz="0" w:space="0" w:color="auto"/>
        <w:bottom w:val="none" w:sz="0" w:space="0" w:color="auto"/>
        <w:right w:val="none" w:sz="0" w:space="0" w:color="auto"/>
      </w:divBdr>
    </w:div>
    <w:div w:id="2050491185">
      <w:bodyDiv w:val="1"/>
      <w:marLeft w:val="0"/>
      <w:marRight w:val="0"/>
      <w:marTop w:val="0"/>
      <w:marBottom w:val="0"/>
      <w:divBdr>
        <w:top w:val="none" w:sz="0" w:space="0" w:color="auto"/>
        <w:left w:val="none" w:sz="0" w:space="0" w:color="auto"/>
        <w:bottom w:val="none" w:sz="0" w:space="0" w:color="auto"/>
        <w:right w:val="none" w:sz="0" w:space="0" w:color="auto"/>
      </w:divBdr>
    </w:div>
    <w:div w:id="21114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derstandingwar.org/backgrounder/explainer-russian-conscription-reserve-and-mobilization" TargetMode="External"/><Relationship Id="rId18" Type="http://schemas.openxmlformats.org/officeDocument/2006/relationships/hyperlink" Target="http://www.consultant.ru/document/cons_doc_LAW_18260/d9310158b46b4612b367bfdee4a2cb6f4e0566a4/" TargetMode="External"/><Relationship Id="rId26" Type="http://schemas.openxmlformats.org/officeDocument/2006/relationships/hyperlink" Target="https://www.kavkazr.com/a/mne-eto-ne-nado-ya-ne-idiot-zhiteley-yuga-rossii-vyzyvayut-v-voenkomat/31743008.html" TargetMode="External"/><Relationship Id="rId39" Type="http://schemas.openxmlformats.org/officeDocument/2006/relationships/fontTable" Target="fontTable.xml"/><Relationship Id="rId21" Type="http://schemas.openxmlformats.org/officeDocument/2006/relationships/hyperlink" Target="https://verstka.media/mobilizatsiya-metropoliten/" TargetMode="External"/><Relationship Id="rId34" Type="http://schemas.openxmlformats.org/officeDocument/2006/relationships/hyperlink" Target="https://rus.azattyk.org/a/31792337.html"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sment.ru/context/kto-i-do-kakogo-vozrasta-schitaetsya-voennoobyazannym-v-rossii/" TargetMode="External"/><Relationship Id="rId29" Type="http://schemas.openxmlformats.org/officeDocument/2006/relationships/hyperlink" Target="https://meduza.io/feature/2022/05/05/esli-putin-vse-taki-ob-yavit-mobilizatsiyu-menya-otpravyat-v-ukrainu-a-chto-budet-esli-ya-otkazhus-voev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w.org/news/2022/03/07/russia-criminalizes-independent-war-reporting-anti-war-protests" TargetMode="External"/><Relationship Id="rId24" Type="http://schemas.openxmlformats.org/officeDocument/2006/relationships/hyperlink" Target="https://www.kavkazr.com/a/vyzovy-krasnodarskih-rezervistov-v-voenkomat-yavlyayutsya-nezakonnymi-advokat/31792554.html" TargetMode="External"/><Relationship Id="rId32" Type="http://schemas.openxmlformats.org/officeDocument/2006/relationships/hyperlink" Target="https://www.currenttime.tv/a/v-rossii-soobschayut-o-prinuzhdenii/31844524.html" TargetMode="External"/><Relationship Id="rId37" Type="http://schemas.openxmlformats.org/officeDocument/2006/relationships/header" Target="header2.xml"/><Relationship Id="rId40" Type="http://schemas.openxmlformats.org/officeDocument/2006/relationships/glossaryDocument" Target="glossary/document.xml"/><Relationship Id="rId45"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maatieto.migri.fi/base/2724d19a-5460-485d-bff8-6cd8f75f86d5/countryDocument/1cc6c3f1-95bf-495b-b3e6-bc9bc609427a" TargetMode="External"/><Relationship Id="rId23" Type="http://schemas.openxmlformats.org/officeDocument/2006/relationships/hyperlink" Target="https://www.idelreal.org/a/31781482.html" TargetMode="External"/><Relationship Id="rId28" Type="http://schemas.openxmlformats.org/officeDocument/2006/relationships/hyperlink" Target="https://zona.media/article/2022/03/24/mobilization" TargetMode="External"/><Relationship Id="rId36" Type="http://schemas.openxmlformats.org/officeDocument/2006/relationships/header" Target="header1.xml"/><Relationship Id="rId10" Type="http://schemas.openxmlformats.org/officeDocument/2006/relationships/hyperlink" Target="https://coi.euaa.europa.eu/administration/easo/PLib/2022_04_Q24_EUAA_COI_Query_Response_Russia_Treatment_of_military_deserters_by_state_authorities.pdf" TargetMode="External"/><Relationship Id="rId19" Type="http://schemas.openxmlformats.org/officeDocument/2006/relationships/hyperlink" Target="https://www.consultant.ru/document/cons_doc_LAW_18260/00b0c5272d1ef5b2223f56731523bffb6a75dee0/" TargetMode="External"/><Relationship Id="rId31" Type="http://schemas.openxmlformats.org/officeDocument/2006/relationships/hyperlink" Target="https://www.currenttime.tv/a/presledovanie-za-dezertirstvo-im-ne-grozit/31852924.html"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bbc.com/russian/features-61101195" TargetMode="External"/><Relationship Id="rId14" Type="http://schemas.openxmlformats.org/officeDocument/2006/relationships/hyperlink" Target="https://jamestown.org/program/moscow-turns-residents-of-the-regions-into-cannon-fodder/" TargetMode="External"/><Relationship Id="rId22" Type="http://schemas.openxmlformats.org/officeDocument/2006/relationships/hyperlink" Target="https://vot-tak.tv/novosti/04-05-2022-mobilizatsiya/" TargetMode="External"/><Relationship Id="rId27" Type="http://schemas.openxmlformats.org/officeDocument/2006/relationships/hyperlink" Target="https://zona.media/article/2022/04/26/draft" TargetMode="External"/><Relationship Id="rId30" Type="http://schemas.openxmlformats.org/officeDocument/2006/relationships/hyperlink" Target="https://meduza.io/feature/2022/04/10/vam-russkim-ne-o-chem-bespokoitsya-kavkaztsy-vse-sdelayut" TargetMode="External"/><Relationship Id="rId35" Type="http://schemas.openxmlformats.org/officeDocument/2006/relationships/hyperlink" Target="https://tvk6.ru/publications/news/65988/" TargetMode="External"/><Relationship Id="rId43" Type="http://schemas.openxmlformats.org/officeDocument/2006/relationships/customXml" Target="../customXml/item3.xml"/><Relationship Id="rId8" Type="http://schemas.openxmlformats.org/officeDocument/2006/relationships/hyperlink" Target="https://www.bbc.com/russian/features-61434395" TargetMode="External"/><Relationship Id="rId3" Type="http://schemas.openxmlformats.org/officeDocument/2006/relationships/styles" Target="styles.xml"/><Relationship Id="rId12" Type="http://schemas.openxmlformats.org/officeDocument/2006/relationships/hyperlink" Target="https://www.understandingwar.org/backgrounder/russian-offensive-campaign-assessment-may-15" TargetMode="External"/><Relationship Id="rId17" Type="http://schemas.openxmlformats.org/officeDocument/2006/relationships/hyperlink" Target="https://www.reuters.com/article/idUKKCN2M01UA" TargetMode="External"/><Relationship Id="rId25" Type="http://schemas.openxmlformats.org/officeDocument/2006/relationships/hyperlink" Target="https://www.kavkazr.com/a/nabor-kontraktnikov-iz-dagestana-novye-dannye-o-poteryah-v-ukraine-obnischanie/31748098.html" TargetMode="External"/><Relationship Id="rId33" Type="http://schemas.openxmlformats.org/officeDocument/2006/relationships/hyperlink" Target="https://prufy.ru/news/society/124418-kogo_i_kak_mogut_prizvat_k_mobilizatsii/" TargetMode="External"/><Relationship Id="rId38" Type="http://schemas.openxmlformats.org/officeDocument/2006/relationships/footer" Target="footer1.xml"/><Relationship Id="rId46" Type="http://schemas.openxmlformats.org/officeDocument/2006/relationships/customXml" Target="../customXml/item6.xml"/><Relationship Id="rId20" Type="http://schemas.openxmlformats.org/officeDocument/2006/relationships/hyperlink" Target="https://t.me/istories_media/1135" TargetMode="External"/><Relationship Id="rId4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985133" w:rsidRDefault="00654C37">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985133" w:rsidRDefault="00654C37">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985133" w:rsidRDefault="00654C37">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33"/>
    <w:rsid w:val="00654C37"/>
    <w:rsid w:val="00681277"/>
    <w:rsid w:val="0088487A"/>
    <w:rsid w:val="00985133"/>
    <w:rsid w:val="00A2356E"/>
    <w:rsid w:val="00EC28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MILITARY SERVICE,WARS,MILITARY,ARMED FORCES,SOLDIERS,MERCENARIES,SPECIAL FORCES,AGE GROUPS,UKRAINIANS,RUSSIANS,MILITARY PERSONNEL,WOMEN,EDUCATION,DOCUMENTS,REGISTRATION,PROVINCES,NATIONAL LAW,MILITARY OPERATIONS,MILITARY AGGRESSION,RECRUITMENT</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7c5a5729-21d4-417b-8510-df03ad073878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2022-05-17T22:00:00+00:00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2</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18.05.2022 Julkinen
Venäjä / Reserviläiset Ukrainassa, asevelvollisuusikä, palvelukseenastumismääräykset, reserviläisten painostaminen 
Russia / Reservists in Ukraine, conscription age, call-up orders, pressure on reservists 
Kysymykset
1. Mikä on asevelvollisuusikä Venäjällä?
2. Onko Venäjä lähettänyt reserviläisille palvelukseenastumismääräyksiä Ukrainan sodan aikana tai välittömästi sitä ennen? Milloin palvelukseenastumismääräyksiä voi antaa reserviläisille?
3. Onko Venäjä käyttänyt Ukrainan sodassa reserviläisiä? Miten sodassa käytettyjä reserviläisiä on mobilisoitu? Onko sodassa mobilisoitu nimenomaan BARS-mobilisointireserviä?
4. Onko reserviläisiä pakotettu tai painostettu Ukrainan sotaan liittyen esimerkiksi ryhtymään sopimussotilaiksi tai liittymään BARS-mobilisointireserviin?
Questions
1. What is the conscription age in Russia?
2. Has Russia sent call-up orders to reservists during or right before the war in Ukraine? When can call-up orders be made to reservists?</COIDocAbstract>
    <COIWSGroundsRejection xmlns="b5be3156-7e14-46bc-bfca-5c242eb3de3f" xsi:nil="true"/>
    <COIDocAuthors xmlns="e235e197-502c-49f1-8696-39d199cd5131">
      <Value>143</Value>
    </COIDocAuthors>
    <COIDocID xmlns="b5be3156-7e14-46bc-bfca-5c242eb3de3f">382</COIDocID>
    <_dlc_DocId xmlns="e235e197-502c-49f1-8696-39d199cd5131">FI011-215589946-11295</_dlc_DocId>
    <_dlc_DocIdUrl xmlns="e235e197-502c-49f1-8696-39d199cd5131">
      <Url>https://coiadmin.euaa.europa.eu/administration/finland/_layouts/15/DocIdRedir.aspx?ID=FI011-215589946-11295</Url>
      <Description>FI011-215589946-11295</Description>
    </_dlc_DocIdUrl>
  </documentManagement>
</p:properties>
</file>

<file path=customXml/itemProps1.xml><?xml version="1.0" encoding="utf-8"?>
<ds:datastoreItem xmlns:ds="http://schemas.openxmlformats.org/officeDocument/2006/customXml" ds:itemID="{8F6B7405-880A-4936-8056-C31595B4324F}">
  <ds:schemaRefs>
    <ds:schemaRef ds:uri="http://schemas.openxmlformats.org/officeDocument/2006/bibliography"/>
  </ds:schemaRefs>
</ds:datastoreItem>
</file>

<file path=customXml/itemProps2.xml><?xml version="1.0" encoding="utf-8"?>
<ds:datastoreItem xmlns:ds="http://schemas.openxmlformats.org/officeDocument/2006/customXml" ds:itemID="{24CE9428-CF15-479D-A27B-674E201F0213}"/>
</file>

<file path=customXml/itemProps3.xml><?xml version="1.0" encoding="utf-8"?>
<ds:datastoreItem xmlns:ds="http://schemas.openxmlformats.org/officeDocument/2006/customXml" ds:itemID="{36F194B7-7FFB-43F8-BA0A-800A3792EB25}"/>
</file>

<file path=customXml/itemProps4.xml><?xml version="1.0" encoding="utf-8"?>
<ds:datastoreItem xmlns:ds="http://schemas.openxmlformats.org/officeDocument/2006/customXml" ds:itemID="{C72F87A9-EF81-4C41-85B5-2945615352CC}"/>
</file>

<file path=customXml/itemProps5.xml><?xml version="1.0" encoding="utf-8"?>
<ds:datastoreItem xmlns:ds="http://schemas.openxmlformats.org/officeDocument/2006/customXml" ds:itemID="{364C2175-D836-4DDF-9BF8-1154E3488C92}"/>
</file>

<file path=customXml/itemProps6.xml><?xml version="1.0" encoding="utf-8"?>
<ds:datastoreItem xmlns:ds="http://schemas.openxmlformats.org/officeDocument/2006/customXml" ds:itemID="{16154F86-4A64-4524-9322-25E72A6262F4}"/>
</file>

<file path=docProps/app.xml><?xml version="1.0" encoding="utf-8"?>
<Properties xmlns="http://schemas.openxmlformats.org/officeDocument/2006/extended-properties" xmlns:vt="http://schemas.openxmlformats.org/officeDocument/2006/docPropsVTypes">
  <Template>Normal</Template>
  <TotalTime>0</TotalTime>
  <Pages>12</Pages>
  <Words>4092</Words>
  <Characters>33151</Characters>
  <Application>Microsoft Office Word</Application>
  <DocSecurity>0</DocSecurity>
  <Lines>276</Lines>
  <Paragraphs>74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Venäjä / Reserviläiset Ukrainassa, asevelvollisuusikä, palvelukseenastumismääräykset, reserviläisten painostaminen //	 Russia / Reservists in Ukraine, conscription age, call-up orders, pressure on reservists</dc:title>
  <dc:creator/>
  <cp:lastModifiedBy/>
  <cp:revision>1</cp:revision>
  <dcterms:created xsi:type="dcterms:W3CDTF">2022-05-18T12:53:00Z</dcterms:created>
  <dcterms:modified xsi:type="dcterms:W3CDTF">2022-07-18T10:20:00Z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f744fdbd-4b28-40f6-8132-83b3b3d6b94c</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2;#Russian Federation|7c5a5729-21d4-417b-8510-df03ad073878</vt:lpwstr>
  </property>
  <property fmtid="{D5CDD505-2E9C-101B-9397-08002B2CF9AE}" pid="9" name="COIInformTypeMM">
    <vt:lpwstr>4;#Response to COI Query|74af11f0-82c2-4825-bd8f-d6b1cac3a3aa</vt:lpwstr>
  </property>
</Properties>
</file>