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B82A07" w:rsidRDefault="00220F13"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B82A07" w:rsidRPr="00B82A07">
            <w:rPr>
              <w:rStyle w:val="Otsikko1Char"/>
            </w:rPr>
            <w:t>Uzbekistan</w:t>
          </w:r>
          <w:r w:rsidR="00272D9D" w:rsidRPr="00B82A07">
            <w:rPr>
              <w:rStyle w:val="Otsikko1Char"/>
            </w:rPr>
            <w:t xml:space="preserve"> / </w:t>
          </w:r>
          <w:r w:rsidR="00B82A07" w:rsidRPr="00B82A07">
            <w:rPr>
              <w:rStyle w:val="Otsikko1Char"/>
            </w:rPr>
            <w:t>Sotilaiden värväys Venäjän a</w:t>
          </w:r>
          <w:r w:rsidR="00B82A07">
            <w:rPr>
              <w:rStyle w:val="Otsikko1Char"/>
            </w:rPr>
            <w:t>rmeijaan</w:t>
          </w:r>
        </w:sdtContent>
      </w:sdt>
      <w:r w:rsidR="00082DFE" w:rsidRPr="00B82A07">
        <w:rPr>
          <w:b/>
        </w:rPr>
        <w:tab/>
      </w:r>
    </w:p>
    <w:sdt>
      <w:sdtPr>
        <w:rPr>
          <w:rStyle w:val="Otsikko1Char"/>
          <w:lang w:val="en-GB"/>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1D63F6" w:rsidRDefault="00B82A07" w:rsidP="00082DFE">
          <w:pPr>
            <w:rPr>
              <w:b/>
              <w:lang w:val="en-GB"/>
            </w:rPr>
          </w:pPr>
          <w:r>
            <w:rPr>
              <w:rStyle w:val="Otsikko1Char"/>
              <w:lang w:val="en-GB"/>
            </w:rPr>
            <w:t>Uzbekistan</w:t>
          </w:r>
          <w:r w:rsidR="00272D9D">
            <w:rPr>
              <w:rStyle w:val="Otsikko1Char"/>
              <w:lang w:val="en-GB"/>
            </w:rPr>
            <w:t xml:space="preserve"> / </w:t>
          </w:r>
          <w:r>
            <w:rPr>
              <w:rStyle w:val="Otsikko1Char"/>
              <w:lang w:val="en-GB"/>
            </w:rPr>
            <w:t>Recruitment to the Russian army</w:t>
          </w:r>
        </w:p>
      </w:sdtContent>
    </w:sdt>
    <w:p w:rsidR="00082DFE" w:rsidRDefault="00220F13"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110756153" w:displacedByCustomXml="next"/>
    <w:sdt>
      <w:sdtPr>
        <w:alias w:val="Täytä kysymykset tähän"/>
        <w:tag w:val="Täytä kysymykset tähän"/>
        <w:id w:val="1105232631"/>
        <w:lock w:val="sdtLocked"/>
        <w:placeholder>
          <w:docPart w:val="5ED6C185784C4EDE9172CEEABE9F1BF3"/>
        </w:placeholder>
        <w:text w:multiLine="1"/>
      </w:sdtPr>
      <w:sdtEndPr/>
      <w:sdtContent>
        <w:p w:rsidR="00082DFE" w:rsidRDefault="00B82A07" w:rsidP="00082DFE">
          <w:r>
            <w:t>Löytyykö viitteitä siitä, että Uzbekistanin viranomaiset olisivat määränneet kansalaisiaan sotimaan Ukrainaan (Venäjän riveissä)? Jos löytyy, niin ketä tällainen määräys saattaisi koskea ja mitä kieltäytymisestä voisi mahdollisesti seurata?</w:t>
          </w:r>
        </w:p>
      </w:sdtContent>
    </w:sdt>
    <w:bookmarkEnd w:id="0" w:displacedByCustomXml="prev"/>
    <w:p w:rsidR="00082DFE" w:rsidRPr="00E908F3" w:rsidRDefault="00082DFE" w:rsidP="00082DFE">
      <w:pPr>
        <w:rPr>
          <w:b/>
          <w:bCs/>
          <w:i/>
          <w:iCs/>
          <w:lang w:val="en-US"/>
        </w:rPr>
      </w:pPr>
      <w:r w:rsidRPr="00E908F3">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Kappaleenoletusfontti"/>
          <w:b/>
          <w:bCs/>
          <w:i w:val="0"/>
          <w:iCs w:val="0"/>
          <w:color w:val="auto"/>
        </w:rPr>
      </w:sdtEndPr>
      <w:sdtContent>
        <w:p w:rsidR="00082DFE" w:rsidRPr="00467B3E" w:rsidRDefault="00467B3E" w:rsidP="00082DFE">
          <w:pPr>
            <w:rPr>
              <w:b/>
              <w:bCs/>
              <w:i/>
              <w:iCs/>
              <w:lang w:val="en-US"/>
            </w:rPr>
          </w:pPr>
          <w:r w:rsidRPr="00467B3E">
            <w:rPr>
              <w:rStyle w:val="LainausChar"/>
              <w:lang w:val="en-US"/>
            </w:rPr>
            <w:t>Are there indications of U</w:t>
          </w:r>
          <w:r>
            <w:rPr>
              <w:rStyle w:val="LainausChar"/>
              <w:lang w:val="en-US"/>
            </w:rPr>
            <w:t xml:space="preserve">zbek authorities having ordered Uzbek citizens to fight in Ukraine (on Russian side)? If so, who could </w:t>
          </w:r>
          <w:r w:rsidR="00976E93">
            <w:rPr>
              <w:rStyle w:val="LainausChar"/>
              <w:lang w:val="en-US"/>
            </w:rPr>
            <w:t>they be, and what could be sanctions for refusal?</w:t>
          </w:r>
        </w:p>
      </w:sdtContent>
    </w:sdt>
    <w:p w:rsidR="00082DFE" w:rsidRPr="00082DFE" w:rsidRDefault="00220F13" w:rsidP="00082DFE">
      <w:pPr>
        <w:pStyle w:val="LeiptekstiMigri"/>
        <w:ind w:left="0"/>
        <w:rPr>
          <w:lang w:val="en-GB"/>
        </w:rPr>
      </w:pPr>
      <w:r>
        <w:rPr>
          <w:b/>
        </w:rPr>
        <w:pict>
          <v:rect id="_x0000_i1026" style="width:0;height:1.5pt" o:hralign="center" o:hrstd="t" o:hr="t" fillcolor="#a0a0a0" stroked="f"/>
        </w:pict>
      </w:r>
    </w:p>
    <w:sdt>
      <w:sdtPr>
        <w:alias w:val="Täytä kysymykset tähän"/>
        <w:tag w:val="Täytä kysymykset tähän"/>
        <w:id w:val="-640339240"/>
        <w:placeholder>
          <w:docPart w:val="7A68617E69CE4535A4AFFBEAB583E30C"/>
        </w:placeholder>
        <w:text w:multiLine="1"/>
      </w:sdtPr>
      <w:sdtEndPr/>
      <w:sdtContent>
        <w:p w:rsidR="00976E93" w:rsidRPr="00976E93" w:rsidRDefault="00976E93" w:rsidP="00976E93">
          <w:pPr>
            <w:pStyle w:val="Otsikko2"/>
            <w:numPr>
              <w:ilvl w:val="0"/>
              <w:numId w:val="0"/>
            </w:numPr>
            <w:ind w:left="360"/>
          </w:pPr>
          <w:r w:rsidRPr="00976E93">
            <w:t>Löytyykö viitteitä siitä, että Uzbekistanin viranomaiset olisivat määränneet kansalaisiaan sotimaan Ukrainaan (Venäjän riveissä)? Jos löytyy, niin ketä tällainen määräys saattaisi koskea ja mitä kieltäytymisestä voisi mahdollisesti seurata?</w:t>
          </w:r>
        </w:p>
      </w:sdtContent>
    </w:sdt>
    <w:p w:rsidR="00976E93" w:rsidRDefault="00976E93" w:rsidP="001D63F6">
      <w:pPr>
        <w:rPr>
          <w:rFonts w:eastAsiaTheme="majorEastAsia" w:cstheme="majorHAnsi"/>
          <w:color w:val="000000" w:themeColor="text1"/>
          <w:szCs w:val="20"/>
        </w:rPr>
      </w:pPr>
      <w:r w:rsidRPr="00976E93">
        <w:rPr>
          <w:rFonts w:eastAsiaTheme="majorEastAsia" w:cstheme="majorHAnsi"/>
          <w:color w:val="000000" w:themeColor="text1"/>
          <w:szCs w:val="20"/>
        </w:rPr>
        <w:t>Uzb</w:t>
      </w:r>
      <w:r>
        <w:rPr>
          <w:rFonts w:eastAsiaTheme="majorEastAsia" w:cstheme="majorHAnsi"/>
          <w:color w:val="000000" w:themeColor="text1"/>
          <w:szCs w:val="20"/>
        </w:rPr>
        <w:t xml:space="preserve">ekistanin </w:t>
      </w:r>
      <w:r w:rsidR="00FF42B4">
        <w:rPr>
          <w:rFonts w:eastAsiaTheme="majorEastAsia" w:cstheme="majorHAnsi"/>
          <w:color w:val="000000" w:themeColor="text1"/>
          <w:szCs w:val="20"/>
        </w:rPr>
        <w:t>joulukuussa 2019 päivitetyn</w:t>
      </w:r>
      <w:r>
        <w:rPr>
          <w:rFonts w:eastAsiaTheme="majorEastAsia" w:cstheme="majorHAnsi"/>
          <w:color w:val="000000" w:themeColor="text1"/>
          <w:szCs w:val="20"/>
        </w:rPr>
        <w:t xml:space="preserve"> rikosla</w:t>
      </w:r>
      <w:r w:rsidR="00FF42B4">
        <w:rPr>
          <w:rFonts w:eastAsiaTheme="majorEastAsia" w:cstheme="majorHAnsi"/>
          <w:color w:val="000000" w:themeColor="text1"/>
          <w:szCs w:val="20"/>
        </w:rPr>
        <w:t>in 154 §</w:t>
      </w:r>
      <w:r>
        <w:rPr>
          <w:rFonts w:eastAsiaTheme="majorEastAsia" w:cstheme="majorHAnsi"/>
          <w:color w:val="000000" w:themeColor="text1"/>
          <w:szCs w:val="20"/>
        </w:rPr>
        <w:t xml:space="preserve"> kieltää kansalaisilta liittymisen </w:t>
      </w:r>
      <w:r w:rsidR="00FF42B4">
        <w:rPr>
          <w:rFonts w:eastAsiaTheme="majorEastAsia" w:cstheme="majorHAnsi"/>
          <w:color w:val="000000" w:themeColor="text1"/>
          <w:szCs w:val="20"/>
        </w:rPr>
        <w:t>ulkomaan armeijaan tai poliisivoimiin 3-5</w:t>
      </w:r>
      <w:r>
        <w:rPr>
          <w:rFonts w:eastAsiaTheme="majorEastAsia" w:cstheme="majorHAnsi"/>
          <w:color w:val="000000" w:themeColor="text1"/>
          <w:szCs w:val="20"/>
        </w:rPr>
        <w:t xml:space="preserve"> vuoden vankeustuomion uhalla.</w:t>
      </w:r>
      <w:r w:rsidR="00FF42B4">
        <w:rPr>
          <w:rFonts w:eastAsiaTheme="majorEastAsia" w:cstheme="majorHAnsi"/>
          <w:color w:val="000000" w:themeColor="text1"/>
          <w:szCs w:val="20"/>
        </w:rPr>
        <w:t xml:space="preserve"> Myös palkkasoturien värvääminen on rangaistavaa.</w:t>
      </w:r>
      <w:r>
        <w:rPr>
          <w:rStyle w:val="Alaviitteenviite"/>
          <w:rFonts w:eastAsiaTheme="majorEastAsia" w:cstheme="majorHAnsi"/>
          <w:color w:val="000000" w:themeColor="text1"/>
          <w:szCs w:val="20"/>
        </w:rPr>
        <w:footnoteReference w:id="1"/>
      </w:r>
      <w:r>
        <w:rPr>
          <w:rFonts w:eastAsiaTheme="majorEastAsia" w:cstheme="majorHAnsi"/>
          <w:color w:val="000000" w:themeColor="text1"/>
          <w:szCs w:val="20"/>
        </w:rPr>
        <w:t xml:space="preserve"> </w:t>
      </w:r>
      <w:r w:rsidR="001E6A21">
        <w:rPr>
          <w:rFonts w:eastAsiaTheme="majorEastAsia" w:cstheme="majorHAnsi"/>
          <w:color w:val="000000" w:themeColor="text1"/>
          <w:szCs w:val="20"/>
        </w:rPr>
        <w:t>V</w:t>
      </w:r>
      <w:r w:rsidR="001E6A21" w:rsidRPr="001E6A21">
        <w:rPr>
          <w:rFonts w:eastAsiaTheme="majorEastAsia" w:cstheme="majorHAnsi"/>
          <w:color w:val="000000" w:themeColor="text1"/>
          <w:szCs w:val="20"/>
        </w:rPr>
        <w:t xml:space="preserve">iranomaiset eivät </w:t>
      </w:r>
      <w:r w:rsidR="001E6A21">
        <w:rPr>
          <w:rFonts w:eastAsiaTheme="majorEastAsia" w:cstheme="majorHAnsi"/>
          <w:color w:val="000000" w:themeColor="text1"/>
          <w:szCs w:val="20"/>
        </w:rPr>
        <w:t>voisi</w:t>
      </w:r>
      <w:r w:rsidR="001E6A21" w:rsidRPr="001E6A21">
        <w:rPr>
          <w:rFonts w:eastAsiaTheme="majorEastAsia" w:cstheme="majorHAnsi"/>
          <w:color w:val="000000" w:themeColor="text1"/>
          <w:szCs w:val="20"/>
        </w:rPr>
        <w:t xml:space="preserve"> määrä</w:t>
      </w:r>
      <w:r w:rsidR="001E6A21">
        <w:rPr>
          <w:rFonts w:eastAsiaTheme="majorEastAsia" w:cstheme="majorHAnsi"/>
          <w:color w:val="000000" w:themeColor="text1"/>
          <w:szCs w:val="20"/>
        </w:rPr>
        <w:t>tä</w:t>
      </w:r>
      <w:r w:rsidR="001E6A21" w:rsidRPr="001E6A21">
        <w:rPr>
          <w:rFonts w:eastAsiaTheme="majorEastAsia" w:cstheme="majorHAnsi"/>
          <w:color w:val="000000" w:themeColor="text1"/>
          <w:szCs w:val="20"/>
        </w:rPr>
        <w:t xml:space="preserve"> kansalaisiaan ulkomaisiin sotiin, ei</w:t>
      </w:r>
      <w:r w:rsidR="001E6A21">
        <w:rPr>
          <w:rFonts w:eastAsiaTheme="majorEastAsia" w:cstheme="majorHAnsi"/>
          <w:color w:val="000000" w:themeColor="text1"/>
          <w:szCs w:val="20"/>
        </w:rPr>
        <w:t>kä sellainen olisi poliittisesti tarkoituksenmukaistakaan</w:t>
      </w:r>
      <w:r w:rsidR="001E6A21" w:rsidRPr="001E6A21">
        <w:rPr>
          <w:rFonts w:eastAsiaTheme="majorEastAsia" w:cstheme="majorHAnsi"/>
          <w:color w:val="000000" w:themeColor="text1"/>
          <w:szCs w:val="20"/>
        </w:rPr>
        <w:t>, koska</w:t>
      </w:r>
      <w:r w:rsidR="001E6A21">
        <w:rPr>
          <w:rFonts w:eastAsiaTheme="majorEastAsia" w:cstheme="majorHAnsi"/>
          <w:color w:val="000000" w:themeColor="text1"/>
          <w:szCs w:val="20"/>
        </w:rPr>
        <w:t xml:space="preserve"> </w:t>
      </w:r>
      <w:r>
        <w:rPr>
          <w:rFonts w:eastAsiaTheme="majorEastAsia" w:cstheme="majorHAnsi"/>
          <w:color w:val="000000" w:themeColor="text1"/>
          <w:szCs w:val="20"/>
        </w:rPr>
        <w:t>Uzbekistanin kuten muidenkin Keski-Aasian maiden johtajat ovat yrittäneet pitää etäisyyttä Ukrainan sotaan</w:t>
      </w:r>
      <w:r w:rsidR="00EA3CEC">
        <w:rPr>
          <w:rFonts w:eastAsiaTheme="majorEastAsia" w:cstheme="majorHAnsi"/>
          <w:color w:val="000000" w:themeColor="text1"/>
          <w:szCs w:val="20"/>
        </w:rPr>
        <w:t>.</w:t>
      </w:r>
      <w:r w:rsidR="00672761">
        <w:rPr>
          <w:rStyle w:val="Alaviitteenviite"/>
          <w:rFonts w:eastAsiaTheme="majorEastAsia" w:cstheme="majorHAnsi"/>
          <w:color w:val="000000" w:themeColor="text1"/>
          <w:szCs w:val="20"/>
        </w:rPr>
        <w:footnoteReference w:id="2"/>
      </w:r>
      <w:r>
        <w:rPr>
          <w:rFonts w:eastAsiaTheme="majorEastAsia" w:cstheme="majorHAnsi"/>
          <w:color w:val="000000" w:themeColor="text1"/>
          <w:szCs w:val="20"/>
        </w:rPr>
        <w:t xml:space="preserve"> </w:t>
      </w:r>
      <w:r w:rsidR="00EA3CEC">
        <w:rPr>
          <w:rFonts w:eastAsiaTheme="majorEastAsia" w:cstheme="majorHAnsi"/>
          <w:color w:val="000000" w:themeColor="text1"/>
          <w:szCs w:val="20"/>
        </w:rPr>
        <w:t>Ulkopoliittisesta riippuvaisuudestaan huolimatta itsenäisten valtioiden johtajat</w:t>
      </w:r>
      <w:r>
        <w:rPr>
          <w:rFonts w:eastAsiaTheme="majorEastAsia" w:cstheme="majorHAnsi"/>
          <w:color w:val="000000" w:themeColor="text1"/>
          <w:szCs w:val="20"/>
        </w:rPr>
        <w:t xml:space="preserve"> eivät pidä Venäjän liiallisesta puuttumisesta entisten neuvostotasavaltojen sisäisiin asioihin, eivätkä halua kansalaistensa saavan sotilaallista koulutusta ja kokemusta ulkomailla. </w:t>
      </w:r>
    </w:p>
    <w:p w:rsidR="00082DFE" w:rsidRDefault="00976E93" w:rsidP="001D63F6">
      <w:pPr>
        <w:rPr>
          <w:rFonts w:eastAsiaTheme="majorEastAsia" w:cstheme="majorHAnsi"/>
          <w:color w:val="000000" w:themeColor="text1"/>
          <w:szCs w:val="20"/>
        </w:rPr>
      </w:pPr>
      <w:r>
        <w:rPr>
          <w:rFonts w:eastAsiaTheme="majorEastAsia" w:cstheme="majorHAnsi"/>
          <w:color w:val="000000" w:themeColor="text1"/>
          <w:szCs w:val="20"/>
        </w:rPr>
        <w:t>Ukrainassa on taistellut jo vuodesta 2014 uzbekkeja yksityisesti kummallakin puolella. Sitäkin pidempi kokemus eräillä uzbekeilla on taisteluista Syyriassa ja Afganistanissa</w:t>
      </w:r>
      <w:r w:rsidR="00672761">
        <w:rPr>
          <w:rFonts w:eastAsiaTheme="majorEastAsia" w:cstheme="majorHAnsi"/>
          <w:color w:val="000000" w:themeColor="text1"/>
          <w:szCs w:val="20"/>
        </w:rPr>
        <w:t>, minkä maan hallitus näkee kytkeytyvän kansainväliseen terrorismiin. Uzbekistanin turvallisuuspalveluilla on varmasti asiamiehiään</w:t>
      </w:r>
      <w:r>
        <w:rPr>
          <w:rFonts w:eastAsiaTheme="majorEastAsia" w:cstheme="majorHAnsi"/>
          <w:color w:val="000000" w:themeColor="text1"/>
          <w:szCs w:val="20"/>
        </w:rPr>
        <w:t xml:space="preserve"> </w:t>
      </w:r>
      <w:r w:rsidR="00672761">
        <w:rPr>
          <w:rFonts w:eastAsiaTheme="majorEastAsia" w:cstheme="majorHAnsi"/>
          <w:color w:val="000000" w:themeColor="text1"/>
          <w:szCs w:val="20"/>
        </w:rPr>
        <w:t>ulkomailla, mutta sellaisiin tehtäviin ei mistään maasta komenneta epäluotettavia tai ehdottoman vastentahtoisia</w:t>
      </w:r>
      <w:r w:rsidR="00117F8A">
        <w:rPr>
          <w:rFonts w:eastAsiaTheme="majorEastAsia" w:cstheme="majorHAnsi"/>
          <w:color w:val="000000" w:themeColor="text1"/>
          <w:szCs w:val="20"/>
        </w:rPr>
        <w:t xml:space="preserve"> ihmisiä.</w:t>
      </w:r>
      <w:r w:rsidR="00EA3CEC">
        <w:rPr>
          <w:rFonts w:eastAsiaTheme="majorEastAsia" w:cstheme="majorHAnsi"/>
          <w:color w:val="000000" w:themeColor="text1"/>
          <w:szCs w:val="20"/>
        </w:rPr>
        <w:t xml:space="preserve"> Suhtautuminen sotaan jakaa uzbekkiperheitäkin,</w:t>
      </w:r>
      <w:r w:rsidR="00EA3CEC">
        <w:rPr>
          <w:rStyle w:val="Alaviitteenviite"/>
          <w:rFonts w:eastAsiaTheme="majorEastAsia" w:cstheme="majorHAnsi"/>
          <w:color w:val="000000" w:themeColor="text1"/>
          <w:szCs w:val="20"/>
        </w:rPr>
        <w:footnoteReference w:id="3"/>
      </w:r>
      <w:r w:rsidR="00EA3CEC">
        <w:rPr>
          <w:rFonts w:eastAsiaTheme="majorEastAsia" w:cstheme="majorHAnsi"/>
          <w:color w:val="000000" w:themeColor="text1"/>
          <w:szCs w:val="20"/>
        </w:rPr>
        <w:t xml:space="preserve"> mikä paljastaa varsinkin Venäjällä asuvien uzbekkien olevan alttiita Venäjän vaikutukselle, eikä mikään riippuvuus ulkomaista ole Uzbekistanin hallinnon kannalta myönteistä. </w:t>
      </w:r>
    </w:p>
    <w:p w:rsidR="00117F8A" w:rsidRDefault="00117F8A" w:rsidP="001D63F6">
      <w:pPr>
        <w:rPr>
          <w:szCs w:val="20"/>
        </w:rPr>
      </w:pPr>
      <w:r>
        <w:rPr>
          <w:szCs w:val="20"/>
        </w:rPr>
        <w:t xml:space="preserve">Ukrainassa taistelee uzbekkeja, jotka ovat asuneet tai haluaisivat asua Venäjällä tai jossain muussa maassa. </w:t>
      </w:r>
      <w:r w:rsidR="00C03463">
        <w:rPr>
          <w:szCs w:val="20"/>
        </w:rPr>
        <w:t xml:space="preserve">Venäjän hyökättyä Ukrainaan 24.2.2022 </w:t>
      </w:r>
      <w:proofErr w:type="spellStart"/>
      <w:r w:rsidR="00C03463">
        <w:rPr>
          <w:szCs w:val="20"/>
        </w:rPr>
        <w:t>Telegram</w:t>
      </w:r>
      <w:proofErr w:type="spellEnd"/>
      <w:r w:rsidR="00C03463">
        <w:rPr>
          <w:szCs w:val="20"/>
        </w:rPr>
        <w:t xml:space="preserve">-viestintäsovelluksessa levisi video, jossa keski-ikäinen uzbekki kertoi ansaitsevansa 50.000 ruplaa kuukaudessa ajamalla Venäjän armeijan rekkaa Ukrainassa. Mies kertoi löytäneensä työtarjouksen </w:t>
      </w:r>
      <w:r w:rsidR="00C03463">
        <w:rPr>
          <w:szCs w:val="20"/>
        </w:rPr>
        <w:lastRenderedPageBreak/>
        <w:t>uzbekkisiirtolaisille osoitetulta verkkosivustolta, jolla oli luvattu palkkioksi myös Venäjän kansalaisuutta kolmessa kuukaudessa. Uzbekistanin oikeus- ja puolustusministeri</w:t>
      </w:r>
      <w:r>
        <w:rPr>
          <w:szCs w:val="20"/>
        </w:rPr>
        <w:t>ö</w:t>
      </w:r>
      <w:r w:rsidR="00C03463">
        <w:rPr>
          <w:szCs w:val="20"/>
        </w:rPr>
        <w:t xml:space="preserve"> kommentoivat uutista muistuttamalla maan rikoslai</w:t>
      </w:r>
      <w:r>
        <w:rPr>
          <w:szCs w:val="20"/>
        </w:rPr>
        <w:t>n kieltävän vieraan valtion palvelukseen astumisen</w:t>
      </w:r>
      <w:r w:rsidR="00C03463">
        <w:rPr>
          <w:szCs w:val="20"/>
        </w:rPr>
        <w:t>.</w:t>
      </w:r>
      <w:r w:rsidR="00C03463">
        <w:rPr>
          <w:rStyle w:val="Alaviitteenviite"/>
          <w:szCs w:val="20"/>
        </w:rPr>
        <w:footnoteReference w:id="4"/>
      </w:r>
      <w:r w:rsidR="00FF42B4">
        <w:rPr>
          <w:szCs w:val="20"/>
        </w:rPr>
        <w:t xml:space="preserve"> </w:t>
      </w:r>
    </w:p>
    <w:p w:rsidR="00672761" w:rsidRPr="00976E93" w:rsidRDefault="002F4485" w:rsidP="001D63F6">
      <w:pPr>
        <w:rPr>
          <w:szCs w:val="20"/>
        </w:rPr>
      </w:pPr>
      <w:r>
        <w:rPr>
          <w:szCs w:val="20"/>
        </w:rPr>
        <w:t xml:space="preserve">Venäjän </w:t>
      </w:r>
      <w:r w:rsidR="00117F8A">
        <w:rPr>
          <w:szCs w:val="20"/>
        </w:rPr>
        <w:t xml:space="preserve">on </w:t>
      </w:r>
      <w:r>
        <w:rPr>
          <w:szCs w:val="20"/>
        </w:rPr>
        <w:t>kerrott</w:t>
      </w:r>
      <w:r w:rsidR="00117F8A">
        <w:rPr>
          <w:szCs w:val="20"/>
        </w:rPr>
        <w:t>u</w:t>
      </w:r>
      <w:r>
        <w:rPr>
          <w:szCs w:val="20"/>
        </w:rPr>
        <w:t xml:space="preserve"> painostavan alueellaan asuvia uzbekkeja, </w:t>
      </w:r>
      <w:proofErr w:type="spellStart"/>
      <w:r>
        <w:rPr>
          <w:szCs w:val="20"/>
        </w:rPr>
        <w:t>tadzhikkeja</w:t>
      </w:r>
      <w:proofErr w:type="spellEnd"/>
      <w:r>
        <w:rPr>
          <w:szCs w:val="20"/>
        </w:rPr>
        <w:t xml:space="preserve"> ja kirgiisejä ilmoittautumaan vapaaehtoisiksi Ukrainan sotaan. Kutsuntaiässä olevia, taustaltaan keskiaasialaisia Venäjän kansalaisia</w:t>
      </w:r>
      <w:r w:rsidR="00117F8A">
        <w:rPr>
          <w:szCs w:val="20"/>
        </w:rPr>
        <w:t xml:space="preserve"> on</w:t>
      </w:r>
      <w:r>
        <w:rPr>
          <w:szCs w:val="20"/>
        </w:rPr>
        <w:t xml:space="preserve"> uhatt</w:t>
      </w:r>
      <w:r w:rsidR="00117F8A">
        <w:rPr>
          <w:szCs w:val="20"/>
        </w:rPr>
        <w:t>u</w:t>
      </w:r>
      <w:r>
        <w:rPr>
          <w:szCs w:val="20"/>
        </w:rPr>
        <w:t xml:space="preserve"> kansalaisuutensa peruuttamisella.</w:t>
      </w:r>
      <w:r>
        <w:rPr>
          <w:rStyle w:val="Alaviitteenviite"/>
          <w:szCs w:val="20"/>
        </w:rPr>
        <w:footnoteReference w:id="5"/>
      </w:r>
      <w:r>
        <w:rPr>
          <w:szCs w:val="20"/>
        </w:rPr>
        <w:t xml:space="preserve"> </w:t>
      </w:r>
      <w:proofErr w:type="gramStart"/>
      <w:r w:rsidR="00FF42B4">
        <w:rPr>
          <w:szCs w:val="20"/>
        </w:rPr>
        <w:t>Heinäkuussa</w:t>
      </w:r>
      <w:proofErr w:type="gramEnd"/>
      <w:r w:rsidR="00FF42B4">
        <w:rPr>
          <w:szCs w:val="20"/>
        </w:rPr>
        <w:t xml:space="preserve"> 2022 </w:t>
      </w:r>
      <w:proofErr w:type="spellStart"/>
      <w:r w:rsidR="00FF42B4">
        <w:rPr>
          <w:szCs w:val="20"/>
        </w:rPr>
        <w:t>Kirgisistan</w:t>
      </w:r>
      <w:r w:rsidR="00117F8A">
        <w:rPr>
          <w:szCs w:val="20"/>
        </w:rPr>
        <w:t>in</w:t>
      </w:r>
      <w:proofErr w:type="spellEnd"/>
      <w:r w:rsidR="00117F8A">
        <w:rPr>
          <w:szCs w:val="20"/>
        </w:rPr>
        <w:t xml:space="preserve"> media</w:t>
      </w:r>
      <w:r w:rsidR="00FF42B4">
        <w:rPr>
          <w:szCs w:val="20"/>
        </w:rPr>
        <w:t xml:space="preserve">ssa </w:t>
      </w:r>
      <w:r w:rsidR="00117F8A">
        <w:rPr>
          <w:szCs w:val="20"/>
        </w:rPr>
        <w:t>kerrot</w:t>
      </w:r>
      <w:r w:rsidR="00FF42B4">
        <w:rPr>
          <w:szCs w:val="20"/>
        </w:rPr>
        <w:t xml:space="preserve">tiin venäläisen Wagner-yhtiön värväävän palkkasotureita </w:t>
      </w:r>
      <w:r w:rsidR="00117F8A">
        <w:rPr>
          <w:szCs w:val="20"/>
        </w:rPr>
        <w:t xml:space="preserve">peräti </w:t>
      </w:r>
      <w:r w:rsidR="00FF42B4">
        <w:rPr>
          <w:szCs w:val="20"/>
        </w:rPr>
        <w:t>240.000 ruplan kuukausipalkalla ja lupauksella nopeutetusta kansalaistamisesta</w:t>
      </w:r>
      <w:r w:rsidR="00117F8A">
        <w:rPr>
          <w:szCs w:val="20"/>
        </w:rPr>
        <w:t xml:space="preserve"> Venäjällä</w:t>
      </w:r>
      <w:r w:rsidR="00FF42B4">
        <w:rPr>
          <w:szCs w:val="20"/>
        </w:rPr>
        <w:t>.</w:t>
      </w:r>
      <w:r w:rsidR="00FF42B4">
        <w:rPr>
          <w:rStyle w:val="Alaviitteenviite"/>
          <w:szCs w:val="20"/>
        </w:rPr>
        <w:footnoteReference w:id="6"/>
      </w:r>
    </w:p>
    <w:p w:rsidR="00082DFE" w:rsidRPr="00E908F3" w:rsidRDefault="00082DFE" w:rsidP="00BC367A">
      <w:pPr>
        <w:pStyle w:val="Otsikko2"/>
        <w:numPr>
          <w:ilvl w:val="0"/>
          <w:numId w:val="0"/>
        </w:numPr>
        <w:ind w:left="360" w:hanging="360"/>
        <w:rPr>
          <w:lang w:val="en-US"/>
        </w:rPr>
      </w:pPr>
      <w:proofErr w:type="spellStart"/>
      <w:r w:rsidRPr="00E908F3">
        <w:rPr>
          <w:lang w:val="en-US"/>
        </w:rPr>
        <w:t>Lähteet</w:t>
      </w:r>
      <w:proofErr w:type="spellEnd"/>
    </w:p>
    <w:p w:rsidR="001E6A21" w:rsidRPr="00EA3CEC" w:rsidRDefault="001E6A21" w:rsidP="00EA3CEC">
      <w:r w:rsidRPr="00EA3CEC">
        <w:rPr>
          <w:lang w:val="en-US"/>
        </w:rPr>
        <w:t>CABAR (Central Asian Bureau</w:t>
      </w:r>
      <w:r w:rsidR="00EA3CEC" w:rsidRPr="00EA3CEC">
        <w:rPr>
          <w:lang w:val="en-US"/>
        </w:rPr>
        <w:t xml:space="preserve"> f</w:t>
      </w:r>
      <w:r w:rsidR="00EA3CEC">
        <w:rPr>
          <w:lang w:val="en-US"/>
        </w:rPr>
        <w:t xml:space="preserve">or Analytical Reporting) 5.5.2022. </w:t>
      </w:r>
      <w:r w:rsidR="00EA3CEC" w:rsidRPr="00EA3CEC">
        <w:rPr>
          <w:i/>
          <w:lang w:val="en-US"/>
        </w:rPr>
        <w:t>Uzbekistan residents’ reaction to the Russo-Ukrainian War</w:t>
      </w:r>
      <w:r w:rsidR="00EA3CEC" w:rsidRPr="00EA3CEC">
        <w:rPr>
          <w:i/>
          <w:lang w:val="en-US"/>
        </w:rPr>
        <w:t>.</w:t>
      </w:r>
      <w:r w:rsidR="00EA3CEC">
        <w:rPr>
          <w:lang w:val="en-US"/>
        </w:rPr>
        <w:t xml:space="preserve"> </w:t>
      </w:r>
      <w:hyperlink r:id="rId8" w:history="1">
        <w:r w:rsidR="00EA3CEC" w:rsidRPr="00EA3CEC">
          <w:rPr>
            <w:rStyle w:val="Hyperlinkki"/>
          </w:rPr>
          <w:t>https://cabar.asia/en/uzbekistan-residents-reaction-to-the-russo-ukrainian-war</w:t>
        </w:r>
      </w:hyperlink>
      <w:r w:rsidR="00EA3CEC" w:rsidRPr="00EA3CEC">
        <w:t xml:space="preserve"> (Kä</w:t>
      </w:r>
      <w:r w:rsidR="00EA3CEC">
        <w:t>yty 19.8.2022)</w:t>
      </w:r>
    </w:p>
    <w:p w:rsidR="00B82A07" w:rsidRDefault="00B82A07" w:rsidP="00B82A07">
      <w:proofErr w:type="spellStart"/>
      <w:r w:rsidRPr="001E6A21">
        <w:rPr>
          <w:lang w:val="sv-SE"/>
        </w:rPr>
        <w:t>Eurasianet</w:t>
      </w:r>
      <w:proofErr w:type="spellEnd"/>
      <w:r w:rsidRPr="001E6A21">
        <w:rPr>
          <w:lang w:val="sv-SE"/>
        </w:rPr>
        <w:t xml:space="preserve"> 3.3.2022. </w:t>
      </w:r>
      <w:r w:rsidRPr="001E6A21">
        <w:rPr>
          <w:i/>
          <w:lang w:val="en-US"/>
        </w:rPr>
        <w:t>Report: Uzbekistan nationals involved in Russian invasion of Ukraine.</w:t>
      </w:r>
      <w:r>
        <w:rPr>
          <w:lang w:val="en-US"/>
        </w:rPr>
        <w:t xml:space="preserve"> </w:t>
      </w:r>
      <w:hyperlink r:id="rId9" w:history="1">
        <w:r w:rsidRPr="00E908F3">
          <w:rPr>
            <w:rStyle w:val="Hyperlinkki"/>
          </w:rPr>
          <w:t>https://eurasianet.org/report-uzbekistan-nationals-involved-in-russian-invasion-of-ukraine</w:t>
        </w:r>
      </w:hyperlink>
      <w:r w:rsidRPr="00E908F3">
        <w:t xml:space="preserve"> </w:t>
      </w:r>
      <w:bookmarkStart w:id="1" w:name="_Hlk110770115"/>
      <w:r w:rsidR="00E908F3" w:rsidRPr="00E908F3">
        <w:t>(Kä</w:t>
      </w:r>
      <w:r w:rsidR="00E908F3">
        <w:t>yty 5.8.2022)</w:t>
      </w:r>
      <w:bookmarkEnd w:id="1"/>
    </w:p>
    <w:p w:rsidR="001E6A21" w:rsidRDefault="001E6A21" w:rsidP="00B82A07">
      <w:proofErr w:type="spellStart"/>
      <w:r w:rsidRPr="001E6A21">
        <w:rPr>
          <w:lang w:val="en-US"/>
        </w:rPr>
        <w:t>Imamova</w:t>
      </w:r>
      <w:proofErr w:type="spellEnd"/>
      <w:r w:rsidRPr="001E6A21">
        <w:rPr>
          <w:lang w:val="en-US"/>
        </w:rPr>
        <w:t xml:space="preserve">, </w:t>
      </w:r>
      <w:proofErr w:type="spellStart"/>
      <w:r w:rsidRPr="001E6A21">
        <w:rPr>
          <w:lang w:val="en-US"/>
        </w:rPr>
        <w:t>Navbahor</w:t>
      </w:r>
      <w:proofErr w:type="spellEnd"/>
      <w:r>
        <w:rPr>
          <w:lang w:val="en-US"/>
        </w:rPr>
        <w:t xml:space="preserve"> 27.4.2022.</w:t>
      </w:r>
      <w:r w:rsidRPr="001E6A21">
        <w:rPr>
          <w:lang w:val="en-US"/>
        </w:rPr>
        <w:t xml:space="preserve"> </w:t>
      </w:r>
      <w:r w:rsidRPr="001E6A21">
        <w:rPr>
          <w:i/>
          <w:lang w:val="en-US"/>
        </w:rPr>
        <w:t>Fear of Russia Drives Central Asian Response to Ukraine War.</w:t>
      </w:r>
      <w:r>
        <w:rPr>
          <w:lang w:val="en-US"/>
        </w:rPr>
        <w:t xml:space="preserve"> Voice of America. </w:t>
      </w:r>
      <w:hyperlink r:id="rId10" w:history="1">
        <w:r w:rsidRPr="001E6A21">
          <w:rPr>
            <w:rStyle w:val="Hyperlinkki"/>
          </w:rPr>
          <w:t>https://www.voanews.com/a/fear-of-russia-drives-central-asian-response-to-ukraine-war-/6547957.html</w:t>
        </w:r>
      </w:hyperlink>
      <w:r w:rsidRPr="001E6A21">
        <w:t xml:space="preserve"> (Kä</w:t>
      </w:r>
      <w:r>
        <w:t>yty 19.8.2022)</w:t>
      </w:r>
    </w:p>
    <w:p w:rsidR="00EA3CEC" w:rsidRPr="00EA3CEC" w:rsidRDefault="00EA3CEC" w:rsidP="00B82A07">
      <w:r w:rsidRPr="00EA3CEC">
        <w:rPr>
          <w:lang w:val="en-US"/>
        </w:rPr>
        <w:t>IWPR</w:t>
      </w:r>
      <w:r>
        <w:rPr>
          <w:lang w:val="en-US"/>
        </w:rPr>
        <w:t xml:space="preserve"> (Institute for War</w:t>
      </w:r>
      <w:r w:rsidR="00835C8B">
        <w:rPr>
          <w:lang w:val="en-US"/>
        </w:rPr>
        <w:t xml:space="preserve"> &amp;</w:t>
      </w:r>
      <w:r>
        <w:rPr>
          <w:lang w:val="en-US"/>
        </w:rPr>
        <w:t xml:space="preserve"> Peace Reporting)</w:t>
      </w:r>
      <w:r w:rsidRPr="00EA3CEC">
        <w:rPr>
          <w:lang w:val="en-US"/>
        </w:rPr>
        <w:t xml:space="preserve"> 28,5.2022. </w:t>
      </w:r>
      <w:r w:rsidRPr="00EA3CEC">
        <w:rPr>
          <w:i/>
          <w:lang w:val="en-US"/>
        </w:rPr>
        <w:t>Russian Invasion Divides Uzbek Society.</w:t>
      </w:r>
      <w:r w:rsidRPr="00EA3CEC">
        <w:rPr>
          <w:lang w:val="en-US"/>
        </w:rPr>
        <w:t xml:space="preserve"> </w:t>
      </w:r>
      <w:hyperlink r:id="rId11" w:history="1">
        <w:r w:rsidRPr="00EA3CEC">
          <w:rPr>
            <w:rStyle w:val="Hyperlinkki"/>
          </w:rPr>
          <w:t>https://iwpr.net/global-voices/russian-invasion-divides-uzbek-society</w:t>
        </w:r>
      </w:hyperlink>
      <w:r w:rsidRPr="00EA3CEC">
        <w:t xml:space="preserve"> (Kä</w:t>
      </w:r>
      <w:r>
        <w:t>yty 19.8.2022)</w:t>
      </w:r>
    </w:p>
    <w:p w:rsidR="00467B3E" w:rsidRDefault="00467B3E" w:rsidP="00B82A07">
      <w:r>
        <w:rPr>
          <w:lang w:val="en-US"/>
        </w:rPr>
        <w:t xml:space="preserve">Moscow Times, The 20.7.2022. </w:t>
      </w:r>
      <w:r w:rsidRPr="00467B3E">
        <w:rPr>
          <w:lang w:val="en-US"/>
        </w:rPr>
        <w:t>Wagner Recruiting Kyrgyz, Uzbek Citizens to Fight in Ukraine – Reports</w:t>
      </w:r>
      <w:r>
        <w:rPr>
          <w:lang w:val="en-US"/>
        </w:rPr>
        <w:t>.</w:t>
      </w:r>
      <w:r w:rsidRPr="00467B3E">
        <w:rPr>
          <w:lang w:val="en-US"/>
        </w:rPr>
        <w:t xml:space="preserve"> </w:t>
      </w:r>
      <w:hyperlink r:id="rId12" w:history="1">
        <w:r w:rsidRPr="00E908F3">
          <w:rPr>
            <w:rStyle w:val="Hyperlinkki"/>
          </w:rPr>
          <w:t>https://www.themoscowtimes.com/2022/07/20/wagner-recruiting-kyrgyz-uzbek-citizens-to-fight-in-ukraine-reports-a78353</w:t>
        </w:r>
      </w:hyperlink>
      <w:r w:rsidRPr="00E908F3">
        <w:t xml:space="preserve"> </w:t>
      </w:r>
      <w:r w:rsidR="00E908F3" w:rsidRPr="00E908F3">
        <w:t>(Kä</w:t>
      </w:r>
      <w:r w:rsidR="00E908F3">
        <w:t>yty 5.8.2022)</w:t>
      </w:r>
    </w:p>
    <w:p w:rsidR="001E6A21" w:rsidRPr="00E908F3" w:rsidRDefault="001E6A21" w:rsidP="00B82A07">
      <w:proofErr w:type="spellStart"/>
      <w:r w:rsidRPr="001E6A21">
        <w:rPr>
          <w:lang w:val="en-US"/>
        </w:rPr>
        <w:t>Pikulicka-Wilczewska</w:t>
      </w:r>
      <w:proofErr w:type="spellEnd"/>
      <w:r w:rsidRPr="001E6A21">
        <w:rPr>
          <w:lang w:val="en-US"/>
        </w:rPr>
        <w:t>, Agnieszka 25.3.2022</w:t>
      </w:r>
      <w:r w:rsidRPr="001E6A21">
        <w:rPr>
          <w:i/>
          <w:lang w:val="en-US"/>
        </w:rPr>
        <w:t xml:space="preserve">. Ukraine war: Is Central Asia loosening ties with Russia? </w:t>
      </w:r>
      <w:proofErr w:type="spellStart"/>
      <w:r w:rsidRPr="001E6A21">
        <w:rPr>
          <w:i/>
        </w:rPr>
        <w:t>AlJazeera</w:t>
      </w:r>
      <w:proofErr w:type="spellEnd"/>
      <w:r w:rsidRPr="001E6A21">
        <w:rPr>
          <w:i/>
        </w:rPr>
        <w:t>.</w:t>
      </w:r>
      <w:r>
        <w:t xml:space="preserve"> </w:t>
      </w:r>
      <w:hyperlink r:id="rId13" w:history="1">
        <w:r w:rsidRPr="00F03C36">
          <w:rPr>
            <w:rStyle w:val="Hyperlinkki"/>
          </w:rPr>
          <w:t>https://www.aljazeera.com/news/2022/3/25/ukraine-war-is-central-asia-loosening-ties-with-russia</w:t>
        </w:r>
      </w:hyperlink>
      <w:r>
        <w:t xml:space="preserve"> (Käyty 19.8.2022)</w:t>
      </w:r>
    </w:p>
    <w:p w:rsidR="00467B3E" w:rsidRPr="00E908F3" w:rsidRDefault="00467B3E" w:rsidP="00B82A07">
      <w:proofErr w:type="spellStart"/>
      <w:r w:rsidRPr="001E6A21">
        <w:t>Temirov</w:t>
      </w:r>
      <w:proofErr w:type="spellEnd"/>
      <w:r w:rsidRPr="001E6A21">
        <w:t xml:space="preserve">, </w:t>
      </w:r>
      <w:proofErr w:type="spellStart"/>
      <w:r w:rsidRPr="001E6A21">
        <w:t>Rustam</w:t>
      </w:r>
      <w:proofErr w:type="spellEnd"/>
      <w:r w:rsidRPr="001E6A21">
        <w:t xml:space="preserve"> 14.3.2022. </w:t>
      </w:r>
      <w:r w:rsidRPr="00467B3E">
        <w:rPr>
          <w:lang w:val="en-US"/>
        </w:rPr>
        <w:t>Uzbekistan warns migrants against j</w:t>
      </w:r>
      <w:r>
        <w:rPr>
          <w:lang w:val="en-US"/>
        </w:rPr>
        <w:t xml:space="preserve">oining Russian forces in Ukraine. </w:t>
      </w:r>
      <w:hyperlink r:id="rId14" w:history="1">
        <w:r w:rsidRPr="00E908F3">
          <w:rPr>
            <w:rStyle w:val="Hyperlinkki"/>
          </w:rPr>
          <w:t>https://central.asia-news.com/en_GB/articles/cnmi_ca/features/2022/03/14/feature-01</w:t>
        </w:r>
      </w:hyperlink>
      <w:r w:rsidRPr="00E908F3">
        <w:t xml:space="preserve"> </w:t>
      </w:r>
      <w:r w:rsidR="00E908F3" w:rsidRPr="00E908F3">
        <w:t>(Kä</w:t>
      </w:r>
      <w:r w:rsidR="00E908F3">
        <w:t>yty 5.8.2022)</w:t>
      </w:r>
    </w:p>
    <w:p w:rsidR="00B82A07" w:rsidRDefault="00B82A07" w:rsidP="00B82A07">
      <w:r w:rsidRPr="00B82A07">
        <w:t xml:space="preserve">Uzbekistanin rikoslaki 1.4.1995. </w:t>
      </w:r>
      <w:hyperlink r:id="rId15" w:history="1">
        <w:r w:rsidRPr="001A719E">
          <w:rPr>
            <w:rStyle w:val="Hyperlinkki"/>
          </w:rPr>
          <w:t>https://lex.uz/docs/-111453</w:t>
        </w:r>
      </w:hyperlink>
      <w:r>
        <w:t xml:space="preserve"> (nykyuzbekiksi) tai </w:t>
      </w:r>
      <w:hyperlink r:id="rId16" w:history="1">
        <w:r w:rsidRPr="001A719E">
          <w:rPr>
            <w:rStyle w:val="Hyperlinkki"/>
          </w:rPr>
          <w:t>https://lex.uz/docs/111457</w:t>
        </w:r>
      </w:hyperlink>
      <w:r>
        <w:t xml:space="preserve"> (venäjäksi</w:t>
      </w:r>
      <w:r w:rsidR="00467B3E">
        <w:t>)</w:t>
      </w:r>
      <w:r w:rsidR="00E908F3">
        <w:t xml:space="preserve"> </w:t>
      </w:r>
      <w:r w:rsidR="00E908F3" w:rsidRPr="00E908F3">
        <w:t>(Kä</w:t>
      </w:r>
      <w:r w:rsidR="00E908F3">
        <w:t>yty 5.8.2022)</w:t>
      </w:r>
    </w:p>
    <w:p w:rsidR="00B82A07" w:rsidRPr="001E6A21" w:rsidRDefault="00467B3E" w:rsidP="00B82A07">
      <w:pPr>
        <w:rPr>
          <w:lang w:val="en-US"/>
        </w:rPr>
      </w:pPr>
      <w:r w:rsidRPr="00467B3E">
        <w:rPr>
          <w:lang w:val="en-US"/>
        </w:rPr>
        <w:t xml:space="preserve">Wood, Colleen &amp; </w:t>
      </w:r>
      <w:proofErr w:type="spellStart"/>
      <w:r w:rsidRPr="00467B3E">
        <w:rPr>
          <w:lang w:val="en-US"/>
        </w:rPr>
        <w:t>Khashimov</w:t>
      </w:r>
      <w:proofErr w:type="spellEnd"/>
      <w:r w:rsidRPr="00467B3E">
        <w:rPr>
          <w:lang w:val="en-US"/>
        </w:rPr>
        <w:t xml:space="preserve">, Sher 17.3.2022. </w:t>
      </w:r>
      <w:r w:rsidRPr="00835C8B">
        <w:rPr>
          <w:i/>
          <w:lang w:val="en-US"/>
        </w:rPr>
        <w:t xml:space="preserve">Central Asians in Russia Pressured to Join Moscow's Fight in Ukraine. </w:t>
      </w:r>
      <w:r>
        <w:rPr>
          <w:lang w:val="en-US"/>
        </w:rPr>
        <w:t>The Moscow Times.</w:t>
      </w:r>
      <w:r w:rsidRPr="00467B3E">
        <w:rPr>
          <w:lang w:val="en-US"/>
        </w:rPr>
        <w:t xml:space="preserve"> </w:t>
      </w:r>
      <w:hyperlink r:id="rId17" w:history="1">
        <w:r w:rsidRPr="001E6A21">
          <w:rPr>
            <w:rStyle w:val="Hyperlinkki"/>
            <w:lang w:val="en-US"/>
          </w:rPr>
          <w:t>https://www.themoscowtimes.com/2022/03/17/central-asians-in-russia-pressured-to-join-moscows-fight-in-ukraine-a76957</w:t>
        </w:r>
      </w:hyperlink>
      <w:r w:rsidRPr="001E6A21">
        <w:rPr>
          <w:lang w:val="en-US"/>
        </w:rPr>
        <w:t xml:space="preserve"> </w:t>
      </w:r>
      <w:r w:rsidR="00E908F3" w:rsidRPr="001E6A21">
        <w:rPr>
          <w:lang w:val="en-US"/>
        </w:rPr>
        <w:t>(</w:t>
      </w:r>
      <w:proofErr w:type="spellStart"/>
      <w:r w:rsidR="00E908F3" w:rsidRPr="001E6A21">
        <w:rPr>
          <w:lang w:val="en-US"/>
        </w:rPr>
        <w:t>Käyty</w:t>
      </w:r>
      <w:proofErr w:type="spellEnd"/>
      <w:r w:rsidR="00E908F3" w:rsidRPr="001E6A21">
        <w:rPr>
          <w:lang w:val="en-US"/>
        </w:rPr>
        <w:t xml:space="preserve"> 5.8.2022)</w:t>
      </w:r>
    </w:p>
    <w:p w:rsidR="00082DFE" w:rsidRPr="00082DFE" w:rsidRDefault="00220F13" w:rsidP="00082DFE">
      <w:pPr>
        <w:pStyle w:val="LeiptekstiMigri"/>
        <w:ind w:left="0"/>
      </w:pPr>
      <w:bookmarkStart w:id="2" w:name="_GoBack"/>
      <w:r>
        <w:rPr>
          <w:b/>
        </w:rPr>
        <w:pict>
          <v:rect id="_x0000_i1027" style="width:0;height:1.5pt" o:hralign="center" o:hrstd="t" o:hr="t" fillcolor="#a0a0a0" stroked="f"/>
        </w:pict>
      </w:r>
      <w:bookmarkEnd w:id="2"/>
    </w:p>
    <w:p w:rsidR="00082DFE" w:rsidRDefault="001D63F6" w:rsidP="00082DFE">
      <w:pPr>
        <w:jc w:val="both"/>
        <w:rPr>
          <w:b/>
        </w:rPr>
      </w:pPr>
      <w:r>
        <w:rPr>
          <w:b/>
        </w:rPr>
        <w:lastRenderedPageBreak/>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18"/>
      <w:headerReference w:type="first" r:id="rId19"/>
      <w:footerReference w:type="first" r:id="rId2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12A" w:rsidRDefault="006D012A" w:rsidP="007E0069">
      <w:pPr>
        <w:spacing w:after="0" w:line="240" w:lineRule="auto"/>
      </w:pPr>
      <w:r>
        <w:separator/>
      </w:r>
    </w:p>
  </w:endnote>
  <w:endnote w:type="continuationSeparator" w:id="0">
    <w:p w:rsidR="006D012A" w:rsidRDefault="006D012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12A" w:rsidRDefault="006D012A" w:rsidP="007E0069">
      <w:pPr>
        <w:spacing w:after="0" w:line="240" w:lineRule="auto"/>
      </w:pPr>
      <w:r>
        <w:separator/>
      </w:r>
    </w:p>
  </w:footnote>
  <w:footnote w:type="continuationSeparator" w:id="0">
    <w:p w:rsidR="006D012A" w:rsidRDefault="006D012A" w:rsidP="007E0069">
      <w:pPr>
        <w:spacing w:after="0" w:line="240" w:lineRule="auto"/>
      </w:pPr>
      <w:r>
        <w:continuationSeparator/>
      </w:r>
    </w:p>
  </w:footnote>
  <w:footnote w:id="1">
    <w:p w:rsidR="00976E93" w:rsidRDefault="00976E93">
      <w:pPr>
        <w:pStyle w:val="Alaviitteenteksti"/>
      </w:pPr>
      <w:r>
        <w:rPr>
          <w:rStyle w:val="Alaviitteenviite"/>
        </w:rPr>
        <w:footnoteRef/>
      </w:r>
      <w:r>
        <w:t xml:space="preserve"> </w:t>
      </w:r>
      <w:r w:rsidR="00C03463">
        <w:t>Uzbekistanin rikoslain 154 §.</w:t>
      </w:r>
    </w:p>
  </w:footnote>
  <w:footnote w:id="2">
    <w:p w:rsidR="00672761" w:rsidRPr="001E6A21" w:rsidRDefault="00672761">
      <w:pPr>
        <w:pStyle w:val="Alaviitteenteksti"/>
      </w:pPr>
      <w:r>
        <w:rPr>
          <w:rStyle w:val="Alaviitteenviite"/>
        </w:rPr>
        <w:footnoteRef/>
      </w:r>
      <w:r w:rsidRPr="001E6A21">
        <w:t xml:space="preserve"> Wood &amp; </w:t>
      </w:r>
      <w:proofErr w:type="spellStart"/>
      <w:r w:rsidRPr="001E6A21">
        <w:t>Khashimov</w:t>
      </w:r>
      <w:proofErr w:type="spellEnd"/>
      <w:r w:rsidRPr="001E6A21">
        <w:t xml:space="preserve"> 14.3.2022</w:t>
      </w:r>
      <w:r w:rsidR="001E6A21" w:rsidRPr="001E6A21">
        <w:t xml:space="preserve">; </w:t>
      </w:r>
      <w:proofErr w:type="spellStart"/>
      <w:r w:rsidR="001E6A21" w:rsidRPr="001E6A21">
        <w:t>Pikulicka-Wilczews</w:t>
      </w:r>
      <w:r w:rsidR="001E6A21">
        <w:t>ka</w:t>
      </w:r>
      <w:proofErr w:type="spellEnd"/>
      <w:r w:rsidR="001E6A21">
        <w:t xml:space="preserve"> 25.3.2022;</w:t>
      </w:r>
      <w:r w:rsidR="001E6A21" w:rsidRPr="001E6A21">
        <w:t xml:space="preserve"> </w:t>
      </w:r>
      <w:proofErr w:type="spellStart"/>
      <w:r w:rsidR="001E6A21" w:rsidRPr="001E6A21">
        <w:t>Imamova</w:t>
      </w:r>
      <w:proofErr w:type="spellEnd"/>
      <w:r w:rsidR="001E6A21" w:rsidRPr="001E6A21">
        <w:t xml:space="preserve"> 27.4.2022</w:t>
      </w:r>
      <w:r w:rsidRPr="001E6A21">
        <w:t>.</w:t>
      </w:r>
    </w:p>
  </w:footnote>
  <w:footnote w:id="3">
    <w:p w:rsidR="00EA3CEC" w:rsidRDefault="00EA3CEC">
      <w:pPr>
        <w:pStyle w:val="Alaviitteenteksti"/>
      </w:pPr>
      <w:r>
        <w:rPr>
          <w:rStyle w:val="Alaviitteenviite"/>
        </w:rPr>
        <w:footnoteRef/>
      </w:r>
      <w:r>
        <w:t xml:space="preserve"> CABAR 5.5.2022.</w:t>
      </w:r>
    </w:p>
  </w:footnote>
  <w:footnote w:id="4">
    <w:p w:rsidR="00C03463" w:rsidRPr="00E908F3" w:rsidRDefault="00C03463">
      <w:pPr>
        <w:pStyle w:val="Alaviitteenteksti"/>
      </w:pPr>
      <w:r>
        <w:rPr>
          <w:rStyle w:val="Alaviitteenviite"/>
        </w:rPr>
        <w:footnoteRef/>
      </w:r>
      <w:r w:rsidRPr="00E908F3">
        <w:t xml:space="preserve"> </w:t>
      </w:r>
      <w:proofErr w:type="spellStart"/>
      <w:r w:rsidRPr="00E908F3">
        <w:t>Eurasianet</w:t>
      </w:r>
      <w:proofErr w:type="spellEnd"/>
      <w:r w:rsidRPr="00E908F3">
        <w:t xml:space="preserve"> 3.3.2022; </w:t>
      </w:r>
      <w:proofErr w:type="spellStart"/>
      <w:r w:rsidRPr="00E908F3">
        <w:t>Temirov</w:t>
      </w:r>
      <w:proofErr w:type="spellEnd"/>
      <w:r w:rsidRPr="00E908F3">
        <w:t xml:space="preserve"> 14.3.2022.</w:t>
      </w:r>
    </w:p>
  </w:footnote>
  <w:footnote w:id="5">
    <w:p w:rsidR="002F4485" w:rsidRPr="00117F8A" w:rsidRDefault="002F4485">
      <w:pPr>
        <w:pStyle w:val="Alaviitteenteksti"/>
        <w:rPr>
          <w:lang w:val="en-US"/>
        </w:rPr>
      </w:pPr>
      <w:r>
        <w:rPr>
          <w:rStyle w:val="Alaviitteenviite"/>
        </w:rPr>
        <w:footnoteRef/>
      </w:r>
      <w:r w:rsidRPr="00117F8A">
        <w:rPr>
          <w:lang w:val="en-US"/>
        </w:rPr>
        <w:t xml:space="preserve"> Wood &amp; </w:t>
      </w:r>
      <w:proofErr w:type="spellStart"/>
      <w:r w:rsidRPr="00117F8A">
        <w:rPr>
          <w:lang w:val="en-US"/>
        </w:rPr>
        <w:t>Khashimov</w:t>
      </w:r>
      <w:proofErr w:type="spellEnd"/>
      <w:r w:rsidRPr="00117F8A">
        <w:rPr>
          <w:lang w:val="en-US"/>
        </w:rPr>
        <w:t xml:space="preserve"> 17.3.2022.</w:t>
      </w:r>
    </w:p>
  </w:footnote>
  <w:footnote w:id="6">
    <w:p w:rsidR="00FF42B4" w:rsidRPr="002F4485" w:rsidRDefault="00FF42B4">
      <w:pPr>
        <w:pStyle w:val="Alaviitteenteksti"/>
        <w:rPr>
          <w:lang w:val="en-US"/>
        </w:rPr>
      </w:pPr>
      <w:r>
        <w:rPr>
          <w:rStyle w:val="Alaviitteenviite"/>
        </w:rPr>
        <w:footnoteRef/>
      </w:r>
      <w:r w:rsidRPr="002F4485">
        <w:rPr>
          <w:lang w:val="en-US"/>
        </w:rPr>
        <w:t xml:space="preserve"> </w:t>
      </w:r>
      <w:r w:rsidR="002F4485" w:rsidRPr="002F4485">
        <w:rPr>
          <w:lang w:val="en-US"/>
        </w:rPr>
        <w:t>The Moscow Times 20.7.2022.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B82A07">
            <w:rPr>
              <w:sz w:val="16"/>
              <w:szCs w:val="16"/>
            </w:rPr>
            <w:t xml:space="preserve"> 528</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8-1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1E6A21" w:rsidP="00272D9D">
              <w:pPr>
                <w:pStyle w:val="Yltunniste"/>
                <w:rPr>
                  <w:sz w:val="16"/>
                  <w:szCs w:val="16"/>
                </w:rPr>
              </w:pPr>
              <w:r>
                <w:rPr>
                  <w:rStyle w:val="Tyyli1"/>
                </w:rPr>
                <w:t>19.08.2022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B82A07"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449EA"/>
    <w:rsid w:val="000455E3"/>
    <w:rsid w:val="00046783"/>
    <w:rsid w:val="000663E8"/>
    <w:rsid w:val="0007094E"/>
    <w:rsid w:val="00072438"/>
    <w:rsid w:val="00082DFE"/>
    <w:rsid w:val="0009323F"/>
    <w:rsid w:val="000B7ABB"/>
    <w:rsid w:val="000D45F8"/>
    <w:rsid w:val="000E1A4B"/>
    <w:rsid w:val="000E2D54"/>
    <w:rsid w:val="000E693C"/>
    <w:rsid w:val="000F4AD8"/>
    <w:rsid w:val="000F6F25"/>
    <w:rsid w:val="000F793B"/>
    <w:rsid w:val="00110B17"/>
    <w:rsid w:val="00117EA9"/>
    <w:rsid w:val="00117F8A"/>
    <w:rsid w:val="001360E5"/>
    <w:rsid w:val="001758C8"/>
    <w:rsid w:val="0019524D"/>
    <w:rsid w:val="001A4752"/>
    <w:rsid w:val="001B6B07"/>
    <w:rsid w:val="001C3EB2"/>
    <w:rsid w:val="001C422A"/>
    <w:rsid w:val="001D015C"/>
    <w:rsid w:val="001D1831"/>
    <w:rsid w:val="001D587F"/>
    <w:rsid w:val="001D63F6"/>
    <w:rsid w:val="001E21A8"/>
    <w:rsid w:val="001E6A21"/>
    <w:rsid w:val="001F1B08"/>
    <w:rsid w:val="00206DFC"/>
    <w:rsid w:val="00220F13"/>
    <w:rsid w:val="002248A2"/>
    <w:rsid w:val="00224FD6"/>
    <w:rsid w:val="0022712B"/>
    <w:rsid w:val="00237C15"/>
    <w:rsid w:val="00253B21"/>
    <w:rsid w:val="002571E9"/>
    <w:rsid w:val="002629C5"/>
    <w:rsid w:val="00267906"/>
    <w:rsid w:val="00272D9D"/>
    <w:rsid w:val="002A6054"/>
    <w:rsid w:val="002B5E48"/>
    <w:rsid w:val="002C2668"/>
    <w:rsid w:val="002C4FEA"/>
    <w:rsid w:val="002C656A"/>
    <w:rsid w:val="002D0032"/>
    <w:rsid w:val="002D7383"/>
    <w:rsid w:val="002E0B87"/>
    <w:rsid w:val="002E1969"/>
    <w:rsid w:val="002E7DCF"/>
    <w:rsid w:val="002F4485"/>
    <w:rsid w:val="003077A4"/>
    <w:rsid w:val="003135FC"/>
    <w:rsid w:val="00313CBC"/>
    <w:rsid w:val="003226F0"/>
    <w:rsid w:val="0033622F"/>
    <w:rsid w:val="00337E76"/>
    <w:rsid w:val="00342A30"/>
    <w:rsid w:val="003673C0"/>
    <w:rsid w:val="00373713"/>
    <w:rsid w:val="00376326"/>
    <w:rsid w:val="00377AEB"/>
    <w:rsid w:val="0038473B"/>
    <w:rsid w:val="0039232D"/>
    <w:rsid w:val="003B3150"/>
    <w:rsid w:val="003D0AB9"/>
    <w:rsid w:val="004045B4"/>
    <w:rsid w:val="00410407"/>
    <w:rsid w:val="0041667A"/>
    <w:rsid w:val="00421708"/>
    <w:rsid w:val="004221B0"/>
    <w:rsid w:val="00423E56"/>
    <w:rsid w:val="0043343B"/>
    <w:rsid w:val="0043717D"/>
    <w:rsid w:val="00440722"/>
    <w:rsid w:val="004460C6"/>
    <w:rsid w:val="00460ADC"/>
    <w:rsid w:val="00467B3E"/>
    <w:rsid w:val="00483E37"/>
    <w:rsid w:val="004B2B44"/>
    <w:rsid w:val="004B34E1"/>
    <w:rsid w:val="004D76E3"/>
    <w:rsid w:val="004E598B"/>
    <w:rsid w:val="004F15C9"/>
    <w:rsid w:val="004F28FE"/>
    <w:rsid w:val="004F4078"/>
    <w:rsid w:val="00525360"/>
    <w:rsid w:val="00543B88"/>
    <w:rsid w:val="00555E75"/>
    <w:rsid w:val="005814A1"/>
    <w:rsid w:val="00583FE4"/>
    <w:rsid w:val="005A309A"/>
    <w:rsid w:val="005B00BB"/>
    <w:rsid w:val="005B3A3F"/>
    <w:rsid w:val="005B47D8"/>
    <w:rsid w:val="005D7EB5"/>
    <w:rsid w:val="005F163B"/>
    <w:rsid w:val="00601F27"/>
    <w:rsid w:val="00620595"/>
    <w:rsid w:val="00627C21"/>
    <w:rsid w:val="00633597"/>
    <w:rsid w:val="0064460B"/>
    <w:rsid w:val="0064589F"/>
    <w:rsid w:val="00662B56"/>
    <w:rsid w:val="00672761"/>
    <w:rsid w:val="00686CF3"/>
    <w:rsid w:val="006A2F5D"/>
    <w:rsid w:val="006B1508"/>
    <w:rsid w:val="006B3E85"/>
    <w:rsid w:val="006B4626"/>
    <w:rsid w:val="006D012A"/>
    <w:rsid w:val="006D3068"/>
    <w:rsid w:val="006E7D0B"/>
    <w:rsid w:val="006F0B7C"/>
    <w:rsid w:val="0070377D"/>
    <w:rsid w:val="007168DA"/>
    <w:rsid w:val="0074158A"/>
    <w:rsid w:val="00751EBB"/>
    <w:rsid w:val="00785D58"/>
    <w:rsid w:val="007B2D20"/>
    <w:rsid w:val="007C25EB"/>
    <w:rsid w:val="007C4B6F"/>
    <w:rsid w:val="007C5BB2"/>
    <w:rsid w:val="007E0069"/>
    <w:rsid w:val="00803B42"/>
    <w:rsid w:val="008350F0"/>
    <w:rsid w:val="0083545D"/>
    <w:rsid w:val="00835734"/>
    <w:rsid w:val="00835C8B"/>
    <w:rsid w:val="00845940"/>
    <w:rsid w:val="008571C0"/>
    <w:rsid w:val="00860C12"/>
    <w:rsid w:val="008755BF"/>
    <w:rsid w:val="008B2637"/>
    <w:rsid w:val="008B4C53"/>
    <w:rsid w:val="008C6A0E"/>
    <w:rsid w:val="008E0129"/>
    <w:rsid w:val="008F20FD"/>
    <w:rsid w:val="008F2AAB"/>
    <w:rsid w:val="0090479F"/>
    <w:rsid w:val="009230EE"/>
    <w:rsid w:val="00976E93"/>
    <w:rsid w:val="009B606B"/>
    <w:rsid w:val="009D44A2"/>
    <w:rsid w:val="009E0F44"/>
    <w:rsid w:val="00A04FF1"/>
    <w:rsid w:val="00A058E4"/>
    <w:rsid w:val="00A900EA"/>
    <w:rsid w:val="00AC4FDE"/>
    <w:rsid w:val="00AC5E4B"/>
    <w:rsid w:val="00AE08A1"/>
    <w:rsid w:val="00AE54AA"/>
    <w:rsid w:val="00B112B8"/>
    <w:rsid w:val="00B33381"/>
    <w:rsid w:val="00B37882"/>
    <w:rsid w:val="00B529CE"/>
    <w:rsid w:val="00B65278"/>
    <w:rsid w:val="00B70293"/>
    <w:rsid w:val="00B82A07"/>
    <w:rsid w:val="00B94483"/>
    <w:rsid w:val="00B96A72"/>
    <w:rsid w:val="00BA2164"/>
    <w:rsid w:val="00BB785D"/>
    <w:rsid w:val="00BC1CB7"/>
    <w:rsid w:val="00BC367A"/>
    <w:rsid w:val="00BE0837"/>
    <w:rsid w:val="00BE608B"/>
    <w:rsid w:val="00BF744C"/>
    <w:rsid w:val="00C03463"/>
    <w:rsid w:val="00C06FCB"/>
    <w:rsid w:val="00C1035E"/>
    <w:rsid w:val="00C112FB"/>
    <w:rsid w:val="00C1302F"/>
    <w:rsid w:val="00C747DB"/>
    <w:rsid w:val="00C90D86"/>
    <w:rsid w:val="00C95A8B"/>
    <w:rsid w:val="00CC3CAE"/>
    <w:rsid w:val="00D130E2"/>
    <w:rsid w:val="00D152E0"/>
    <w:rsid w:val="00D171E5"/>
    <w:rsid w:val="00D205C8"/>
    <w:rsid w:val="00D6472E"/>
    <w:rsid w:val="00D724F3"/>
    <w:rsid w:val="00D85581"/>
    <w:rsid w:val="00D93433"/>
    <w:rsid w:val="00D9702B"/>
    <w:rsid w:val="00DB256D"/>
    <w:rsid w:val="00DC1073"/>
    <w:rsid w:val="00DC565C"/>
    <w:rsid w:val="00DC6CD6"/>
    <w:rsid w:val="00DC729C"/>
    <w:rsid w:val="00DD0451"/>
    <w:rsid w:val="00DF4C39"/>
    <w:rsid w:val="00E0146F"/>
    <w:rsid w:val="00E01537"/>
    <w:rsid w:val="00E100BE"/>
    <w:rsid w:val="00E10F4B"/>
    <w:rsid w:val="00E15EE7"/>
    <w:rsid w:val="00E424D1"/>
    <w:rsid w:val="00E61ADE"/>
    <w:rsid w:val="00E61B04"/>
    <w:rsid w:val="00E6371A"/>
    <w:rsid w:val="00E64CFC"/>
    <w:rsid w:val="00E66BD8"/>
    <w:rsid w:val="00E85D86"/>
    <w:rsid w:val="00E908F3"/>
    <w:rsid w:val="00EA211A"/>
    <w:rsid w:val="00EA3CEC"/>
    <w:rsid w:val="00EA4FE4"/>
    <w:rsid w:val="00EB6C6D"/>
    <w:rsid w:val="00EC45CF"/>
    <w:rsid w:val="00ED148F"/>
    <w:rsid w:val="00EF6FCF"/>
    <w:rsid w:val="00F04AE6"/>
    <w:rsid w:val="00F36039"/>
    <w:rsid w:val="00F40646"/>
    <w:rsid w:val="00F43553"/>
    <w:rsid w:val="00F81E6B"/>
    <w:rsid w:val="00F82F9C"/>
    <w:rsid w:val="00F9400E"/>
    <w:rsid w:val="00FB090D"/>
    <w:rsid w:val="00FB4752"/>
    <w:rsid w:val="00FD3DCA"/>
    <w:rsid w:val="00FF42B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4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B8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ar.asia/en/uzbekistan-residents-reaction-to-the-russo-ukrainian-war" TargetMode="External"/><Relationship Id="rId13" Type="http://schemas.openxmlformats.org/officeDocument/2006/relationships/hyperlink" Target="https://www.aljazeera.com/news/2022/3/25/ukraine-war-is-central-asia-loosening-ties-with-russia"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moscowtimes.com/2022/07/20/wagner-recruiting-kyrgyz-uzbek-citizens-to-fight-in-ukraine-reports-a78353" TargetMode="External"/><Relationship Id="rId17" Type="http://schemas.openxmlformats.org/officeDocument/2006/relationships/hyperlink" Target="https://www.themoscowtimes.com/2022/03/17/central-asians-in-russia-pressured-to-join-moscows-fight-in-ukraine-a76957"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lex.uz/docs/11145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wpr.net/global-voices/russian-invasion-divides-uzbek-society"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lex.uz/docs/-111453"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s://www.voanews.com/a/fear-of-russia-drives-central-asian-response-to-ukraine-war-/6547957.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urasianet.org/report-uzbekistan-nationals-involved-in-russian-invasion-of-ukraine" TargetMode="External"/><Relationship Id="rId14" Type="http://schemas.openxmlformats.org/officeDocument/2006/relationships/hyperlink" Target="https://central.asia-news.com/en_GB/articles/cnmi_ca/features/2022/03/14/feature-01"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836A16"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836A16"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836A16" w:rsidRDefault="000C691B">
          <w:pPr>
            <w:pStyle w:val="FAF80B66835B456DB84D507F6C68CD5C"/>
          </w:pPr>
          <w:r w:rsidRPr="00AA10D2">
            <w:rPr>
              <w:rStyle w:val="Paikkamerkkiteksti"/>
            </w:rPr>
            <w:t>Kirjoita tekstiä napsauttamalla tai napauttamalla tätä.</w:t>
          </w:r>
        </w:p>
      </w:docPartBody>
    </w:docPart>
    <w:docPart>
      <w:docPartPr>
        <w:name w:val="7A68617E69CE4535A4AFFBEAB583E30C"/>
        <w:category>
          <w:name w:val="Yleiset"/>
          <w:gallery w:val="placeholder"/>
        </w:category>
        <w:types>
          <w:type w:val="bbPlcHdr"/>
        </w:types>
        <w:behaviors>
          <w:behavior w:val="content"/>
        </w:behaviors>
        <w:guid w:val="{B559FE84-89A7-47EB-888B-79E70971FFAE}"/>
      </w:docPartPr>
      <w:docPartBody>
        <w:p w:rsidR="00B01F3E" w:rsidRDefault="00EE1D7D" w:rsidP="00EE1D7D">
          <w:pPr>
            <w:pStyle w:val="7A68617E69CE4535A4AFFBEAB583E30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1619E8"/>
    <w:rsid w:val="00836A16"/>
    <w:rsid w:val="00AD19C0"/>
    <w:rsid w:val="00B01F3E"/>
    <w:rsid w:val="00C214AE"/>
    <w:rsid w:val="00EE1D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E1D7D"/>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 w:type="paragraph" w:customStyle="1" w:styleId="7A68617E69CE4535A4AFFBEAB583E30C">
    <w:name w:val="7A68617E69CE4535A4AFFBEAB583E30C"/>
    <w:rsid w:val="00EE1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MILITARY RECRUITMENT,MERCENARIES,RECRUITMENT,FORCED RECRUITMENT,UZBEKS,NATIONAL LAW,CRIMINAL LAW,CONSCRIPTION,ARMED FORCES,CENTRAL ASIANS,WITHDRAWAL OF NATIONALITY,VOLUNTEERS,TAJIKS,KYRGYZ,PUBLIC AUTHORITIES,FOREIGNERS,SOLDIERS,COMBATANTS,WARS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Uzbekistan</TermName>
          <TermId xmlns="http://schemas.microsoft.com/office/infopath/2007/PartnerControls">4010062a-1fc6-40ed-b511-473d120b4d69</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2022-08-18T22:00:00+00:00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73</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111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19.08.2022 Julkinen
Uzbekistan / Sotilaiden värväys Venäjän armeijaan 
Uzbekistan / Recruitment to the Russian army
Kysymykset
Löytyykö viitteitä siitä, että Uzbekistanin viranomaiset olisivat määränneet kansalaisiaan sotimaan Ukrainaan (Venäjän riveissä)? Jos löytyy, niin ketä tällainen määräys saattaisi koskea ja mitä kieltäytymisestä voisi mahdollisesti seurata?
Questions
Are there indications of Uzbek authorities having ordered Uzbek citizens to fight in Ukraine (on Russian side)? If so, who could they be, and what could be sanctions for refusal?
Löytyykö viitteitä siitä, että Uzbekistanin viranomaiset olisivat määränneet kansalaisiaan sotimaan Ukrainaan (Venäjän riveissä)? Jos löytyy, niin ketä tällainen määräys saattaisi koskea ja mitä kieltäytymisestä voisi mahdollisesti seurata?
Uzbekistanin joulukuussa 2019 päivitetyn rikoslain 154 § kieltää kansalaisilta liittymisen ulkomaan armeijaan tai poliisivoimiin 3-5 vuoden vankeustuomion uhalla. Myös palkkasoturien</COIDocAbstract>
    <COIWSGroundsRejection xmlns="b5be3156-7e14-46bc-bfca-5c242eb3de3f" xsi:nil="true"/>
    <COIDocAuthors xmlns="e235e197-502c-49f1-8696-39d199cd5131">
      <Value>143</Value>
    </COIDocAuthors>
    <COIDocID xmlns="b5be3156-7e14-46bc-bfca-5c242eb3de3f">421</COIDocID>
    <_dlc_DocId xmlns="e235e197-502c-49f1-8696-39d199cd5131">FI011-215589946-11320</_dlc_DocId>
    <_dlc_DocIdUrl xmlns="e235e197-502c-49f1-8696-39d199cd5131">
      <Url>https://coiadmin.euaa.europa.eu/administration/finland/_layouts/15/DocIdRedir.aspx?ID=FI011-215589946-11320</Url>
      <Description>FI011-215589946-11320</Description>
    </_dlc_DocIdUrl>
  </documentManagement>
</p:properties>
</file>

<file path=customXml/itemProps1.xml><?xml version="1.0" encoding="utf-8"?>
<ds:datastoreItem xmlns:ds="http://schemas.openxmlformats.org/officeDocument/2006/customXml" ds:itemID="{05D5FD19-877E-4449-8C0E-0DE45901D59F}">
  <ds:schemaRefs>
    <ds:schemaRef ds:uri="http://schemas.openxmlformats.org/officeDocument/2006/bibliography"/>
  </ds:schemaRefs>
</ds:datastoreItem>
</file>

<file path=customXml/itemProps2.xml><?xml version="1.0" encoding="utf-8"?>
<ds:datastoreItem xmlns:ds="http://schemas.openxmlformats.org/officeDocument/2006/customXml" ds:itemID="{1388187B-7A12-4660-8F4B-8A3186242D85}"/>
</file>

<file path=customXml/itemProps3.xml><?xml version="1.0" encoding="utf-8"?>
<ds:datastoreItem xmlns:ds="http://schemas.openxmlformats.org/officeDocument/2006/customXml" ds:itemID="{C784422A-31D9-4EDF-A88E-F99F39B78D7A}"/>
</file>

<file path=customXml/itemProps4.xml><?xml version="1.0" encoding="utf-8"?>
<ds:datastoreItem xmlns:ds="http://schemas.openxmlformats.org/officeDocument/2006/customXml" ds:itemID="{BAF568EE-6921-4305-8492-29827B5443DE}"/>
</file>

<file path=customXml/itemProps5.xml><?xml version="1.0" encoding="utf-8"?>
<ds:datastoreItem xmlns:ds="http://schemas.openxmlformats.org/officeDocument/2006/customXml" ds:itemID="{E1F3DE1C-5D33-485A-8BCD-F844862E77CD}"/>
</file>

<file path=customXml/itemProps6.xml><?xml version="1.0" encoding="utf-8"?>
<ds:datastoreItem xmlns:ds="http://schemas.openxmlformats.org/officeDocument/2006/customXml" ds:itemID="{AA29D914-E1B4-4D33-B126-98C9D19F472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7236</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Uzbekistan / Sotilaiden värväys Venäjän armeijaan // Uzbekistan / Recruitment to the Russian army</dc:title>
  <dc:creator/>
  <cp:lastModifiedBy/>
  <cp:revision>1</cp:revision>
  <dcterms:created xsi:type="dcterms:W3CDTF">2022-08-19T09:05:00Z</dcterms:created>
  <dcterms:modified xsi:type="dcterms:W3CDTF">2022-08-19T09:05:00Z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f6edbe83-435c-41fe-97c2-1ae56ff0284c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73;#Uzbekistan|4010062a-1fc6-40ed-b511-473d120b4d69</vt:lpwstr>
  </property>
  <property fmtid="{D5CDD505-2E9C-101B-9397-08002B2CF9AE}" pid="9" name="COIInformTypeMM">
    <vt:lpwstr>4;#Response to COI Query|74af11f0-82c2-4825-bd8f-d6b1cac3a3aa</vt:lpwstr>
  </property>
</Properties>
</file>