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70C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292099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785A49F" w14:textId="4BCAFB74" w:rsidR="00800AA9" w:rsidRPr="00800AA9" w:rsidRDefault="00800AA9" w:rsidP="00C348A3">
      <w:pPr>
        <w:spacing w:before="0" w:after="0"/>
      </w:pPr>
      <w:r w:rsidRPr="00BB7F45">
        <w:rPr>
          <w:b/>
        </w:rPr>
        <w:t>Asiakirjan tunnus:</w:t>
      </w:r>
      <w:r>
        <w:t xml:space="preserve"> KT</w:t>
      </w:r>
      <w:r w:rsidR="00DB01E0">
        <w:t>1213</w:t>
      </w:r>
    </w:p>
    <w:p w14:paraId="2D0909EE" w14:textId="11BE79E4" w:rsidR="00800AA9" w:rsidRDefault="00800AA9" w:rsidP="00C348A3">
      <w:pPr>
        <w:spacing w:before="0" w:after="0"/>
      </w:pPr>
      <w:r w:rsidRPr="00BB7F45">
        <w:rPr>
          <w:b/>
        </w:rPr>
        <w:t>Päivämäärä</w:t>
      </w:r>
      <w:r>
        <w:t xml:space="preserve">: </w:t>
      </w:r>
      <w:r w:rsidR="00015BFA">
        <w:t>1</w:t>
      </w:r>
      <w:r w:rsidR="005F66E5">
        <w:t>1</w:t>
      </w:r>
      <w:r w:rsidR="00015BFA">
        <w:t>.11.2025</w:t>
      </w:r>
    </w:p>
    <w:p w14:paraId="4ECEC2B5" w14:textId="7347045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6D106C06" w14:textId="77777777" w:rsidR="00800AA9" w:rsidRPr="00633BBD" w:rsidRDefault="005F66E5" w:rsidP="00800AA9">
      <w:pPr>
        <w:rPr>
          <w:rStyle w:val="Otsikko1Char"/>
          <w:b w:val="0"/>
          <w:sz w:val="20"/>
          <w:szCs w:val="20"/>
        </w:rPr>
      </w:pPr>
      <w:r>
        <w:rPr>
          <w:b/>
        </w:rPr>
        <w:pict w14:anchorId="14CDD60E">
          <v:rect id="_x0000_i1026" style="width:0;height:1.5pt" o:hralign="center" o:hrstd="t" o:hr="t" fillcolor="#a0a0a0" stroked="f"/>
        </w:pict>
      </w:r>
    </w:p>
    <w:p w14:paraId="2A0D0CF4" w14:textId="123A9ECD" w:rsidR="008020E6" w:rsidRPr="00543F66" w:rsidRDefault="005F66E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34C5E18ECEB4E5D968B005DC8916361"/>
          </w:placeholder>
          <w:text/>
        </w:sdtPr>
        <w:sdtEndPr>
          <w:rPr>
            <w:rStyle w:val="Otsikko1Char"/>
          </w:rPr>
        </w:sdtEndPr>
        <w:sdtContent>
          <w:r w:rsidR="00AB6487">
            <w:rPr>
              <w:rStyle w:val="Otsikko1Char"/>
              <w:rFonts w:cs="Times New Roman"/>
              <w:b/>
              <w:szCs w:val="24"/>
            </w:rPr>
            <w:t>Taiwan</w:t>
          </w:r>
          <w:r w:rsidR="00543F66" w:rsidRPr="00543F66">
            <w:rPr>
              <w:rStyle w:val="Otsikko1Char"/>
              <w:rFonts w:cs="Times New Roman"/>
              <w:b/>
              <w:szCs w:val="24"/>
            </w:rPr>
            <w:t xml:space="preserve"> / </w:t>
          </w:r>
          <w:r w:rsidR="00AB6487">
            <w:rPr>
              <w:rStyle w:val="Otsikko1Char"/>
              <w:rFonts w:cs="Times New Roman"/>
              <w:b/>
              <w:szCs w:val="24"/>
            </w:rPr>
            <w:t>Mielentervey</w:t>
          </w:r>
          <w:r w:rsidR="00015BFA">
            <w:rPr>
              <w:rStyle w:val="Otsikko1Char"/>
              <w:rFonts w:cs="Times New Roman"/>
              <w:b/>
              <w:szCs w:val="24"/>
            </w:rPr>
            <w:t>den häiriöiden hoito</w:t>
          </w:r>
        </w:sdtContent>
      </w:sdt>
    </w:p>
    <w:sdt>
      <w:sdtPr>
        <w:rPr>
          <w:rStyle w:val="Otsikko1Char"/>
          <w:rFonts w:cs="Times New Roman"/>
          <w:b/>
          <w:szCs w:val="24"/>
          <w:lang w:val="en-GB"/>
        </w:rPr>
        <w:alias w:val="Country / Title in English"/>
        <w:tag w:val="Country / Title in English"/>
        <w:id w:val="2146699517"/>
        <w:lock w:val="sdtLocked"/>
        <w:placeholder>
          <w:docPart w:val="9EE6D349383B448382995937803862A3"/>
        </w:placeholder>
        <w:text/>
      </w:sdtPr>
      <w:sdtEndPr>
        <w:rPr>
          <w:rStyle w:val="Kappaleenoletusfontti"/>
          <w:rFonts w:eastAsia="Times New Roman"/>
        </w:rPr>
      </w:sdtEndPr>
      <w:sdtContent>
        <w:p w14:paraId="51B6C056" w14:textId="29AFACE1" w:rsidR="00082DFE" w:rsidRPr="00015BFA" w:rsidRDefault="00015BFA" w:rsidP="00543F66">
          <w:pPr>
            <w:pStyle w:val="POTSIKKO"/>
            <w:rPr>
              <w:lang w:val="en-GB"/>
            </w:rPr>
          </w:pPr>
          <w:r w:rsidRPr="00015BFA">
            <w:rPr>
              <w:rStyle w:val="Otsikko1Char"/>
              <w:rFonts w:cs="Times New Roman"/>
              <w:b/>
              <w:szCs w:val="24"/>
              <w:lang w:val="en-GB"/>
            </w:rPr>
            <w:t>Taiwan</w:t>
          </w:r>
          <w:r w:rsidR="00810134" w:rsidRPr="00015BFA">
            <w:rPr>
              <w:rStyle w:val="Otsikko1Char"/>
              <w:rFonts w:cs="Times New Roman"/>
              <w:b/>
              <w:szCs w:val="24"/>
              <w:lang w:val="en-GB"/>
            </w:rPr>
            <w:t xml:space="preserve"> / </w:t>
          </w:r>
          <w:r w:rsidRPr="00015BFA">
            <w:rPr>
              <w:rStyle w:val="Otsikko1Char"/>
              <w:rFonts w:cs="Times New Roman"/>
              <w:b/>
              <w:szCs w:val="24"/>
              <w:lang w:val="en-GB"/>
            </w:rPr>
            <w:t>Treatment of mental h</w:t>
          </w:r>
          <w:r>
            <w:rPr>
              <w:rStyle w:val="Otsikko1Char"/>
              <w:rFonts w:cs="Times New Roman"/>
              <w:b/>
              <w:szCs w:val="24"/>
              <w:lang w:val="en-GB"/>
            </w:rPr>
            <w:t>ealth disorders</w:t>
          </w:r>
        </w:p>
      </w:sdtContent>
    </w:sdt>
    <w:p w14:paraId="6AFD78F5" w14:textId="77777777" w:rsidR="00082DFE" w:rsidRDefault="005F66E5" w:rsidP="00082DFE">
      <w:pPr>
        <w:rPr>
          <w:b/>
        </w:rPr>
      </w:pPr>
      <w:r>
        <w:rPr>
          <w:b/>
        </w:rPr>
        <w:pict w14:anchorId="3799A3AA">
          <v:rect id="_x0000_i1027" style="width:0;height:1.5pt" o:hralign="center" o:hrstd="t" o:hr="t" fillcolor="#a0a0a0" stroked="f"/>
        </w:pict>
      </w:r>
    </w:p>
    <w:p w14:paraId="1916476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4F19B827A464CA8A208042EBAA18692"/>
        </w:placeholder>
      </w:sdtPr>
      <w:sdtEndPr>
        <w:rPr>
          <w:rStyle w:val="Kappaleenoletusfontti"/>
        </w:rPr>
      </w:sdtEndPr>
      <w:sdtContent>
        <w:sdt>
          <w:sdtPr>
            <w:rPr>
              <w:rStyle w:val="KysymyksetChar"/>
              <w:lang w:val="en-GB"/>
            </w:rPr>
            <w:alias w:val="Questions"/>
            <w:tag w:val="Fill in the questions here"/>
            <w:id w:val="353243802"/>
            <w:placeholder>
              <w:docPart w:val="57447DAAD4474E16BC616051BE2A20EA"/>
            </w:placeholder>
            <w:text w:multiLine="1"/>
          </w:sdtPr>
          <w:sdtEndPr>
            <w:rPr>
              <w:rStyle w:val="KysymyksetChar"/>
            </w:rPr>
          </w:sdtEndPr>
          <w:sdtContent>
            <w:p w14:paraId="06BE8374" w14:textId="11908263" w:rsidR="00810134" w:rsidRPr="003A2009" w:rsidRDefault="00015BFA" w:rsidP="00015BFA">
              <w:pPr>
                <w:pStyle w:val="Kysymykset"/>
                <w:rPr>
                  <w:i/>
                  <w:iCs/>
                  <w:lang w:val="en-GB"/>
                </w:rPr>
              </w:pPr>
              <w:r w:rsidRPr="005F66E5">
                <w:rPr>
                  <w:rStyle w:val="KysymyksetChar"/>
                  <w:lang w:val="en-GB"/>
                </w:rPr>
                <w:t>1. Onko Taiwanissa saatavilla mielenterveyden häiriöiden hoitoa, erityisesti traumaperäiseen stressihäiriöön? Mitkä tekijät voivat rajoittaa hoidon saavutettavuutta?</w:t>
              </w:r>
            </w:p>
          </w:sdtContent>
        </w:sdt>
      </w:sdtContent>
    </w:sdt>
    <w:p w14:paraId="55C5B9BA" w14:textId="77777777" w:rsidR="00082DFE" w:rsidRPr="003A2009" w:rsidRDefault="00082DFE" w:rsidP="00C348A3">
      <w:pPr>
        <w:pStyle w:val="Numeroimatonotsikko"/>
        <w:rPr>
          <w:lang w:val="en-GB"/>
        </w:rPr>
      </w:pPr>
      <w:r w:rsidRPr="003A2009">
        <w:rPr>
          <w:lang w:val="en-GB"/>
        </w:rPr>
        <w:t>Questions</w:t>
      </w:r>
    </w:p>
    <w:sdt>
      <w:sdtPr>
        <w:rPr>
          <w:rStyle w:val="KysymyksetChar"/>
          <w:i w:val="0"/>
          <w:iCs w:val="0"/>
          <w:lang w:val="en-GB"/>
        </w:rPr>
        <w:alias w:val="Questions"/>
        <w:tag w:val="Fill in the questions here"/>
        <w:id w:val="-849104524"/>
        <w:lock w:val="sdtLocked"/>
        <w:placeholder>
          <w:docPart w:val="EB04F11BF47A4FE085BC9C6F71D14DE1"/>
        </w:placeholder>
        <w:text w:multiLine="1"/>
      </w:sdtPr>
      <w:sdtEndPr>
        <w:rPr>
          <w:rStyle w:val="KysymyksetChar"/>
        </w:rPr>
      </w:sdtEndPr>
      <w:sdtContent>
        <w:p w14:paraId="1D730471" w14:textId="5C7CF50B" w:rsidR="00082DFE" w:rsidRPr="00015BFA" w:rsidRDefault="00015BFA" w:rsidP="003C5382">
          <w:pPr>
            <w:pStyle w:val="Lainaus"/>
            <w:ind w:left="0"/>
            <w:jc w:val="left"/>
            <w:rPr>
              <w:rStyle w:val="KysymyksetChar"/>
              <w:i w:val="0"/>
              <w:iCs w:val="0"/>
            </w:rPr>
          </w:pPr>
          <w:r w:rsidRPr="00015BFA">
            <w:rPr>
              <w:rStyle w:val="KysymyksetChar"/>
              <w:i w:val="0"/>
              <w:iCs w:val="0"/>
              <w:lang w:val="en-GB"/>
            </w:rPr>
            <w:t>1. Is treatment for mental health disorders, particularly post-traumatic stress disorder, available in Taiwan? What factors may limit access to treatment?</w:t>
          </w:r>
        </w:p>
      </w:sdtContent>
    </w:sdt>
    <w:p w14:paraId="607E1DCB" w14:textId="224EECCC" w:rsidR="00082DFE" w:rsidRDefault="005F66E5" w:rsidP="00082DFE">
      <w:pPr>
        <w:pStyle w:val="LeiptekstiMigri"/>
        <w:ind w:left="0"/>
        <w:rPr>
          <w:b/>
        </w:rPr>
      </w:pPr>
      <w:r>
        <w:rPr>
          <w:b/>
        </w:rPr>
        <w:pict w14:anchorId="1C287CAA">
          <v:rect id="_x0000_i1028" style="width:0;height:1.5pt" o:hralign="center" o:bullet="t" o:hrstd="t" o:hr="t" fillcolor="#a0a0a0" stroked="f"/>
        </w:pict>
      </w:r>
    </w:p>
    <w:p w14:paraId="48DF02B5" w14:textId="22E72C78" w:rsidR="003A2009" w:rsidRPr="003A2009" w:rsidRDefault="003A2009" w:rsidP="003A2009">
      <w:pPr>
        <w:pStyle w:val="Kuvaotsikko"/>
      </w:pPr>
      <w:r w:rsidRPr="003A2009">
        <w:t>Tämä vastaus on laadittu soveltaen Euroopan unionin turvapaikkaviraston (EUAA) laatimaa ohjeistusta terveydenhuoltoon liittyvän lähtömaatiedon tuottamisesta (2025) perustuen EUAA:n MedCOI-palvelun tuottamien tietojen lisäksi julkisiin lähteisiin. Vastauksessa käytetään käsitteitä hoidon/lääkityksen saatavuus ja saavutettavuus (availabilty ja accessibility) siinä merkityksessä kuin ne määritellään EUAA:n ohjeistuksessa. Vastauksessa mainitut muut kuin EUAA:n toimittamat tiedot eivät kuitenkaan ole lääketieteen ammattilaisen tarkastamia.</w:t>
      </w:r>
    </w:p>
    <w:p w14:paraId="09FBB7BC" w14:textId="77FC19D7" w:rsidR="00015BFA" w:rsidRPr="00015BFA" w:rsidRDefault="00015BFA" w:rsidP="00015BFA">
      <w:pPr>
        <w:pStyle w:val="Otsikko1"/>
      </w:pPr>
      <w:bookmarkStart w:id="0" w:name="_Hlk129259295"/>
      <w:r w:rsidRPr="00015BFA">
        <w:t xml:space="preserve">Onko Taiwanissa saatavilla mielenterveyden häiriöiden hoitoa, erityisesti traumaperäiseen stressihäiriöön? Mitkä tekijät voivat rajoittaa hoidon saavutettavuutta? </w:t>
      </w:r>
    </w:p>
    <w:p w14:paraId="3592A225" w14:textId="49ECFD69" w:rsidR="00521E66" w:rsidRPr="00521E66" w:rsidRDefault="00EB6801" w:rsidP="00521E66">
      <w:r>
        <w:t>V</w:t>
      </w:r>
      <w:r w:rsidR="00256A34">
        <w:t>uonna 2022 julkaistun v</w:t>
      </w:r>
      <w:r>
        <w:t xml:space="preserve">ertaisarvioidun tieteellisen artikkelin mukaan </w:t>
      </w:r>
      <w:r w:rsidR="004A0C9E">
        <w:t xml:space="preserve">Taiwanin mielenterveyshoitojärjestelmä on viime vuosina kehittynyt yksinomaan psykiatrisesta sairaalahoidosta laaja-alaisemmin saatavilla olevaan hoitoon ja valtaosa mielenterveyspalveluista tarjotaan paikallisissa terveyskeskuksissa. Tämän seurauksena </w:t>
      </w:r>
      <w:r>
        <w:t>mielenterveyspalveluita tuottavien hoitolaitosten ja hoitohenkilökunnan</w:t>
      </w:r>
      <w:r w:rsidR="004A0C9E">
        <w:t xml:space="preserve"> määrä on lisääntynyt</w:t>
      </w:r>
      <w:r>
        <w:t xml:space="preserve"> merkittävästi</w:t>
      </w:r>
      <w:r w:rsidR="004A0C9E">
        <w:t xml:space="preserve">, vaikka sairaalapaikkojen määrä on lisääntynyt vain vähän. </w:t>
      </w:r>
      <w:r>
        <w:t xml:space="preserve">Etenkin psykiatrien määrän lisääntyminen on parantanut hoidon tasoa, mutta mielenterveyden häiriöt ovat myös lisääntyneet, mikä aiheuttaa jonoja ja heikentää hoidon saavutettavuutta. Mielenterveyteen </w:t>
      </w:r>
      <w:r>
        <w:lastRenderedPageBreak/>
        <w:t>liittyvät lääkäripalvelut sekä avo- että sairaalahoidossa ja lääkehoidot kuuluvat kansallisen terveysvakuutuksen piiriin. Vakuutus ei sen sijaan kata psykoterapiaa.</w:t>
      </w:r>
      <w:r>
        <w:rPr>
          <w:rStyle w:val="Alaviitteenviite"/>
        </w:rPr>
        <w:footnoteReference w:id="1"/>
      </w:r>
    </w:p>
    <w:p w14:paraId="26B0AC97" w14:textId="00B38A54" w:rsidR="00545EF7" w:rsidRDefault="00C340C5" w:rsidP="00C340C5">
      <w:r w:rsidRPr="001C14DF">
        <w:t xml:space="preserve">Euroopan unionin turvapaikkavirasto EUAA:n MedCOI-palvelun tekemän selvityksen (päivätty </w:t>
      </w:r>
      <w:r w:rsidR="00545EF7">
        <w:t>3.11.2025</w:t>
      </w:r>
      <w:r w:rsidRPr="001C14DF">
        <w:t xml:space="preserve">) mukaan </w:t>
      </w:r>
      <w:r w:rsidR="00545EF7">
        <w:t>Taipeissa</w:t>
      </w:r>
      <w:r w:rsidRPr="001C14DF">
        <w:t xml:space="preserve"> sijaitsevassa hoitolaitoksessa on saatavilla </w:t>
      </w:r>
      <w:r w:rsidR="00545EF7">
        <w:t>esimerkiksi traumaperäisen stressihäiriön (PTSD)</w:t>
      </w:r>
      <w:r w:rsidRPr="001C14DF">
        <w:t xml:space="preserve"> hoitoa psykiatrien ja psykologien toteuttamana sekä avo- että sairaalahoidossa. </w:t>
      </w:r>
      <w:r w:rsidR="00545EF7">
        <w:t xml:space="preserve">Lisäksi on saatavilla erilaisia psykoterapiamuotoja (kognitiivinen käyttäytymisterapia ja narratiivinen altistusterapia) ja kriisiapua itsemurhayrityksen yhteydessä. Nimenomaisesti seksuaalisen </w:t>
      </w:r>
      <w:r w:rsidR="006528E5">
        <w:t xml:space="preserve">väkivallan uhreille tarkoitettua psykiatrista hoitoa ja traumaperäisen stressihäiriön </w:t>
      </w:r>
      <w:r w:rsidR="00F83F5A">
        <w:t>hoidossa</w:t>
      </w:r>
      <w:r w:rsidR="006528E5">
        <w:t xml:space="preserve"> käytettävää silmänliiketerapiaa ei ole saatavilla.</w:t>
      </w:r>
      <w:r w:rsidR="00545EF7">
        <w:rPr>
          <w:rStyle w:val="Alaviitteenviite"/>
        </w:rPr>
        <w:footnoteReference w:id="2"/>
      </w:r>
    </w:p>
    <w:p w14:paraId="69DD0743" w14:textId="12503088" w:rsidR="00543F66" w:rsidRPr="00545EF7" w:rsidRDefault="00C340C5" w:rsidP="00015BFA">
      <w:r w:rsidRPr="001C14DF">
        <w:t xml:space="preserve">Selvityksen mukaan </w:t>
      </w:r>
      <w:r w:rsidR="00545EF7">
        <w:t>Taipeissa</w:t>
      </w:r>
      <w:r w:rsidRPr="001C14DF">
        <w:t xml:space="preserve"> </w:t>
      </w:r>
      <w:r w:rsidR="006528E5">
        <w:t xml:space="preserve">sijaitsevasta apteekista </w:t>
      </w:r>
      <w:r w:rsidRPr="001C14DF">
        <w:t xml:space="preserve">on saatavilla masennuslääkkeitä (kuten </w:t>
      </w:r>
      <w:r w:rsidR="00545EF7" w:rsidRPr="001C14DF">
        <w:t>sertraliini</w:t>
      </w:r>
      <w:r w:rsidRPr="001C14DF">
        <w:t>, paroksetiini,</w:t>
      </w:r>
      <w:r w:rsidR="00545EF7">
        <w:t xml:space="preserve"> fluoksetiini, duloksetiini, venlafaksiini</w:t>
      </w:r>
      <w:r w:rsidRPr="001C14DF">
        <w:t>)</w:t>
      </w:r>
      <w:r w:rsidR="00545EF7">
        <w:t>, traumaperäisen stressihäiriön hoidossa käytettäviä lääkkeitä (pregabaliini, gabapentiini), psykoosilääkkeitä (kuten olantsapiini, ketiapiini, aripipratsoli, risperidoni)</w:t>
      </w:r>
      <w:r w:rsidRPr="001C14DF">
        <w:t xml:space="preserve"> ja ahdistuneisuushäiriön hoidossa käytettäviä rauhoittavia lääkkeitä (kuten </w:t>
      </w:r>
      <w:r w:rsidR="00545EF7">
        <w:t>alpratsolaami, loratsepaami, midatsolaami</w:t>
      </w:r>
      <w:r w:rsidRPr="001C14DF">
        <w:t>).</w:t>
      </w:r>
      <w:r w:rsidR="00545EF7">
        <w:rPr>
          <w:rStyle w:val="Alaviitteenviite"/>
        </w:rPr>
        <w:footnoteReference w:id="3"/>
      </w:r>
    </w:p>
    <w:bookmarkEnd w:id="0"/>
    <w:p w14:paraId="5F6C87E7" w14:textId="2B296239" w:rsidR="00082DFE" w:rsidRPr="003A2009" w:rsidRDefault="00082DFE" w:rsidP="00543F66">
      <w:pPr>
        <w:pStyle w:val="Otsikko2"/>
        <w:numPr>
          <w:ilvl w:val="0"/>
          <w:numId w:val="0"/>
        </w:numPr>
        <w:rPr>
          <w:lang w:val="en-GB"/>
        </w:rPr>
      </w:pPr>
      <w:r w:rsidRPr="003A2009">
        <w:rPr>
          <w:lang w:val="en-GB"/>
        </w:rPr>
        <w:t>Lähteet</w:t>
      </w:r>
    </w:p>
    <w:p w14:paraId="6DA9F76D" w14:textId="3A17A728" w:rsidR="00015BFA" w:rsidRPr="00015BFA" w:rsidRDefault="00015BFA" w:rsidP="00015BFA">
      <w:pPr>
        <w:rPr>
          <w:lang w:val="en-GB"/>
        </w:rPr>
      </w:pPr>
      <w:r w:rsidRPr="00015BFA">
        <w:rPr>
          <w:lang w:val="en-GB"/>
        </w:rPr>
        <w:t>EUAA MedCOI</w:t>
      </w:r>
      <w:r>
        <w:rPr>
          <w:lang w:val="en-GB"/>
        </w:rPr>
        <w:t xml:space="preserve"> (European Union Agency for Asylum – Medical Country of Origin Information)</w:t>
      </w:r>
      <w:r w:rsidRPr="00015BFA">
        <w:rPr>
          <w:lang w:val="en-GB"/>
        </w:rPr>
        <w:t xml:space="preserve"> / International SOS 3.11.2025. </w:t>
      </w:r>
      <w:r w:rsidRPr="008A5372">
        <w:rPr>
          <w:i/>
          <w:iCs/>
          <w:lang w:val="en-GB"/>
        </w:rPr>
        <w:t>Availability of medical treatments, AVA-19916</w:t>
      </w:r>
      <w:r>
        <w:rPr>
          <w:lang w:val="en-GB"/>
        </w:rPr>
        <w:t>.</w:t>
      </w:r>
    </w:p>
    <w:p w14:paraId="61A69EB4" w14:textId="76ACBEFB" w:rsidR="00873A37" w:rsidRDefault="008A5372" w:rsidP="00873A37">
      <w:pPr>
        <w:rPr>
          <w:lang w:val="en-GB"/>
        </w:rPr>
      </w:pPr>
      <w:r w:rsidRPr="008A5372">
        <w:rPr>
          <w:lang w:val="en-GB"/>
        </w:rPr>
        <w:t>Wang, Hsiao-Han; Chang, Chia-Ming; Chang, Shu-Sen; Yang, Albert C.; Liu, Yi-Hung; Liao, Shih-Cheng</w:t>
      </w:r>
      <w:r>
        <w:rPr>
          <w:lang w:val="en-GB"/>
        </w:rPr>
        <w:t xml:space="preserve"> &amp;</w:t>
      </w:r>
      <w:r w:rsidRPr="008A5372">
        <w:rPr>
          <w:lang w:val="en-GB"/>
        </w:rPr>
        <w:t xml:space="preserve"> Wu, Chi-Shin</w:t>
      </w:r>
      <w:r>
        <w:rPr>
          <w:lang w:val="en-GB"/>
        </w:rPr>
        <w:t xml:space="preserve"> 2022. </w:t>
      </w:r>
      <w:r w:rsidR="00015BFA">
        <w:rPr>
          <w:lang w:val="en-GB"/>
        </w:rPr>
        <w:t>“</w:t>
      </w:r>
      <w:r w:rsidRPr="008A5372">
        <w:rPr>
          <w:lang w:val="en-GB"/>
        </w:rPr>
        <w:t>Ten-year trends in depression care in Taiwan</w:t>
      </w:r>
      <w:r w:rsidR="00015BFA">
        <w:rPr>
          <w:lang w:val="en-GB"/>
        </w:rPr>
        <w:t>”</w:t>
      </w:r>
      <w:r>
        <w:rPr>
          <w:lang w:val="en-GB"/>
        </w:rPr>
        <w:t xml:space="preserve">, </w:t>
      </w:r>
      <w:r w:rsidRPr="00015BFA">
        <w:rPr>
          <w:i/>
          <w:iCs/>
          <w:lang w:val="en-GB"/>
        </w:rPr>
        <w:t>Journal of the Formosan Medical Association</w:t>
      </w:r>
      <w:r>
        <w:rPr>
          <w:lang w:val="en-GB"/>
        </w:rPr>
        <w:t xml:space="preserve">, vol. 121, iss. 10. Saatavilla: </w:t>
      </w:r>
      <w:hyperlink r:id="rId8" w:history="1">
        <w:r w:rsidRPr="00017737">
          <w:rPr>
            <w:rStyle w:val="Hyperlinkki"/>
            <w:lang w:val="en-GB"/>
          </w:rPr>
          <w:t>https://doi.org/10.1016/j.jfma.2022.02.011</w:t>
        </w:r>
      </w:hyperlink>
      <w:r>
        <w:rPr>
          <w:lang w:val="en-GB"/>
        </w:rPr>
        <w:t xml:space="preserve"> </w:t>
      </w:r>
      <w:r w:rsidR="00015BFA">
        <w:rPr>
          <w:lang w:val="en-GB"/>
        </w:rPr>
        <w:t>(käyty 10.11.2025).</w:t>
      </w:r>
    </w:p>
    <w:p w14:paraId="50234DE9" w14:textId="77777777" w:rsidR="00082DFE" w:rsidRPr="001D5CAA" w:rsidRDefault="005F66E5" w:rsidP="00082DFE">
      <w:pPr>
        <w:pStyle w:val="LeiptekstiMigri"/>
        <w:ind w:left="0"/>
        <w:rPr>
          <w:lang w:val="en-GB"/>
        </w:rPr>
      </w:pPr>
      <w:r>
        <w:rPr>
          <w:b/>
        </w:rPr>
        <w:pict w14:anchorId="5843394F">
          <v:rect id="_x0000_i1029" style="width:0;height:1.5pt" o:hralign="center" o:hrstd="t" o:hr="t" fillcolor="#a0a0a0" stroked="f"/>
        </w:pict>
      </w:r>
    </w:p>
    <w:p w14:paraId="7570BA69" w14:textId="77777777" w:rsidR="00082DFE" w:rsidRDefault="001D63F6" w:rsidP="00810134">
      <w:pPr>
        <w:pStyle w:val="Numeroimatonotsikko"/>
      </w:pPr>
      <w:r>
        <w:t>Tietoja vastauksesta</w:t>
      </w:r>
    </w:p>
    <w:p w14:paraId="00AC3506"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97AE9CA" w14:textId="77777777" w:rsidR="001D63F6" w:rsidRPr="00BC367A" w:rsidRDefault="001D63F6" w:rsidP="00810134">
      <w:pPr>
        <w:pStyle w:val="Numeroimatonotsikko"/>
        <w:rPr>
          <w:lang w:val="en-GB"/>
        </w:rPr>
      </w:pPr>
      <w:r w:rsidRPr="00BC367A">
        <w:rPr>
          <w:lang w:val="en-GB"/>
        </w:rPr>
        <w:t>Information on the response</w:t>
      </w:r>
    </w:p>
    <w:p w14:paraId="2B67D695"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w:t>
      </w:r>
      <w:r w:rsidRPr="00A35BCB">
        <w:rPr>
          <w:lang w:val="en-GB"/>
        </w:rPr>
        <w:lastRenderedPageBreak/>
        <w:t>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99FDC28" w14:textId="77777777" w:rsidR="00B112B8" w:rsidRPr="00A35BCB" w:rsidRDefault="00B112B8" w:rsidP="00A35BCB">
      <w:pPr>
        <w:rPr>
          <w:lang w:val="en-GB"/>
        </w:rPr>
      </w:pPr>
    </w:p>
    <w:sectPr w:rsidR="00B112B8" w:rsidRPr="00A35BCB" w:rsidSect="00072438">
      <w:headerReference w:type="default" r:id="rId9"/>
      <w:headerReference w:type="first" r:id="rId10"/>
      <w:footerReference w:type="first" r:id="rId1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4475" w14:textId="77777777" w:rsidR="00AB6487" w:rsidRDefault="00AB6487" w:rsidP="007E0069">
      <w:pPr>
        <w:spacing w:after="0" w:line="240" w:lineRule="auto"/>
      </w:pPr>
      <w:r>
        <w:separator/>
      </w:r>
    </w:p>
  </w:endnote>
  <w:endnote w:type="continuationSeparator" w:id="0">
    <w:p w14:paraId="5B2D1040" w14:textId="77777777" w:rsidR="00AB6487" w:rsidRDefault="00AB648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CFC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AAE87FC" w14:textId="77777777" w:rsidTr="00483E37">
      <w:trPr>
        <w:trHeight w:val="189"/>
      </w:trPr>
      <w:tc>
        <w:tcPr>
          <w:tcW w:w="1560" w:type="dxa"/>
        </w:tcPr>
        <w:p w14:paraId="5BA278A9" w14:textId="77777777" w:rsidR="004D76E3" w:rsidRPr="00A83D54" w:rsidRDefault="004D76E3" w:rsidP="00337E76">
          <w:pPr>
            <w:pStyle w:val="Alatunniste"/>
            <w:rPr>
              <w:sz w:val="14"/>
              <w:szCs w:val="14"/>
            </w:rPr>
          </w:pPr>
        </w:p>
      </w:tc>
      <w:tc>
        <w:tcPr>
          <w:tcW w:w="2551" w:type="dxa"/>
        </w:tcPr>
        <w:p w14:paraId="02FBDB1E" w14:textId="77777777" w:rsidR="004D76E3" w:rsidRPr="00A83D54" w:rsidRDefault="004D76E3" w:rsidP="00337E76">
          <w:pPr>
            <w:pStyle w:val="Alatunniste"/>
            <w:rPr>
              <w:sz w:val="14"/>
              <w:szCs w:val="14"/>
            </w:rPr>
          </w:pPr>
        </w:p>
      </w:tc>
      <w:tc>
        <w:tcPr>
          <w:tcW w:w="2552" w:type="dxa"/>
        </w:tcPr>
        <w:p w14:paraId="1311BAB5" w14:textId="77777777" w:rsidR="004D76E3" w:rsidRPr="00A83D54" w:rsidRDefault="004D76E3" w:rsidP="00337E76">
          <w:pPr>
            <w:pStyle w:val="Alatunniste"/>
            <w:rPr>
              <w:sz w:val="14"/>
              <w:szCs w:val="14"/>
            </w:rPr>
          </w:pPr>
        </w:p>
      </w:tc>
      <w:tc>
        <w:tcPr>
          <w:tcW w:w="2830" w:type="dxa"/>
        </w:tcPr>
        <w:p w14:paraId="2A347D10" w14:textId="77777777" w:rsidR="004D76E3" w:rsidRPr="00A83D54" w:rsidRDefault="004D76E3" w:rsidP="00337E76">
          <w:pPr>
            <w:pStyle w:val="Alatunniste"/>
            <w:rPr>
              <w:sz w:val="14"/>
              <w:szCs w:val="14"/>
            </w:rPr>
          </w:pPr>
        </w:p>
      </w:tc>
    </w:tr>
    <w:tr w:rsidR="004D76E3" w:rsidRPr="00A83D54" w14:paraId="2F40C867" w14:textId="77777777" w:rsidTr="00483E37">
      <w:trPr>
        <w:trHeight w:val="189"/>
      </w:trPr>
      <w:tc>
        <w:tcPr>
          <w:tcW w:w="1560" w:type="dxa"/>
        </w:tcPr>
        <w:p w14:paraId="54A398BA" w14:textId="77777777" w:rsidR="004D76E3" w:rsidRPr="00A83D54" w:rsidRDefault="004D76E3" w:rsidP="00337E76">
          <w:pPr>
            <w:pStyle w:val="Alatunniste"/>
            <w:rPr>
              <w:sz w:val="14"/>
              <w:szCs w:val="14"/>
            </w:rPr>
          </w:pPr>
        </w:p>
      </w:tc>
      <w:tc>
        <w:tcPr>
          <w:tcW w:w="2551" w:type="dxa"/>
        </w:tcPr>
        <w:p w14:paraId="2326EAAB" w14:textId="77777777" w:rsidR="004D76E3" w:rsidRPr="00A83D54" w:rsidRDefault="004D76E3" w:rsidP="00337E76">
          <w:pPr>
            <w:pStyle w:val="Alatunniste"/>
            <w:rPr>
              <w:sz w:val="14"/>
              <w:szCs w:val="14"/>
            </w:rPr>
          </w:pPr>
        </w:p>
      </w:tc>
      <w:tc>
        <w:tcPr>
          <w:tcW w:w="2552" w:type="dxa"/>
        </w:tcPr>
        <w:p w14:paraId="27056675" w14:textId="77777777" w:rsidR="004D76E3" w:rsidRPr="00A83D54" w:rsidRDefault="004D76E3" w:rsidP="00337E76">
          <w:pPr>
            <w:pStyle w:val="Alatunniste"/>
            <w:rPr>
              <w:sz w:val="14"/>
              <w:szCs w:val="14"/>
            </w:rPr>
          </w:pPr>
        </w:p>
      </w:tc>
      <w:tc>
        <w:tcPr>
          <w:tcW w:w="2830" w:type="dxa"/>
        </w:tcPr>
        <w:p w14:paraId="15386329" w14:textId="77777777" w:rsidR="004D76E3" w:rsidRPr="00A83D54" w:rsidRDefault="004D76E3" w:rsidP="00337E76">
          <w:pPr>
            <w:pStyle w:val="Alatunniste"/>
            <w:rPr>
              <w:sz w:val="14"/>
              <w:szCs w:val="14"/>
            </w:rPr>
          </w:pPr>
        </w:p>
      </w:tc>
    </w:tr>
    <w:tr w:rsidR="004D76E3" w:rsidRPr="00A83D54" w14:paraId="791165A7" w14:textId="77777777" w:rsidTr="00483E37">
      <w:trPr>
        <w:trHeight w:val="189"/>
      </w:trPr>
      <w:tc>
        <w:tcPr>
          <w:tcW w:w="1560" w:type="dxa"/>
        </w:tcPr>
        <w:p w14:paraId="6354ED36" w14:textId="77777777" w:rsidR="004D76E3" w:rsidRPr="00A83D54" w:rsidRDefault="004D76E3" w:rsidP="00337E76">
          <w:pPr>
            <w:pStyle w:val="Alatunniste"/>
            <w:rPr>
              <w:sz w:val="14"/>
              <w:szCs w:val="14"/>
            </w:rPr>
          </w:pPr>
        </w:p>
      </w:tc>
      <w:tc>
        <w:tcPr>
          <w:tcW w:w="2551" w:type="dxa"/>
        </w:tcPr>
        <w:p w14:paraId="4C1D09A2" w14:textId="77777777" w:rsidR="004D76E3" w:rsidRPr="00A83D54" w:rsidRDefault="004D76E3" w:rsidP="00337E76">
          <w:pPr>
            <w:pStyle w:val="Alatunniste"/>
            <w:rPr>
              <w:sz w:val="14"/>
              <w:szCs w:val="14"/>
            </w:rPr>
          </w:pPr>
        </w:p>
      </w:tc>
      <w:tc>
        <w:tcPr>
          <w:tcW w:w="2552" w:type="dxa"/>
        </w:tcPr>
        <w:p w14:paraId="11075D9A" w14:textId="77777777" w:rsidR="004D76E3" w:rsidRPr="00A83D54" w:rsidRDefault="004D76E3" w:rsidP="00337E76">
          <w:pPr>
            <w:pStyle w:val="Alatunniste"/>
            <w:rPr>
              <w:sz w:val="14"/>
              <w:szCs w:val="14"/>
            </w:rPr>
          </w:pPr>
        </w:p>
      </w:tc>
      <w:tc>
        <w:tcPr>
          <w:tcW w:w="2830" w:type="dxa"/>
        </w:tcPr>
        <w:p w14:paraId="629E96F0" w14:textId="77777777" w:rsidR="004D76E3" w:rsidRPr="00A83D54" w:rsidRDefault="004D76E3" w:rsidP="00337E76">
          <w:pPr>
            <w:pStyle w:val="Alatunniste"/>
            <w:rPr>
              <w:sz w:val="14"/>
              <w:szCs w:val="14"/>
            </w:rPr>
          </w:pPr>
        </w:p>
      </w:tc>
    </w:tr>
  </w:tbl>
  <w:p w14:paraId="2B75AA2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9564AAC" wp14:editId="1E7B599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C0DAF59"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6457" w14:textId="77777777" w:rsidR="00AB6487" w:rsidRDefault="00AB6487" w:rsidP="007E0069">
      <w:pPr>
        <w:spacing w:after="0" w:line="240" w:lineRule="auto"/>
      </w:pPr>
      <w:r>
        <w:separator/>
      </w:r>
    </w:p>
  </w:footnote>
  <w:footnote w:type="continuationSeparator" w:id="0">
    <w:p w14:paraId="13F489FA" w14:textId="77777777" w:rsidR="00AB6487" w:rsidRDefault="00AB6487" w:rsidP="007E0069">
      <w:pPr>
        <w:spacing w:after="0" w:line="240" w:lineRule="auto"/>
      </w:pPr>
      <w:r>
        <w:continuationSeparator/>
      </w:r>
    </w:p>
  </w:footnote>
  <w:footnote w:id="1">
    <w:p w14:paraId="1DF46753" w14:textId="4595B211" w:rsidR="00EB6801" w:rsidRPr="008A5372" w:rsidRDefault="00EB6801">
      <w:pPr>
        <w:pStyle w:val="Alaviitteenteksti"/>
        <w:rPr>
          <w:lang w:val="sv-SE"/>
        </w:rPr>
      </w:pPr>
      <w:r>
        <w:rPr>
          <w:rStyle w:val="Alaviitteenviite"/>
        </w:rPr>
        <w:footnoteRef/>
      </w:r>
      <w:r w:rsidRPr="008A5372">
        <w:rPr>
          <w:lang w:val="sv-SE"/>
        </w:rPr>
        <w:t xml:space="preserve"> </w:t>
      </w:r>
      <w:r w:rsidR="008A5372" w:rsidRPr="008A5372">
        <w:rPr>
          <w:lang w:val="sv-SE"/>
        </w:rPr>
        <w:t>Wang ym. 2022.</w:t>
      </w:r>
    </w:p>
  </w:footnote>
  <w:footnote w:id="2">
    <w:p w14:paraId="2CB03A67" w14:textId="1DEC042D" w:rsidR="00545EF7" w:rsidRPr="008A5372" w:rsidRDefault="00545EF7">
      <w:pPr>
        <w:pStyle w:val="Alaviitteenteksti"/>
        <w:rPr>
          <w:lang w:val="sv-SE"/>
        </w:rPr>
      </w:pPr>
      <w:r>
        <w:rPr>
          <w:rStyle w:val="Alaviitteenviite"/>
        </w:rPr>
        <w:footnoteRef/>
      </w:r>
      <w:r w:rsidRPr="008A5372">
        <w:rPr>
          <w:lang w:val="sv-SE"/>
        </w:rPr>
        <w:t xml:space="preserve"> </w:t>
      </w:r>
      <w:r w:rsidR="008A5372" w:rsidRPr="008A5372">
        <w:rPr>
          <w:lang w:val="sv-SE"/>
        </w:rPr>
        <w:t>EUAA MedCOI/I</w:t>
      </w:r>
      <w:r w:rsidR="008A5372">
        <w:rPr>
          <w:lang w:val="sv-SE"/>
        </w:rPr>
        <w:t>nternational SOS 3.11.2025.</w:t>
      </w:r>
    </w:p>
  </w:footnote>
  <w:footnote w:id="3">
    <w:p w14:paraId="29907D09" w14:textId="76526A97" w:rsidR="00545EF7" w:rsidRPr="008A5372" w:rsidRDefault="00545EF7">
      <w:pPr>
        <w:pStyle w:val="Alaviitteenteksti"/>
        <w:rPr>
          <w:lang w:val="sv-SE"/>
        </w:rPr>
      </w:pPr>
      <w:r>
        <w:rPr>
          <w:rStyle w:val="Alaviitteenviite"/>
        </w:rPr>
        <w:footnoteRef/>
      </w:r>
      <w:r w:rsidRPr="008A5372">
        <w:rPr>
          <w:lang w:val="sv-SE"/>
        </w:rPr>
        <w:t xml:space="preserve"> </w:t>
      </w:r>
      <w:r w:rsidR="008A5372" w:rsidRPr="008A5372">
        <w:rPr>
          <w:lang w:val="sv-SE"/>
        </w:rPr>
        <w:t>EUAA MedCOI/I</w:t>
      </w:r>
      <w:r w:rsidR="008A5372">
        <w:rPr>
          <w:lang w:val="sv-SE"/>
        </w:rPr>
        <w:t>nternational SOS 3.11.2025.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A97E097" w14:textId="77777777" w:rsidTr="00110B17">
      <w:trPr>
        <w:tblHeader/>
      </w:trPr>
      <w:tc>
        <w:tcPr>
          <w:tcW w:w="3005" w:type="dxa"/>
          <w:tcBorders>
            <w:top w:val="nil"/>
            <w:left w:val="nil"/>
            <w:bottom w:val="nil"/>
            <w:right w:val="nil"/>
          </w:tcBorders>
        </w:tcPr>
        <w:p w14:paraId="135F9352" w14:textId="77777777" w:rsidR="0064460B" w:rsidRPr="00A058E4" w:rsidRDefault="0064460B">
          <w:pPr>
            <w:pStyle w:val="Yltunniste"/>
            <w:rPr>
              <w:sz w:val="16"/>
              <w:szCs w:val="16"/>
            </w:rPr>
          </w:pPr>
        </w:p>
      </w:tc>
      <w:tc>
        <w:tcPr>
          <w:tcW w:w="3005" w:type="dxa"/>
          <w:tcBorders>
            <w:top w:val="nil"/>
            <w:left w:val="nil"/>
            <w:bottom w:val="nil"/>
            <w:right w:val="nil"/>
          </w:tcBorders>
        </w:tcPr>
        <w:p w14:paraId="54A37B5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EBFAE8C"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D8D2268" w14:textId="77777777" w:rsidTr="00421708">
      <w:tc>
        <w:tcPr>
          <w:tcW w:w="3005" w:type="dxa"/>
          <w:tcBorders>
            <w:top w:val="nil"/>
            <w:left w:val="nil"/>
            <w:bottom w:val="nil"/>
            <w:right w:val="nil"/>
          </w:tcBorders>
        </w:tcPr>
        <w:p w14:paraId="6F8FCF61" w14:textId="77777777" w:rsidR="0064460B" w:rsidRPr="00A058E4" w:rsidRDefault="0064460B">
          <w:pPr>
            <w:pStyle w:val="Yltunniste"/>
            <w:rPr>
              <w:sz w:val="16"/>
              <w:szCs w:val="16"/>
            </w:rPr>
          </w:pPr>
        </w:p>
      </w:tc>
      <w:tc>
        <w:tcPr>
          <w:tcW w:w="3005" w:type="dxa"/>
          <w:tcBorders>
            <w:top w:val="nil"/>
            <w:left w:val="nil"/>
            <w:bottom w:val="nil"/>
            <w:right w:val="nil"/>
          </w:tcBorders>
        </w:tcPr>
        <w:p w14:paraId="7B13A3DC" w14:textId="77777777" w:rsidR="0064460B" w:rsidRPr="00A058E4" w:rsidRDefault="0064460B">
          <w:pPr>
            <w:pStyle w:val="Yltunniste"/>
            <w:rPr>
              <w:sz w:val="16"/>
              <w:szCs w:val="16"/>
            </w:rPr>
          </w:pPr>
        </w:p>
      </w:tc>
      <w:tc>
        <w:tcPr>
          <w:tcW w:w="3006" w:type="dxa"/>
          <w:tcBorders>
            <w:top w:val="nil"/>
            <w:left w:val="nil"/>
            <w:bottom w:val="nil"/>
            <w:right w:val="nil"/>
          </w:tcBorders>
        </w:tcPr>
        <w:p w14:paraId="3B823738" w14:textId="77777777" w:rsidR="0064460B" w:rsidRPr="00A058E4" w:rsidRDefault="0064460B" w:rsidP="00A058E4">
          <w:pPr>
            <w:pStyle w:val="Yltunniste"/>
            <w:jc w:val="right"/>
            <w:rPr>
              <w:sz w:val="16"/>
              <w:szCs w:val="16"/>
            </w:rPr>
          </w:pPr>
        </w:p>
      </w:tc>
    </w:tr>
    <w:tr w:rsidR="0064460B" w:rsidRPr="00A058E4" w14:paraId="490506C4" w14:textId="77777777" w:rsidTr="00421708">
      <w:tc>
        <w:tcPr>
          <w:tcW w:w="3005" w:type="dxa"/>
          <w:tcBorders>
            <w:top w:val="nil"/>
            <w:left w:val="nil"/>
            <w:bottom w:val="nil"/>
            <w:right w:val="nil"/>
          </w:tcBorders>
        </w:tcPr>
        <w:p w14:paraId="7A6DB90F" w14:textId="77777777" w:rsidR="0064460B" w:rsidRPr="00A058E4" w:rsidRDefault="0064460B">
          <w:pPr>
            <w:pStyle w:val="Yltunniste"/>
            <w:rPr>
              <w:sz w:val="16"/>
              <w:szCs w:val="16"/>
            </w:rPr>
          </w:pPr>
        </w:p>
      </w:tc>
      <w:tc>
        <w:tcPr>
          <w:tcW w:w="3005" w:type="dxa"/>
          <w:tcBorders>
            <w:top w:val="nil"/>
            <w:left w:val="nil"/>
            <w:bottom w:val="nil"/>
            <w:right w:val="nil"/>
          </w:tcBorders>
        </w:tcPr>
        <w:p w14:paraId="5E616703" w14:textId="77777777" w:rsidR="0064460B" w:rsidRPr="00A058E4" w:rsidRDefault="0064460B">
          <w:pPr>
            <w:pStyle w:val="Yltunniste"/>
            <w:rPr>
              <w:sz w:val="16"/>
              <w:szCs w:val="16"/>
            </w:rPr>
          </w:pPr>
        </w:p>
      </w:tc>
      <w:tc>
        <w:tcPr>
          <w:tcW w:w="3006" w:type="dxa"/>
          <w:tcBorders>
            <w:top w:val="nil"/>
            <w:left w:val="nil"/>
            <w:bottom w:val="nil"/>
            <w:right w:val="nil"/>
          </w:tcBorders>
        </w:tcPr>
        <w:p w14:paraId="59B9D3F3" w14:textId="77777777" w:rsidR="0064460B" w:rsidRPr="00A058E4" w:rsidRDefault="0064460B" w:rsidP="00A058E4">
          <w:pPr>
            <w:pStyle w:val="Yltunniste"/>
            <w:jc w:val="right"/>
            <w:rPr>
              <w:sz w:val="16"/>
              <w:szCs w:val="16"/>
            </w:rPr>
          </w:pPr>
        </w:p>
      </w:tc>
    </w:tr>
  </w:tbl>
  <w:p w14:paraId="60E15FD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ED0303C" wp14:editId="63D71E9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3D5572C" w14:textId="77777777" w:rsidTr="004B2B44">
      <w:tc>
        <w:tcPr>
          <w:tcW w:w="3005" w:type="dxa"/>
          <w:tcBorders>
            <w:top w:val="nil"/>
            <w:left w:val="nil"/>
            <w:bottom w:val="nil"/>
            <w:right w:val="nil"/>
          </w:tcBorders>
        </w:tcPr>
        <w:p w14:paraId="0DAEDE03" w14:textId="77777777" w:rsidR="00873A37" w:rsidRPr="00A058E4" w:rsidRDefault="00873A37">
          <w:pPr>
            <w:pStyle w:val="Yltunniste"/>
            <w:rPr>
              <w:sz w:val="16"/>
              <w:szCs w:val="16"/>
            </w:rPr>
          </w:pPr>
        </w:p>
      </w:tc>
      <w:tc>
        <w:tcPr>
          <w:tcW w:w="3005" w:type="dxa"/>
          <w:tcBorders>
            <w:top w:val="nil"/>
            <w:left w:val="nil"/>
            <w:bottom w:val="nil"/>
            <w:right w:val="nil"/>
          </w:tcBorders>
        </w:tcPr>
        <w:p w14:paraId="0887C35A"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B5E184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7A87F7C" w14:textId="77777777" w:rsidTr="004B2B44">
      <w:tc>
        <w:tcPr>
          <w:tcW w:w="3005" w:type="dxa"/>
          <w:tcBorders>
            <w:top w:val="nil"/>
            <w:left w:val="nil"/>
            <w:bottom w:val="nil"/>
            <w:right w:val="nil"/>
          </w:tcBorders>
        </w:tcPr>
        <w:p w14:paraId="6A7DF97D" w14:textId="77777777" w:rsidR="00873A37" w:rsidRPr="00A058E4" w:rsidRDefault="00873A37">
          <w:pPr>
            <w:pStyle w:val="Yltunniste"/>
            <w:rPr>
              <w:sz w:val="16"/>
              <w:szCs w:val="16"/>
            </w:rPr>
          </w:pPr>
        </w:p>
      </w:tc>
      <w:tc>
        <w:tcPr>
          <w:tcW w:w="3005" w:type="dxa"/>
          <w:tcBorders>
            <w:top w:val="nil"/>
            <w:left w:val="nil"/>
            <w:bottom w:val="nil"/>
            <w:right w:val="nil"/>
          </w:tcBorders>
        </w:tcPr>
        <w:p w14:paraId="7DD92DB0" w14:textId="77777777" w:rsidR="00873A37" w:rsidRPr="00A058E4" w:rsidRDefault="00873A37">
          <w:pPr>
            <w:pStyle w:val="Yltunniste"/>
            <w:rPr>
              <w:sz w:val="16"/>
              <w:szCs w:val="16"/>
            </w:rPr>
          </w:pPr>
        </w:p>
      </w:tc>
      <w:tc>
        <w:tcPr>
          <w:tcW w:w="3006" w:type="dxa"/>
          <w:tcBorders>
            <w:top w:val="nil"/>
            <w:left w:val="nil"/>
            <w:bottom w:val="nil"/>
            <w:right w:val="nil"/>
          </w:tcBorders>
        </w:tcPr>
        <w:p w14:paraId="0FBAADC1" w14:textId="77777777" w:rsidR="00873A37" w:rsidRPr="00A058E4" w:rsidRDefault="00873A37" w:rsidP="00A058E4">
          <w:pPr>
            <w:pStyle w:val="Yltunniste"/>
            <w:jc w:val="right"/>
            <w:rPr>
              <w:sz w:val="16"/>
              <w:szCs w:val="16"/>
            </w:rPr>
          </w:pPr>
        </w:p>
      </w:tc>
    </w:tr>
    <w:tr w:rsidR="00873A37" w:rsidRPr="00A058E4" w14:paraId="1190E8ED" w14:textId="77777777" w:rsidTr="004B2B44">
      <w:tc>
        <w:tcPr>
          <w:tcW w:w="3005" w:type="dxa"/>
          <w:tcBorders>
            <w:top w:val="nil"/>
            <w:left w:val="nil"/>
            <w:bottom w:val="nil"/>
            <w:right w:val="nil"/>
          </w:tcBorders>
        </w:tcPr>
        <w:p w14:paraId="662F7EA1" w14:textId="77777777" w:rsidR="00873A37" w:rsidRPr="00A058E4" w:rsidRDefault="00873A37">
          <w:pPr>
            <w:pStyle w:val="Yltunniste"/>
            <w:rPr>
              <w:sz w:val="16"/>
              <w:szCs w:val="16"/>
            </w:rPr>
          </w:pPr>
        </w:p>
      </w:tc>
      <w:tc>
        <w:tcPr>
          <w:tcW w:w="3005" w:type="dxa"/>
          <w:tcBorders>
            <w:top w:val="nil"/>
            <w:left w:val="nil"/>
            <w:bottom w:val="nil"/>
            <w:right w:val="nil"/>
          </w:tcBorders>
        </w:tcPr>
        <w:p w14:paraId="4719C460" w14:textId="77777777" w:rsidR="00873A37" w:rsidRPr="00A058E4" w:rsidRDefault="00873A37">
          <w:pPr>
            <w:pStyle w:val="Yltunniste"/>
            <w:rPr>
              <w:sz w:val="16"/>
              <w:szCs w:val="16"/>
            </w:rPr>
          </w:pPr>
        </w:p>
      </w:tc>
      <w:tc>
        <w:tcPr>
          <w:tcW w:w="3006" w:type="dxa"/>
          <w:tcBorders>
            <w:top w:val="nil"/>
            <w:left w:val="nil"/>
            <w:bottom w:val="nil"/>
            <w:right w:val="nil"/>
          </w:tcBorders>
        </w:tcPr>
        <w:p w14:paraId="428F6134" w14:textId="77777777" w:rsidR="00873A37" w:rsidRPr="00A058E4" w:rsidRDefault="00873A37" w:rsidP="00A058E4">
          <w:pPr>
            <w:pStyle w:val="Yltunniste"/>
            <w:jc w:val="right"/>
            <w:rPr>
              <w:sz w:val="16"/>
              <w:szCs w:val="16"/>
            </w:rPr>
          </w:pPr>
        </w:p>
      </w:tc>
    </w:tr>
  </w:tbl>
  <w:p w14:paraId="7F44883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EBCD0C2" wp14:editId="3CA176C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87"/>
    <w:rsid w:val="00010C97"/>
    <w:rsid w:val="0001289F"/>
    <w:rsid w:val="00012EC0"/>
    <w:rsid w:val="00013B40"/>
    <w:rsid w:val="00013F3D"/>
    <w:rsid w:val="000140FF"/>
    <w:rsid w:val="00015BFA"/>
    <w:rsid w:val="00022D94"/>
    <w:rsid w:val="00023864"/>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2F50"/>
    <w:rsid w:val="00253B21"/>
    <w:rsid w:val="00256A34"/>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A2009"/>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0C9E"/>
    <w:rsid w:val="004A3E23"/>
    <w:rsid w:val="004B2B44"/>
    <w:rsid w:val="004B34E1"/>
    <w:rsid w:val="004C1C47"/>
    <w:rsid w:val="004C23F9"/>
    <w:rsid w:val="004D7499"/>
    <w:rsid w:val="004D76E3"/>
    <w:rsid w:val="004E598B"/>
    <w:rsid w:val="004F15C9"/>
    <w:rsid w:val="004F28FE"/>
    <w:rsid w:val="004F4078"/>
    <w:rsid w:val="00521E66"/>
    <w:rsid w:val="00525360"/>
    <w:rsid w:val="00527E87"/>
    <w:rsid w:val="00533147"/>
    <w:rsid w:val="00543B88"/>
    <w:rsid w:val="00543F66"/>
    <w:rsid w:val="00545EF7"/>
    <w:rsid w:val="00554136"/>
    <w:rsid w:val="00554A7A"/>
    <w:rsid w:val="0055582F"/>
    <w:rsid w:val="00555E75"/>
    <w:rsid w:val="00556532"/>
    <w:rsid w:val="0056613C"/>
    <w:rsid w:val="00566672"/>
    <w:rsid w:val="005719F7"/>
    <w:rsid w:val="005814A1"/>
    <w:rsid w:val="00583FE4"/>
    <w:rsid w:val="005A309A"/>
    <w:rsid w:val="005B00BB"/>
    <w:rsid w:val="005B3A3F"/>
    <w:rsid w:val="005B47D8"/>
    <w:rsid w:val="005B6C91"/>
    <w:rsid w:val="005D3A33"/>
    <w:rsid w:val="005D7EB5"/>
    <w:rsid w:val="005E2BC1"/>
    <w:rsid w:val="005F163B"/>
    <w:rsid w:val="005F66E5"/>
    <w:rsid w:val="0060063B"/>
    <w:rsid w:val="00601F27"/>
    <w:rsid w:val="00613331"/>
    <w:rsid w:val="00620595"/>
    <w:rsid w:val="00627C21"/>
    <w:rsid w:val="00633597"/>
    <w:rsid w:val="00633BBD"/>
    <w:rsid w:val="00634FEB"/>
    <w:rsid w:val="0064460B"/>
    <w:rsid w:val="0064589F"/>
    <w:rsid w:val="006528E5"/>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A5372"/>
    <w:rsid w:val="008B2637"/>
    <w:rsid w:val="008B44DF"/>
    <w:rsid w:val="008B4C53"/>
    <w:rsid w:val="008C3171"/>
    <w:rsid w:val="008C3FF0"/>
    <w:rsid w:val="008C6A0E"/>
    <w:rsid w:val="008E0129"/>
    <w:rsid w:val="008E1575"/>
    <w:rsid w:val="008F20FD"/>
    <w:rsid w:val="008F2AAB"/>
    <w:rsid w:val="0090479F"/>
    <w:rsid w:val="009170B9"/>
    <w:rsid w:val="009230EE"/>
    <w:rsid w:val="00941FAB"/>
    <w:rsid w:val="00952982"/>
    <w:rsid w:val="00966541"/>
    <w:rsid w:val="00980F1C"/>
    <w:rsid w:val="00981808"/>
    <w:rsid w:val="009B606B"/>
    <w:rsid w:val="009D26CC"/>
    <w:rsid w:val="009D44A2"/>
    <w:rsid w:val="009E0F44"/>
    <w:rsid w:val="009E3B08"/>
    <w:rsid w:val="009E3C92"/>
    <w:rsid w:val="00A04FF1"/>
    <w:rsid w:val="00A058E4"/>
    <w:rsid w:val="00A35BCB"/>
    <w:rsid w:val="00A522BB"/>
    <w:rsid w:val="00A6466D"/>
    <w:rsid w:val="00A74713"/>
    <w:rsid w:val="00A7678F"/>
    <w:rsid w:val="00A8295C"/>
    <w:rsid w:val="00A900EA"/>
    <w:rsid w:val="00A93B2D"/>
    <w:rsid w:val="00AB6487"/>
    <w:rsid w:val="00AC4FDE"/>
    <w:rsid w:val="00AC5E4B"/>
    <w:rsid w:val="00AE08A1"/>
    <w:rsid w:val="00AE21E8"/>
    <w:rsid w:val="00AE54AA"/>
    <w:rsid w:val="00AE7C7B"/>
    <w:rsid w:val="00AF03BC"/>
    <w:rsid w:val="00B0234C"/>
    <w:rsid w:val="00B07C42"/>
    <w:rsid w:val="00B112B8"/>
    <w:rsid w:val="00B33381"/>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0C5"/>
    <w:rsid w:val="00C348A3"/>
    <w:rsid w:val="00C40C80"/>
    <w:rsid w:val="00C747DB"/>
    <w:rsid w:val="00C90D86"/>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B01E0"/>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801"/>
    <w:rsid w:val="00EB6C6D"/>
    <w:rsid w:val="00EC45CF"/>
    <w:rsid w:val="00ED148F"/>
    <w:rsid w:val="00EF6FCF"/>
    <w:rsid w:val="00F04424"/>
    <w:rsid w:val="00F04AE6"/>
    <w:rsid w:val="00F24CAB"/>
    <w:rsid w:val="00F40646"/>
    <w:rsid w:val="00F43553"/>
    <w:rsid w:val="00F50B13"/>
    <w:rsid w:val="00F61D61"/>
    <w:rsid w:val="00F75550"/>
    <w:rsid w:val="00F81E6B"/>
    <w:rsid w:val="00F82F9C"/>
    <w:rsid w:val="00F83F5A"/>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1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7593694">
      <w:bodyDiv w:val="1"/>
      <w:marLeft w:val="0"/>
      <w:marRight w:val="0"/>
      <w:marTop w:val="0"/>
      <w:marBottom w:val="0"/>
      <w:divBdr>
        <w:top w:val="none" w:sz="0" w:space="0" w:color="auto"/>
        <w:left w:val="none" w:sz="0" w:space="0" w:color="auto"/>
        <w:bottom w:val="none" w:sz="0" w:space="0" w:color="auto"/>
        <w:right w:val="none" w:sz="0" w:space="0" w:color="auto"/>
      </w:divBdr>
      <w:divsChild>
        <w:div w:id="103500924">
          <w:marLeft w:val="0"/>
          <w:marRight w:val="0"/>
          <w:marTop w:val="0"/>
          <w:marBottom w:val="0"/>
          <w:divBdr>
            <w:top w:val="none" w:sz="0" w:space="0" w:color="auto"/>
            <w:left w:val="none" w:sz="0" w:space="0" w:color="auto"/>
            <w:bottom w:val="none" w:sz="0" w:space="0" w:color="auto"/>
            <w:right w:val="none" w:sz="0" w:space="0" w:color="auto"/>
          </w:divBdr>
        </w:div>
        <w:div w:id="1042709544">
          <w:marLeft w:val="0"/>
          <w:marRight w:val="0"/>
          <w:marTop w:val="0"/>
          <w:marBottom w:val="0"/>
          <w:divBdr>
            <w:top w:val="none" w:sz="0" w:space="0" w:color="auto"/>
            <w:left w:val="none" w:sz="0" w:space="0" w:color="auto"/>
            <w:bottom w:val="none" w:sz="0" w:space="0" w:color="auto"/>
            <w:right w:val="none" w:sz="0" w:space="0" w:color="auto"/>
          </w:divBdr>
        </w:div>
        <w:div w:id="1134954871">
          <w:marLeft w:val="0"/>
          <w:marRight w:val="0"/>
          <w:marTop w:val="0"/>
          <w:marBottom w:val="0"/>
          <w:divBdr>
            <w:top w:val="none" w:sz="0" w:space="0" w:color="auto"/>
            <w:left w:val="none" w:sz="0" w:space="0" w:color="auto"/>
            <w:bottom w:val="none" w:sz="0" w:space="0" w:color="auto"/>
            <w:right w:val="none" w:sz="0" w:space="0" w:color="auto"/>
          </w:divBdr>
        </w:div>
        <w:div w:id="506334831">
          <w:marLeft w:val="0"/>
          <w:marRight w:val="0"/>
          <w:marTop w:val="0"/>
          <w:marBottom w:val="0"/>
          <w:divBdr>
            <w:top w:val="none" w:sz="0" w:space="0" w:color="auto"/>
            <w:left w:val="none" w:sz="0" w:space="0" w:color="auto"/>
            <w:bottom w:val="none" w:sz="0" w:space="0" w:color="auto"/>
            <w:right w:val="none" w:sz="0" w:space="0" w:color="auto"/>
          </w:divBdr>
        </w:div>
        <w:div w:id="1202084991">
          <w:marLeft w:val="0"/>
          <w:marRight w:val="0"/>
          <w:marTop w:val="0"/>
          <w:marBottom w:val="0"/>
          <w:divBdr>
            <w:top w:val="none" w:sz="0" w:space="0" w:color="auto"/>
            <w:left w:val="none" w:sz="0" w:space="0" w:color="auto"/>
            <w:bottom w:val="none" w:sz="0" w:space="0" w:color="auto"/>
            <w:right w:val="none" w:sz="0" w:space="0" w:color="auto"/>
          </w:divBdr>
        </w:div>
        <w:div w:id="370421701">
          <w:marLeft w:val="0"/>
          <w:marRight w:val="0"/>
          <w:marTop w:val="0"/>
          <w:marBottom w:val="0"/>
          <w:divBdr>
            <w:top w:val="none" w:sz="0" w:space="0" w:color="auto"/>
            <w:left w:val="none" w:sz="0" w:space="0" w:color="auto"/>
            <w:bottom w:val="none" w:sz="0" w:space="0" w:color="auto"/>
            <w:right w:val="none" w:sz="0" w:space="0" w:color="auto"/>
          </w:divBdr>
        </w:div>
        <w:div w:id="722412682">
          <w:marLeft w:val="0"/>
          <w:marRight w:val="0"/>
          <w:marTop w:val="0"/>
          <w:marBottom w:val="0"/>
          <w:divBdr>
            <w:top w:val="none" w:sz="0" w:space="0" w:color="auto"/>
            <w:left w:val="none" w:sz="0" w:space="0" w:color="auto"/>
            <w:bottom w:val="none" w:sz="0" w:space="0" w:color="auto"/>
            <w:right w:val="none" w:sz="0" w:space="0" w:color="auto"/>
          </w:divBdr>
        </w:div>
        <w:div w:id="1535774380">
          <w:marLeft w:val="0"/>
          <w:marRight w:val="0"/>
          <w:marTop w:val="0"/>
          <w:marBottom w:val="0"/>
          <w:divBdr>
            <w:top w:val="none" w:sz="0" w:space="0" w:color="auto"/>
            <w:left w:val="none" w:sz="0" w:space="0" w:color="auto"/>
            <w:bottom w:val="none" w:sz="0" w:space="0" w:color="auto"/>
            <w:right w:val="none" w:sz="0" w:space="0" w:color="auto"/>
          </w:divBdr>
        </w:div>
        <w:div w:id="1477994972">
          <w:marLeft w:val="0"/>
          <w:marRight w:val="0"/>
          <w:marTop w:val="0"/>
          <w:marBottom w:val="0"/>
          <w:divBdr>
            <w:top w:val="none" w:sz="0" w:space="0" w:color="auto"/>
            <w:left w:val="none" w:sz="0" w:space="0" w:color="auto"/>
            <w:bottom w:val="none" w:sz="0" w:space="0" w:color="auto"/>
            <w:right w:val="none" w:sz="0" w:space="0" w:color="auto"/>
          </w:divBdr>
        </w:div>
        <w:div w:id="1248347687">
          <w:marLeft w:val="0"/>
          <w:marRight w:val="0"/>
          <w:marTop w:val="0"/>
          <w:marBottom w:val="0"/>
          <w:divBdr>
            <w:top w:val="none" w:sz="0" w:space="0" w:color="auto"/>
            <w:left w:val="none" w:sz="0" w:space="0" w:color="auto"/>
            <w:bottom w:val="none" w:sz="0" w:space="0" w:color="auto"/>
            <w:right w:val="none" w:sz="0" w:space="0" w:color="auto"/>
          </w:divBdr>
        </w:div>
        <w:div w:id="1764256230">
          <w:marLeft w:val="0"/>
          <w:marRight w:val="0"/>
          <w:marTop w:val="0"/>
          <w:marBottom w:val="0"/>
          <w:divBdr>
            <w:top w:val="none" w:sz="0" w:space="0" w:color="auto"/>
            <w:left w:val="none" w:sz="0" w:space="0" w:color="auto"/>
            <w:bottom w:val="none" w:sz="0" w:space="0" w:color="auto"/>
            <w:right w:val="none" w:sz="0"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67699700">
      <w:bodyDiv w:val="1"/>
      <w:marLeft w:val="0"/>
      <w:marRight w:val="0"/>
      <w:marTop w:val="0"/>
      <w:marBottom w:val="0"/>
      <w:divBdr>
        <w:top w:val="none" w:sz="0" w:space="0" w:color="auto"/>
        <w:left w:val="none" w:sz="0" w:space="0" w:color="auto"/>
        <w:bottom w:val="none" w:sz="0" w:space="0" w:color="auto"/>
        <w:right w:val="none" w:sz="0" w:space="0" w:color="auto"/>
      </w:divBdr>
      <w:divsChild>
        <w:div w:id="75248971">
          <w:marLeft w:val="0"/>
          <w:marRight w:val="0"/>
          <w:marTop w:val="0"/>
          <w:marBottom w:val="0"/>
          <w:divBdr>
            <w:top w:val="none" w:sz="0" w:space="0" w:color="auto"/>
            <w:left w:val="none" w:sz="0" w:space="0" w:color="auto"/>
            <w:bottom w:val="none" w:sz="0" w:space="0" w:color="auto"/>
            <w:right w:val="none" w:sz="0" w:space="0" w:color="auto"/>
          </w:divBdr>
        </w:div>
        <w:div w:id="525140079">
          <w:marLeft w:val="0"/>
          <w:marRight w:val="0"/>
          <w:marTop w:val="0"/>
          <w:marBottom w:val="0"/>
          <w:divBdr>
            <w:top w:val="none" w:sz="0" w:space="0" w:color="auto"/>
            <w:left w:val="none" w:sz="0" w:space="0" w:color="auto"/>
            <w:bottom w:val="none" w:sz="0" w:space="0" w:color="auto"/>
            <w:right w:val="none" w:sz="0" w:space="0" w:color="auto"/>
          </w:divBdr>
        </w:div>
        <w:div w:id="971637642">
          <w:marLeft w:val="0"/>
          <w:marRight w:val="0"/>
          <w:marTop w:val="0"/>
          <w:marBottom w:val="0"/>
          <w:divBdr>
            <w:top w:val="none" w:sz="0" w:space="0" w:color="auto"/>
            <w:left w:val="none" w:sz="0" w:space="0" w:color="auto"/>
            <w:bottom w:val="none" w:sz="0" w:space="0" w:color="auto"/>
            <w:right w:val="none" w:sz="0" w:space="0" w:color="auto"/>
          </w:divBdr>
        </w:div>
        <w:div w:id="1158960922">
          <w:marLeft w:val="0"/>
          <w:marRight w:val="0"/>
          <w:marTop w:val="0"/>
          <w:marBottom w:val="0"/>
          <w:divBdr>
            <w:top w:val="none" w:sz="0" w:space="0" w:color="auto"/>
            <w:left w:val="none" w:sz="0" w:space="0" w:color="auto"/>
            <w:bottom w:val="none" w:sz="0" w:space="0" w:color="auto"/>
            <w:right w:val="none" w:sz="0" w:space="0" w:color="auto"/>
          </w:divBdr>
        </w:div>
        <w:div w:id="428741920">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487985373">
          <w:marLeft w:val="0"/>
          <w:marRight w:val="0"/>
          <w:marTop w:val="0"/>
          <w:marBottom w:val="0"/>
          <w:divBdr>
            <w:top w:val="none" w:sz="0" w:space="0" w:color="auto"/>
            <w:left w:val="none" w:sz="0" w:space="0" w:color="auto"/>
            <w:bottom w:val="none" w:sz="0" w:space="0" w:color="auto"/>
            <w:right w:val="none" w:sz="0" w:space="0" w:color="auto"/>
          </w:divBdr>
        </w:div>
        <w:div w:id="23139774">
          <w:marLeft w:val="0"/>
          <w:marRight w:val="0"/>
          <w:marTop w:val="0"/>
          <w:marBottom w:val="0"/>
          <w:divBdr>
            <w:top w:val="none" w:sz="0" w:space="0" w:color="auto"/>
            <w:left w:val="none" w:sz="0" w:space="0" w:color="auto"/>
            <w:bottom w:val="none" w:sz="0" w:space="0" w:color="auto"/>
            <w:right w:val="none" w:sz="0" w:space="0" w:color="auto"/>
          </w:divBdr>
        </w:div>
        <w:div w:id="919414082">
          <w:marLeft w:val="0"/>
          <w:marRight w:val="0"/>
          <w:marTop w:val="0"/>
          <w:marBottom w:val="0"/>
          <w:divBdr>
            <w:top w:val="none" w:sz="0" w:space="0" w:color="auto"/>
            <w:left w:val="none" w:sz="0" w:space="0" w:color="auto"/>
            <w:bottom w:val="none" w:sz="0" w:space="0" w:color="auto"/>
            <w:right w:val="none" w:sz="0" w:space="0" w:color="auto"/>
          </w:divBdr>
        </w:div>
        <w:div w:id="1680157325">
          <w:marLeft w:val="0"/>
          <w:marRight w:val="0"/>
          <w:marTop w:val="0"/>
          <w:marBottom w:val="0"/>
          <w:divBdr>
            <w:top w:val="none" w:sz="0" w:space="0" w:color="auto"/>
            <w:left w:val="none" w:sz="0" w:space="0" w:color="auto"/>
            <w:bottom w:val="none" w:sz="0" w:space="0" w:color="auto"/>
            <w:right w:val="none" w:sz="0" w:space="0" w:color="auto"/>
          </w:divBdr>
        </w:div>
        <w:div w:id="1831094187">
          <w:marLeft w:val="0"/>
          <w:marRight w:val="0"/>
          <w:marTop w:val="0"/>
          <w:marBottom w:val="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47253014">
      <w:bodyDiv w:val="1"/>
      <w:marLeft w:val="0"/>
      <w:marRight w:val="0"/>
      <w:marTop w:val="0"/>
      <w:marBottom w:val="0"/>
      <w:divBdr>
        <w:top w:val="none" w:sz="0" w:space="0" w:color="auto"/>
        <w:left w:val="none" w:sz="0" w:space="0" w:color="auto"/>
        <w:bottom w:val="none" w:sz="0" w:space="0" w:color="auto"/>
        <w:right w:val="none" w:sz="0" w:space="0" w:color="auto"/>
      </w:divBdr>
      <w:divsChild>
        <w:div w:id="1197545392">
          <w:marLeft w:val="0"/>
          <w:marRight w:val="0"/>
          <w:marTop w:val="0"/>
          <w:marBottom w:val="0"/>
          <w:divBdr>
            <w:top w:val="none" w:sz="0" w:space="0" w:color="auto"/>
            <w:left w:val="none" w:sz="0" w:space="0" w:color="auto"/>
            <w:bottom w:val="none" w:sz="0" w:space="0" w:color="auto"/>
            <w:right w:val="none" w:sz="0" w:space="0" w:color="auto"/>
          </w:divBdr>
        </w:div>
        <w:div w:id="1543008246">
          <w:marLeft w:val="0"/>
          <w:marRight w:val="0"/>
          <w:marTop w:val="0"/>
          <w:marBottom w:val="0"/>
          <w:divBdr>
            <w:top w:val="none" w:sz="0" w:space="0" w:color="auto"/>
            <w:left w:val="none" w:sz="0" w:space="0" w:color="auto"/>
            <w:bottom w:val="none" w:sz="0" w:space="0" w:color="auto"/>
            <w:right w:val="none" w:sz="0" w:space="0" w:color="auto"/>
          </w:divBdr>
        </w:div>
        <w:div w:id="1659456151">
          <w:marLeft w:val="0"/>
          <w:marRight w:val="0"/>
          <w:marTop w:val="0"/>
          <w:marBottom w:val="0"/>
          <w:divBdr>
            <w:top w:val="none" w:sz="0" w:space="0" w:color="auto"/>
            <w:left w:val="none" w:sz="0" w:space="0" w:color="auto"/>
            <w:bottom w:val="none" w:sz="0" w:space="0" w:color="auto"/>
            <w:right w:val="none" w:sz="0" w:space="0" w:color="auto"/>
          </w:divBdr>
        </w:div>
        <w:div w:id="532302863">
          <w:marLeft w:val="0"/>
          <w:marRight w:val="0"/>
          <w:marTop w:val="0"/>
          <w:marBottom w:val="0"/>
          <w:divBdr>
            <w:top w:val="none" w:sz="0" w:space="0" w:color="auto"/>
            <w:left w:val="none" w:sz="0" w:space="0" w:color="auto"/>
            <w:bottom w:val="none" w:sz="0" w:space="0" w:color="auto"/>
            <w:right w:val="none" w:sz="0" w:space="0" w:color="auto"/>
          </w:divBdr>
        </w:div>
        <w:div w:id="17243140">
          <w:marLeft w:val="0"/>
          <w:marRight w:val="0"/>
          <w:marTop w:val="0"/>
          <w:marBottom w:val="0"/>
          <w:divBdr>
            <w:top w:val="none" w:sz="0" w:space="0" w:color="auto"/>
            <w:left w:val="none" w:sz="0" w:space="0" w:color="auto"/>
            <w:bottom w:val="none" w:sz="0" w:space="0" w:color="auto"/>
            <w:right w:val="none" w:sz="0" w:space="0" w:color="auto"/>
          </w:divBdr>
        </w:div>
        <w:div w:id="1217934658">
          <w:marLeft w:val="0"/>
          <w:marRight w:val="0"/>
          <w:marTop w:val="0"/>
          <w:marBottom w:val="0"/>
          <w:divBdr>
            <w:top w:val="none" w:sz="0" w:space="0" w:color="auto"/>
            <w:left w:val="none" w:sz="0" w:space="0" w:color="auto"/>
            <w:bottom w:val="none" w:sz="0" w:space="0" w:color="auto"/>
            <w:right w:val="none" w:sz="0" w:space="0" w:color="auto"/>
          </w:divBdr>
        </w:div>
        <w:div w:id="859245836">
          <w:marLeft w:val="0"/>
          <w:marRight w:val="0"/>
          <w:marTop w:val="0"/>
          <w:marBottom w:val="0"/>
          <w:divBdr>
            <w:top w:val="none" w:sz="0" w:space="0" w:color="auto"/>
            <w:left w:val="none" w:sz="0" w:space="0" w:color="auto"/>
            <w:bottom w:val="none" w:sz="0" w:space="0" w:color="auto"/>
            <w:right w:val="none" w:sz="0" w:space="0" w:color="auto"/>
          </w:divBdr>
        </w:div>
        <w:div w:id="46488972">
          <w:marLeft w:val="0"/>
          <w:marRight w:val="0"/>
          <w:marTop w:val="0"/>
          <w:marBottom w:val="0"/>
          <w:divBdr>
            <w:top w:val="none" w:sz="0" w:space="0" w:color="auto"/>
            <w:left w:val="none" w:sz="0" w:space="0" w:color="auto"/>
            <w:bottom w:val="none" w:sz="0" w:space="0" w:color="auto"/>
            <w:right w:val="none" w:sz="0" w:space="0" w:color="auto"/>
          </w:divBdr>
        </w:div>
        <w:div w:id="1887332672">
          <w:marLeft w:val="0"/>
          <w:marRight w:val="0"/>
          <w:marTop w:val="0"/>
          <w:marBottom w:val="0"/>
          <w:divBdr>
            <w:top w:val="none" w:sz="0" w:space="0" w:color="auto"/>
            <w:left w:val="none" w:sz="0" w:space="0" w:color="auto"/>
            <w:bottom w:val="none" w:sz="0" w:space="0" w:color="auto"/>
            <w:right w:val="none" w:sz="0" w:space="0" w:color="auto"/>
          </w:divBdr>
        </w:div>
        <w:div w:id="1563834153">
          <w:marLeft w:val="0"/>
          <w:marRight w:val="0"/>
          <w:marTop w:val="0"/>
          <w:marBottom w:val="0"/>
          <w:divBdr>
            <w:top w:val="none" w:sz="0" w:space="0" w:color="auto"/>
            <w:left w:val="none" w:sz="0" w:space="0" w:color="auto"/>
            <w:bottom w:val="none" w:sz="0" w:space="0" w:color="auto"/>
            <w:right w:val="none" w:sz="0" w:space="0" w:color="auto"/>
          </w:divBdr>
        </w:div>
        <w:div w:id="992369487">
          <w:marLeft w:val="0"/>
          <w:marRight w:val="0"/>
          <w:marTop w:val="0"/>
          <w:marBottom w:val="0"/>
          <w:divBdr>
            <w:top w:val="none" w:sz="0" w:space="0" w:color="auto"/>
            <w:left w:val="none" w:sz="0" w:space="0" w:color="auto"/>
            <w:bottom w:val="none" w:sz="0" w:space="0" w:color="auto"/>
            <w:right w:val="none" w:sz="0" w:space="0" w:color="auto"/>
          </w:divBdr>
        </w:div>
      </w:divsChild>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ma.2022.02.011"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C5E18ECEB4E5D968B005DC8916361"/>
        <w:category>
          <w:name w:val="Yleiset"/>
          <w:gallery w:val="placeholder"/>
        </w:category>
        <w:types>
          <w:type w:val="bbPlcHdr"/>
        </w:types>
        <w:behaviors>
          <w:behavior w:val="content"/>
        </w:behaviors>
        <w:guid w:val="{E4B59B68-79F0-44AC-8E2A-EE65910B16EA}"/>
      </w:docPartPr>
      <w:docPartBody>
        <w:p w:rsidR="0057006B" w:rsidRDefault="0057006B">
          <w:pPr>
            <w:pStyle w:val="A34C5E18ECEB4E5D968B005DC8916361"/>
          </w:pPr>
          <w:r w:rsidRPr="00AA10D2">
            <w:rPr>
              <w:rStyle w:val="Paikkamerkkiteksti"/>
            </w:rPr>
            <w:t>Kirjoita tekstiä napsauttamalla tai napauttamalla tätä.</w:t>
          </w:r>
        </w:p>
      </w:docPartBody>
    </w:docPart>
    <w:docPart>
      <w:docPartPr>
        <w:name w:val="9EE6D349383B448382995937803862A3"/>
        <w:category>
          <w:name w:val="Yleiset"/>
          <w:gallery w:val="placeholder"/>
        </w:category>
        <w:types>
          <w:type w:val="bbPlcHdr"/>
        </w:types>
        <w:behaviors>
          <w:behavior w:val="content"/>
        </w:behaviors>
        <w:guid w:val="{7BD1A369-E2D9-494A-9CF7-1BE64ED22089}"/>
      </w:docPartPr>
      <w:docPartBody>
        <w:p w:rsidR="0057006B" w:rsidRDefault="0057006B">
          <w:pPr>
            <w:pStyle w:val="9EE6D349383B448382995937803862A3"/>
          </w:pPr>
          <w:r w:rsidRPr="00AA10D2">
            <w:rPr>
              <w:rStyle w:val="Paikkamerkkiteksti"/>
            </w:rPr>
            <w:t>Kirjoita tekstiä napsauttamalla tai napauttamalla tätä.</w:t>
          </w:r>
        </w:p>
      </w:docPartBody>
    </w:docPart>
    <w:docPart>
      <w:docPartPr>
        <w:name w:val="44F19B827A464CA8A208042EBAA18692"/>
        <w:category>
          <w:name w:val="Yleiset"/>
          <w:gallery w:val="placeholder"/>
        </w:category>
        <w:types>
          <w:type w:val="bbPlcHdr"/>
        </w:types>
        <w:behaviors>
          <w:behavior w:val="content"/>
        </w:behaviors>
        <w:guid w:val="{CE5171A9-5CC7-4A79-B5E7-14E6C470867A}"/>
      </w:docPartPr>
      <w:docPartBody>
        <w:p w:rsidR="0057006B" w:rsidRDefault="0057006B">
          <w:pPr>
            <w:pStyle w:val="44F19B827A464CA8A208042EBAA18692"/>
          </w:pPr>
          <w:r w:rsidRPr="00810134">
            <w:rPr>
              <w:rStyle w:val="Paikkamerkkiteksti"/>
              <w:lang w:val="en-GB"/>
            </w:rPr>
            <w:t>.</w:t>
          </w:r>
        </w:p>
      </w:docPartBody>
    </w:docPart>
    <w:docPart>
      <w:docPartPr>
        <w:name w:val="57447DAAD4474E16BC616051BE2A20EA"/>
        <w:category>
          <w:name w:val="Yleiset"/>
          <w:gallery w:val="placeholder"/>
        </w:category>
        <w:types>
          <w:type w:val="bbPlcHdr"/>
        </w:types>
        <w:behaviors>
          <w:behavior w:val="content"/>
        </w:behaviors>
        <w:guid w:val="{F0F491DC-AF7C-48B7-A819-824588297BDA}"/>
      </w:docPartPr>
      <w:docPartBody>
        <w:p w:rsidR="0057006B" w:rsidRDefault="0057006B">
          <w:pPr>
            <w:pStyle w:val="57447DAAD4474E16BC616051BE2A20EA"/>
          </w:pPr>
          <w:r w:rsidRPr="00AA10D2">
            <w:rPr>
              <w:rStyle w:val="Paikkamerkkiteksti"/>
            </w:rPr>
            <w:t>Kirjoita tekstiä napsauttamalla tai napauttamalla tätä.</w:t>
          </w:r>
        </w:p>
      </w:docPartBody>
    </w:docPart>
    <w:docPart>
      <w:docPartPr>
        <w:name w:val="EB04F11BF47A4FE085BC9C6F71D14DE1"/>
        <w:category>
          <w:name w:val="Yleiset"/>
          <w:gallery w:val="placeholder"/>
        </w:category>
        <w:types>
          <w:type w:val="bbPlcHdr"/>
        </w:types>
        <w:behaviors>
          <w:behavior w:val="content"/>
        </w:behaviors>
        <w:guid w:val="{42360187-EC8A-45BF-8C6E-B7061B820BB4}"/>
      </w:docPartPr>
      <w:docPartBody>
        <w:p w:rsidR="0057006B" w:rsidRDefault="0057006B">
          <w:pPr>
            <w:pStyle w:val="EB04F11BF47A4FE085BC9C6F71D14DE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6B"/>
    <w:rsid w:val="0057006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34C5E18ECEB4E5D968B005DC8916361">
    <w:name w:val="A34C5E18ECEB4E5D968B005DC8916361"/>
  </w:style>
  <w:style w:type="paragraph" w:customStyle="1" w:styleId="9EE6D349383B448382995937803862A3">
    <w:name w:val="9EE6D349383B448382995937803862A3"/>
  </w:style>
  <w:style w:type="paragraph" w:customStyle="1" w:styleId="44F19B827A464CA8A208042EBAA18692">
    <w:name w:val="44F19B827A464CA8A208042EBAA18692"/>
  </w:style>
  <w:style w:type="paragraph" w:customStyle="1" w:styleId="57447DAAD4474E16BC616051BE2A20EA">
    <w:name w:val="57447DAAD4474E16BC616051BE2A20EA"/>
  </w:style>
  <w:style w:type="paragraph" w:customStyle="1" w:styleId="EB04F11BF47A4FE085BC9C6F71D14DE1">
    <w:name w:val="EB04F11BF47A4FE085BC9C6F71D14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MENTAL HEALTH,MENTAL DISORDERS,MENTAL HEALTH SERVICES,POST-TRAUMATIC STRESS DISORDER,TRAUMAS,TRAUMA CLINICS,MEDICINES,DEPRESSION,HOSPITALS,PSYCHIATRIC HOSPITALS,PSYCHIATRISTS,PSYCHOLOGISTS,HEALTH INSURANCE,MEDCOI,PSYCHOTHERAPY,AVAILABILITY,PUBLIC SECTOR</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Taiwan</TermName>
          <TermId xmlns="http://schemas.microsoft.com/office/infopath/2007/PartnerControls">30d29059-7527-4c60-af1c-46d7fe962991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2025-11-10T23:00:00+00:00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103</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239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Taiwan / Mielenterveyden häiriöiden hoito
Taiwan / Treatment of mental health disorders
Kysymykset
1. Onko Taiwanissa saatavilla mielenterveyden häiriöiden hoitoa, erityisesti traumaperäiseen stressihäiriöön? Mitkä tekijät voivat rajoittaa hoidon saavutettavuutta?
Questions
1. Is treatment for mental health disorders, particularly post-traumatic stress disorder, available in Taiwan? What factors may limit access to treatment?
Tämä vastaus on laadittu soveltaen Euroopan unionin turvapaikkaviraston (EUAA) laatimaa ohjeistusta terveydenhuoltoon liittyvän lähtömaatiedon tuottamisesta (2025) perustuen EUAA:n MedCOI-palvelun tuottamien tietojen lisäksi julkisiin lähteisiin. Vastauksessa käytetään käsitteitä hoidon/lääkityksen saatavuus ja saavutettavuus (availabilty ja accessibility) siinä merkityksessä kuin ne määritellään EUAA:n ohjeistuksessa. Vastauksessa mainitut muut kuin EUAA:n toimittamat tiedot eivät kuitenkaan ole lääketieteen ammattilaisen</COIDocAbstract>
    <COIWSGroundsRejection xmlns="b5be3156-7e14-46bc-bfca-5c242eb3de3f" xsi:nil="true"/>
    <COIDocAuthors xmlns="e235e197-502c-49f1-8696-39d199cd5131">
      <Value>143</Value>
    </COIDocAuthors>
    <COIDocID xmlns="b5be3156-7e14-46bc-bfca-5c242eb3de3f">941</COIDocID>
    <_dlc_DocId xmlns="e235e197-502c-49f1-8696-39d199cd5131">FI011-215589946-12727</_dlc_DocId>
    <_dlc_DocIdUrl xmlns="e235e197-502c-49f1-8696-39d199cd5131">
      <Url>https://coiadmin.euaa.europa.eu/administration/finland/_layouts/15/DocIdRedir.aspx?ID=FI011-215589946-12727</Url>
      <Description>FI011-215589946-12727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9DA915B-7B07-4918-AD87-59C935BB2040}"/>
</file>

<file path=customXml/itemProps3.xml><?xml version="1.0" encoding="utf-8"?>
<ds:datastoreItem xmlns:ds="http://schemas.openxmlformats.org/officeDocument/2006/customXml" ds:itemID="{B3502E2E-B7DB-40F3-8B2C-D574BB3B1408}"/>
</file>

<file path=customXml/itemProps4.xml><?xml version="1.0" encoding="utf-8"?>
<ds:datastoreItem xmlns:ds="http://schemas.openxmlformats.org/officeDocument/2006/customXml" ds:itemID="{95C08A6E-6ECE-46B7-BC64-DE7481900D4A}"/>
</file>

<file path=customXml/itemProps5.xml><?xml version="1.0" encoding="utf-8"?>
<ds:datastoreItem xmlns:ds="http://schemas.openxmlformats.org/officeDocument/2006/customXml" ds:itemID="{6E5C5F4E-877D-47A8-9CB0-A3652552A3B4}"/>
</file>

<file path=customXml/itemProps6.xml><?xml version="1.0" encoding="utf-8"?>
<ds:datastoreItem xmlns:ds="http://schemas.openxmlformats.org/officeDocument/2006/customXml" ds:itemID="{A168A9A8-251B-4A2A-BCCE-FE9A6BF3E17B}"/>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3</Pages>
  <Words>647</Words>
  <Characters>5244</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Taiwan / Mielenterveyden häiriöiden hoito // Taiwan / Treatment of mental health disorders</dc:title>
  <dc:creator/>
  <cp:lastModifiedBy/>
  <cp:revision>1</cp:revision>
  <dcterms:created xsi:type="dcterms:W3CDTF">2025-11-07T09:57:00Z</dcterms:created>
  <dcterms:modified xsi:type="dcterms:W3CDTF">2025-11-11T06:41:00Z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09a11e4a-fbb1-4be2-a973-f4150d29bd8a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103;#Taiwan|30d29059-7527-4c60-af1c-46d7fe962991</vt:lpwstr>
  </property>
  <property fmtid="{D5CDD505-2E9C-101B-9397-08002B2CF9AE}" pid="9" name="COIInformTypeMM">
    <vt:lpwstr>4;#Response to COI Query|74af11f0-82c2-4825-bd8f-d6b1cac3a3aa</vt:lpwstr>
  </property>
</Properties>
</file>