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1B156"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6BCF67D"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2A48EB15" w14:textId="77777777" w:rsidR="00800AA9" w:rsidRPr="00800AA9" w:rsidRDefault="00800AA9" w:rsidP="00C348A3">
      <w:pPr>
        <w:spacing w:before="0" w:after="0"/>
      </w:pPr>
      <w:r w:rsidRPr="00BB7F45">
        <w:rPr>
          <w:b/>
        </w:rPr>
        <w:t>Asiakirjan tunnus:</w:t>
      </w:r>
      <w:r>
        <w:t xml:space="preserve"> KT</w:t>
      </w:r>
      <w:r w:rsidR="00A548FD">
        <w:t>792</w:t>
      </w:r>
    </w:p>
    <w:p w14:paraId="4A6F5E05" w14:textId="4FE0B886" w:rsidR="00800AA9" w:rsidRDefault="00800AA9" w:rsidP="00C348A3">
      <w:pPr>
        <w:spacing w:before="0" w:after="0"/>
      </w:pPr>
      <w:r w:rsidRPr="00BB7F45">
        <w:rPr>
          <w:b/>
        </w:rPr>
        <w:t>Päivämäärä</w:t>
      </w:r>
      <w:r>
        <w:t xml:space="preserve">: </w:t>
      </w:r>
      <w:r w:rsidR="00442EC4" w:rsidRPr="00442EC4">
        <w:t>21</w:t>
      </w:r>
      <w:r w:rsidR="0024689E" w:rsidRPr="0024689E">
        <w:t>.</w:t>
      </w:r>
      <w:r w:rsidR="00A548FD">
        <w:t>11</w:t>
      </w:r>
      <w:r w:rsidR="00810134">
        <w:t>.</w:t>
      </w:r>
      <w:r w:rsidR="00A548FD">
        <w:t>2023</w:t>
      </w:r>
    </w:p>
    <w:p w14:paraId="2D76B40B"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3DE5D5C0" w14:textId="77777777" w:rsidR="00800AA9" w:rsidRPr="00633BBD" w:rsidRDefault="004B4261" w:rsidP="00800AA9">
      <w:pPr>
        <w:rPr>
          <w:rStyle w:val="Otsikko1Char"/>
          <w:b w:val="0"/>
          <w:sz w:val="20"/>
          <w:szCs w:val="20"/>
        </w:rPr>
      </w:pPr>
      <w:r>
        <w:rPr>
          <w:b/>
        </w:rPr>
        <w:pict w14:anchorId="2C59C824">
          <v:rect id="_x0000_i1025" style="width:0;height:1.5pt" o:hralign="center" o:hrstd="t" o:hr="t" fillcolor="#a0a0a0" stroked="f"/>
        </w:pict>
      </w:r>
    </w:p>
    <w:bookmarkStart w:id="0" w:name="_GoBack"/>
    <w:p w14:paraId="3545F2BA" w14:textId="77777777" w:rsidR="008020E6" w:rsidRPr="00543F66" w:rsidRDefault="004B4261" w:rsidP="00A548FD">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FD4506484E15454F98B4239BEF01F483"/>
          </w:placeholder>
          <w:text/>
        </w:sdtPr>
        <w:sdtContent>
          <w:r w:rsidR="00A548FD" w:rsidRPr="00A548FD">
            <w:rPr>
              <w:rStyle w:val="Otsikko1Char"/>
              <w:rFonts w:cs="Times New Roman"/>
              <w:b/>
              <w:szCs w:val="24"/>
            </w:rPr>
            <w:t>Venäjä / Sotataitojen opetus koulujärjestelmässä</w:t>
          </w:r>
        </w:sdtContent>
      </w:sdt>
    </w:p>
    <w:sdt>
      <w:sdtPr>
        <w:rPr>
          <w:rStyle w:val="Otsikko1Char"/>
          <w:rFonts w:cs="Times New Roman"/>
          <w:b/>
          <w:szCs w:val="24"/>
          <w:lang w:val="en-US"/>
        </w:rPr>
        <w:alias w:val="Country / Title in English"/>
        <w:tag w:val="Country / Title in English"/>
        <w:id w:val="2146699517"/>
        <w:lock w:val="sdtLocked"/>
        <w:placeholder>
          <w:docPart w:val="8B907F5FA2FD4CE7BAC0C1EF71EAD67D"/>
        </w:placeholder>
        <w:text/>
      </w:sdtPr>
      <w:sdtEndPr>
        <w:rPr>
          <w:rStyle w:val="Kappaleenoletusfontti"/>
          <w:rFonts w:eastAsia="Times New Roman"/>
        </w:rPr>
      </w:sdtEndPr>
      <w:sdtContent>
        <w:p w14:paraId="577DAA74" w14:textId="77777777" w:rsidR="00082DFE" w:rsidRPr="00A548FD" w:rsidRDefault="00A548FD" w:rsidP="00543F66">
          <w:pPr>
            <w:pStyle w:val="POTSIKKO"/>
            <w:rPr>
              <w:lang w:val="en-US"/>
            </w:rPr>
          </w:pPr>
          <w:r w:rsidRPr="00A548FD">
            <w:rPr>
              <w:rStyle w:val="Otsikko1Char"/>
              <w:rFonts w:cs="Times New Roman"/>
              <w:b/>
              <w:szCs w:val="24"/>
              <w:lang w:val="en-US"/>
            </w:rPr>
            <w:t>Russia</w:t>
          </w:r>
          <w:r w:rsidR="00810134" w:rsidRPr="00A548FD">
            <w:rPr>
              <w:rStyle w:val="Otsikko1Char"/>
              <w:rFonts w:cs="Times New Roman"/>
              <w:b/>
              <w:szCs w:val="24"/>
              <w:lang w:val="en-US"/>
            </w:rPr>
            <w:t xml:space="preserve"> / T</w:t>
          </w:r>
          <w:r w:rsidRPr="00A548FD">
            <w:rPr>
              <w:rStyle w:val="Otsikko1Char"/>
              <w:rFonts w:cs="Times New Roman"/>
              <w:b/>
              <w:szCs w:val="24"/>
              <w:lang w:val="en-US"/>
            </w:rPr>
            <w:t>eaching of military s</w:t>
          </w:r>
          <w:r>
            <w:rPr>
              <w:rStyle w:val="Otsikko1Char"/>
              <w:rFonts w:cs="Times New Roman"/>
              <w:b/>
              <w:szCs w:val="24"/>
              <w:lang w:val="en-US"/>
            </w:rPr>
            <w:t>kills in the school system</w:t>
          </w:r>
        </w:p>
      </w:sdtContent>
    </w:sdt>
    <w:bookmarkEnd w:id="0" w:displacedByCustomXml="prev"/>
    <w:p w14:paraId="0B00F8AA" w14:textId="77777777" w:rsidR="00082DFE" w:rsidRDefault="004B4261" w:rsidP="00082DFE">
      <w:pPr>
        <w:rPr>
          <w:b/>
        </w:rPr>
      </w:pPr>
      <w:r>
        <w:rPr>
          <w:b/>
        </w:rPr>
        <w:pict w14:anchorId="0B5FCCC5">
          <v:rect id="_x0000_i1026" style="width:0;height:1.5pt" o:hralign="center" o:hrstd="t" o:hr="t" fillcolor="#a0a0a0" stroked="f"/>
        </w:pict>
      </w:r>
    </w:p>
    <w:p w14:paraId="3F50410A"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12A49F09DF97479BB2B0282D0F4881F2"/>
        </w:placeholder>
      </w:sdtPr>
      <w:sdtEndPr>
        <w:rPr>
          <w:rStyle w:val="Kappaleenoletusfontti"/>
          <w:color w:val="404040" w:themeColor="text1" w:themeTint="BF"/>
        </w:rPr>
      </w:sdtEndPr>
      <w:sdtContent>
        <w:sdt>
          <w:sdtPr>
            <w:rPr>
              <w:rStyle w:val="KysymyksetChar"/>
              <w:lang w:val="en-US"/>
            </w:rPr>
            <w:alias w:val="Questions"/>
            <w:tag w:val="Fill in the questions here"/>
            <w:id w:val="353243802"/>
            <w:placeholder>
              <w:docPart w:val="0D04156DA7DF4E778F9FCB9266DBAA80"/>
            </w:placeholder>
            <w:text w:multiLine="1"/>
          </w:sdtPr>
          <w:sdtContent>
            <w:p w14:paraId="04DBE7B7" w14:textId="2E86F65C" w:rsidR="00810134" w:rsidRPr="001B154C" w:rsidRDefault="00A548FD" w:rsidP="00A548FD">
              <w:pPr>
                <w:pStyle w:val="Lainaus"/>
                <w:ind w:left="0"/>
                <w:jc w:val="left"/>
                <w:rPr>
                  <w:i w:val="0"/>
                  <w:iCs w:val="0"/>
                  <w:color w:val="000000" w:themeColor="text1"/>
                  <w:lang w:val="en-US"/>
                </w:rPr>
              </w:pPr>
              <w:r w:rsidRPr="002C0E40">
                <w:rPr>
                  <w:rStyle w:val="KysymyksetChar"/>
                  <w:lang w:val="en-US"/>
                </w:rPr>
                <w:t xml:space="preserve">1. </w:t>
              </w:r>
              <w:proofErr w:type="spellStart"/>
              <w:r w:rsidRPr="002C0E40">
                <w:rPr>
                  <w:rStyle w:val="KysymyksetChar"/>
                  <w:lang w:val="en-US"/>
                </w:rPr>
                <w:t>Järjestetäänkö</w:t>
              </w:r>
              <w:proofErr w:type="spellEnd"/>
              <w:r w:rsidRPr="002C0E40">
                <w:rPr>
                  <w:rStyle w:val="KysymyksetChar"/>
                  <w:lang w:val="en-US"/>
                </w:rPr>
                <w:t xml:space="preserve"> </w:t>
              </w:r>
              <w:proofErr w:type="spellStart"/>
              <w:r w:rsidRPr="002C0E40">
                <w:rPr>
                  <w:rStyle w:val="KysymyksetChar"/>
                  <w:lang w:val="en-US"/>
                </w:rPr>
                <w:t>venäläisessä</w:t>
              </w:r>
              <w:proofErr w:type="spellEnd"/>
              <w:r w:rsidRPr="002C0E40">
                <w:rPr>
                  <w:rStyle w:val="KysymyksetChar"/>
                  <w:lang w:val="en-US"/>
                </w:rPr>
                <w:t xml:space="preserve"> </w:t>
              </w:r>
              <w:proofErr w:type="spellStart"/>
              <w:r w:rsidRPr="002C0E40">
                <w:rPr>
                  <w:rStyle w:val="KysymyksetChar"/>
                  <w:lang w:val="en-US"/>
                </w:rPr>
                <w:t>koulujärjestelmässä</w:t>
              </w:r>
              <w:proofErr w:type="spellEnd"/>
              <w:r w:rsidRPr="002C0E40">
                <w:rPr>
                  <w:rStyle w:val="KysymyksetChar"/>
                  <w:lang w:val="en-US"/>
                </w:rPr>
                <w:t xml:space="preserve"> </w:t>
              </w:r>
              <w:proofErr w:type="spellStart"/>
              <w:r w:rsidRPr="002C0E40">
                <w:rPr>
                  <w:rStyle w:val="KysymyksetChar"/>
                  <w:lang w:val="en-US"/>
                </w:rPr>
                <w:t>säännönmukaisesti</w:t>
              </w:r>
              <w:proofErr w:type="spellEnd"/>
              <w:r w:rsidRPr="002C0E40">
                <w:rPr>
                  <w:rStyle w:val="KysymyksetChar"/>
                  <w:lang w:val="en-US"/>
                </w:rPr>
                <w:t xml:space="preserve"> </w:t>
              </w:r>
              <w:proofErr w:type="spellStart"/>
              <w:r w:rsidRPr="002C0E40">
                <w:rPr>
                  <w:rStyle w:val="KysymyksetChar"/>
                  <w:lang w:val="en-US"/>
                </w:rPr>
                <w:t>sotimiseen</w:t>
              </w:r>
              <w:proofErr w:type="spellEnd"/>
              <w:r w:rsidRPr="002C0E40">
                <w:rPr>
                  <w:rStyle w:val="KysymyksetChar"/>
                  <w:lang w:val="en-US"/>
                </w:rPr>
                <w:t xml:space="preserve"> ja </w:t>
              </w:r>
              <w:proofErr w:type="spellStart"/>
              <w:r w:rsidRPr="002C0E40">
                <w:rPr>
                  <w:rStyle w:val="KysymyksetChar"/>
                  <w:lang w:val="en-US"/>
                </w:rPr>
                <w:t>aseisiin</w:t>
              </w:r>
              <w:proofErr w:type="spellEnd"/>
              <w:r w:rsidRPr="002C0E40">
                <w:rPr>
                  <w:rStyle w:val="KysymyksetChar"/>
                  <w:lang w:val="en-US"/>
                </w:rPr>
                <w:t xml:space="preserve"> </w:t>
              </w:r>
              <w:proofErr w:type="spellStart"/>
              <w:r w:rsidRPr="002C0E40">
                <w:rPr>
                  <w:rStyle w:val="KysymyksetChar"/>
                  <w:lang w:val="en-US"/>
                </w:rPr>
                <w:t>liittyvää</w:t>
              </w:r>
              <w:proofErr w:type="spellEnd"/>
              <w:r w:rsidRPr="002C0E40">
                <w:rPr>
                  <w:rStyle w:val="KysymyksetChar"/>
                  <w:lang w:val="en-US"/>
                </w:rPr>
                <w:t xml:space="preserve"> </w:t>
              </w:r>
              <w:proofErr w:type="spellStart"/>
              <w:r w:rsidRPr="002C0E40">
                <w:rPr>
                  <w:rStyle w:val="KysymyksetChar"/>
                  <w:lang w:val="en-US"/>
                </w:rPr>
                <w:t>opetusta</w:t>
              </w:r>
              <w:proofErr w:type="spellEnd"/>
              <w:r w:rsidRPr="002C0E40">
                <w:rPr>
                  <w:rStyle w:val="KysymyksetChar"/>
                  <w:lang w:val="en-US"/>
                </w:rPr>
                <w:t xml:space="preserve"> </w:t>
              </w:r>
              <w:proofErr w:type="spellStart"/>
              <w:r w:rsidRPr="002C0E40">
                <w:rPr>
                  <w:rStyle w:val="KysymyksetChar"/>
                  <w:lang w:val="en-US"/>
                </w:rPr>
                <w:t>alaikäisille</w:t>
              </w:r>
              <w:proofErr w:type="spellEnd"/>
              <w:r w:rsidRPr="002C0E40">
                <w:rPr>
                  <w:rStyle w:val="KysymyksetChar"/>
                  <w:lang w:val="en-US"/>
                </w:rPr>
                <w:t xml:space="preserve"> </w:t>
              </w:r>
              <w:proofErr w:type="spellStart"/>
              <w:r w:rsidRPr="002C0E40">
                <w:rPr>
                  <w:rStyle w:val="KysymyksetChar"/>
                  <w:lang w:val="en-US"/>
                </w:rPr>
                <w:t>oppilaille</w:t>
              </w:r>
              <w:proofErr w:type="spellEnd"/>
              <w:r w:rsidRPr="002C0E40">
                <w:rPr>
                  <w:rStyle w:val="KysymyksetChar"/>
                  <w:lang w:val="en-US"/>
                </w:rPr>
                <w:t xml:space="preserve">? </w:t>
              </w:r>
              <w:proofErr w:type="spellStart"/>
              <w:r w:rsidR="00560098" w:rsidRPr="002C0E40">
                <w:rPr>
                  <w:rStyle w:val="KysymyksetChar"/>
                  <w:lang w:val="en-US"/>
                </w:rPr>
                <w:t>Minkä</w:t>
              </w:r>
              <w:proofErr w:type="spellEnd"/>
              <w:r w:rsidR="00560098" w:rsidRPr="002C0E40">
                <w:rPr>
                  <w:rStyle w:val="KysymyksetChar"/>
                  <w:lang w:val="en-US"/>
                </w:rPr>
                <w:t xml:space="preserve"> </w:t>
              </w:r>
              <w:proofErr w:type="spellStart"/>
              <w:r w:rsidR="00560098" w:rsidRPr="002C0E40">
                <w:rPr>
                  <w:rStyle w:val="KysymyksetChar"/>
                  <w:lang w:val="en-US"/>
                </w:rPr>
                <w:t>sisältöistä</w:t>
              </w:r>
              <w:proofErr w:type="spellEnd"/>
              <w:r w:rsidR="00560098" w:rsidRPr="002C0E40">
                <w:rPr>
                  <w:rStyle w:val="KysymyksetChar"/>
                  <w:lang w:val="en-US"/>
                </w:rPr>
                <w:t xml:space="preserve"> </w:t>
              </w:r>
              <w:proofErr w:type="spellStart"/>
              <w:r w:rsidR="00560098" w:rsidRPr="002C0E40">
                <w:rPr>
                  <w:rStyle w:val="KysymyksetChar"/>
                  <w:lang w:val="en-US"/>
                </w:rPr>
                <w:t>opetus</w:t>
              </w:r>
              <w:proofErr w:type="spellEnd"/>
              <w:r w:rsidR="00560098" w:rsidRPr="002C0E40">
                <w:rPr>
                  <w:rStyle w:val="KysymyksetChar"/>
                  <w:lang w:val="en-US"/>
                </w:rPr>
                <w:t xml:space="preserve"> on</w:t>
              </w:r>
              <w:r w:rsidRPr="002C0E40">
                <w:rPr>
                  <w:rStyle w:val="KysymyksetChar"/>
                  <w:lang w:val="en-US"/>
                </w:rPr>
                <w:t xml:space="preserve">? </w:t>
              </w:r>
            </w:p>
          </w:sdtContent>
        </w:sdt>
      </w:sdtContent>
    </w:sdt>
    <w:p w14:paraId="03550B1C" w14:textId="77777777" w:rsidR="00082DFE" w:rsidRPr="00A548FD" w:rsidRDefault="00082DFE" w:rsidP="00C348A3">
      <w:pPr>
        <w:pStyle w:val="Numeroimatonotsikko"/>
        <w:rPr>
          <w:lang w:val="en-US"/>
        </w:rPr>
      </w:pPr>
      <w:r w:rsidRPr="00A548FD">
        <w:rPr>
          <w:lang w:val="en-US"/>
        </w:rPr>
        <w:t>Questions</w:t>
      </w:r>
    </w:p>
    <w:sdt>
      <w:sdtPr>
        <w:rPr>
          <w:rStyle w:val="KysymyksetChar"/>
          <w:lang w:val="en-GB"/>
        </w:rPr>
        <w:alias w:val="Questions"/>
        <w:tag w:val="Fill in the questions here"/>
        <w:id w:val="-849104524"/>
        <w:lock w:val="sdtLocked"/>
        <w:placeholder>
          <w:docPart w:val="E0CBFB18F47742C38A26BDA7EF8247FB"/>
        </w:placeholder>
        <w:text w:multiLine="1"/>
      </w:sdtPr>
      <w:sdtContent>
        <w:p w14:paraId="7097EA6A" w14:textId="5A4C6283" w:rsidR="00082DFE" w:rsidRPr="00A548FD" w:rsidRDefault="0024689E" w:rsidP="003C5382">
          <w:pPr>
            <w:pStyle w:val="Lainaus"/>
            <w:ind w:left="0"/>
            <w:jc w:val="left"/>
            <w:rPr>
              <w:rStyle w:val="KysymyksetChar"/>
              <w:lang w:val="en-US"/>
            </w:rPr>
          </w:pPr>
          <w:r w:rsidRPr="0024689E">
            <w:rPr>
              <w:rStyle w:val="KysymyksetChar"/>
              <w:lang w:val="en-GB"/>
            </w:rPr>
            <w:t xml:space="preserve">1. Is combat and weapons-related education regularly organized for underage students in the Russian school system? What is the content of this education?  </w:t>
          </w:r>
        </w:p>
      </w:sdtContent>
    </w:sdt>
    <w:p w14:paraId="0F08DC06" w14:textId="77777777" w:rsidR="00082DFE" w:rsidRPr="00082DFE" w:rsidRDefault="004B4261" w:rsidP="00082DFE">
      <w:pPr>
        <w:pStyle w:val="LeiptekstiMigri"/>
        <w:ind w:left="0"/>
        <w:rPr>
          <w:lang w:val="en-GB"/>
        </w:rPr>
      </w:pPr>
      <w:r>
        <w:rPr>
          <w:b/>
        </w:rPr>
        <w:pict w14:anchorId="753F642D">
          <v:rect id="_x0000_i1027" style="width:0;height:1.5pt" o:hralign="center" o:hrstd="t" o:hr="t" fillcolor="#a0a0a0" stroked="f"/>
        </w:pict>
      </w:r>
    </w:p>
    <w:p w14:paraId="61ED91CB" w14:textId="7FA94745" w:rsidR="00543F66" w:rsidRDefault="00A548FD" w:rsidP="00543F66">
      <w:pPr>
        <w:pStyle w:val="Otsikko1"/>
      </w:pPr>
      <w:bookmarkStart w:id="1" w:name="_Hlk129259295"/>
      <w:r w:rsidRPr="00A548FD">
        <w:t xml:space="preserve">Järjestetäänkö venäläisessä koulujärjestelmässä säännönmukaisesti sotimiseen ja aseisiin liittyvää opetusta alaikäisille oppilaille? </w:t>
      </w:r>
      <w:r w:rsidR="00560098">
        <w:t>M</w:t>
      </w:r>
      <w:r w:rsidRPr="00A548FD">
        <w:t>inkä</w:t>
      </w:r>
      <w:r w:rsidR="00560098">
        <w:t xml:space="preserve"> sisältöistä opetus on</w:t>
      </w:r>
      <w:r w:rsidRPr="00A548FD">
        <w:t>?</w:t>
      </w:r>
    </w:p>
    <w:p w14:paraId="545A242E" w14:textId="6569298D" w:rsidR="00481990" w:rsidRDefault="001B154C" w:rsidP="00AC241B">
      <w:pPr>
        <w:pStyle w:val="LeiptekstiMigri"/>
        <w:ind w:left="0"/>
      </w:pPr>
      <w:r>
        <w:t>Yhdysvalt</w:t>
      </w:r>
      <w:r w:rsidR="00140974">
        <w:t>ain</w:t>
      </w:r>
      <w:r>
        <w:t xml:space="preserve"> kongressin rahoittamaan Radio Liberty/Radio </w:t>
      </w:r>
      <w:proofErr w:type="spellStart"/>
      <w:r>
        <w:t>Free</w:t>
      </w:r>
      <w:proofErr w:type="spellEnd"/>
      <w:r>
        <w:t xml:space="preserve"> Europe </w:t>
      </w:r>
      <w:r w:rsidR="0069045F">
        <w:noBreakHyphen/>
        <w:t>mediaorganisaatioon</w:t>
      </w:r>
      <w:r>
        <w:t xml:space="preserve"> kuluvan </w:t>
      </w:r>
      <w:proofErr w:type="spellStart"/>
      <w:r>
        <w:t>Idel.Realii</w:t>
      </w:r>
      <w:proofErr w:type="spellEnd"/>
      <w:r>
        <w:t xml:space="preserve"> (ven. </w:t>
      </w:r>
      <w:proofErr w:type="spellStart"/>
      <w:r w:rsidRPr="00D60783">
        <w:t>Idel.Реалии</w:t>
      </w:r>
      <w:proofErr w:type="spellEnd"/>
      <w:r>
        <w:t xml:space="preserve">) -uutissivuston lokakuussa 2023 julkaisemassa artikkelissa todetaan, että venäläisten koululaisten ideologinen painostus voimistuu jatkuvasti. </w:t>
      </w:r>
      <w:r w:rsidR="0015432A">
        <w:t>Painostusta</w:t>
      </w:r>
      <w:r>
        <w:t xml:space="preserve"> tehdään erilaisten organisaatioiden</w:t>
      </w:r>
      <w:r w:rsidR="004E7040">
        <w:t xml:space="preserve">, kuten </w:t>
      </w:r>
      <w:r w:rsidR="0024689E">
        <w:t xml:space="preserve">valtiojohtoisen lasten- ja nuorisojärjestö </w:t>
      </w:r>
      <w:r w:rsidR="004E7040">
        <w:t xml:space="preserve">Ensimmäisten liikkeen (ven. </w:t>
      </w:r>
      <w:proofErr w:type="spellStart"/>
      <w:r w:rsidR="004E7040" w:rsidRPr="004E7040">
        <w:t>Движение</w:t>
      </w:r>
      <w:proofErr w:type="spellEnd"/>
      <w:r w:rsidR="004E7040" w:rsidRPr="004E7040">
        <w:t xml:space="preserve"> </w:t>
      </w:r>
      <w:proofErr w:type="spellStart"/>
      <w:r w:rsidR="004E7040" w:rsidRPr="004E7040">
        <w:t>первых</w:t>
      </w:r>
      <w:proofErr w:type="spellEnd"/>
      <w:r w:rsidR="004E7040">
        <w:t xml:space="preserve">; transl. </w:t>
      </w:r>
      <w:proofErr w:type="spellStart"/>
      <w:r w:rsidR="004E7040">
        <w:t>Dviženije</w:t>
      </w:r>
      <w:proofErr w:type="spellEnd"/>
      <w:r w:rsidR="004E7040">
        <w:t xml:space="preserve"> </w:t>
      </w:r>
      <w:proofErr w:type="spellStart"/>
      <w:r w:rsidR="004E7040">
        <w:t>pervyh</w:t>
      </w:r>
      <w:proofErr w:type="spellEnd"/>
      <w:r w:rsidR="004E7040">
        <w:t xml:space="preserve">) ja </w:t>
      </w:r>
      <w:proofErr w:type="gramStart"/>
      <w:r w:rsidR="004E7040">
        <w:t>sotilaallis-patrioottisten</w:t>
      </w:r>
      <w:proofErr w:type="gramEnd"/>
      <w:r w:rsidR="004E7040">
        <w:t xml:space="preserve"> yhdistysten </w:t>
      </w:r>
      <w:r>
        <w:t>toimesta</w:t>
      </w:r>
      <w:r w:rsidR="004E7040">
        <w:t>.</w:t>
      </w:r>
      <w:r w:rsidR="004E7040">
        <w:rPr>
          <w:rStyle w:val="Alaviitteenviite"/>
        </w:rPr>
        <w:footnoteReference w:id="1"/>
      </w:r>
      <w:r w:rsidR="004E7040">
        <w:t xml:space="preserve"> Riippumattoman </w:t>
      </w:r>
      <w:proofErr w:type="spellStart"/>
      <w:r w:rsidR="004E7040">
        <w:t>Nova</w:t>
      </w:r>
      <w:r w:rsidR="009D7E4E">
        <w:t>y</w:t>
      </w:r>
      <w:r w:rsidR="004E7040">
        <w:t>a</w:t>
      </w:r>
      <w:proofErr w:type="spellEnd"/>
      <w:r w:rsidR="004E7040">
        <w:t xml:space="preserve"> Gazeta Europe </w:t>
      </w:r>
      <w:r w:rsidR="004E7040">
        <w:noBreakHyphen/>
        <w:t>verkkosivuston kesäkuussa 2023 julkaiseman tutkimuksen mukaan sodan myötä venäläiset oppilaitokset ovat järjestäneet 1,5 miljoonaa</w:t>
      </w:r>
      <w:r w:rsidR="004E7040">
        <w:rPr>
          <w:rStyle w:val="Alaviitteenviite"/>
        </w:rPr>
        <w:footnoteReference w:id="2"/>
      </w:r>
      <w:r w:rsidR="004E7040">
        <w:t xml:space="preserve"> sota-aiheista tapahtumaa. Nämä patrioottiset tilaisuudet ovat sisältäneet monenlaista toimintaa marssista ja laulukilpailuista </w:t>
      </w:r>
      <w:r w:rsidR="004A0C17">
        <w:t>k</w:t>
      </w:r>
      <w:r w:rsidR="004E7040">
        <w:t>ranaatinheittokisoihin ja tapaamisiin palvelustaan suorittavien sotilaiden kanssa.</w:t>
      </w:r>
      <w:r w:rsidR="004E7040">
        <w:rPr>
          <w:rStyle w:val="Alaviitteenviite"/>
        </w:rPr>
        <w:footnoteReference w:id="3"/>
      </w:r>
      <w:r w:rsidR="004E7040">
        <w:t xml:space="preserve"> </w:t>
      </w:r>
      <w:r w:rsidR="00005ABA">
        <w:t xml:space="preserve">Patrioottisten tilaisuuksien ja </w:t>
      </w:r>
      <w:r w:rsidR="00005ABA">
        <w:lastRenderedPageBreak/>
        <w:t xml:space="preserve">oppituntien ohella </w:t>
      </w:r>
      <w:r w:rsidR="004673DD">
        <w:t>alaikäisille oppilaille järjestetään koulun puitteissa lisäksi sot</w:t>
      </w:r>
      <w:r w:rsidR="005A7278">
        <w:t>imiseen ja aseisiin liit</w:t>
      </w:r>
      <w:r w:rsidR="002C0E40">
        <w:t>t</w:t>
      </w:r>
      <w:r w:rsidR="005A7278">
        <w:t>yvää</w:t>
      </w:r>
      <w:r w:rsidR="00005ABA">
        <w:t xml:space="preserve"> </w:t>
      </w:r>
      <w:r w:rsidR="004673DD">
        <w:t>opetusta.</w:t>
      </w:r>
      <w:r w:rsidR="004673DD">
        <w:rPr>
          <w:rStyle w:val="Alaviitteenviite"/>
        </w:rPr>
        <w:footnoteReference w:id="4"/>
      </w:r>
      <w:r w:rsidR="00EF17DE">
        <w:t xml:space="preserve"> </w:t>
      </w:r>
    </w:p>
    <w:p w14:paraId="01EAC7C3" w14:textId="00DD7C1C" w:rsidR="00481990" w:rsidRPr="004673DD" w:rsidRDefault="00F63098" w:rsidP="00AC241B">
      <w:pPr>
        <w:pStyle w:val="LeiptekstiMigri"/>
        <w:ind w:left="0"/>
        <w:rPr>
          <w:b/>
        </w:rPr>
      </w:pPr>
      <w:r>
        <w:rPr>
          <w:b/>
        </w:rPr>
        <w:t>K</w:t>
      </w:r>
      <w:r w:rsidR="00481990" w:rsidRPr="004673DD">
        <w:rPr>
          <w:b/>
        </w:rPr>
        <w:t xml:space="preserve">oulun </w:t>
      </w:r>
      <w:r>
        <w:rPr>
          <w:b/>
        </w:rPr>
        <w:t xml:space="preserve">puitteissa järjestetyt </w:t>
      </w:r>
      <w:r w:rsidR="00481990" w:rsidRPr="004673DD">
        <w:rPr>
          <w:b/>
        </w:rPr>
        <w:t>patrioottiset oppitunnit</w:t>
      </w:r>
    </w:p>
    <w:p w14:paraId="38D155E7" w14:textId="54F1A589" w:rsidR="00AB2E12" w:rsidRDefault="004673DD" w:rsidP="002C0E40">
      <w:pPr>
        <w:pStyle w:val="Kommentinteksti"/>
        <w:jc w:val="both"/>
      </w:pPr>
      <w:r>
        <w:t xml:space="preserve">Venäjän kouluissa on järjestetty jo vuosien ajan </w:t>
      </w:r>
      <w:r w:rsidR="00393315">
        <w:t xml:space="preserve">patrioottista kasvatusta sisältäviä </w:t>
      </w:r>
      <w:r w:rsidR="002C0E40">
        <w:t>”</w:t>
      </w:r>
      <w:r>
        <w:t>rohkeuden oppitunteja</w:t>
      </w:r>
      <w:r w:rsidR="002C0E40">
        <w:t>”</w:t>
      </w:r>
      <w:r>
        <w:t xml:space="preserve"> (ven. </w:t>
      </w:r>
      <w:proofErr w:type="spellStart"/>
      <w:r w:rsidRPr="004673DD">
        <w:t>уроки</w:t>
      </w:r>
      <w:proofErr w:type="spellEnd"/>
      <w:r w:rsidRPr="004673DD">
        <w:t xml:space="preserve"> </w:t>
      </w:r>
      <w:proofErr w:type="spellStart"/>
      <w:r w:rsidRPr="004673DD">
        <w:t>мужества</w:t>
      </w:r>
      <w:proofErr w:type="spellEnd"/>
      <w:r>
        <w:t xml:space="preserve">; transl. </w:t>
      </w:r>
      <w:proofErr w:type="spellStart"/>
      <w:r>
        <w:t>uroki</w:t>
      </w:r>
      <w:proofErr w:type="spellEnd"/>
      <w:r>
        <w:t xml:space="preserve"> </w:t>
      </w:r>
      <w:proofErr w:type="spellStart"/>
      <w:r>
        <w:t>mužestva</w:t>
      </w:r>
      <w:proofErr w:type="spellEnd"/>
      <w:r>
        <w:t>)</w:t>
      </w:r>
      <w:r w:rsidR="005A7687">
        <w:t>.</w:t>
      </w:r>
      <w:r w:rsidR="005A7687">
        <w:rPr>
          <w:rStyle w:val="Alaviitteenviite"/>
        </w:rPr>
        <w:footnoteReference w:id="5"/>
      </w:r>
      <w:r>
        <w:t xml:space="preserve"> </w:t>
      </w:r>
      <w:proofErr w:type="spellStart"/>
      <w:r w:rsidR="00EF17DE">
        <w:t>Krasnodarskissa</w:t>
      </w:r>
      <w:proofErr w:type="spellEnd"/>
      <w:r w:rsidR="00EF17DE">
        <w:t xml:space="preserve"> sijaitsevan koulu</w:t>
      </w:r>
      <w:r w:rsidR="00005ABA">
        <w:t>n</w:t>
      </w:r>
      <w:r w:rsidR="002A3117">
        <w:t xml:space="preserve"> opetusohjelman mukaan </w:t>
      </w:r>
      <w:r w:rsidR="00F63098">
        <w:t>lukuvuonna</w:t>
      </w:r>
      <w:r w:rsidR="002A3117">
        <w:t xml:space="preserve"> 2022–2023 </w:t>
      </w:r>
      <w:r w:rsidR="00F63098">
        <w:t>järjestettyjen</w:t>
      </w:r>
      <w:r w:rsidR="00AB2E12">
        <w:t>,</w:t>
      </w:r>
      <w:r w:rsidR="00F63098">
        <w:t xml:space="preserve"> </w:t>
      </w:r>
      <w:r w:rsidR="002A3117">
        <w:t xml:space="preserve">1.–9.-luokan oppilaille </w:t>
      </w:r>
      <w:r w:rsidR="00F63098">
        <w:t xml:space="preserve">suunnattujen </w:t>
      </w:r>
      <w:r w:rsidR="00AB2E12">
        <w:t xml:space="preserve">rohkeuden </w:t>
      </w:r>
      <w:r w:rsidR="00F63098">
        <w:t>oppituntien on</w:t>
      </w:r>
      <w:r w:rsidR="002A3117">
        <w:t xml:space="preserve"> muun muassa</w:t>
      </w:r>
      <w:r w:rsidR="00AB2E12">
        <w:t xml:space="preserve"> määrä</w:t>
      </w:r>
      <w:r w:rsidR="002A3117">
        <w:t xml:space="preserve"> saada oppilas ymmärtämään omaa</w:t>
      </w:r>
      <w:r w:rsidR="002C0E40">
        <w:t>n</w:t>
      </w:r>
      <w:r w:rsidR="002A3117">
        <w:t xml:space="preserve"> perheeseen, kansakuntaan ja isänmaahan kohdistuvan kunnioituksen ja ylpeyden tärkeys.</w:t>
      </w:r>
      <w:r w:rsidR="002A3117">
        <w:rPr>
          <w:rStyle w:val="Alaviitteenviite"/>
        </w:rPr>
        <w:footnoteReference w:id="6"/>
      </w:r>
      <w:r w:rsidR="002A3117">
        <w:t xml:space="preserve"> </w:t>
      </w:r>
      <w:r w:rsidR="00152D96">
        <w:t>Eri puolella Venäjää sijaitsevien k</w:t>
      </w:r>
      <w:r w:rsidR="009748D0">
        <w:t xml:space="preserve">oulujen verkkosivuilla julkaistujen tietojen perusteella </w:t>
      </w:r>
      <w:r w:rsidR="00152D96">
        <w:t xml:space="preserve">noin </w:t>
      </w:r>
      <w:r w:rsidR="0003631A">
        <w:t>6</w:t>
      </w:r>
      <w:r w:rsidR="00152D96">
        <w:t>–1</w:t>
      </w:r>
      <w:r w:rsidR="0003631A">
        <w:t>6</w:t>
      </w:r>
      <w:r w:rsidR="00152D96">
        <w:t xml:space="preserve">-vuotiaille oppilaille pidettävien </w:t>
      </w:r>
      <w:r w:rsidR="009748D0">
        <w:t>tuntien sisältö vaihtelee koulukohtaisesti.</w:t>
      </w:r>
      <w:r w:rsidR="00AB2E12">
        <w:t xml:space="preserve"> Joissain kouluissa oppitunteja järjestetään viikoittain, toisissa merkittävinä muistopäivinä. T</w:t>
      </w:r>
      <w:r w:rsidR="009748D0">
        <w:t xml:space="preserve">unneilla käsitellään </w:t>
      </w:r>
      <w:r w:rsidR="00F63098">
        <w:t xml:space="preserve">lähinnä </w:t>
      </w:r>
      <w:r w:rsidR="009748D0">
        <w:t>Venäjän historiaa</w:t>
      </w:r>
      <w:r w:rsidR="00F63098">
        <w:t>n liittyviä teemoja</w:t>
      </w:r>
      <w:r w:rsidR="00442EC4">
        <w:t>; j</w:t>
      </w:r>
      <w:r w:rsidR="009748D0">
        <w:t>oissain kouluissa oppitunneille saapuu sotien veteraaneja.</w:t>
      </w:r>
      <w:r w:rsidR="009748D0">
        <w:rPr>
          <w:rStyle w:val="Alaviitteenviite"/>
        </w:rPr>
        <w:footnoteReference w:id="7"/>
      </w:r>
      <w:r w:rsidR="009748D0">
        <w:t xml:space="preserve"> </w:t>
      </w:r>
      <w:r w:rsidR="001772EB">
        <w:t xml:space="preserve">Britannian yleisradioyhtiö BBC:n </w:t>
      </w:r>
      <w:r w:rsidR="00F40617">
        <w:t>huht</w:t>
      </w:r>
      <w:r w:rsidR="001772EB">
        <w:t xml:space="preserve">ikuussa 2023 julkaisemassa podcastissa haastatellut toimittajat kertovat, että </w:t>
      </w:r>
      <w:r w:rsidR="00442EC4">
        <w:t>mon</w:t>
      </w:r>
      <w:r w:rsidR="001772EB">
        <w:t>i</w:t>
      </w:r>
      <w:r w:rsidR="00442EC4">
        <w:t>en</w:t>
      </w:r>
      <w:r w:rsidR="001772EB">
        <w:t xml:space="preserve"> koulu</w:t>
      </w:r>
      <w:r w:rsidR="00442EC4">
        <w:t>jen rohkeuden oppitunneille</w:t>
      </w:r>
      <w:r w:rsidR="001772EB">
        <w:t xml:space="preserve"> on kutsuttu </w:t>
      </w:r>
      <w:r w:rsidR="00442EC4">
        <w:t xml:space="preserve">puhumaan </w:t>
      </w:r>
      <w:r w:rsidR="001772EB">
        <w:t>Ukrainan rintamalta palanneita sotilaita.</w:t>
      </w:r>
      <w:r w:rsidR="001772EB">
        <w:rPr>
          <w:rStyle w:val="Alaviitteenviite"/>
        </w:rPr>
        <w:footnoteReference w:id="8"/>
      </w:r>
      <w:r w:rsidR="001772EB">
        <w:t xml:space="preserve"> Lokakuussa 2023 </w:t>
      </w:r>
      <w:proofErr w:type="spellStart"/>
      <w:r w:rsidR="001772EB">
        <w:t>Mediazona</w:t>
      </w:r>
      <w:proofErr w:type="spellEnd"/>
      <w:r w:rsidR="001772EB">
        <w:t xml:space="preserve"> (ven.</w:t>
      </w:r>
      <w:r w:rsidR="00F40617">
        <w:t xml:space="preserve"> </w:t>
      </w:r>
      <w:proofErr w:type="spellStart"/>
      <w:r w:rsidR="00F40617" w:rsidRPr="00F40617">
        <w:rPr>
          <w:lang w:val="ru-RU"/>
        </w:rPr>
        <w:t>Медиазона</w:t>
      </w:r>
      <w:proofErr w:type="spellEnd"/>
      <w:r w:rsidR="001772EB">
        <w:t xml:space="preserve">) uutisoi, </w:t>
      </w:r>
      <w:r w:rsidR="002C0E40">
        <w:t xml:space="preserve">että </w:t>
      </w:r>
      <w:proofErr w:type="spellStart"/>
      <w:r w:rsidR="002C0E40">
        <w:t>Kurskin</w:t>
      </w:r>
      <w:proofErr w:type="spellEnd"/>
      <w:r w:rsidR="002C0E40">
        <w:t xml:space="preserve"> alueella eräässä toisen asteen oppilaitoksessa vieraili oppitunnilla Ukrainassa palvelleita sotilaita. Sotilaat saapuivat paikalle panssaroidulla miehistönkuljetusvaunulla, jonka edessä oppilaita valokuvattiin</w:t>
      </w:r>
      <w:r w:rsidR="001772EB">
        <w:t>.</w:t>
      </w:r>
      <w:r w:rsidR="00442EC4">
        <w:t xml:space="preserve"> Oppilaat saivat myös tutustua sotilaide</w:t>
      </w:r>
      <w:r w:rsidR="002C0E40">
        <w:t xml:space="preserve">n </w:t>
      </w:r>
      <w:r w:rsidR="00442EC4">
        <w:t>käyttämiin aseisiin.</w:t>
      </w:r>
      <w:r w:rsidR="001772EB">
        <w:rPr>
          <w:rStyle w:val="Alaviitteenviite"/>
        </w:rPr>
        <w:footnoteReference w:id="9"/>
      </w:r>
      <w:r w:rsidR="009748D0">
        <w:t xml:space="preserve"> </w:t>
      </w:r>
      <w:r w:rsidR="00AB2E12">
        <w:t xml:space="preserve">Marraskuussa </w:t>
      </w:r>
      <w:proofErr w:type="spellStart"/>
      <w:r w:rsidR="00AB2E12">
        <w:t>Moskovski</w:t>
      </w:r>
      <w:proofErr w:type="spellEnd"/>
      <w:r w:rsidR="00AB2E12">
        <w:t xml:space="preserve"> </w:t>
      </w:r>
      <w:proofErr w:type="spellStart"/>
      <w:r w:rsidR="00AB2E12">
        <w:t>Komsomolets</w:t>
      </w:r>
      <w:proofErr w:type="spellEnd"/>
      <w:r w:rsidR="00AB2E12">
        <w:t xml:space="preserve"> (ve</w:t>
      </w:r>
      <w:r w:rsidR="00F40617">
        <w:t>n</w:t>
      </w:r>
      <w:r w:rsidR="00AB2E12">
        <w:t>.</w:t>
      </w:r>
      <w:r w:rsidR="00F40617">
        <w:t xml:space="preserve"> </w:t>
      </w:r>
      <w:r w:rsidR="00F40617" w:rsidRPr="00AB2E12">
        <w:rPr>
          <w:lang w:val="ru-RU"/>
        </w:rPr>
        <w:t>Московский</w:t>
      </w:r>
      <w:r w:rsidR="00F40617" w:rsidRPr="00F40617">
        <w:t xml:space="preserve"> </w:t>
      </w:r>
      <w:r w:rsidR="00F40617" w:rsidRPr="00AB2E12">
        <w:rPr>
          <w:lang w:val="ru-RU"/>
        </w:rPr>
        <w:t>Комсомолец</w:t>
      </w:r>
      <w:r w:rsidR="00AB2E12">
        <w:t xml:space="preserve">) uutisoi, että eräässä </w:t>
      </w:r>
      <w:proofErr w:type="spellStart"/>
      <w:r w:rsidR="00AB2E12">
        <w:t>Tulan</w:t>
      </w:r>
      <w:proofErr w:type="spellEnd"/>
      <w:r w:rsidR="00AB2E12">
        <w:t xml:space="preserve"> alueen taajamassa rohkeuden oppitunti järjestettiin </w:t>
      </w:r>
      <w:proofErr w:type="spellStart"/>
      <w:r w:rsidR="00AB2E12">
        <w:t>kotioloissa</w:t>
      </w:r>
      <w:proofErr w:type="spellEnd"/>
      <w:r w:rsidR="00AB2E12">
        <w:t xml:space="preserve"> lapselle, joka ei voi osallistua koulussa järjestettävään opetukseen. Koululaiselle esiteltiin sotilasvarusteita ja hänelle kerrottiin, miten ensiapua</w:t>
      </w:r>
      <w:r w:rsidR="00442EC4">
        <w:t xml:space="preserve"> annetaan</w:t>
      </w:r>
      <w:r w:rsidR="00AB2E12">
        <w:t xml:space="preserve">. Julkaisun mukaan </w:t>
      </w:r>
      <w:proofErr w:type="spellStart"/>
      <w:r w:rsidR="00AB2E12">
        <w:t>Tulan</w:t>
      </w:r>
      <w:proofErr w:type="spellEnd"/>
      <w:r w:rsidR="00AB2E12">
        <w:t xml:space="preserve"> alueen kouluissa rohkeuden oppitunteja järjestetään säännöllisesti.</w:t>
      </w:r>
      <w:r w:rsidR="00AB2E12">
        <w:rPr>
          <w:rStyle w:val="Alaviitteenviite"/>
        </w:rPr>
        <w:footnoteReference w:id="10"/>
      </w:r>
      <w:r w:rsidR="00AB2E12">
        <w:t xml:space="preserve"> </w:t>
      </w:r>
    </w:p>
    <w:p w14:paraId="455365FC" w14:textId="4BA0E845" w:rsidR="00442EC4" w:rsidRDefault="004673DD" w:rsidP="00442EC4">
      <w:pPr>
        <w:pStyle w:val="LeiptekstiMigri"/>
        <w:ind w:left="0"/>
      </w:pPr>
      <w:r>
        <w:t>Venäjän Ukrainaan tekemän suurhyökkäyksen myötä v</w:t>
      </w:r>
      <w:r w:rsidR="001B154C">
        <w:t>uo</w:t>
      </w:r>
      <w:r w:rsidR="00581E03">
        <w:t>den</w:t>
      </w:r>
      <w:r w:rsidR="001B154C">
        <w:t xml:space="preserve"> 2022</w:t>
      </w:r>
      <w:r w:rsidR="00581E03">
        <w:t xml:space="preserve"> syksyllä kouluissa alettiin </w:t>
      </w:r>
      <w:r>
        <w:t xml:space="preserve">lisäksi </w:t>
      </w:r>
      <w:r w:rsidR="00581E03">
        <w:t xml:space="preserve">pitää </w:t>
      </w:r>
      <w:r w:rsidR="001B154C">
        <w:t>patrioottista kasvatusta sisältäv</w:t>
      </w:r>
      <w:r w:rsidR="00581E03">
        <w:t>iä</w:t>
      </w:r>
      <w:r w:rsidR="001B154C">
        <w:t xml:space="preserve"> </w:t>
      </w:r>
      <w:r w:rsidR="002C0E40">
        <w:t>”</w:t>
      </w:r>
      <w:r>
        <w:t>keskusteluja tärkeistä asioista</w:t>
      </w:r>
      <w:r w:rsidR="002C0E40">
        <w:t>”</w:t>
      </w:r>
      <w:r>
        <w:t xml:space="preserve"> </w:t>
      </w:r>
      <w:r w:rsidR="00F40617">
        <w:t xml:space="preserve">(ven. </w:t>
      </w:r>
      <w:proofErr w:type="spellStart"/>
      <w:r w:rsidR="00F40617" w:rsidRPr="00F40617">
        <w:t>разговоры</w:t>
      </w:r>
      <w:proofErr w:type="spellEnd"/>
      <w:r w:rsidR="00F40617" w:rsidRPr="00F40617">
        <w:t xml:space="preserve"> о </w:t>
      </w:r>
      <w:proofErr w:type="spellStart"/>
      <w:r w:rsidR="00F40617" w:rsidRPr="00F40617">
        <w:t>важном</w:t>
      </w:r>
      <w:proofErr w:type="spellEnd"/>
      <w:r w:rsidR="00F40617">
        <w:t xml:space="preserve">; transl. </w:t>
      </w:r>
      <w:proofErr w:type="spellStart"/>
      <w:r w:rsidR="00F40617">
        <w:t>razgovory</w:t>
      </w:r>
      <w:proofErr w:type="spellEnd"/>
      <w:r w:rsidR="00F40617">
        <w:t xml:space="preserve"> o </w:t>
      </w:r>
      <w:proofErr w:type="spellStart"/>
      <w:r w:rsidR="00F40617">
        <w:t>važnom</w:t>
      </w:r>
      <w:proofErr w:type="spellEnd"/>
      <w:r w:rsidR="00F40617">
        <w:t>)</w:t>
      </w:r>
      <w:r w:rsidR="001062A9">
        <w:t xml:space="preserve"> -oppitunteja</w:t>
      </w:r>
      <w:r w:rsidR="001B154C">
        <w:t>, joita suunnitellaan tarjottavan nyt myös oppilaiden vanhemmille.</w:t>
      </w:r>
      <w:r w:rsidR="001B154C">
        <w:rPr>
          <w:rStyle w:val="Alaviitteenviite"/>
        </w:rPr>
        <w:footnoteReference w:id="11"/>
      </w:r>
      <w:r w:rsidR="00AC241B">
        <w:t xml:space="preserve"> </w:t>
      </w:r>
      <w:r>
        <w:t>T</w:t>
      </w:r>
      <w:r w:rsidR="00581E03">
        <w:t>unnit järjestetään osana o</w:t>
      </w:r>
      <w:r w:rsidR="00581E03" w:rsidRPr="00581E03">
        <w:t>petu</w:t>
      </w:r>
      <w:r w:rsidR="00152918">
        <w:t>ksen</w:t>
      </w:r>
      <w:r w:rsidR="00581E03" w:rsidRPr="00581E03">
        <w:t xml:space="preserve"> ulkopuol</w:t>
      </w:r>
      <w:r w:rsidR="00581E03">
        <w:t>ista</w:t>
      </w:r>
      <w:r w:rsidR="00581E03" w:rsidRPr="00581E03">
        <w:t xml:space="preserve"> toiminta</w:t>
      </w:r>
      <w:r w:rsidR="00581E03">
        <w:t>a, joka</w:t>
      </w:r>
      <w:r w:rsidR="00581E03" w:rsidRPr="00581E03">
        <w:t xml:space="preserve"> on</w:t>
      </w:r>
      <w:r w:rsidR="00581E03">
        <w:t xml:space="preserve"> </w:t>
      </w:r>
      <w:r w:rsidR="00152918">
        <w:t xml:space="preserve">perusopetusohjelmaan kuuluvaa </w:t>
      </w:r>
      <w:r w:rsidR="00581E03" w:rsidRPr="00581E03">
        <w:t>lapsille tarjottavaa ylimääräistä opetusta</w:t>
      </w:r>
      <w:r w:rsidR="0061640D">
        <w:t>.</w:t>
      </w:r>
      <w:r w:rsidR="003F742F">
        <w:rPr>
          <w:rStyle w:val="Alaviitteenviite"/>
        </w:rPr>
        <w:footnoteReference w:id="12"/>
      </w:r>
      <w:r w:rsidR="0061640D">
        <w:t xml:space="preserve"> </w:t>
      </w:r>
      <w:r w:rsidR="00005ABA">
        <w:t>Venäjän o</w:t>
      </w:r>
      <w:r w:rsidR="00E85DCC">
        <w:t>petusministeriön vuonna 2019 tekemän linjauksen mukaan o</w:t>
      </w:r>
      <w:r w:rsidR="00683327">
        <w:t xml:space="preserve">sallistuminen </w:t>
      </w:r>
      <w:r w:rsidR="003F742F">
        <w:t xml:space="preserve">opetuksen ulkopuoliseen </w:t>
      </w:r>
      <w:r w:rsidR="00683327">
        <w:t>toimintaan on pakollista</w:t>
      </w:r>
      <w:r w:rsidR="000F4494">
        <w:t>.</w:t>
      </w:r>
      <w:r w:rsidR="00152918">
        <w:rPr>
          <w:rStyle w:val="Alaviitteenviite"/>
        </w:rPr>
        <w:footnoteReference w:id="13"/>
      </w:r>
      <w:r w:rsidR="000F4494">
        <w:t xml:space="preserve"> </w:t>
      </w:r>
      <w:proofErr w:type="spellStart"/>
      <w:r w:rsidR="000F4494">
        <w:t>Fontanka.Ru</w:t>
      </w:r>
      <w:proofErr w:type="spellEnd"/>
      <w:r w:rsidR="000F4494">
        <w:t xml:space="preserve"> (ven. </w:t>
      </w:r>
      <w:r w:rsidR="000F4494" w:rsidRPr="00DF1B4F">
        <w:rPr>
          <w:lang w:val="ru-RU"/>
        </w:rPr>
        <w:t>Фонтанка</w:t>
      </w:r>
      <w:r w:rsidR="000F4494" w:rsidRPr="00DF1B4F">
        <w:t>.</w:t>
      </w:r>
      <w:proofErr w:type="spellStart"/>
      <w:r w:rsidR="000F4494" w:rsidRPr="00DF1B4F">
        <w:rPr>
          <w:lang w:val="ru-RU"/>
        </w:rPr>
        <w:t>Ру</w:t>
      </w:r>
      <w:proofErr w:type="spellEnd"/>
      <w:r w:rsidR="000F4494">
        <w:t xml:space="preserve">) </w:t>
      </w:r>
      <w:r w:rsidR="00F73105">
        <w:noBreakHyphen/>
      </w:r>
      <w:r w:rsidR="000F4494">
        <w:t>uutissivusto</w:t>
      </w:r>
      <w:r w:rsidR="00152918">
        <w:t>n</w:t>
      </w:r>
      <w:r w:rsidR="0061640D">
        <w:t xml:space="preserve"> syyskuussa 2022 haastatteleman lakimiehen</w:t>
      </w:r>
      <w:r w:rsidR="00152918">
        <w:t xml:space="preserve"> mukaan </w:t>
      </w:r>
      <w:r w:rsidR="0061640D">
        <w:t xml:space="preserve">Venäjän perhe- ja opetuslain </w:t>
      </w:r>
      <w:r w:rsidR="00DC398B">
        <w:t>noja</w:t>
      </w:r>
      <w:r w:rsidR="00683327">
        <w:t>lla</w:t>
      </w:r>
      <w:r w:rsidR="0061640D">
        <w:t xml:space="preserve"> osallistuminen </w:t>
      </w:r>
      <w:r w:rsidR="00683327">
        <w:t xml:space="preserve">nimenomaisesti </w:t>
      </w:r>
      <w:r w:rsidR="00152918">
        <w:t>keskusteluja tärkei</w:t>
      </w:r>
      <w:r w:rsidR="002C0E40">
        <w:t>stä asioista</w:t>
      </w:r>
      <w:r w:rsidR="00152918">
        <w:t xml:space="preserve"> </w:t>
      </w:r>
      <w:r w:rsidR="003F742F">
        <w:noBreakHyphen/>
      </w:r>
      <w:r w:rsidR="00152918">
        <w:t>oppitunnei</w:t>
      </w:r>
      <w:r w:rsidR="0061640D">
        <w:t xml:space="preserve">lle ei </w:t>
      </w:r>
      <w:r w:rsidR="00683327">
        <w:t xml:space="preserve">kuitenkaan </w:t>
      </w:r>
      <w:r w:rsidR="0061640D">
        <w:t xml:space="preserve">ole pakollista ja vanhemmat voivat kieltää lapsen osallistumisen </w:t>
      </w:r>
      <w:r w:rsidR="00DC398B">
        <w:t>toimitt</w:t>
      </w:r>
      <w:r w:rsidR="0061640D">
        <w:t>amalla asiasta</w:t>
      </w:r>
      <w:r w:rsidR="00DC398B">
        <w:t xml:space="preserve"> kirjallisen</w:t>
      </w:r>
      <w:r w:rsidR="0061640D">
        <w:t xml:space="preserve"> ilmoituksen</w:t>
      </w:r>
      <w:r w:rsidR="00DC398B">
        <w:t xml:space="preserve"> koululle</w:t>
      </w:r>
      <w:r w:rsidR="0061640D">
        <w:t>. Sivuston mukaan aineesta</w:t>
      </w:r>
      <w:r w:rsidR="00152918">
        <w:t xml:space="preserve"> ei</w:t>
      </w:r>
      <w:r w:rsidR="0061640D">
        <w:t xml:space="preserve"> myöskään</w:t>
      </w:r>
      <w:r w:rsidR="00152918">
        <w:t xml:space="preserve"> anneta arvosanaa, mutta tunneilta poisjääminen saattaa johtaa selvitykseen koulun </w:t>
      </w:r>
      <w:r w:rsidR="003F742F">
        <w:t>tasolla</w:t>
      </w:r>
      <w:r w:rsidR="00152918">
        <w:t xml:space="preserve">. </w:t>
      </w:r>
      <w:r w:rsidR="0061640D">
        <w:t xml:space="preserve">Sivuston haastattelema </w:t>
      </w:r>
      <w:r w:rsidR="00DC398B">
        <w:t xml:space="preserve">pietarilainen </w:t>
      </w:r>
      <w:r w:rsidR="0061640D">
        <w:t xml:space="preserve">opettaja ei ollut kuullut kenenkään kieltäytyneen </w:t>
      </w:r>
      <w:r w:rsidR="003F742F">
        <w:t>osallistum</w:t>
      </w:r>
      <w:r w:rsidR="00DC398B">
        <w:t>ise</w:t>
      </w:r>
      <w:r w:rsidR="003F742F">
        <w:t xml:space="preserve">sta </w:t>
      </w:r>
      <w:r w:rsidR="0061640D">
        <w:t>oppitunn</w:t>
      </w:r>
      <w:r w:rsidR="003F742F">
        <w:t>eille</w:t>
      </w:r>
      <w:r w:rsidR="0061640D">
        <w:t xml:space="preserve">, mutta toteaa joidenkin lasten jäävän pois tunneilta. Koululla ei ole hänen mukaansa keinoja </w:t>
      </w:r>
      <w:r w:rsidR="0061640D">
        <w:lastRenderedPageBreak/>
        <w:t>vaikuttaa vanhempiin eikä ole olemassa suositusta, mitä heidän kanssaan pitäisi tehdä.</w:t>
      </w:r>
      <w:r w:rsidR="0061640D">
        <w:rPr>
          <w:rStyle w:val="Alaviitteenviite"/>
        </w:rPr>
        <w:footnoteReference w:id="14"/>
      </w:r>
      <w:r w:rsidR="00442EC4">
        <w:t xml:space="preserve"> Riippumaton media-alusta </w:t>
      </w:r>
      <w:proofErr w:type="spellStart"/>
      <w:r w:rsidR="00442EC4">
        <w:t>openDemocracy</w:t>
      </w:r>
      <w:proofErr w:type="spellEnd"/>
      <w:r w:rsidR="00442EC4">
        <w:t xml:space="preserve"> kertoi puolestaan huhtikuussa 2023, että joissain kouluissa oppilaita torutaan, </w:t>
      </w:r>
      <w:r w:rsidR="00E03247">
        <w:t>jos he eivät ilmesty tunneille. Niille lapsille, jotka kieltäytyvät kirjoittamasta tuntien puitteissa kirjeitä venäläisille sotilaille, saatetaan antaa huono arvosana venäjän kielen tai kirjallisuuden oppiaineesta.</w:t>
      </w:r>
      <w:r w:rsidR="00E03247">
        <w:rPr>
          <w:rStyle w:val="Alaviitteenviite"/>
        </w:rPr>
        <w:footnoteReference w:id="15"/>
      </w:r>
    </w:p>
    <w:p w14:paraId="19BBCDCA" w14:textId="33E24216" w:rsidR="0078140F" w:rsidRDefault="00392735" w:rsidP="00AC241B">
      <w:pPr>
        <w:pStyle w:val="LeiptekstiMigri"/>
        <w:ind w:left="0"/>
      </w:pPr>
      <w:r w:rsidRPr="00220422">
        <w:t xml:space="preserve">Yhdysvaltalaisen </w:t>
      </w:r>
      <w:proofErr w:type="spellStart"/>
      <w:r w:rsidRPr="00220422">
        <w:t>Th</w:t>
      </w:r>
      <w:r>
        <w:t>e</w:t>
      </w:r>
      <w:proofErr w:type="spellEnd"/>
      <w:r>
        <w:t xml:space="preserve"> </w:t>
      </w:r>
      <w:r w:rsidRPr="00220422">
        <w:t xml:space="preserve">New York Times </w:t>
      </w:r>
      <w:r w:rsidR="0069045F">
        <w:noBreakHyphen/>
      </w:r>
      <w:r w:rsidRPr="00220422">
        <w:t xml:space="preserve">uutissivuston kesäkuussa 2023 </w:t>
      </w:r>
      <w:r>
        <w:t>julkaiseman artikkelin mukaan venäläinen opettajien liitto on neuvonut vanhempia, e</w:t>
      </w:r>
      <w:r w:rsidR="00E03247">
        <w:t>ttä</w:t>
      </w:r>
      <w:r w:rsidR="009D7E4E">
        <w:t xml:space="preserve"> </w:t>
      </w:r>
      <w:r w:rsidR="00394CCE">
        <w:t>keskusteluja tärkeistä asioista -</w:t>
      </w:r>
      <w:r>
        <w:t>oppitunneilta voi jättäytyä pois. Jotkut lapset saapuvat myöhässä tai ilmoittavat olevansa sairaana, kun oppitunnit pidetään. Julkaisussa todetaan, että a</w:t>
      </w:r>
      <w:r w:rsidRPr="00556C09">
        <w:t>siantuntijoiden mukaan tällainen vastarinta tekee joistain vanhemmista hermostuneita, erityisesti otta</w:t>
      </w:r>
      <w:r>
        <w:t>en</w:t>
      </w:r>
      <w:r w:rsidRPr="00556C09">
        <w:t xml:space="preserve"> huomioon, että</w:t>
      </w:r>
      <w:r>
        <w:t xml:space="preserve"> tiedossa on noin tusina tapausta, joissa koulun edustajat ovat raportoineet epäinnostuneista vanhemmista tai oppilaista viranomaisille.</w:t>
      </w:r>
      <w:r>
        <w:rPr>
          <w:rStyle w:val="Alaviitteenviite"/>
        </w:rPr>
        <w:footnoteReference w:id="16"/>
      </w:r>
      <w:r w:rsidR="0078140F">
        <w:t xml:space="preserve"> </w:t>
      </w:r>
    </w:p>
    <w:p w14:paraId="3A60EE2E" w14:textId="7E8B8E92" w:rsidR="0078140F" w:rsidRDefault="0078140F" w:rsidP="0078140F">
      <w:pPr>
        <w:pStyle w:val="LeiptekstiMigri"/>
        <w:ind w:left="0"/>
      </w:pPr>
      <w:r>
        <w:t xml:space="preserve">Laajaa mediajulkisuutta sai 10-vuotiaan tytön tapaus lokakuussa 2022. </w:t>
      </w:r>
      <w:r w:rsidR="00360B45">
        <w:t>Riippumaton venäläinen ihmisoikeusmediaprojekti OVD</w:t>
      </w:r>
      <w:r w:rsidR="0061640D">
        <w:t>-</w:t>
      </w:r>
      <w:r w:rsidR="00360B45">
        <w:t>Info</w:t>
      </w:r>
      <w:r w:rsidR="00005ABA">
        <w:t xml:space="preserve"> (ven. </w:t>
      </w:r>
      <w:r w:rsidR="00005ABA" w:rsidRPr="0078140F">
        <w:rPr>
          <w:lang w:val="ru-RU"/>
        </w:rPr>
        <w:t>ОВД</w:t>
      </w:r>
      <w:r w:rsidR="00005ABA" w:rsidRPr="00005ABA">
        <w:t>-</w:t>
      </w:r>
      <w:r w:rsidR="00005ABA" w:rsidRPr="0078140F">
        <w:rPr>
          <w:lang w:val="ru-RU"/>
        </w:rPr>
        <w:t>Инфо</w:t>
      </w:r>
      <w:r w:rsidR="00005ABA">
        <w:t>)</w:t>
      </w:r>
      <w:r w:rsidR="00360B45">
        <w:t xml:space="preserve"> uutisoi, kuinka s</w:t>
      </w:r>
      <w:r>
        <w:t>yyskuun</w:t>
      </w:r>
      <w:r w:rsidR="00360B45">
        <w:t xml:space="preserve"> 2022</w:t>
      </w:r>
      <w:r>
        <w:t xml:space="preserve"> lopussa </w:t>
      </w:r>
      <w:r w:rsidR="00F73DC3">
        <w:t xml:space="preserve">moskovalaisen koulun </w:t>
      </w:r>
      <w:r>
        <w:t>viidennen luokan oppilaan äiti kutsuttiin kouluun keskustelemaan tytön poissaoloista keskustelu</w:t>
      </w:r>
      <w:r w:rsidR="00360B45">
        <w:t xml:space="preserve">ja tärkeistä asioista -oppitunneilta. Huomiota oli kiinnittänyt myös tytön </w:t>
      </w:r>
      <w:r w:rsidR="002C0E40">
        <w:t xml:space="preserve">koulun oppilaiden </w:t>
      </w:r>
      <w:r w:rsidR="00360B45">
        <w:t xml:space="preserve">chatissä käyttämä </w:t>
      </w:r>
      <w:proofErr w:type="gramStart"/>
      <w:r w:rsidR="00360B45">
        <w:t>sini-keltainen</w:t>
      </w:r>
      <w:proofErr w:type="gramEnd"/>
      <w:r w:rsidR="00360B45">
        <w:t xml:space="preserve"> avatar. K</w:t>
      </w:r>
      <w:r w:rsidR="00A10203">
        <w:t>eskustelun jälkeen k</w:t>
      </w:r>
      <w:r>
        <w:t xml:space="preserve">oulun </w:t>
      </w:r>
      <w:r w:rsidR="00360B45">
        <w:t xml:space="preserve">rehtori kirjoitti </w:t>
      </w:r>
      <w:r w:rsidR="002C0E40">
        <w:t>vet</w:t>
      </w:r>
      <w:r>
        <w:t xml:space="preserve">oomuksen </w:t>
      </w:r>
      <w:proofErr w:type="spellStart"/>
      <w:r w:rsidR="00F73DC3">
        <w:t>piiritason</w:t>
      </w:r>
      <w:proofErr w:type="spellEnd"/>
      <w:r>
        <w:t xml:space="preserve"> sisäasioiden osaston johtajalle</w:t>
      </w:r>
      <w:r w:rsidR="00360B45">
        <w:t xml:space="preserve"> pyytäen </w:t>
      </w:r>
      <w:r>
        <w:t xml:space="preserve">tutkimaan perheen </w:t>
      </w:r>
      <w:proofErr w:type="spellStart"/>
      <w:r>
        <w:t>elinolot</w:t>
      </w:r>
      <w:proofErr w:type="spellEnd"/>
      <w:r>
        <w:t xml:space="preserve"> ja selvittämään lapsen käyttäytymisen</w:t>
      </w:r>
      <w:r w:rsidR="00360B45">
        <w:t xml:space="preserve"> syitä. Lokakuussa poliisi nouti tytön koulusta ja kuulusteli tyttöä kysellen hänen äidistään.</w:t>
      </w:r>
      <w:r w:rsidR="00F4456D">
        <w:t xml:space="preserve"> Äidin saavuttua poliisilaitokselle </w:t>
      </w:r>
      <w:proofErr w:type="spellStart"/>
      <w:r w:rsidR="00F4456D">
        <w:t>ekstremismin</w:t>
      </w:r>
      <w:proofErr w:type="spellEnd"/>
      <w:r w:rsidR="00F4456D">
        <w:t xml:space="preserve"> vastaisen keskuksen työntekijät</w:t>
      </w:r>
      <w:r w:rsidR="00360B45">
        <w:t xml:space="preserve"> </w:t>
      </w:r>
      <w:r>
        <w:t>tutkivat naisen puhelime</w:t>
      </w:r>
      <w:r w:rsidR="000F4494">
        <w:t>n</w:t>
      </w:r>
      <w:r>
        <w:t>. Paikalle saapui myös viisi perhekesku</w:t>
      </w:r>
      <w:r w:rsidR="00360B45">
        <w:t xml:space="preserve">ksen </w:t>
      </w:r>
      <w:r>
        <w:t xml:space="preserve">ja holhoustoimen työntekijää. </w:t>
      </w:r>
      <w:r w:rsidR="00F4456D">
        <w:t>Äidin ja tyttären kuulustelut kestivät kolme tuntia. M</w:t>
      </w:r>
      <w:r>
        <w:t xml:space="preserve">yöhemmin poliisit </w:t>
      </w:r>
      <w:r w:rsidR="00360B45">
        <w:t>suorittivat</w:t>
      </w:r>
      <w:r w:rsidR="00F4456D">
        <w:t xml:space="preserve"> tunnin kestäneen</w:t>
      </w:r>
      <w:r w:rsidR="00360B45">
        <w:t xml:space="preserve"> etsinnän perheen kotona tutkien </w:t>
      </w:r>
      <w:r w:rsidR="00F4456D">
        <w:t xml:space="preserve">perheelle kuuluneen </w:t>
      </w:r>
      <w:r w:rsidR="00360B45">
        <w:t>puheli</w:t>
      </w:r>
      <w:r w:rsidR="00F4456D">
        <w:t>men</w:t>
      </w:r>
      <w:r w:rsidR="00360B45">
        <w:t xml:space="preserve"> </w:t>
      </w:r>
      <w:r w:rsidR="00F4456D">
        <w:t>ja tietokoneen sisältöä. Seuraavana</w:t>
      </w:r>
      <w:r w:rsidRPr="0078140F">
        <w:t xml:space="preserve"> päivänä nuorisoasioiden tarkastaja ilmoitti äidille suullisesti, että heidät kutsutaan toimikuntaan, jossa heidät merkitään </w:t>
      </w:r>
      <w:r w:rsidR="002C0E40">
        <w:t xml:space="preserve">lastensuojelun </w:t>
      </w:r>
      <w:r w:rsidRPr="0078140F">
        <w:t>ennaltaehkäisevään rekisteriin.</w:t>
      </w:r>
      <w:r>
        <w:rPr>
          <w:rStyle w:val="Alaviitteenviite"/>
        </w:rPr>
        <w:footnoteReference w:id="17"/>
      </w:r>
    </w:p>
    <w:p w14:paraId="4185473E" w14:textId="703EFD37" w:rsidR="00F4456D" w:rsidRDefault="00F4456D" w:rsidP="0078140F">
      <w:pPr>
        <w:pStyle w:val="LeiptekstiMigri"/>
        <w:ind w:left="0"/>
      </w:pPr>
      <w:r>
        <w:t>Riippumaton uutissivu</w:t>
      </w:r>
      <w:r w:rsidR="00A10203">
        <w:t>s</w:t>
      </w:r>
      <w:r>
        <w:t xml:space="preserve">to </w:t>
      </w:r>
      <w:proofErr w:type="spellStart"/>
      <w:r>
        <w:t>Meduza</w:t>
      </w:r>
      <w:proofErr w:type="spellEnd"/>
      <w:r>
        <w:t xml:space="preserve"> (ven. </w:t>
      </w:r>
      <w:r w:rsidRPr="00F929B5">
        <w:rPr>
          <w:lang w:val="ru-RU"/>
        </w:rPr>
        <w:t>Медуз</w:t>
      </w:r>
      <w:r w:rsidRPr="00F929B5">
        <w:t>a</w:t>
      </w:r>
      <w:r>
        <w:t xml:space="preserve">) julkaisi syyskuussa 2023 artikkelin, johon on koottu lukijoilta </w:t>
      </w:r>
      <w:r w:rsidR="00CC251F">
        <w:t xml:space="preserve">eri puolilta Venäjää </w:t>
      </w:r>
      <w:r>
        <w:t>saatuja kertomuksia siitä, kuinka ihmiset välttelevät lasten osallistumista keskusteluja tärkeistä asioista -oppitunneille. Joidenkin vastaajien mukaan koulu</w:t>
      </w:r>
      <w:r w:rsidR="00DC398B">
        <w:t xml:space="preserve"> suhtautuu</w:t>
      </w:r>
      <w:r>
        <w:t xml:space="preserve"> osallistumiseen välinpitämättömästi joidenkin lasten jättäytyessä pois tunneilta tai teeskennellen olevansa sairaana. Joissain tapauksissa vanhemmat ovat päättäneet siirtyä </w:t>
      </w:r>
      <w:r w:rsidR="00A10203">
        <w:t>kotikouluun</w:t>
      </w:r>
      <w:r w:rsidR="0007435B">
        <w:t>.</w:t>
      </w:r>
      <w:r w:rsidR="00CC251F">
        <w:t xml:space="preserve"> Jotkut vanhemmat kertovat lasten</w:t>
      </w:r>
      <w:r w:rsidR="00A10203">
        <w:t>sa</w:t>
      </w:r>
      <w:r w:rsidR="00CC251F">
        <w:t xml:space="preserve"> osallistuvan tunneille </w:t>
      </w:r>
      <w:r w:rsidR="00A10203">
        <w:t>ja keskustelevansa aiheista kotona toisesta näkökulmasta</w:t>
      </w:r>
      <w:r w:rsidR="00CC251F">
        <w:t>.</w:t>
      </w:r>
      <w:r w:rsidR="0007435B">
        <w:rPr>
          <w:rStyle w:val="Alaviitteenviite"/>
        </w:rPr>
        <w:footnoteReference w:id="18"/>
      </w:r>
    </w:p>
    <w:p w14:paraId="63F3F09A" w14:textId="0236C8BD" w:rsidR="00360F3D" w:rsidRPr="00360F3D" w:rsidRDefault="00360F3D" w:rsidP="002D31CB">
      <w:pPr>
        <w:pStyle w:val="LeiptekstiMigri"/>
        <w:ind w:left="0"/>
        <w:rPr>
          <w:b/>
        </w:rPr>
      </w:pPr>
      <w:bookmarkStart w:id="2" w:name="_Hlk151457893"/>
      <w:r w:rsidRPr="00360F3D">
        <w:rPr>
          <w:b/>
        </w:rPr>
        <w:t>Koulun puitteissa järjestet</w:t>
      </w:r>
      <w:r w:rsidR="003C5333">
        <w:rPr>
          <w:b/>
        </w:rPr>
        <w:t>yt</w:t>
      </w:r>
      <w:r w:rsidRPr="00360F3D">
        <w:rPr>
          <w:b/>
        </w:rPr>
        <w:t xml:space="preserve"> </w:t>
      </w:r>
      <w:r w:rsidR="00350B2C">
        <w:rPr>
          <w:b/>
        </w:rPr>
        <w:t xml:space="preserve">asepalvelukseen valmistavat </w:t>
      </w:r>
      <w:r w:rsidRPr="00360F3D">
        <w:rPr>
          <w:b/>
        </w:rPr>
        <w:t>sotilaskoulutusleirit</w:t>
      </w:r>
    </w:p>
    <w:bookmarkEnd w:id="2"/>
    <w:p w14:paraId="4EB5D95E" w14:textId="69885049" w:rsidR="00040D30" w:rsidRDefault="002543B2" w:rsidP="002543B2">
      <w:pPr>
        <w:pStyle w:val="LeiptekstiMigri"/>
        <w:ind w:left="0"/>
      </w:pPr>
      <w:r>
        <w:t xml:space="preserve">Asevelvollisuutta ja asepalvelusta koskevan federaatiolain (N53-F3) 11 §:ssä säädetään pakollisesta asepalvelukseen valmistavasta koulutuksesta. Pykälän ensimmäisen momentin mukaan koulutukseen kuuluu puolustusalan perustietojen hankkiminen sekä asevelvollisuuden perusteita koskeva valmistava koulutus osana yleissivistävän keskiasteen koulutuksen tai ammatillisen keskiasteen koulutuksen </w:t>
      </w:r>
      <w:r w:rsidR="00B50B86">
        <w:t>opetus</w:t>
      </w:r>
      <w:r>
        <w:t>ohjelmaa.</w:t>
      </w:r>
      <w:r>
        <w:rPr>
          <w:rStyle w:val="Alaviitteenviite"/>
        </w:rPr>
        <w:footnoteReference w:id="19"/>
      </w:r>
      <w:r>
        <w:t xml:space="preserve"> </w:t>
      </w:r>
      <w:r w:rsidR="00B50B86">
        <w:t>K</w:t>
      </w:r>
      <w:r w:rsidR="00737443">
        <w:t>aksi vuotta kestävä k</w:t>
      </w:r>
      <w:r w:rsidR="00B50B86">
        <w:t xml:space="preserve">eskiasteen koulutus </w:t>
      </w:r>
      <w:r w:rsidR="00737443">
        <w:t>on</w:t>
      </w:r>
      <w:r w:rsidR="00B50B86">
        <w:t xml:space="preserve"> Venäjän 11 vuo</w:t>
      </w:r>
      <w:r w:rsidR="00737443">
        <w:t xml:space="preserve">den mittaisen </w:t>
      </w:r>
      <w:r w:rsidR="00B50B86">
        <w:t>pakollisen oppivelvollisuu</w:t>
      </w:r>
      <w:r w:rsidR="00737443">
        <w:t xml:space="preserve">den viimeinen aste, josta valmistuttuaan oppilas on yleensä </w:t>
      </w:r>
      <w:r w:rsidR="00B50B86">
        <w:t>17–18</w:t>
      </w:r>
      <w:r w:rsidR="00737443">
        <w:t>-vuotias</w:t>
      </w:r>
      <w:r w:rsidR="00B50B86">
        <w:t>.</w:t>
      </w:r>
      <w:r w:rsidR="00B50B86">
        <w:rPr>
          <w:rStyle w:val="Alaviitteenviite"/>
        </w:rPr>
        <w:footnoteReference w:id="20"/>
      </w:r>
      <w:r w:rsidR="00B50B86">
        <w:t xml:space="preserve"> </w:t>
      </w:r>
      <w:r>
        <w:t>Venä</w:t>
      </w:r>
      <w:r w:rsidRPr="00534A58">
        <w:t xml:space="preserve">jän federaation opetus- ja tiedeministeriön </w:t>
      </w:r>
      <w:r>
        <w:t xml:space="preserve">vuonna 2010 antamassa </w:t>
      </w:r>
      <w:r w:rsidRPr="00534A58">
        <w:t>määräykse</w:t>
      </w:r>
      <w:r>
        <w:t xml:space="preserve">ssä </w:t>
      </w:r>
      <w:r w:rsidR="00394CCE">
        <w:t xml:space="preserve">lisäksi </w:t>
      </w:r>
      <w:r>
        <w:t>todetaan, että k</w:t>
      </w:r>
      <w:r w:rsidRPr="00534A58">
        <w:t>aikk</w:t>
      </w:r>
      <w:r>
        <w:t>ien</w:t>
      </w:r>
      <w:r w:rsidRPr="00534A58">
        <w:t xml:space="preserve"> oppilaitoksissa ja koulutuskeskuksissa opiskelev</w:t>
      </w:r>
      <w:r>
        <w:t>ien</w:t>
      </w:r>
      <w:r w:rsidRPr="00534A58">
        <w:t xml:space="preserve"> kansalais</w:t>
      </w:r>
      <w:r>
        <w:t>ten tulee osallistua</w:t>
      </w:r>
      <w:r w:rsidRPr="00534A58">
        <w:t xml:space="preserve"> </w:t>
      </w:r>
      <w:r>
        <w:t xml:space="preserve">viiden </w:t>
      </w:r>
      <w:r w:rsidR="00AF487C">
        <w:t>päivän</w:t>
      </w:r>
      <w:r>
        <w:t xml:space="preserve"> mittaiselle sotilaallisille </w:t>
      </w:r>
      <w:r w:rsidRPr="00534A58">
        <w:t>koulutusleireille</w:t>
      </w:r>
      <w:r w:rsidR="001062A9">
        <w:t xml:space="preserve"> (ven. </w:t>
      </w:r>
      <w:proofErr w:type="spellStart"/>
      <w:r w:rsidR="001062A9" w:rsidRPr="001062A9">
        <w:t>учебные</w:t>
      </w:r>
      <w:proofErr w:type="spellEnd"/>
      <w:r w:rsidR="001062A9" w:rsidRPr="001062A9">
        <w:t xml:space="preserve"> </w:t>
      </w:r>
      <w:proofErr w:type="spellStart"/>
      <w:r w:rsidR="001062A9" w:rsidRPr="001062A9">
        <w:t>сборы</w:t>
      </w:r>
      <w:proofErr w:type="spellEnd"/>
      <w:r w:rsidR="001062A9">
        <w:t xml:space="preserve">; transl. </w:t>
      </w:r>
      <w:proofErr w:type="spellStart"/>
      <w:r w:rsidR="001062A9">
        <w:t>utš</w:t>
      </w:r>
      <w:r w:rsidR="009146BF">
        <w:t>obnyje</w:t>
      </w:r>
      <w:proofErr w:type="spellEnd"/>
      <w:r w:rsidR="009146BF">
        <w:t xml:space="preserve"> </w:t>
      </w:r>
      <w:proofErr w:type="spellStart"/>
      <w:r w:rsidR="009146BF">
        <w:t>sbory</w:t>
      </w:r>
      <w:proofErr w:type="spellEnd"/>
      <w:r w:rsidR="009146BF">
        <w:t>)</w:t>
      </w:r>
      <w:r w:rsidRPr="00534A58">
        <w:t xml:space="preserve"> lukuun </w:t>
      </w:r>
      <w:r w:rsidRPr="00534A58">
        <w:lastRenderedPageBreak/>
        <w:t>ottamatta niitä</w:t>
      </w:r>
      <w:r w:rsidR="00005ABA">
        <w:t xml:space="preserve"> oppilaita</w:t>
      </w:r>
      <w:r w:rsidRPr="00534A58">
        <w:t xml:space="preserve">, jotka on terveydellisistä syistä vapautettu </w:t>
      </w:r>
      <w:r>
        <w:t>koulutuksesta. Määräy</w:t>
      </w:r>
      <w:r w:rsidR="00350B2C">
        <w:t xml:space="preserve">s koskee </w:t>
      </w:r>
      <w:r w:rsidR="00E03247">
        <w:t xml:space="preserve">täten myös </w:t>
      </w:r>
      <w:r w:rsidR="00350B2C">
        <w:t>keski</w:t>
      </w:r>
      <w:r w:rsidR="00005ABA">
        <w:t>astee</w:t>
      </w:r>
      <w:r w:rsidR="00350B2C">
        <w:t>n oppilaita</w:t>
      </w:r>
      <w:r w:rsidR="00E03247">
        <w:t>,</w:t>
      </w:r>
      <w:r w:rsidR="00350B2C">
        <w:t xml:space="preserve"> ja </w:t>
      </w:r>
      <w:r>
        <w:t xml:space="preserve">sen mukaan poissaolo </w:t>
      </w:r>
      <w:r w:rsidR="00350B2C">
        <w:t xml:space="preserve">koulutuksesta </w:t>
      </w:r>
      <w:r>
        <w:t>sallitaan ainoastaan sairastodistuksen perusteella. Tällöin oppilaitos järjestää koulutukseen liittyvän teoreettisen opiskelun. Ampumaharjoituksiin ja aseen käsittelyyn liittyvästä koulu</w:t>
      </w:r>
      <w:r w:rsidR="00394CCE">
        <w:t>tusosuudesta</w:t>
      </w:r>
      <w:r>
        <w:t xml:space="preserve"> voi määräyksen mukaan </w:t>
      </w:r>
      <w:r w:rsidR="00350B2C">
        <w:t xml:space="preserve">kuitenkin </w:t>
      </w:r>
      <w:r>
        <w:t xml:space="preserve">kieltäytyä uskonnollisin perustein. Tässä tapauksessa oppilaitoksen tai koulutusaseman johtaja tekee päätöksen oppilaan vapauttamisesta opinnoista. Oppilaan </w:t>
      </w:r>
      <w:r w:rsidR="00E03247">
        <w:t>huoltaj</w:t>
      </w:r>
      <w:r>
        <w:t>ien tulee hakea vapautusta kirjallisin perustein oppilaitoksen tai koulutusaseman johtajalta ennen koulutuksen alkua.</w:t>
      </w:r>
      <w:r>
        <w:rPr>
          <w:rStyle w:val="Alaviitteenviite"/>
        </w:rPr>
        <w:footnoteReference w:id="21"/>
      </w:r>
      <w:r w:rsidR="00040D30">
        <w:t xml:space="preserve"> </w:t>
      </w:r>
    </w:p>
    <w:p w14:paraId="21545640" w14:textId="102337EA" w:rsidR="00BB5F21" w:rsidRDefault="009146BF" w:rsidP="00BB5F21">
      <w:pPr>
        <w:pStyle w:val="LeiptekstiMigri"/>
        <w:ind w:left="0"/>
      </w:pPr>
      <w:r>
        <w:t xml:space="preserve">Vuonna 2019 Venäjän puolustusministeriön ja presidentti Vladimir Putinin tuella Moskovaan perustettiin Venäjän ensimmäinen </w:t>
      </w:r>
      <w:proofErr w:type="gramStart"/>
      <w:r>
        <w:t>sotilaallis-isänmaallinen</w:t>
      </w:r>
      <w:proofErr w:type="gramEnd"/>
      <w:r>
        <w:t xml:space="preserve"> nuorten koulutuskeskus </w:t>
      </w:r>
      <w:proofErr w:type="spellStart"/>
      <w:r>
        <w:t>Avangard</w:t>
      </w:r>
      <w:proofErr w:type="spellEnd"/>
      <w:r>
        <w:t xml:space="preserve"> (ven. </w:t>
      </w:r>
      <w:proofErr w:type="spellStart"/>
      <w:r w:rsidRPr="009B5D91">
        <w:t>Авангард</w:t>
      </w:r>
      <w:proofErr w:type="spellEnd"/>
      <w:r>
        <w:t xml:space="preserve">). Keskuksen verkkosivuston mukaan se on tarkoitettu koululaisten ja korkeakouluopiskelijoiden viisipäiväisen sotilaskoulutusleirin järjestämiseen. Vuonna 2021 Venäjän puolustusministeri Sergei </w:t>
      </w:r>
      <w:proofErr w:type="spellStart"/>
      <w:r>
        <w:t>Šoigu</w:t>
      </w:r>
      <w:proofErr w:type="spellEnd"/>
      <w:r>
        <w:t xml:space="preserve"> kertoi, että </w:t>
      </w:r>
      <w:proofErr w:type="spellStart"/>
      <w:r>
        <w:t>Avangard</w:t>
      </w:r>
      <w:proofErr w:type="spellEnd"/>
      <w:r>
        <w:t>-keskuksia tullaan perustamaan alueellisesti ympäri Venäjää sekä yli 100 000 asukkaan keskuksiin.</w:t>
      </w:r>
      <w:r>
        <w:rPr>
          <w:rStyle w:val="Alaviitteenviite"/>
        </w:rPr>
        <w:footnoteReference w:id="22"/>
      </w:r>
      <w:r>
        <w:t xml:space="preserve"> </w:t>
      </w:r>
      <w:r w:rsidR="002543B2">
        <w:t xml:space="preserve">Tutkivaan journalismiin erikoistuneen Novaja Gazeta (ven. </w:t>
      </w:r>
      <w:proofErr w:type="spellStart"/>
      <w:r w:rsidR="002543B2" w:rsidRPr="00B12B22">
        <w:t>Новая</w:t>
      </w:r>
      <w:proofErr w:type="spellEnd"/>
      <w:r w:rsidR="002543B2" w:rsidRPr="00B12B22">
        <w:t xml:space="preserve"> </w:t>
      </w:r>
      <w:proofErr w:type="spellStart"/>
      <w:r w:rsidR="002543B2" w:rsidRPr="00B12B22">
        <w:t>газета</w:t>
      </w:r>
      <w:proofErr w:type="spellEnd"/>
      <w:r w:rsidR="002543B2">
        <w:t xml:space="preserve">) -verkkosivuston vuonna 2019 julkaiseman artikkelin </w:t>
      </w:r>
      <w:r w:rsidR="00001AB6">
        <w:t>perusteella</w:t>
      </w:r>
      <w:r w:rsidR="002543B2">
        <w:t xml:space="preserve"> </w:t>
      </w:r>
      <w:r w:rsidR="00C65C0A">
        <w:t>10. luokan</w:t>
      </w:r>
      <w:r w:rsidR="00AF487C">
        <w:t xml:space="preserve"> (noin 1</w:t>
      </w:r>
      <w:r w:rsidR="003C5333">
        <w:t>6</w:t>
      </w:r>
      <w:r w:rsidR="00AF487C">
        <w:t>–1</w:t>
      </w:r>
      <w:r w:rsidR="003C5333">
        <w:t>7</w:t>
      </w:r>
      <w:r w:rsidR="00AF487C">
        <w:t>-vuotiaat)</w:t>
      </w:r>
      <w:r w:rsidR="00C65C0A">
        <w:t xml:space="preserve"> oppilaille</w:t>
      </w:r>
      <w:r w:rsidR="00F021EE">
        <w:t xml:space="preserve"> tarkoitettuja sotilaallisia koulutusleirejä toteutettiin </w:t>
      </w:r>
      <w:r>
        <w:t xml:space="preserve">jo tuolloin </w:t>
      </w:r>
      <w:r w:rsidR="00F021EE">
        <w:t xml:space="preserve">suhteellisen laajasti, vaikkakin </w:t>
      </w:r>
      <w:r w:rsidR="00350B2C">
        <w:t xml:space="preserve">artikkelin mukaan </w:t>
      </w:r>
      <w:r w:rsidR="002543B2">
        <w:t xml:space="preserve">osa oppilaitoksista kieltäytyi järjestämästä </w:t>
      </w:r>
      <w:r w:rsidR="00F021EE">
        <w:t>niitä.</w:t>
      </w:r>
      <w:r w:rsidR="00F021EE">
        <w:rPr>
          <w:rStyle w:val="Alaviitteenviite"/>
        </w:rPr>
        <w:footnoteReference w:id="23"/>
      </w:r>
      <w:r w:rsidR="00DF76B1">
        <w:t xml:space="preserve"> </w:t>
      </w:r>
    </w:p>
    <w:p w14:paraId="1CD0630E" w14:textId="3C615B7D" w:rsidR="00DF76B1" w:rsidRDefault="00BB5F21" w:rsidP="009B5D91">
      <w:pPr>
        <w:pStyle w:val="LeiptekstiMigri"/>
        <w:ind w:left="0"/>
      </w:pPr>
      <w:r>
        <w:t>S</w:t>
      </w:r>
      <w:r w:rsidR="00252734">
        <w:t xml:space="preserve">yksyllä 2022 lukuisat medialähteet ympäri Venäjää </w:t>
      </w:r>
      <w:r w:rsidR="00F90FAF">
        <w:t>raportoivat 10. luokan oppilaille järjestettävistä</w:t>
      </w:r>
      <w:r w:rsidR="00252734">
        <w:t xml:space="preserve"> sotilaskoulutusleireistä.</w:t>
      </w:r>
      <w:r w:rsidR="006D7F22">
        <w:t xml:space="preserve"> Esimerkiksi venäläinen uutistoimisto </w:t>
      </w:r>
      <w:proofErr w:type="spellStart"/>
      <w:r w:rsidR="006D7F22">
        <w:t>Interfaks-Rossija</w:t>
      </w:r>
      <w:proofErr w:type="spellEnd"/>
      <w:r w:rsidR="006D7F22">
        <w:t xml:space="preserve"> (ven. </w:t>
      </w:r>
      <w:proofErr w:type="spellStart"/>
      <w:r w:rsidR="006D7F22" w:rsidRPr="006D7F22">
        <w:t>Интерфакс-Россия</w:t>
      </w:r>
      <w:proofErr w:type="spellEnd"/>
      <w:r w:rsidR="006D7F22">
        <w:t xml:space="preserve">) uutisoi marraskuussa 2022, että yli 1900 irkutskilaista 10. luokan oppilasta tulee käymään valmistavan sotilaskoulutuksen alueelle avatussa </w:t>
      </w:r>
      <w:proofErr w:type="spellStart"/>
      <w:r w:rsidR="006D7F22">
        <w:t>Avangard</w:t>
      </w:r>
      <w:proofErr w:type="spellEnd"/>
      <w:r w:rsidR="003D5380">
        <w:t>-</w:t>
      </w:r>
      <w:r w:rsidR="009B5D91">
        <w:t xml:space="preserve">keskuksessa. Artikkelin mukaan viisi päivää kestävään kurssiin kuuluu </w:t>
      </w:r>
      <w:r w:rsidR="009B5D91" w:rsidRPr="009B5D91">
        <w:t>muodostelma-, tuli-, taktinen,</w:t>
      </w:r>
      <w:r w:rsidR="009B5D91">
        <w:t xml:space="preserve"> </w:t>
      </w:r>
      <w:r w:rsidR="009B5D91" w:rsidRPr="009B5D91">
        <w:t>fyysinen ja sotilaslääketieteellinen koulutus, sotilassäännöt, kemiallinen, säteily- ja biologinen suojelu</w:t>
      </w:r>
      <w:r w:rsidR="009B5D91">
        <w:t xml:space="preserve"> sekä </w:t>
      </w:r>
      <w:proofErr w:type="gramStart"/>
      <w:r w:rsidR="009B5D91" w:rsidRPr="009B5D91">
        <w:t>sotilaallis-isänmaallinen</w:t>
      </w:r>
      <w:proofErr w:type="gramEnd"/>
      <w:r w:rsidR="009B5D91" w:rsidRPr="009B5D91">
        <w:t xml:space="preserve"> peli "</w:t>
      </w:r>
      <w:r w:rsidR="009B5D91">
        <w:t>o</w:t>
      </w:r>
      <w:r w:rsidR="009B5D91" w:rsidRPr="009B5D91">
        <w:t xml:space="preserve">peraatio </w:t>
      </w:r>
      <w:proofErr w:type="spellStart"/>
      <w:r w:rsidR="009B5D91">
        <w:t>v</w:t>
      </w:r>
      <w:r w:rsidR="009B5D91" w:rsidRPr="009B5D91">
        <w:t>anguard</w:t>
      </w:r>
      <w:proofErr w:type="spellEnd"/>
      <w:r w:rsidR="009B5D91" w:rsidRPr="009B5D91">
        <w:t>".</w:t>
      </w:r>
      <w:r w:rsidR="006D7F22">
        <w:t xml:space="preserve"> </w:t>
      </w:r>
      <w:r w:rsidR="009B5D91" w:rsidRPr="009B5D91">
        <w:t>Koululaisille tarjotaan ateriat ja univormut</w:t>
      </w:r>
      <w:r w:rsidR="009B5D91">
        <w:t xml:space="preserve">. Julkaisun mukaan syyskuuhun 2023 mennessä </w:t>
      </w:r>
      <w:r w:rsidR="00C032FB">
        <w:t xml:space="preserve">alueelle </w:t>
      </w:r>
      <w:r w:rsidR="009B5D91">
        <w:t xml:space="preserve">on tarkoitus avata </w:t>
      </w:r>
      <w:proofErr w:type="spellStart"/>
      <w:r w:rsidR="009B5D91">
        <w:t>Avangardin</w:t>
      </w:r>
      <w:proofErr w:type="spellEnd"/>
      <w:r w:rsidR="009B5D91">
        <w:t xml:space="preserve"> toinen toimipiste. Keskuksen ja sen toimipisteen koulutusleireille odotetaan osallistuvan vuosittain yli 6</w:t>
      </w:r>
      <w:r w:rsidR="00876275">
        <w:t> </w:t>
      </w:r>
      <w:r w:rsidR="009B5D91">
        <w:t>000 lasta.</w:t>
      </w:r>
      <w:r w:rsidR="00F90FAF">
        <w:rPr>
          <w:rStyle w:val="Alaviitteenviite"/>
        </w:rPr>
        <w:footnoteReference w:id="24"/>
      </w:r>
      <w:r w:rsidR="00F90FAF">
        <w:t xml:space="preserve"> </w:t>
      </w:r>
    </w:p>
    <w:p w14:paraId="296603EF" w14:textId="2D7CDD0F" w:rsidR="00876275" w:rsidRDefault="00876275" w:rsidP="00876275">
      <w:pPr>
        <w:pStyle w:val="LeiptekstiMigri"/>
        <w:ind w:left="0"/>
      </w:pPr>
      <w:r>
        <w:t xml:space="preserve">Radio Liberty/Radio </w:t>
      </w:r>
      <w:proofErr w:type="spellStart"/>
      <w:r>
        <w:t>Free</w:t>
      </w:r>
      <w:proofErr w:type="spellEnd"/>
      <w:r>
        <w:t xml:space="preserve"> Europe </w:t>
      </w:r>
      <w:r>
        <w:noBreakHyphen/>
        <w:t xml:space="preserve">mediaorganisaatioon kuuluva </w:t>
      </w:r>
      <w:proofErr w:type="spellStart"/>
      <w:r>
        <w:t>Nastojaštšeje</w:t>
      </w:r>
      <w:proofErr w:type="spellEnd"/>
      <w:r>
        <w:t xml:space="preserve"> </w:t>
      </w:r>
      <w:proofErr w:type="spellStart"/>
      <w:r>
        <w:t>vremja</w:t>
      </w:r>
      <w:proofErr w:type="spellEnd"/>
      <w:r>
        <w:t xml:space="preserve"> (ven. </w:t>
      </w:r>
      <w:r w:rsidRPr="002543B2">
        <w:rPr>
          <w:lang w:val="ru-RU"/>
        </w:rPr>
        <w:t>Настоящее</w:t>
      </w:r>
      <w:r w:rsidRPr="00F021EE">
        <w:t xml:space="preserve"> </w:t>
      </w:r>
      <w:r w:rsidRPr="002543B2">
        <w:rPr>
          <w:lang w:val="ru-RU"/>
        </w:rPr>
        <w:t>Время</w:t>
      </w:r>
      <w:r>
        <w:t>) -uutissivusto kertoo heinäkuussa 2023 julkaistussa artikkelissa, että k</w:t>
      </w:r>
      <w:r w:rsidRPr="00C65C0A">
        <w:t>eväällä 2023</w:t>
      </w:r>
      <w:r>
        <w:t xml:space="preserve"> </w:t>
      </w:r>
      <w:r w:rsidRPr="00C65C0A">
        <w:t xml:space="preserve">monien venäläisten </w:t>
      </w:r>
      <w:r>
        <w:t>toisen asteen oppilaiden</w:t>
      </w:r>
      <w:r w:rsidRPr="00C65C0A">
        <w:t xml:space="preserve"> vanhemmat yllättyivät, kun he saivat koulu</w:t>
      </w:r>
      <w:r>
        <w:t>sta</w:t>
      </w:r>
      <w:r w:rsidRPr="00C65C0A">
        <w:t xml:space="preserve"> tiedon, että </w:t>
      </w:r>
      <w:r>
        <w:t xml:space="preserve">heidän lapsilleen järjestettäisiin koulutusleiri, jolle osallistuminen oli pakollista. </w:t>
      </w:r>
      <w:r w:rsidRPr="00C65C0A">
        <w:t xml:space="preserve">Toukokuussa raportteja viisipäiväisistä </w:t>
      </w:r>
      <w:r w:rsidR="009146BF">
        <w:t>sotilas</w:t>
      </w:r>
      <w:r w:rsidRPr="00C65C0A">
        <w:t>koulutusleireistä ilmestyi monille paikallisviranomaisten ja opetusministeriön alaisille alueellisille verkkosivustoille.</w:t>
      </w:r>
      <w:r>
        <w:rPr>
          <w:rStyle w:val="Alaviitteenviite"/>
        </w:rPr>
        <w:footnoteReference w:id="25"/>
      </w:r>
    </w:p>
    <w:p w14:paraId="199F11EA" w14:textId="1EF4B8AE" w:rsidR="00394CCE" w:rsidRDefault="001A76CE" w:rsidP="002D31CB">
      <w:pPr>
        <w:pStyle w:val="LeiptekstiMigri"/>
        <w:ind w:left="0"/>
      </w:pPr>
      <w:proofErr w:type="spellStart"/>
      <w:r>
        <w:t>Fontanka.Ru</w:t>
      </w:r>
      <w:proofErr w:type="spellEnd"/>
      <w:r>
        <w:t>-</w:t>
      </w:r>
      <w:r w:rsidR="008B5A8A">
        <w:t xml:space="preserve">uutissivustolla huhtikuussa 2023 julkaistun artikkelin mukaan </w:t>
      </w:r>
      <w:r w:rsidR="000D0718">
        <w:t xml:space="preserve">pietarilaisen koulun 10. luokan oppilaille järjestetyn </w:t>
      </w:r>
      <w:r w:rsidR="009764BE">
        <w:t xml:space="preserve">koulutuksen pakollisuutta alleviivattiin </w:t>
      </w:r>
      <w:r w:rsidR="00927EA3">
        <w:t xml:space="preserve">toteamalla, että kaikista </w:t>
      </w:r>
      <w:r w:rsidR="000D0718">
        <w:t xml:space="preserve">kurssin </w:t>
      </w:r>
      <w:r w:rsidR="00927EA3">
        <w:t xml:space="preserve">kymmenestä osa-alueesta annettaisiin arvosana. Artikkelin mukaan oppilaiden vanhemmat eivät olleet kuulleet, että vastaavaa koulutusta olisi järjestetty </w:t>
      </w:r>
      <w:r w:rsidR="00AF487C">
        <w:t xml:space="preserve">koulussa </w:t>
      </w:r>
      <w:r w:rsidR="00927EA3">
        <w:t xml:space="preserve">aiempina vuosina. Erään oppilaan vanhempi totesi, että vastaavaa leiriä ei </w:t>
      </w:r>
      <w:r w:rsidR="000D0718">
        <w:t xml:space="preserve">oltu </w:t>
      </w:r>
      <w:r w:rsidR="00927EA3">
        <w:t xml:space="preserve">järjestetty hänen vanhemman poikansa opiskellessa </w:t>
      </w:r>
      <w:r w:rsidR="00394CCE">
        <w:t>samassa koulussa</w:t>
      </w:r>
      <w:r w:rsidR="00737443">
        <w:t xml:space="preserve">. Oppilaan vanhempi myös </w:t>
      </w:r>
      <w:r w:rsidR="00927EA3">
        <w:t xml:space="preserve">ihmetteli, miksi vastaavia koulutuksia ei järjestetty kaikissa kouluissa. Opetuskomitean edustajan mukaan vastaavia koulutuksia on kuitenkin järjestetty aina ja kaikille </w:t>
      </w:r>
      <w:r w:rsidR="0003631A">
        <w:t>ylemmän</w:t>
      </w:r>
      <w:r w:rsidR="00927EA3">
        <w:t xml:space="preserve"> keskiasteen oppilaille sekä korkeakoulujen opiskelijoille.</w:t>
      </w:r>
      <w:r w:rsidR="000212C1">
        <w:rPr>
          <w:rStyle w:val="Alaviitteenviite"/>
        </w:rPr>
        <w:footnoteReference w:id="26"/>
      </w:r>
    </w:p>
    <w:p w14:paraId="3F47ECF9" w14:textId="6750F362" w:rsidR="00876275" w:rsidRDefault="009146BF" w:rsidP="002D31CB">
      <w:pPr>
        <w:pStyle w:val="LeiptekstiMigri"/>
        <w:ind w:left="0"/>
      </w:pPr>
      <w:r>
        <w:lastRenderedPageBreak/>
        <w:t xml:space="preserve">Moskovan </w:t>
      </w:r>
      <w:proofErr w:type="spellStart"/>
      <w:r>
        <w:t>Avangard</w:t>
      </w:r>
      <w:proofErr w:type="spellEnd"/>
      <w:r>
        <w:t xml:space="preserve">-keskuksen verkkosivuston mukaan koulutuksen aikana toisen asteen oppilaat ja korkeakouluopiskelijat </w:t>
      </w:r>
      <w:r w:rsidRPr="00AC0D39">
        <w:t xml:space="preserve">opiskelevat kuutta sotilaallista erikoisalaa 110 ammattitaitoisen kouluttajan, opettajan ja ohjaajan johdolla. </w:t>
      </w:r>
      <w:r>
        <w:t>K</w:t>
      </w:r>
      <w:r w:rsidRPr="00AC0D39">
        <w:t>eskus vastaanottaa vuosittain</w:t>
      </w:r>
      <w:r>
        <w:t xml:space="preserve"> yhteensä</w:t>
      </w:r>
      <w:r w:rsidRPr="00AC0D39">
        <w:t xml:space="preserve"> yli 80 000 k</w:t>
      </w:r>
      <w:r>
        <w:t>urssilaista</w:t>
      </w:r>
      <w:r w:rsidRPr="00AC0D39">
        <w:t>.</w:t>
      </w:r>
      <w:r>
        <w:rPr>
          <w:rStyle w:val="Alaviitteenviite"/>
        </w:rPr>
        <w:footnoteReference w:id="27"/>
      </w:r>
      <w:r>
        <w:t xml:space="preserve"> </w:t>
      </w:r>
      <w:r w:rsidR="00876275">
        <w:t>Vuoden 2023 kesäkuussa Venäjän puolustus</w:t>
      </w:r>
      <w:r w:rsidR="00876275" w:rsidRPr="00DF76B1">
        <w:t xml:space="preserve">ministeriön sotilaallisen ja poliittisen pääosaston asiantuntija everstiluutnantti Mihail </w:t>
      </w:r>
      <w:proofErr w:type="spellStart"/>
      <w:r w:rsidR="00876275" w:rsidRPr="00DF76B1">
        <w:t>Borodin</w:t>
      </w:r>
      <w:proofErr w:type="spellEnd"/>
      <w:r w:rsidR="00876275">
        <w:t xml:space="preserve"> totesi, että </w:t>
      </w:r>
      <w:r w:rsidR="00876275" w:rsidRPr="00DF76B1">
        <w:t xml:space="preserve">Venäjän federaation muodostavissa osavaltioissa on 104 </w:t>
      </w:r>
      <w:proofErr w:type="spellStart"/>
      <w:r w:rsidR="00876275">
        <w:t>Avangard</w:t>
      </w:r>
      <w:proofErr w:type="spellEnd"/>
      <w:r w:rsidR="00876275">
        <w:t>-</w:t>
      </w:r>
      <w:r w:rsidR="00876275" w:rsidRPr="00DF76B1">
        <w:t>keskusta</w:t>
      </w:r>
      <w:r w:rsidR="00876275">
        <w:t xml:space="preserve">, joista </w:t>
      </w:r>
      <w:r w:rsidR="00876275" w:rsidRPr="00DF76B1">
        <w:t xml:space="preserve">67 </w:t>
      </w:r>
      <w:r w:rsidR="00876275">
        <w:t xml:space="preserve">toimii </w:t>
      </w:r>
      <w:r w:rsidR="00876275" w:rsidRPr="00DF76B1">
        <w:t>alueell</w:t>
      </w:r>
      <w:r w:rsidR="00876275">
        <w:t>isella tasolla</w:t>
      </w:r>
      <w:r w:rsidR="00876275" w:rsidRPr="00DF76B1">
        <w:t xml:space="preserve"> ja 37 yli 100 000 asukkaan kaupungeissa. </w:t>
      </w:r>
      <w:r w:rsidR="00876275">
        <w:t>Vuoden 2023</w:t>
      </w:r>
      <w:r w:rsidR="00876275" w:rsidRPr="00DF76B1">
        <w:t xml:space="preserve"> alusta lähtien </w:t>
      </w:r>
      <w:proofErr w:type="spellStart"/>
      <w:r w:rsidR="00876275" w:rsidRPr="00DF76B1">
        <w:t>Avangard</w:t>
      </w:r>
      <w:proofErr w:type="spellEnd"/>
      <w:r w:rsidR="00876275" w:rsidRPr="00DF76B1">
        <w:t>-keskusten pohjalta on järjestetty 757 koulutusleiri</w:t>
      </w:r>
      <w:r w:rsidR="00876275">
        <w:t>ä,</w:t>
      </w:r>
      <w:r w:rsidR="00876275" w:rsidRPr="00DF76B1">
        <w:t xml:space="preserve"> joihin osallistui yli 75</w:t>
      </w:r>
      <w:r w:rsidR="00876275">
        <w:t xml:space="preserve"> 000</w:t>
      </w:r>
      <w:r w:rsidR="00876275" w:rsidRPr="00DF76B1">
        <w:t xml:space="preserve"> </w:t>
      </w:r>
      <w:r w:rsidR="00876275">
        <w:t>toisen asteen oppilasta</w:t>
      </w:r>
      <w:r w:rsidR="00876275" w:rsidRPr="00DF76B1">
        <w:t xml:space="preserve">. </w:t>
      </w:r>
      <w:proofErr w:type="spellStart"/>
      <w:r w:rsidR="00876275">
        <w:t>Borodinin</w:t>
      </w:r>
      <w:proofErr w:type="spellEnd"/>
      <w:r w:rsidR="00876275">
        <w:t xml:space="preserve"> mukaan </w:t>
      </w:r>
      <w:r w:rsidR="00876275" w:rsidRPr="00DF76B1">
        <w:t>Venäjän federaation puolustusministeriö käsittel</w:t>
      </w:r>
      <w:r w:rsidR="00876275">
        <w:t xml:space="preserve">i </w:t>
      </w:r>
      <w:r w:rsidR="00876275" w:rsidRPr="00DF76B1">
        <w:t xml:space="preserve">kysymystä keskusten </w:t>
      </w:r>
      <w:r w:rsidR="00876275">
        <w:t>avaa</w:t>
      </w:r>
      <w:r w:rsidR="00876275" w:rsidRPr="00DF76B1">
        <w:t>misesta kaupunkeihin, joissa on yli 50 000 asukasta</w:t>
      </w:r>
      <w:r w:rsidR="00876275">
        <w:t>.</w:t>
      </w:r>
      <w:r w:rsidR="003D5380">
        <w:rPr>
          <w:rStyle w:val="Alaviitteenviite"/>
        </w:rPr>
        <w:footnoteReference w:id="28"/>
      </w:r>
      <w:r w:rsidR="003D5380">
        <w:t xml:space="preserve"> </w:t>
      </w:r>
    </w:p>
    <w:p w14:paraId="0FC8B2D4" w14:textId="0AB11BB8" w:rsidR="00360F3D" w:rsidRPr="00360F3D" w:rsidRDefault="00360F3D" w:rsidP="00BF7F0E">
      <w:pPr>
        <w:pStyle w:val="LeiptekstiMigri"/>
        <w:ind w:left="0"/>
        <w:rPr>
          <w:b/>
        </w:rPr>
      </w:pPr>
      <w:r w:rsidRPr="00360F3D">
        <w:rPr>
          <w:b/>
        </w:rPr>
        <w:t>Sotilaallisen koulutuksen perusteet koulun oppiaineena</w:t>
      </w:r>
    </w:p>
    <w:p w14:paraId="2C35DF9E" w14:textId="7BF0C3F3" w:rsidR="00936130" w:rsidRDefault="00E76E93" w:rsidP="00BF7F0E">
      <w:pPr>
        <w:pStyle w:val="LeiptekstiMigri"/>
        <w:ind w:left="0"/>
      </w:pPr>
      <w:r>
        <w:t>Marraskuussa 2022 useat venäläiset medialähteet raportoivat opetusministeriön päätöksestä valmistella kouluille ja keskiasteen oppilaitoksille sotilaallista koulutusta sisältävä kurssi.</w:t>
      </w:r>
      <w:r w:rsidR="00314D7E">
        <w:rPr>
          <w:rStyle w:val="Alaviitteenviite"/>
        </w:rPr>
        <w:footnoteReference w:id="29"/>
      </w:r>
      <w:r w:rsidR="00314D7E">
        <w:t xml:space="preserve"> </w:t>
      </w:r>
      <w:proofErr w:type="gramStart"/>
      <w:r w:rsidR="00314D7E">
        <w:t>Joulukuussa</w:t>
      </w:r>
      <w:proofErr w:type="gramEnd"/>
      <w:r w:rsidR="00314D7E">
        <w:t xml:space="preserve"> 2022</w:t>
      </w:r>
      <w:r w:rsidR="005F1633">
        <w:t xml:space="preserve"> </w:t>
      </w:r>
      <w:proofErr w:type="spellStart"/>
      <w:r w:rsidR="005F1633">
        <w:t>Mediazona</w:t>
      </w:r>
      <w:proofErr w:type="spellEnd"/>
      <w:r w:rsidR="00314D7E">
        <w:t xml:space="preserve"> uutisoi, että Venäjän opetusministeriö oli vahvistanut federaation esi-, perus- ja keskitason oppilaitosten opetussuunnitelmat, joihin kuuluu muun muassa Ukrainaan suunnattua ”sotilaallista erityisoperaatiota” käsitteleviä oppitunteja. Opetussuunnitelman mukaan vuoden 2023 syyskuusta lähtien 10. ja 11. luokan oppilaat (15–1</w:t>
      </w:r>
      <w:r w:rsidR="00D749C3">
        <w:t>7</w:t>
      </w:r>
      <w:r w:rsidR="00314D7E">
        <w:t xml:space="preserve"> vuotiaat) tulevat lisäksi opiskelemaan sotilaallisen koulutuksen perusteita</w:t>
      </w:r>
      <w:r w:rsidR="009146BF">
        <w:t xml:space="preserve"> (ven. </w:t>
      </w:r>
      <w:proofErr w:type="spellStart"/>
      <w:r w:rsidR="009146BF" w:rsidRPr="009146BF">
        <w:t>основы</w:t>
      </w:r>
      <w:proofErr w:type="spellEnd"/>
      <w:r w:rsidR="009146BF" w:rsidRPr="009146BF">
        <w:t xml:space="preserve"> </w:t>
      </w:r>
      <w:proofErr w:type="spellStart"/>
      <w:r w:rsidR="009146BF" w:rsidRPr="009146BF">
        <w:t>военной</w:t>
      </w:r>
      <w:proofErr w:type="spellEnd"/>
      <w:r w:rsidR="009146BF" w:rsidRPr="009146BF">
        <w:t xml:space="preserve"> </w:t>
      </w:r>
      <w:proofErr w:type="spellStart"/>
      <w:r w:rsidR="009146BF" w:rsidRPr="009146BF">
        <w:t>службы</w:t>
      </w:r>
      <w:proofErr w:type="spellEnd"/>
      <w:r w:rsidR="009146BF">
        <w:t xml:space="preserve">; transl. </w:t>
      </w:r>
      <w:proofErr w:type="spellStart"/>
      <w:r w:rsidR="009146BF">
        <w:t>osnovy</w:t>
      </w:r>
      <w:proofErr w:type="spellEnd"/>
      <w:r w:rsidR="009146BF">
        <w:t xml:space="preserve"> </w:t>
      </w:r>
      <w:proofErr w:type="spellStart"/>
      <w:r w:rsidR="009146BF">
        <w:t>vojennoi</w:t>
      </w:r>
      <w:proofErr w:type="spellEnd"/>
      <w:r w:rsidR="009146BF">
        <w:t xml:space="preserve"> </w:t>
      </w:r>
      <w:proofErr w:type="spellStart"/>
      <w:r w:rsidR="009146BF">
        <w:t>služby</w:t>
      </w:r>
      <w:proofErr w:type="spellEnd"/>
      <w:r w:rsidR="009146BF">
        <w:t>)</w:t>
      </w:r>
      <w:r w:rsidR="00314D7E">
        <w:t>.</w:t>
      </w:r>
      <w:r w:rsidR="005F1633">
        <w:rPr>
          <w:rStyle w:val="Alaviitteenviite"/>
        </w:rPr>
        <w:footnoteReference w:id="30"/>
      </w:r>
      <w:r w:rsidR="00BF7F0E">
        <w:t xml:space="preserve"> Koulutus järjestetään osana </w:t>
      </w:r>
      <w:r w:rsidR="001B154C">
        <w:t>e</w:t>
      </w:r>
      <w:r w:rsidR="00BF7F0E">
        <w:t>linturvallisuuden perusteet</w:t>
      </w:r>
      <w:r w:rsidR="001062A9">
        <w:t xml:space="preserve"> (ven. </w:t>
      </w:r>
      <w:proofErr w:type="spellStart"/>
      <w:r w:rsidR="001062A9">
        <w:t>o</w:t>
      </w:r>
      <w:r w:rsidR="001062A9" w:rsidRPr="001062A9">
        <w:t>сновы</w:t>
      </w:r>
      <w:proofErr w:type="spellEnd"/>
      <w:r w:rsidR="001062A9" w:rsidRPr="001062A9">
        <w:t xml:space="preserve"> </w:t>
      </w:r>
      <w:proofErr w:type="spellStart"/>
      <w:r w:rsidR="001062A9" w:rsidRPr="001062A9">
        <w:t>безопасности</w:t>
      </w:r>
      <w:proofErr w:type="spellEnd"/>
      <w:r w:rsidR="001062A9" w:rsidRPr="001062A9">
        <w:t xml:space="preserve"> </w:t>
      </w:r>
      <w:proofErr w:type="spellStart"/>
      <w:r w:rsidR="001062A9" w:rsidRPr="001062A9">
        <w:t>жизнедеятельности</w:t>
      </w:r>
      <w:proofErr w:type="spellEnd"/>
      <w:r w:rsidR="001062A9">
        <w:t xml:space="preserve">: transl. </w:t>
      </w:r>
      <w:proofErr w:type="spellStart"/>
      <w:r w:rsidR="001062A9">
        <w:t>osnovy</w:t>
      </w:r>
      <w:proofErr w:type="spellEnd"/>
      <w:r w:rsidR="001062A9">
        <w:t xml:space="preserve"> </w:t>
      </w:r>
      <w:proofErr w:type="spellStart"/>
      <w:r w:rsidR="001062A9">
        <w:t>bezopasnosti</w:t>
      </w:r>
      <w:proofErr w:type="spellEnd"/>
      <w:r w:rsidR="001062A9">
        <w:t xml:space="preserve"> </w:t>
      </w:r>
      <w:proofErr w:type="spellStart"/>
      <w:r w:rsidR="001062A9">
        <w:t>žiznedejatelnosti</w:t>
      </w:r>
      <w:proofErr w:type="spellEnd"/>
      <w:r w:rsidR="001062A9">
        <w:t>)</w:t>
      </w:r>
      <w:r w:rsidR="00BF7F0E">
        <w:t xml:space="preserve"> </w:t>
      </w:r>
      <w:r w:rsidR="00BF7F0E">
        <w:noBreakHyphen/>
        <w:t xml:space="preserve">opintokokonaisuutta. </w:t>
      </w:r>
      <w:proofErr w:type="spellStart"/>
      <w:r w:rsidR="00DF1B4F">
        <w:t>Fontanka.Ru</w:t>
      </w:r>
      <w:proofErr w:type="spellEnd"/>
      <w:r w:rsidR="00DF1B4F">
        <w:t xml:space="preserve"> </w:t>
      </w:r>
      <w:r w:rsidR="00EC1EFD">
        <w:noBreakHyphen/>
      </w:r>
      <w:r w:rsidR="00DF1B4F">
        <w:t xml:space="preserve">uutissivuston </w:t>
      </w:r>
      <w:r w:rsidR="00BF7F0E">
        <w:t>mukaan kyseinen op</w:t>
      </w:r>
      <w:r w:rsidR="00BC08EC">
        <w:t>intokokonaisuus</w:t>
      </w:r>
      <w:r w:rsidR="00BF7F0E">
        <w:t xml:space="preserve"> on kuulunut valtakunnalliseen opintosuunnitelmaan 1990-luvulta lähtien</w:t>
      </w:r>
      <w:r w:rsidR="00AC241B">
        <w:t>,</w:t>
      </w:r>
      <w:r w:rsidR="00BF7F0E">
        <w:t xml:space="preserve"> ja se on tähän asti sisältänyt opastusta siitä, miten toimia erilaisissa hätätilanteissa.</w:t>
      </w:r>
      <w:r w:rsidR="00BF7F0E">
        <w:rPr>
          <w:rStyle w:val="Alaviitteenviite"/>
        </w:rPr>
        <w:footnoteReference w:id="31"/>
      </w:r>
      <w:r w:rsidR="00196CA2">
        <w:t xml:space="preserve"> </w:t>
      </w:r>
      <w:proofErr w:type="spellStart"/>
      <w:r w:rsidR="001F495F">
        <w:t>Idel.Realii</w:t>
      </w:r>
      <w:proofErr w:type="spellEnd"/>
      <w:r w:rsidR="001F495F">
        <w:t>-uutissivuston lokakuussa julkaiseman artikkelin mukaan koululaisten sotilaallisen koulutuksen lisääminen opetusohjelmaan ei ole varsinainen uudistus, sillä vastaavaa opetusta järjestettiin aina 1990-luvulle saakka.</w:t>
      </w:r>
      <w:r w:rsidR="001F495F">
        <w:rPr>
          <w:rStyle w:val="Alaviitteenviite"/>
        </w:rPr>
        <w:footnoteReference w:id="32"/>
      </w:r>
    </w:p>
    <w:p w14:paraId="5DE68811" w14:textId="3F5CD549" w:rsidR="00BF7F0E" w:rsidRDefault="00196CA2" w:rsidP="00BF7F0E">
      <w:pPr>
        <w:pStyle w:val="LeiptekstiMigri"/>
        <w:ind w:left="0"/>
      </w:pPr>
      <w:r>
        <w:t xml:space="preserve">Venäjän koulutusministeriön lehdistöpalvelu ilmoitti marraskuussa, että sotilaallisen koulutuksen perusteet kuuluvat opetuksen ulkopuoliseen opetustoimintaan. Venäjän koulutusministeri Sergei </w:t>
      </w:r>
      <w:proofErr w:type="spellStart"/>
      <w:r>
        <w:t>Kravtsovin</w:t>
      </w:r>
      <w:proofErr w:type="spellEnd"/>
      <w:r>
        <w:t xml:space="preserve"> mukaan sotilaallinen koulutus </w:t>
      </w:r>
      <w:r w:rsidR="00721D4B">
        <w:t>tulee</w:t>
      </w:r>
      <w:r>
        <w:t xml:space="preserve"> kuitenkin </w:t>
      </w:r>
      <w:r w:rsidR="00721D4B">
        <w:t xml:space="preserve">olemaan </w:t>
      </w:r>
      <w:r>
        <w:t xml:space="preserve">pakollista, koska se järjestetään osana pakolliseen opetusohjelmaan kuuluvaa </w:t>
      </w:r>
      <w:r w:rsidR="00936130">
        <w:t xml:space="preserve">elinturvallisuuden perusteet </w:t>
      </w:r>
      <w:r w:rsidR="001F495F">
        <w:noBreakHyphen/>
      </w:r>
      <w:r w:rsidR="00936130">
        <w:t>opintojaksoa.</w:t>
      </w:r>
      <w:r w:rsidR="00936130">
        <w:rPr>
          <w:rStyle w:val="Alaviitteenviite"/>
        </w:rPr>
        <w:footnoteReference w:id="33"/>
      </w:r>
      <w:r w:rsidR="00936130" w:rsidRPr="00936130">
        <w:t xml:space="preserve"> </w:t>
      </w:r>
      <w:r w:rsidR="00936130">
        <w:t xml:space="preserve">Myös </w:t>
      </w:r>
      <w:proofErr w:type="spellStart"/>
      <w:r w:rsidR="00936130">
        <w:t>Komsomolskaja</w:t>
      </w:r>
      <w:proofErr w:type="spellEnd"/>
      <w:r w:rsidR="00936130">
        <w:t xml:space="preserve"> </w:t>
      </w:r>
      <w:proofErr w:type="spellStart"/>
      <w:r w:rsidR="00936130">
        <w:t>pravda</w:t>
      </w:r>
      <w:proofErr w:type="spellEnd"/>
      <w:r w:rsidR="00936130">
        <w:t xml:space="preserve"> (ven. </w:t>
      </w:r>
      <w:r w:rsidR="00936130" w:rsidRPr="00F7196D">
        <w:rPr>
          <w:lang w:val="ru-RU"/>
        </w:rPr>
        <w:t>Комсомольская</w:t>
      </w:r>
      <w:r w:rsidR="00936130" w:rsidRPr="00012382">
        <w:t xml:space="preserve"> </w:t>
      </w:r>
      <w:r w:rsidR="00936130" w:rsidRPr="00F7196D">
        <w:rPr>
          <w:lang w:val="ru-RU"/>
        </w:rPr>
        <w:t>правда</w:t>
      </w:r>
      <w:r w:rsidR="00936130">
        <w:t xml:space="preserve">) </w:t>
      </w:r>
      <w:r w:rsidR="00C032FB">
        <w:noBreakHyphen/>
      </w:r>
      <w:r w:rsidR="00936130">
        <w:t>uutissivustolla julkaistun artikkelin mukaan sotataitojen opetus kuuluu opetuksen ulkopuoliseen koulutustoimintaan, mutta Venäjän voimassaolevien lakien mukaan se lasketaan pakolliseen opetusohjelmaan, eli osallistuminen tunneille on pakollista.</w:t>
      </w:r>
      <w:r w:rsidR="00936130">
        <w:rPr>
          <w:rStyle w:val="Alaviitteenviite"/>
        </w:rPr>
        <w:footnoteReference w:id="34"/>
      </w:r>
    </w:p>
    <w:p w14:paraId="2AFB04E7" w14:textId="7CAACD3D" w:rsidR="009146BF" w:rsidRDefault="00F7196D" w:rsidP="00EB6B6D">
      <w:pPr>
        <w:pStyle w:val="LeiptekstiMigri"/>
        <w:spacing w:after="360"/>
        <w:ind w:left="0"/>
      </w:pPr>
      <w:r>
        <w:t xml:space="preserve">Vuonna 2023 pedagogista kirjallisuutta julkaiseva </w:t>
      </w:r>
      <w:proofErr w:type="spellStart"/>
      <w:r>
        <w:t>Prosveštšenije</w:t>
      </w:r>
      <w:proofErr w:type="spellEnd"/>
      <w:r>
        <w:t xml:space="preserve"> (ven.</w:t>
      </w:r>
      <w:r w:rsidRPr="00007797">
        <w:t xml:space="preserve"> </w:t>
      </w:r>
      <w:proofErr w:type="spellStart"/>
      <w:r w:rsidRPr="00007797">
        <w:t>Просвещение</w:t>
      </w:r>
      <w:proofErr w:type="spellEnd"/>
      <w:r>
        <w:t xml:space="preserve">) </w:t>
      </w:r>
      <w:r w:rsidR="00012382">
        <w:noBreakHyphen/>
      </w:r>
      <w:r>
        <w:t xml:space="preserve">kustantamo julkaisi elinturvallisuuden perusteet </w:t>
      </w:r>
      <w:r>
        <w:noBreakHyphen/>
        <w:t>opintokokonaisuuden opetuksessa käytettävän uuden metodologisen oppaan. Oppaan mukaan</w:t>
      </w:r>
      <w:r w:rsidR="00B2107A">
        <w:t xml:space="preserve"> 10. ja 11. luokan oppila</w:t>
      </w:r>
      <w:r w:rsidR="008518C1">
        <w:t>at opiskelevat elinturvallisuuden perusteet -oppiainetta yhden viikkotunnin verran yhteensä 34 tuntia</w:t>
      </w:r>
      <w:r w:rsidR="00737443">
        <w:t xml:space="preserve"> lukuvuoden akana</w:t>
      </w:r>
      <w:r w:rsidR="008518C1">
        <w:t>. 10.</w:t>
      </w:r>
      <w:r w:rsidR="007F3B84">
        <w:t xml:space="preserve"> ja 11.</w:t>
      </w:r>
      <w:r w:rsidR="008518C1">
        <w:t xml:space="preserve"> luokalla oppiaine koostuu seuraavista </w:t>
      </w:r>
      <w:r w:rsidR="001E32B2">
        <w:t>sisällöistä</w:t>
      </w:r>
      <w:r w:rsidR="008518C1">
        <w:t>:</w:t>
      </w:r>
    </w:p>
    <w:p w14:paraId="00A73F38" w14:textId="77777777" w:rsidR="009146BF" w:rsidRDefault="009146BF">
      <w:pPr>
        <w:spacing w:before="0" w:line="259" w:lineRule="auto"/>
        <w:jc w:val="left"/>
      </w:pPr>
      <w:r>
        <w:br w:type="page"/>
      </w:r>
    </w:p>
    <w:tbl>
      <w:tblPr>
        <w:tblStyle w:val="TaulukkoRuudukko"/>
        <w:tblW w:w="0" w:type="auto"/>
        <w:tblLook w:val="04A0" w:firstRow="1" w:lastRow="0" w:firstColumn="1" w:lastColumn="0" w:noHBand="0" w:noVBand="1"/>
      </w:tblPr>
      <w:tblGrid>
        <w:gridCol w:w="1257"/>
        <w:gridCol w:w="2937"/>
        <w:gridCol w:w="4822"/>
      </w:tblGrid>
      <w:tr w:rsidR="00B2107A" w14:paraId="421C0306" w14:textId="77777777" w:rsidTr="009146BF">
        <w:tc>
          <w:tcPr>
            <w:tcW w:w="1257" w:type="dxa"/>
          </w:tcPr>
          <w:p w14:paraId="21D72C2C" w14:textId="65F7A324" w:rsidR="00B2107A" w:rsidRPr="00EB6B6D" w:rsidRDefault="00B2107A" w:rsidP="007F3B84">
            <w:pPr>
              <w:pStyle w:val="LeiptekstiMigri"/>
              <w:ind w:left="0"/>
              <w:jc w:val="left"/>
              <w:rPr>
                <w:b/>
                <w:sz w:val="18"/>
                <w:szCs w:val="18"/>
              </w:rPr>
            </w:pPr>
            <w:r w:rsidRPr="00EB6B6D">
              <w:rPr>
                <w:b/>
                <w:sz w:val="18"/>
                <w:szCs w:val="18"/>
              </w:rPr>
              <w:lastRenderedPageBreak/>
              <w:t>vuosiluokka</w:t>
            </w:r>
          </w:p>
        </w:tc>
        <w:tc>
          <w:tcPr>
            <w:tcW w:w="2937" w:type="dxa"/>
          </w:tcPr>
          <w:p w14:paraId="56C649DB" w14:textId="1587C971" w:rsidR="00B2107A" w:rsidRPr="00EB6B6D" w:rsidRDefault="00B2107A" w:rsidP="007F3B84">
            <w:pPr>
              <w:pStyle w:val="LeiptekstiMigri"/>
              <w:ind w:left="0"/>
              <w:jc w:val="left"/>
              <w:rPr>
                <w:b/>
                <w:sz w:val="18"/>
                <w:szCs w:val="18"/>
              </w:rPr>
            </w:pPr>
            <w:r w:rsidRPr="00EB6B6D">
              <w:rPr>
                <w:b/>
                <w:sz w:val="18"/>
                <w:szCs w:val="18"/>
              </w:rPr>
              <w:t>opinto</w:t>
            </w:r>
            <w:r w:rsidR="001E32B2" w:rsidRPr="00EB6B6D">
              <w:rPr>
                <w:b/>
                <w:sz w:val="18"/>
                <w:szCs w:val="18"/>
              </w:rPr>
              <w:t>moduulin nimi</w:t>
            </w:r>
          </w:p>
        </w:tc>
        <w:tc>
          <w:tcPr>
            <w:tcW w:w="4822" w:type="dxa"/>
          </w:tcPr>
          <w:p w14:paraId="100C4767" w14:textId="070DBBEB" w:rsidR="00B2107A" w:rsidRPr="00EB6B6D" w:rsidRDefault="00B2107A" w:rsidP="007F3B84">
            <w:pPr>
              <w:pStyle w:val="LeiptekstiMigri"/>
              <w:ind w:left="0"/>
              <w:jc w:val="left"/>
              <w:rPr>
                <w:b/>
                <w:sz w:val="18"/>
                <w:szCs w:val="18"/>
              </w:rPr>
            </w:pPr>
            <w:r w:rsidRPr="00EB6B6D">
              <w:rPr>
                <w:b/>
                <w:sz w:val="18"/>
                <w:szCs w:val="18"/>
              </w:rPr>
              <w:t>opintojen sisältö</w:t>
            </w:r>
          </w:p>
        </w:tc>
      </w:tr>
      <w:tr w:rsidR="007F3B84" w14:paraId="4A25E7B6" w14:textId="77777777" w:rsidTr="009146BF">
        <w:tc>
          <w:tcPr>
            <w:tcW w:w="1257" w:type="dxa"/>
            <w:vMerge w:val="restart"/>
          </w:tcPr>
          <w:p w14:paraId="4D5D4A70" w14:textId="77777777" w:rsidR="007F3B84" w:rsidRDefault="007F3B84" w:rsidP="00D749C3">
            <w:pPr>
              <w:pStyle w:val="LeiptekstiMigri"/>
              <w:spacing w:before="0"/>
              <w:ind w:left="0"/>
              <w:jc w:val="left"/>
              <w:rPr>
                <w:sz w:val="18"/>
                <w:szCs w:val="18"/>
              </w:rPr>
            </w:pPr>
            <w:r w:rsidRPr="007F3B84">
              <w:rPr>
                <w:sz w:val="18"/>
                <w:szCs w:val="18"/>
              </w:rPr>
              <w:t>10. luokka</w:t>
            </w:r>
          </w:p>
          <w:p w14:paraId="47ACD765" w14:textId="567CCFE3" w:rsidR="007F3B84" w:rsidRPr="007F3B84" w:rsidRDefault="007F3B84" w:rsidP="00D749C3">
            <w:pPr>
              <w:pStyle w:val="LeiptekstiMigri"/>
              <w:spacing w:before="0"/>
              <w:ind w:left="0"/>
              <w:jc w:val="left"/>
              <w:rPr>
                <w:sz w:val="16"/>
                <w:szCs w:val="16"/>
              </w:rPr>
            </w:pPr>
            <w:r>
              <w:rPr>
                <w:sz w:val="16"/>
                <w:szCs w:val="16"/>
              </w:rPr>
              <w:t>(</w:t>
            </w:r>
            <w:r w:rsidR="00D749C3">
              <w:rPr>
                <w:sz w:val="16"/>
                <w:szCs w:val="16"/>
              </w:rPr>
              <w:t xml:space="preserve">noin </w:t>
            </w:r>
            <w:r w:rsidRPr="007F3B84">
              <w:rPr>
                <w:sz w:val="16"/>
                <w:szCs w:val="16"/>
              </w:rPr>
              <w:t>1</w:t>
            </w:r>
            <w:r w:rsidR="003C5333">
              <w:rPr>
                <w:sz w:val="16"/>
                <w:szCs w:val="16"/>
              </w:rPr>
              <w:t>6</w:t>
            </w:r>
            <w:r w:rsidRPr="007F3B84">
              <w:rPr>
                <w:sz w:val="16"/>
                <w:szCs w:val="16"/>
              </w:rPr>
              <w:t>–1</w:t>
            </w:r>
            <w:r w:rsidR="003C5333">
              <w:rPr>
                <w:sz w:val="16"/>
                <w:szCs w:val="16"/>
              </w:rPr>
              <w:t>7</w:t>
            </w:r>
            <w:r w:rsidR="003C5333">
              <w:rPr>
                <w:sz w:val="16"/>
                <w:szCs w:val="16"/>
              </w:rPr>
              <w:br/>
            </w:r>
            <w:r w:rsidRPr="007F3B84">
              <w:rPr>
                <w:sz w:val="16"/>
                <w:szCs w:val="16"/>
              </w:rPr>
              <w:t>-vuotiaat</w:t>
            </w:r>
            <w:r>
              <w:rPr>
                <w:sz w:val="16"/>
                <w:szCs w:val="16"/>
              </w:rPr>
              <w:t>)</w:t>
            </w:r>
          </w:p>
        </w:tc>
        <w:tc>
          <w:tcPr>
            <w:tcW w:w="2937" w:type="dxa"/>
          </w:tcPr>
          <w:p w14:paraId="4CD00BD7" w14:textId="4EF2DD3E" w:rsidR="007F3B84" w:rsidRPr="007F3B84" w:rsidRDefault="007F3B84" w:rsidP="00D749C3">
            <w:pPr>
              <w:pStyle w:val="LeiptekstiMigri"/>
              <w:spacing w:before="0"/>
              <w:ind w:left="0"/>
              <w:jc w:val="left"/>
              <w:rPr>
                <w:sz w:val="18"/>
                <w:szCs w:val="18"/>
              </w:rPr>
            </w:pPr>
            <w:r w:rsidRPr="007F3B84">
              <w:rPr>
                <w:sz w:val="18"/>
                <w:szCs w:val="18"/>
              </w:rPr>
              <w:t xml:space="preserve">Kattavan turvallisuuden </w:t>
            </w:r>
            <w:r w:rsidR="001F495F">
              <w:rPr>
                <w:sz w:val="18"/>
                <w:szCs w:val="18"/>
              </w:rPr>
              <w:t>p</w:t>
            </w:r>
            <w:r w:rsidRPr="007F3B84">
              <w:rPr>
                <w:sz w:val="18"/>
                <w:szCs w:val="18"/>
              </w:rPr>
              <w:t>erusteet (7 tuntia)</w:t>
            </w:r>
          </w:p>
        </w:tc>
        <w:tc>
          <w:tcPr>
            <w:tcW w:w="4822" w:type="dxa"/>
          </w:tcPr>
          <w:p w14:paraId="64AFE47F" w14:textId="07AF8811" w:rsidR="007F3B84" w:rsidRPr="007F3B84" w:rsidRDefault="007F3B84" w:rsidP="00D749C3">
            <w:pPr>
              <w:pStyle w:val="LeiptekstiMigri"/>
              <w:spacing w:before="0"/>
              <w:ind w:left="0"/>
              <w:jc w:val="left"/>
              <w:rPr>
                <w:sz w:val="18"/>
                <w:szCs w:val="18"/>
              </w:rPr>
            </w:pPr>
            <w:r w:rsidRPr="007F3B84">
              <w:rPr>
                <w:sz w:val="18"/>
                <w:szCs w:val="18"/>
              </w:rPr>
              <w:t>Yhteiskunnan toimin</w:t>
            </w:r>
            <w:r w:rsidR="00616D9C">
              <w:rPr>
                <w:sz w:val="18"/>
                <w:szCs w:val="18"/>
              </w:rPr>
              <w:t>taa</w:t>
            </w:r>
            <w:r w:rsidR="00721D4B">
              <w:rPr>
                <w:sz w:val="18"/>
                <w:szCs w:val="18"/>
              </w:rPr>
              <w:t>n liittyvä</w:t>
            </w:r>
            <w:r w:rsidRPr="007F3B84">
              <w:rPr>
                <w:sz w:val="18"/>
                <w:szCs w:val="18"/>
              </w:rPr>
              <w:t xml:space="preserve"> turvallisuuskulttuuri </w:t>
            </w:r>
          </w:p>
          <w:p w14:paraId="6A68C5F3" w14:textId="50C57C33" w:rsidR="007F3B84" w:rsidRPr="007F3B84" w:rsidRDefault="007F3B84" w:rsidP="00D749C3">
            <w:pPr>
              <w:pStyle w:val="LeiptekstiMigri"/>
              <w:spacing w:before="0"/>
              <w:ind w:left="0"/>
              <w:jc w:val="left"/>
              <w:rPr>
                <w:sz w:val="18"/>
                <w:szCs w:val="18"/>
              </w:rPr>
            </w:pPr>
            <w:r w:rsidRPr="007F3B84">
              <w:rPr>
                <w:sz w:val="18"/>
                <w:szCs w:val="18"/>
              </w:rPr>
              <w:t xml:space="preserve">Nuorten laittomaan ja epäsosiaaliseen toimintaan osallistumisen vaarat </w:t>
            </w:r>
          </w:p>
          <w:p w14:paraId="507EF1E3" w14:textId="30E4371A" w:rsidR="007F3B84" w:rsidRPr="007F3B84" w:rsidRDefault="007F3B84" w:rsidP="00D749C3">
            <w:pPr>
              <w:pStyle w:val="LeiptekstiMigri"/>
              <w:spacing w:before="0"/>
              <w:ind w:left="0"/>
              <w:jc w:val="left"/>
              <w:rPr>
                <w:sz w:val="18"/>
                <w:szCs w:val="18"/>
              </w:rPr>
            </w:pPr>
            <w:r w:rsidRPr="007F3B84">
              <w:rPr>
                <w:sz w:val="18"/>
                <w:szCs w:val="18"/>
              </w:rPr>
              <w:t xml:space="preserve">Ympäristön turvallisuus turvallisuuskulttuurin tekijänä </w:t>
            </w:r>
          </w:p>
          <w:p w14:paraId="64632240" w14:textId="3E22B843" w:rsidR="007F3B84" w:rsidRPr="007F3B84" w:rsidRDefault="007F3B84" w:rsidP="00D749C3">
            <w:pPr>
              <w:pStyle w:val="LeiptekstiMigri"/>
              <w:spacing w:before="0"/>
              <w:ind w:left="0"/>
              <w:jc w:val="left"/>
              <w:rPr>
                <w:sz w:val="18"/>
                <w:szCs w:val="18"/>
              </w:rPr>
            </w:pPr>
            <w:r w:rsidRPr="007F3B84">
              <w:rPr>
                <w:sz w:val="18"/>
                <w:szCs w:val="18"/>
              </w:rPr>
              <w:t xml:space="preserve">Turvallisuus liikenteessä </w:t>
            </w:r>
          </w:p>
        </w:tc>
      </w:tr>
      <w:tr w:rsidR="007F3B84" w14:paraId="5846BC95" w14:textId="77777777" w:rsidTr="009146BF">
        <w:tc>
          <w:tcPr>
            <w:tcW w:w="1257" w:type="dxa"/>
            <w:vMerge/>
          </w:tcPr>
          <w:p w14:paraId="2B3711A0" w14:textId="77777777" w:rsidR="007F3B84" w:rsidRPr="007F3B84" w:rsidRDefault="007F3B84" w:rsidP="00D749C3">
            <w:pPr>
              <w:pStyle w:val="LeiptekstiMigri"/>
              <w:spacing w:before="0"/>
              <w:ind w:left="0"/>
              <w:jc w:val="left"/>
              <w:rPr>
                <w:sz w:val="18"/>
                <w:szCs w:val="18"/>
              </w:rPr>
            </w:pPr>
          </w:p>
        </w:tc>
        <w:tc>
          <w:tcPr>
            <w:tcW w:w="2937" w:type="dxa"/>
          </w:tcPr>
          <w:p w14:paraId="7AABFF2A" w14:textId="71CACF81" w:rsidR="007F3B84" w:rsidRPr="007F3B84" w:rsidRDefault="007F3B84" w:rsidP="00D749C3">
            <w:pPr>
              <w:pStyle w:val="LeiptekstiMigri"/>
              <w:spacing w:before="0"/>
              <w:ind w:left="0"/>
              <w:jc w:val="left"/>
              <w:rPr>
                <w:sz w:val="18"/>
                <w:szCs w:val="18"/>
              </w:rPr>
            </w:pPr>
            <w:r w:rsidRPr="007F3B84">
              <w:rPr>
                <w:sz w:val="18"/>
                <w:szCs w:val="18"/>
              </w:rPr>
              <w:t>Valtion puolustuksen perusteet (4 tuntia)</w:t>
            </w:r>
          </w:p>
        </w:tc>
        <w:tc>
          <w:tcPr>
            <w:tcW w:w="4822" w:type="dxa"/>
          </w:tcPr>
          <w:p w14:paraId="3368D882" w14:textId="5503B7AF" w:rsidR="007F3B84" w:rsidRPr="007F3B84" w:rsidRDefault="007F3B84" w:rsidP="00D749C3">
            <w:pPr>
              <w:pStyle w:val="LeiptekstiMigri"/>
              <w:spacing w:before="0"/>
              <w:ind w:left="0"/>
              <w:jc w:val="left"/>
              <w:rPr>
                <w:sz w:val="18"/>
                <w:szCs w:val="18"/>
              </w:rPr>
            </w:pPr>
            <w:r w:rsidRPr="007F3B84">
              <w:rPr>
                <w:sz w:val="18"/>
                <w:szCs w:val="18"/>
              </w:rPr>
              <w:t xml:space="preserve">Asevelvollisuuteen valmistavan koulutuksen oikeudelliset perusteet </w:t>
            </w:r>
          </w:p>
        </w:tc>
      </w:tr>
      <w:tr w:rsidR="007F3B84" w:rsidRPr="001E32B2" w14:paraId="3F0A7B66" w14:textId="77777777" w:rsidTr="009146BF">
        <w:tc>
          <w:tcPr>
            <w:tcW w:w="1257" w:type="dxa"/>
            <w:vMerge/>
          </w:tcPr>
          <w:p w14:paraId="2CBD734D" w14:textId="77777777" w:rsidR="007F3B84" w:rsidRPr="007F3B84" w:rsidRDefault="007F3B84" w:rsidP="00D749C3">
            <w:pPr>
              <w:pStyle w:val="LeiptekstiMigri"/>
              <w:spacing w:before="0"/>
              <w:ind w:left="0"/>
              <w:jc w:val="left"/>
              <w:rPr>
                <w:sz w:val="18"/>
                <w:szCs w:val="18"/>
              </w:rPr>
            </w:pPr>
          </w:p>
        </w:tc>
        <w:tc>
          <w:tcPr>
            <w:tcW w:w="2937" w:type="dxa"/>
          </w:tcPr>
          <w:p w14:paraId="7AFD1C46" w14:textId="587CBCE4" w:rsidR="007F3B84" w:rsidRPr="007F3B84" w:rsidRDefault="007F3B84" w:rsidP="00D749C3">
            <w:pPr>
              <w:pStyle w:val="LeiptekstiMigri"/>
              <w:spacing w:before="0"/>
              <w:ind w:left="0"/>
              <w:jc w:val="left"/>
              <w:rPr>
                <w:sz w:val="18"/>
                <w:szCs w:val="18"/>
                <w:lang w:val="ru-RU"/>
              </w:rPr>
            </w:pPr>
            <w:r w:rsidRPr="007F3B84">
              <w:rPr>
                <w:sz w:val="18"/>
                <w:szCs w:val="18"/>
              </w:rPr>
              <w:t>Toiminta s</w:t>
            </w:r>
            <w:proofErr w:type="spellStart"/>
            <w:r w:rsidRPr="007F3B84">
              <w:rPr>
                <w:sz w:val="18"/>
                <w:szCs w:val="18"/>
                <w:lang w:val="ru-RU"/>
              </w:rPr>
              <w:t>otilasammati</w:t>
            </w:r>
            <w:r w:rsidRPr="007F3B84">
              <w:rPr>
                <w:sz w:val="18"/>
                <w:szCs w:val="18"/>
              </w:rPr>
              <w:t>ssa</w:t>
            </w:r>
            <w:proofErr w:type="spellEnd"/>
            <w:r w:rsidRPr="007F3B84">
              <w:rPr>
                <w:sz w:val="18"/>
                <w:szCs w:val="18"/>
                <w:lang w:val="ru-RU"/>
              </w:rPr>
              <w:t xml:space="preserve"> </w:t>
            </w:r>
            <w:r w:rsidR="001F495F">
              <w:rPr>
                <w:sz w:val="18"/>
                <w:szCs w:val="18"/>
                <w:lang w:val="ru-RU"/>
              </w:rPr>
              <w:br/>
            </w:r>
            <w:r w:rsidRPr="007F3B84">
              <w:rPr>
                <w:sz w:val="18"/>
                <w:szCs w:val="18"/>
                <w:lang w:val="ru-RU"/>
              </w:rPr>
              <w:t xml:space="preserve">(6 </w:t>
            </w:r>
            <w:proofErr w:type="spellStart"/>
            <w:r w:rsidRPr="007F3B84">
              <w:rPr>
                <w:sz w:val="18"/>
                <w:szCs w:val="18"/>
                <w:lang w:val="ru-RU"/>
              </w:rPr>
              <w:t>tuntia</w:t>
            </w:r>
            <w:proofErr w:type="spellEnd"/>
            <w:r w:rsidRPr="007F3B84">
              <w:rPr>
                <w:sz w:val="18"/>
                <w:szCs w:val="18"/>
                <w:lang w:val="ru-RU"/>
              </w:rPr>
              <w:t>)</w:t>
            </w:r>
          </w:p>
        </w:tc>
        <w:tc>
          <w:tcPr>
            <w:tcW w:w="4822" w:type="dxa"/>
          </w:tcPr>
          <w:p w14:paraId="6C2B9CCE" w14:textId="0AAA8A25" w:rsidR="007F3B84" w:rsidRPr="007F3B84" w:rsidRDefault="007F3B84" w:rsidP="00D749C3">
            <w:pPr>
              <w:pStyle w:val="LeiptekstiMigri"/>
              <w:spacing w:before="0"/>
              <w:ind w:left="0"/>
              <w:jc w:val="left"/>
              <w:rPr>
                <w:sz w:val="18"/>
                <w:szCs w:val="18"/>
              </w:rPr>
            </w:pPr>
            <w:r w:rsidRPr="007F3B84">
              <w:rPr>
                <w:sz w:val="18"/>
                <w:szCs w:val="18"/>
              </w:rPr>
              <w:t xml:space="preserve">Sotilasammatin valinta </w:t>
            </w:r>
          </w:p>
          <w:p w14:paraId="5B329852" w14:textId="4B82718D" w:rsidR="007F3B84" w:rsidRPr="007F3B84" w:rsidRDefault="007F3B84" w:rsidP="00D749C3">
            <w:pPr>
              <w:pStyle w:val="LeiptekstiMigri"/>
              <w:spacing w:before="0"/>
              <w:ind w:left="0"/>
              <w:jc w:val="left"/>
              <w:rPr>
                <w:sz w:val="18"/>
                <w:szCs w:val="18"/>
              </w:rPr>
            </w:pPr>
            <w:r w:rsidRPr="007F3B84">
              <w:rPr>
                <w:sz w:val="18"/>
                <w:szCs w:val="18"/>
              </w:rPr>
              <w:t xml:space="preserve">Sotilaalliset symbolit, perinteet ja rituaalit Venäjän federaation asevoimissa </w:t>
            </w:r>
          </w:p>
        </w:tc>
      </w:tr>
      <w:tr w:rsidR="007F3B84" w:rsidRPr="001E32B2" w14:paraId="16BA260F" w14:textId="77777777" w:rsidTr="009146BF">
        <w:tc>
          <w:tcPr>
            <w:tcW w:w="1257" w:type="dxa"/>
            <w:vMerge/>
          </w:tcPr>
          <w:p w14:paraId="55EB8967" w14:textId="77777777" w:rsidR="007F3B84" w:rsidRPr="007F3B84" w:rsidRDefault="007F3B84" w:rsidP="00D749C3">
            <w:pPr>
              <w:pStyle w:val="LeiptekstiMigri"/>
              <w:spacing w:before="0"/>
              <w:ind w:left="0"/>
              <w:jc w:val="left"/>
              <w:rPr>
                <w:sz w:val="18"/>
                <w:szCs w:val="18"/>
              </w:rPr>
            </w:pPr>
          </w:p>
        </w:tc>
        <w:tc>
          <w:tcPr>
            <w:tcW w:w="2937" w:type="dxa"/>
          </w:tcPr>
          <w:p w14:paraId="4803142D" w14:textId="2EE7E640" w:rsidR="007F3B84" w:rsidRPr="007F3B84" w:rsidRDefault="007F3B84" w:rsidP="00D749C3">
            <w:pPr>
              <w:pStyle w:val="LeiptekstiMigri"/>
              <w:spacing w:before="0"/>
              <w:ind w:left="0"/>
              <w:jc w:val="left"/>
              <w:rPr>
                <w:sz w:val="18"/>
                <w:szCs w:val="18"/>
              </w:rPr>
            </w:pPr>
            <w:r w:rsidRPr="007F3B84">
              <w:rPr>
                <w:sz w:val="18"/>
                <w:szCs w:val="18"/>
              </w:rPr>
              <w:t>Venäjän federaation väestön suojelu vaara-</w:t>
            </w:r>
            <w:r w:rsidR="00721D4B">
              <w:rPr>
                <w:sz w:val="18"/>
                <w:szCs w:val="18"/>
              </w:rPr>
              <w:t xml:space="preserve"> </w:t>
            </w:r>
            <w:r w:rsidRPr="007F3B84">
              <w:rPr>
                <w:sz w:val="18"/>
                <w:szCs w:val="18"/>
              </w:rPr>
              <w:t>ja hätätilanteilta (4 tuntia)</w:t>
            </w:r>
          </w:p>
        </w:tc>
        <w:tc>
          <w:tcPr>
            <w:tcW w:w="4822" w:type="dxa"/>
          </w:tcPr>
          <w:p w14:paraId="3832741F" w14:textId="664B0C55" w:rsidR="007F3B84" w:rsidRPr="007F3B84" w:rsidRDefault="007F3B84" w:rsidP="00D749C3">
            <w:pPr>
              <w:pStyle w:val="LeiptekstiMigri"/>
              <w:spacing w:before="0"/>
              <w:ind w:left="0"/>
              <w:jc w:val="left"/>
              <w:rPr>
                <w:sz w:val="18"/>
                <w:szCs w:val="18"/>
              </w:rPr>
            </w:pPr>
            <w:r w:rsidRPr="007F3B84">
              <w:rPr>
                <w:sz w:val="18"/>
                <w:szCs w:val="18"/>
              </w:rPr>
              <w:t xml:space="preserve">Yhteisön suojelun organisointi vaara- ja hätätilanteissa </w:t>
            </w:r>
          </w:p>
          <w:p w14:paraId="3929E16F" w14:textId="6824F81C" w:rsidR="007F3B84" w:rsidRPr="007F3B84" w:rsidRDefault="007F3B84" w:rsidP="00D749C3">
            <w:pPr>
              <w:pStyle w:val="LeiptekstiMigri"/>
              <w:spacing w:before="0"/>
              <w:ind w:left="0"/>
              <w:jc w:val="left"/>
              <w:rPr>
                <w:sz w:val="18"/>
                <w:szCs w:val="18"/>
              </w:rPr>
            </w:pPr>
            <w:r w:rsidRPr="007F3B84">
              <w:rPr>
                <w:sz w:val="18"/>
                <w:szCs w:val="18"/>
              </w:rPr>
              <w:t xml:space="preserve">Alueellisella tasolla ilmenevät hätä- ja vaaratilanteet </w:t>
            </w:r>
          </w:p>
        </w:tc>
      </w:tr>
      <w:tr w:rsidR="007F3B84" w:rsidRPr="001E32B2" w14:paraId="6638C56E" w14:textId="77777777" w:rsidTr="009146BF">
        <w:tc>
          <w:tcPr>
            <w:tcW w:w="1257" w:type="dxa"/>
            <w:vMerge/>
          </w:tcPr>
          <w:p w14:paraId="22A72C06" w14:textId="77777777" w:rsidR="007F3B84" w:rsidRPr="007F3B84" w:rsidRDefault="007F3B84" w:rsidP="00D749C3">
            <w:pPr>
              <w:pStyle w:val="LeiptekstiMigri"/>
              <w:spacing w:before="0"/>
              <w:ind w:left="0"/>
              <w:jc w:val="left"/>
              <w:rPr>
                <w:sz w:val="18"/>
                <w:szCs w:val="18"/>
              </w:rPr>
            </w:pPr>
          </w:p>
        </w:tc>
        <w:tc>
          <w:tcPr>
            <w:tcW w:w="2937" w:type="dxa"/>
          </w:tcPr>
          <w:p w14:paraId="0250A7B8" w14:textId="1178EAC9" w:rsidR="007F3B84" w:rsidRPr="007F3B84" w:rsidRDefault="007F3B84" w:rsidP="00D749C3">
            <w:pPr>
              <w:pStyle w:val="LeiptekstiMigri"/>
              <w:spacing w:before="0"/>
              <w:ind w:left="0"/>
              <w:jc w:val="left"/>
              <w:rPr>
                <w:sz w:val="18"/>
                <w:szCs w:val="18"/>
              </w:rPr>
            </w:pPr>
            <w:proofErr w:type="spellStart"/>
            <w:r w:rsidRPr="007F3B84">
              <w:rPr>
                <w:sz w:val="18"/>
                <w:szCs w:val="18"/>
              </w:rPr>
              <w:t>Ekstremismin</w:t>
            </w:r>
            <w:proofErr w:type="spellEnd"/>
            <w:r w:rsidRPr="007F3B84">
              <w:rPr>
                <w:sz w:val="18"/>
                <w:szCs w:val="18"/>
              </w:rPr>
              <w:t xml:space="preserve"> ja terrorismin torjunnan perusteet (4 tuntia)</w:t>
            </w:r>
          </w:p>
        </w:tc>
        <w:tc>
          <w:tcPr>
            <w:tcW w:w="4822" w:type="dxa"/>
          </w:tcPr>
          <w:p w14:paraId="656F660E" w14:textId="3F51D7F9" w:rsidR="007F3B84" w:rsidRPr="007F3B84" w:rsidRDefault="007F3B84" w:rsidP="00D749C3">
            <w:pPr>
              <w:pStyle w:val="LeiptekstiMigri"/>
              <w:spacing w:before="0"/>
              <w:ind w:left="0"/>
              <w:jc w:val="left"/>
              <w:rPr>
                <w:sz w:val="18"/>
                <w:szCs w:val="18"/>
              </w:rPr>
            </w:pPr>
            <w:r w:rsidRPr="007F3B84">
              <w:rPr>
                <w:sz w:val="18"/>
                <w:szCs w:val="18"/>
              </w:rPr>
              <w:t xml:space="preserve">Ääriliikkeet ja terrorismi </w:t>
            </w:r>
            <w:r w:rsidR="00616D9C">
              <w:rPr>
                <w:sz w:val="18"/>
                <w:szCs w:val="18"/>
              </w:rPr>
              <w:t>–</w:t>
            </w:r>
            <w:r w:rsidRPr="007F3B84">
              <w:rPr>
                <w:sz w:val="18"/>
                <w:szCs w:val="18"/>
              </w:rPr>
              <w:t xml:space="preserve"> uhat yhteiskunnalle ja yksilöä kohtaan </w:t>
            </w:r>
          </w:p>
          <w:p w14:paraId="6B3EE089" w14:textId="151EBF79" w:rsidR="007F3B84" w:rsidRPr="007F3B84" w:rsidRDefault="007F3B84" w:rsidP="00D749C3">
            <w:pPr>
              <w:pStyle w:val="LeiptekstiMigri"/>
              <w:spacing w:before="0"/>
              <w:ind w:left="0"/>
              <w:jc w:val="left"/>
              <w:rPr>
                <w:sz w:val="18"/>
                <w:szCs w:val="18"/>
              </w:rPr>
            </w:pPr>
            <w:r w:rsidRPr="007F3B84">
              <w:rPr>
                <w:sz w:val="18"/>
                <w:szCs w:val="18"/>
              </w:rPr>
              <w:t xml:space="preserve">Ääriliikkeiden ja terrorismin torjunta </w:t>
            </w:r>
          </w:p>
        </w:tc>
      </w:tr>
      <w:tr w:rsidR="007F3B84" w:rsidRPr="001E32B2" w14:paraId="7E872050" w14:textId="77777777" w:rsidTr="009146BF">
        <w:tc>
          <w:tcPr>
            <w:tcW w:w="1257" w:type="dxa"/>
            <w:vMerge/>
          </w:tcPr>
          <w:p w14:paraId="04CE6DFA" w14:textId="77777777" w:rsidR="007F3B84" w:rsidRPr="007F3B84" w:rsidRDefault="007F3B84" w:rsidP="00D749C3">
            <w:pPr>
              <w:pStyle w:val="LeiptekstiMigri"/>
              <w:spacing w:before="0"/>
              <w:ind w:left="0"/>
              <w:jc w:val="left"/>
              <w:rPr>
                <w:sz w:val="18"/>
                <w:szCs w:val="18"/>
              </w:rPr>
            </w:pPr>
          </w:p>
        </w:tc>
        <w:tc>
          <w:tcPr>
            <w:tcW w:w="2937" w:type="dxa"/>
          </w:tcPr>
          <w:p w14:paraId="7E5DB7E7" w14:textId="66D3EA13" w:rsidR="007F3B84" w:rsidRPr="007F3B84" w:rsidRDefault="007F3B84" w:rsidP="00D749C3">
            <w:pPr>
              <w:pStyle w:val="LeiptekstiMigri"/>
              <w:spacing w:before="0"/>
              <w:ind w:left="0"/>
              <w:jc w:val="left"/>
              <w:rPr>
                <w:sz w:val="18"/>
                <w:szCs w:val="18"/>
              </w:rPr>
            </w:pPr>
            <w:r w:rsidRPr="007F3B84">
              <w:rPr>
                <w:sz w:val="18"/>
                <w:szCs w:val="18"/>
              </w:rPr>
              <w:t>Terveellisen elämäntavan perusteet (2 tuntia)</w:t>
            </w:r>
          </w:p>
        </w:tc>
        <w:tc>
          <w:tcPr>
            <w:tcW w:w="4822" w:type="dxa"/>
          </w:tcPr>
          <w:p w14:paraId="6C651FF0" w14:textId="57A447DE" w:rsidR="007F3B84" w:rsidRPr="007F3B84" w:rsidRDefault="007F3B84" w:rsidP="00D749C3">
            <w:pPr>
              <w:pStyle w:val="LeiptekstiMigri"/>
              <w:spacing w:before="0"/>
              <w:ind w:left="0"/>
              <w:jc w:val="left"/>
              <w:rPr>
                <w:sz w:val="18"/>
                <w:szCs w:val="18"/>
              </w:rPr>
            </w:pPr>
            <w:r w:rsidRPr="007F3B84">
              <w:rPr>
                <w:sz w:val="18"/>
                <w:szCs w:val="18"/>
              </w:rPr>
              <w:t xml:space="preserve">Terveelliset elämäntavat hyvinvoinnin ja persoonallisuuden turvaamisen takaajana </w:t>
            </w:r>
          </w:p>
        </w:tc>
      </w:tr>
      <w:tr w:rsidR="007F3B84" w:rsidRPr="001E32B2" w14:paraId="1327577A" w14:textId="77777777" w:rsidTr="009146BF">
        <w:tc>
          <w:tcPr>
            <w:tcW w:w="1257" w:type="dxa"/>
            <w:vMerge/>
          </w:tcPr>
          <w:p w14:paraId="237E4FBE" w14:textId="77777777" w:rsidR="007F3B84" w:rsidRPr="007F3B84" w:rsidRDefault="007F3B84" w:rsidP="00D749C3">
            <w:pPr>
              <w:pStyle w:val="LeiptekstiMigri"/>
              <w:spacing w:before="0"/>
              <w:ind w:left="0"/>
              <w:jc w:val="left"/>
              <w:rPr>
                <w:sz w:val="18"/>
                <w:szCs w:val="18"/>
              </w:rPr>
            </w:pPr>
          </w:p>
        </w:tc>
        <w:tc>
          <w:tcPr>
            <w:tcW w:w="2937" w:type="dxa"/>
          </w:tcPr>
          <w:p w14:paraId="3FC5E857" w14:textId="6B69F705" w:rsidR="007F3B84" w:rsidRPr="007F3B84" w:rsidRDefault="007F3B84" w:rsidP="00D749C3">
            <w:pPr>
              <w:pStyle w:val="LeiptekstiMigri"/>
              <w:spacing w:before="0"/>
              <w:ind w:left="0"/>
              <w:jc w:val="left"/>
              <w:rPr>
                <w:sz w:val="18"/>
                <w:szCs w:val="18"/>
              </w:rPr>
            </w:pPr>
            <w:r w:rsidRPr="007F3B84">
              <w:rPr>
                <w:sz w:val="18"/>
                <w:szCs w:val="18"/>
              </w:rPr>
              <w:t>Lääketieteellisen tietämyksen perusteet ja ensiapu</w:t>
            </w:r>
            <w:r w:rsidR="00B90204">
              <w:rPr>
                <w:sz w:val="18"/>
                <w:szCs w:val="18"/>
              </w:rPr>
              <w:t>taidot</w:t>
            </w:r>
            <w:r w:rsidR="00616D9C">
              <w:rPr>
                <w:sz w:val="18"/>
                <w:szCs w:val="18"/>
              </w:rPr>
              <w:br/>
            </w:r>
            <w:r w:rsidRPr="007F3B84">
              <w:rPr>
                <w:sz w:val="18"/>
                <w:szCs w:val="18"/>
              </w:rPr>
              <w:t xml:space="preserve">(3 </w:t>
            </w:r>
            <w:r w:rsidR="00616D9C">
              <w:rPr>
                <w:sz w:val="18"/>
                <w:szCs w:val="18"/>
              </w:rPr>
              <w:t>tuntia)</w:t>
            </w:r>
          </w:p>
        </w:tc>
        <w:tc>
          <w:tcPr>
            <w:tcW w:w="4822" w:type="dxa"/>
          </w:tcPr>
          <w:p w14:paraId="266F33EA" w14:textId="65E90480" w:rsidR="007F3B84" w:rsidRPr="007F3B84" w:rsidRDefault="007F3B84" w:rsidP="00D749C3">
            <w:pPr>
              <w:pStyle w:val="LeiptekstiMigri"/>
              <w:spacing w:before="0"/>
              <w:ind w:left="0"/>
              <w:jc w:val="left"/>
              <w:rPr>
                <w:sz w:val="18"/>
                <w:szCs w:val="18"/>
              </w:rPr>
            </w:pPr>
            <w:r w:rsidRPr="007F3B84">
              <w:rPr>
                <w:sz w:val="18"/>
                <w:szCs w:val="18"/>
              </w:rPr>
              <w:t xml:space="preserve">Lääketieteellisen tiedon perusteiden hallitseminen </w:t>
            </w:r>
          </w:p>
        </w:tc>
      </w:tr>
      <w:tr w:rsidR="007F3B84" w:rsidRPr="001E32B2" w14:paraId="5E95D376" w14:textId="77777777" w:rsidTr="009146BF">
        <w:tc>
          <w:tcPr>
            <w:tcW w:w="1257" w:type="dxa"/>
            <w:vMerge/>
          </w:tcPr>
          <w:p w14:paraId="753D10AF" w14:textId="77777777" w:rsidR="007F3B84" w:rsidRPr="007F3B84" w:rsidRDefault="007F3B84" w:rsidP="00D749C3">
            <w:pPr>
              <w:pStyle w:val="LeiptekstiMigri"/>
              <w:spacing w:before="0"/>
              <w:ind w:left="0"/>
              <w:jc w:val="left"/>
              <w:rPr>
                <w:sz w:val="18"/>
                <w:szCs w:val="18"/>
              </w:rPr>
            </w:pPr>
          </w:p>
        </w:tc>
        <w:tc>
          <w:tcPr>
            <w:tcW w:w="2937" w:type="dxa"/>
          </w:tcPr>
          <w:p w14:paraId="42B5F8EB" w14:textId="5B3669EF" w:rsidR="007F3B84" w:rsidRPr="007F3B84" w:rsidRDefault="007F3B84" w:rsidP="00D749C3">
            <w:pPr>
              <w:pStyle w:val="LeiptekstiMigri"/>
              <w:spacing w:before="0"/>
              <w:ind w:left="0"/>
              <w:jc w:val="left"/>
              <w:rPr>
                <w:sz w:val="18"/>
                <w:szCs w:val="18"/>
              </w:rPr>
            </w:pPr>
            <w:r w:rsidRPr="007F3B84">
              <w:rPr>
                <w:sz w:val="18"/>
                <w:szCs w:val="18"/>
              </w:rPr>
              <w:t>Sotilaallisen peruskoulutuksen elementit (4 tuntia)</w:t>
            </w:r>
          </w:p>
        </w:tc>
        <w:tc>
          <w:tcPr>
            <w:tcW w:w="4822" w:type="dxa"/>
          </w:tcPr>
          <w:p w14:paraId="5A1B2636" w14:textId="78A47C22" w:rsidR="007F3B84" w:rsidRPr="007F3B84" w:rsidRDefault="007F3B84" w:rsidP="00D749C3">
            <w:pPr>
              <w:pStyle w:val="LeiptekstiMigri"/>
              <w:spacing w:before="0"/>
              <w:ind w:left="0"/>
              <w:jc w:val="left"/>
              <w:rPr>
                <w:sz w:val="18"/>
                <w:szCs w:val="18"/>
              </w:rPr>
            </w:pPr>
            <w:r w:rsidRPr="007F3B84">
              <w:rPr>
                <w:sz w:val="18"/>
                <w:szCs w:val="18"/>
              </w:rPr>
              <w:t>Varusmiespalveluksen perusteet</w:t>
            </w:r>
          </w:p>
        </w:tc>
      </w:tr>
    </w:tbl>
    <w:p w14:paraId="1230B944" w14:textId="4CFB0A8B" w:rsidR="00B2107A" w:rsidRDefault="00B2107A" w:rsidP="00F7196D">
      <w:pPr>
        <w:pStyle w:val="LeiptekstiMigri"/>
        <w:ind w:left="0"/>
      </w:pPr>
    </w:p>
    <w:tbl>
      <w:tblPr>
        <w:tblStyle w:val="TaulukkoRuudukko"/>
        <w:tblW w:w="0" w:type="auto"/>
        <w:tblLook w:val="04A0" w:firstRow="1" w:lastRow="0" w:firstColumn="1" w:lastColumn="0" w:noHBand="0" w:noVBand="1"/>
      </w:tblPr>
      <w:tblGrid>
        <w:gridCol w:w="1257"/>
        <w:gridCol w:w="2940"/>
        <w:gridCol w:w="4819"/>
      </w:tblGrid>
      <w:tr w:rsidR="007F3B84" w14:paraId="6DD9E8E5" w14:textId="77777777" w:rsidTr="00616D9C">
        <w:tc>
          <w:tcPr>
            <w:tcW w:w="1216" w:type="dxa"/>
          </w:tcPr>
          <w:p w14:paraId="70E995D1" w14:textId="6D88D6B9" w:rsidR="007F3B84" w:rsidRPr="00EB6B6D" w:rsidRDefault="007F3B84" w:rsidP="007F3B84">
            <w:pPr>
              <w:pStyle w:val="LeiptekstiMigri"/>
              <w:ind w:left="0"/>
              <w:rPr>
                <w:b/>
              </w:rPr>
            </w:pPr>
            <w:r w:rsidRPr="00EB6B6D">
              <w:rPr>
                <w:b/>
                <w:sz w:val="18"/>
                <w:szCs w:val="18"/>
              </w:rPr>
              <w:t>vuosiluokka</w:t>
            </w:r>
          </w:p>
        </w:tc>
        <w:tc>
          <w:tcPr>
            <w:tcW w:w="2952" w:type="dxa"/>
          </w:tcPr>
          <w:p w14:paraId="4C256125" w14:textId="35A25B76" w:rsidR="007F3B84" w:rsidRPr="00EB6B6D" w:rsidRDefault="007F3B84" w:rsidP="007F3B84">
            <w:pPr>
              <w:pStyle w:val="LeiptekstiMigri"/>
              <w:ind w:left="0"/>
              <w:rPr>
                <w:b/>
              </w:rPr>
            </w:pPr>
            <w:r w:rsidRPr="00EB6B6D">
              <w:rPr>
                <w:b/>
                <w:sz w:val="18"/>
                <w:szCs w:val="18"/>
              </w:rPr>
              <w:t>opintomoduulin nimi</w:t>
            </w:r>
          </w:p>
        </w:tc>
        <w:tc>
          <w:tcPr>
            <w:tcW w:w="4848" w:type="dxa"/>
          </w:tcPr>
          <w:p w14:paraId="510CA9C6" w14:textId="309B9935" w:rsidR="007F3B84" w:rsidRPr="00EB6B6D" w:rsidRDefault="007F3B84" w:rsidP="007F3B84">
            <w:pPr>
              <w:pStyle w:val="LeiptekstiMigri"/>
              <w:ind w:left="0"/>
              <w:rPr>
                <w:b/>
              </w:rPr>
            </w:pPr>
            <w:r w:rsidRPr="00EB6B6D">
              <w:rPr>
                <w:b/>
                <w:sz w:val="18"/>
                <w:szCs w:val="18"/>
              </w:rPr>
              <w:t>opintojen sisältö</w:t>
            </w:r>
          </w:p>
        </w:tc>
      </w:tr>
      <w:tr w:rsidR="00616D9C" w14:paraId="78639E31" w14:textId="77777777" w:rsidTr="00616D9C">
        <w:tc>
          <w:tcPr>
            <w:tcW w:w="1216" w:type="dxa"/>
            <w:vMerge w:val="restart"/>
          </w:tcPr>
          <w:p w14:paraId="1FE1DE31" w14:textId="00EFEC04" w:rsidR="00616D9C" w:rsidRDefault="00616D9C" w:rsidP="00D749C3">
            <w:pPr>
              <w:pStyle w:val="LeiptekstiMigri"/>
              <w:spacing w:before="0"/>
              <w:ind w:left="0"/>
              <w:jc w:val="left"/>
              <w:rPr>
                <w:sz w:val="18"/>
                <w:szCs w:val="18"/>
              </w:rPr>
            </w:pPr>
            <w:r w:rsidRPr="007F3B84">
              <w:rPr>
                <w:sz w:val="18"/>
                <w:szCs w:val="18"/>
              </w:rPr>
              <w:t>1</w:t>
            </w:r>
            <w:r>
              <w:rPr>
                <w:sz w:val="18"/>
                <w:szCs w:val="18"/>
              </w:rPr>
              <w:t>1</w:t>
            </w:r>
            <w:r w:rsidRPr="007F3B84">
              <w:rPr>
                <w:sz w:val="18"/>
                <w:szCs w:val="18"/>
              </w:rPr>
              <w:t>. luokka</w:t>
            </w:r>
          </w:p>
          <w:p w14:paraId="5BC87C78" w14:textId="6D043BF3" w:rsidR="00616D9C" w:rsidRDefault="00616D9C" w:rsidP="00D749C3">
            <w:pPr>
              <w:pStyle w:val="LeiptekstiMigri"/>
              <w:spacing w:before="0"/>
              <w:ind w:left="0"/>
              <w:jc w:val="left"/>
            </w:pPr>
            <w:r>
              <w:rPr>
                <w:sz w:val="16"/>
                <w:szCs w:val="16"/>
              </w:rPr>
              <w:t xml:space="preserve">(noin </w:t>
            </w:r>
            <w:r w:rsidRPr="007F3B84">
              <w:rPr>
                <w:sz w:val="16"/>
                <w:szCs w:val="16"/>
              </w:rPr>
              <w:t>1</w:t>
            </w:r>
            <w:r w:rsidR="003C5333">
              <w:rPr>
                <w:sz w:val="16"/>
                <w:szCs w:val="16"/>
              </w:rPr>
              <w:t>7</w:t>
            </w:r>
            <w:r w:rsidRPr="007F3B84">
              <w:rPr>
                <w:sz w:val="16"/>
                <w:szCs w:val="16"/>
              </w:rPr>
              <w:t>–</w:t>
            </w:r>
            <w:r w:rsidR="003C5333">
              <w:rPr>
                <w:sz w:val="16"/>
                <w:szCs w:val="16"/>
              </w:rPr>
              <w:t xml:space="preserve">18 </w:t>
            </w:r>
            <w:r w:rsidR="003C5333">
              <w:rPr>
                <w:sz w:val="16"/>
                <w:szCs w:val="16"/>
              </w:rPr>
              <w:br/>
            </w:r>
            <w:r w:rsidRPr="007F3B84">
              <w:rPr>
                <w:sz w:val="16"/>
                <w:szCs w:val="16"/>
              </w:rPr>
              <w:t>-vuotiaat</w:t>
            </w:r>
            <w:r>
              <w:rPr>
                <w:sz w:val="16"/>
                <w:szCs w:val="16"/>
              </w:rPr>
              <w:t>)</w:t>
            </w:r>
          </w:p>
        </w:tc>
        <w:tc>
          <w:tcPr>
            <w:tcW w:w="2952" w:type="dxa"/>
          </w:tcPr>
          <w:p w14:paraId="355BFB5C" w14:textId="2E4B79BB" w:rsidR="00616D9C" w:rsidRPr="00D749C3" w:rsidRDefault="00616D9C" w:rsidP="00D749C3">
            <w:pPr>
              <w:pStyle w:val="LeiptekstiMigri"/>
              <w:spacing w:before="0"/>
              <w:ind w:left="0"/>
              <w:jc w:val="left"/>
              <w:rPr>
                <w:sz w:val="18"/>
                <w:szCs w:val="18"/>
              </w:rPr>
            </w:pPr>
            <w:r w:rsidRPr="00D749C3">
              <w:rPr>
                <w:sz w:val="18"/>
                <w:szCs w:val="18"/>
              </w:rPr>
              <w:t>Kattavan turvallisuuden perusteet (6 tuntia)</w:t>
            </w:r>
          </w:p>
        </w:tc>
        <w:tc>
          <w:tcPr>
            <w:tcW w:w="4848" w:type="dxa"/>
          </w:tcPr>
          <w:p w14:paraId="27EC0E09" w14:textId="593B2A06" w:rsidR="00616D9C" w:rsidRPr="00D749C3" w:rsidRDefault="00616D9C" w:rsidP="00D749C3">
            <w:pPr>
              <w:pStyle w:val="LeiptekstiMigri"/>
              <w:spacing w:before="0"/>
              <w:ind w:left="0"/>
              <w:jc w:val="left"/>
              <w:rPr>
                <w:sz w:val="18"/>
                <w:szCs w:val="18"/>
              </w:rPr>
            </w:pPr>
            <w:r w:rsidRPr="00D749C3">
              <w:rPr>
                <w:sz w:val="18"/>
                <w:szCs w:val="18"/>
              </w:rPr>
              <w:t xml:space="preserve">Turvallinen toiminta erityyppisissä liikennevälineissä </w:t>
            </w:r>
          </w:p>
          <w:p w14:paraId="25E32E36" w14:textId="4DC803D1" w:rsidR="00616D9C" w:rsidRPr="00D749C3" w:rsidRDefault="00616D9C" w:rsidP="00D749C3">
            <w:pPr>
              <w:pStyle w:val="LeiptekstiMigri"/>
              <w:spacing w:before="0"/>
              <w:ind w:left="0"/>
              <w:jc w:val="left"/>
              <w:rPr>
                <w:sz w:val="18"/>
                <w:szCs w:val="18"/>
              </w:rPr>
            </w:pPr>
            <w:r w:rsidRPr="00D749C3">
              <w:rPr>
                <w:sz w:val="18"/>
                <w:szCs w:val="18"/>
              </w:rPr>
              <w:t xml:space="preserve">Turvallinen käyttäytyminen kotitilanteissa </w:t>
            </w:r>
          </w:p>
          <w:p w14:paraId="24C6C440" w14:textId="0D474863" w:rsidR="00616D9C" w:rsidRPr="00D749C3" w:rsidRDefault="00616D9C" w:rsidP="00D749C3">
            <w:pPr>
              <w:pStyle w:val="LeiptekstiMigri"/>
              <w:spacing w:before="0"/>
              <w:ind w:left="0"/>
              <w:jc w:val="left"/>
              <w:rPr>
                <w:sz w:val="18"/>
                <w:szCs w:val="18"/>
              </w:rPr>
            </w:pPr>
            <w:r w:rsidRPr="00D749C3">
              <w:rPr>
                <w:sz w:val="18"/>
                <w:szCs w:val="18"/>
              </w:rPr>
              <w:t xml:space="preserve">Informaatioturvallisuus ja taloudellinen turvallisuus </w:t>
            </w:r>
          </w:p>
        </w:tc>
      </w:tr>
      <w:tr w:rsidR="00616D9C" w14:paraId="5239C575" w14:textId="77777777" w:rsidTr="00616D9C">
        <w:tc>
          <w:tcPr>
            <w:tcW w:w="1216" w:type="dxa"/>
            <w:vMerge/>
          </w:tcPr>
          <w:p w14:paraId="20B8C0ED" w14:textId="77777777" w:rsidR="00616D9C" w:rsidRDefault="00616D9C" w:rsidP="00D749C3">
            <w:pPr>
              <w:pStyle w:val="LeiptekstiMigri"/>
              <w:spacing w:before="0"/>
              <w:ind w:left="0"/>
            </w:pPr>
          </w:p>
        </w:tc>
        <w:tc>
          <w:tcPr>
            <w:tcW w:w="2952" w:type="dxa"/>
          </w:tcPr>
          <w:p w14:paraId="6ACE1924" w14:textId="7BFAC33C" w:rsidR="00616D9C" w:rsidRPr="00D749C3" w:rsidRDefault="00616D9C" w:rsidP="00D749C3">
            <w:pPr>
              <w:pStyle w:val="LeiptekstiMigri"/>
              <w:spacing w:before="0"/>
              <w:ind w:left="0"/>
              <w:jc w:val="left"/>
              <w:rPr>
                <w:sz w:val="18"/>
                <w:szCs w:val="18"/>
              </w:rPr>
            </w:pPr>
            <w:r w:rsidRPr="00D749C3">
              <w:rPr>
                <w:sz w:val="18"/>
                <w:szCs w:val="18"/>
              </w:rPr>
              <w:t>Venäjän federaation väestön suojeleminen vaara- ja hätätilanteilta (4 tuntia)</w:t>
            </w:r>
          </w:p>
        </w:tc>
        <w:tc>
          <w:tcPr>
            <w:tcW w:w="4848" w:type="dxa"/>
          </w:tcPr>
          <w:p w14:paraId="585473FE" w14:textId="51EFB290" w:rsidR="00616D9C" w:rsidRPr="00D749C3" w:rsidRDefault="00616D9C" w:rsidP="00D749C3">
            <w:pPr>
              <w:pStyle w:val="LeiptekstiMigri"/>
              <w:spacing w:before="0"/>
              <w:ind w:left="0"/>
              <w:jc w:val="left"/>
              <w:rPr>
                <w:sz w:val="18"/>
                <w:szCs w:val="18"/>
              </w:rPr>
            </w:pPr>
            <w:r w:rsidRPr="00D749C3">
              <w:rPr>
                <w:sz w:val="18"/>
                <w:szCs w:val="18"/>
              </w:rPr>
              <w:t xml:space="preserve">Väestön valtiollinen suojelujärjestelmä </w:t>
            </w:r>
          </w:p>
          <w:p w14:paraId="7FA75A22" w14:textId="02B0C12E" w:rsidR="00616D9C" w:rsidRPr="00D749C3" w:rsidRDefault="00616D9C" w:rsidP="00D749C3">
            <w:pPr>
              <w:pStyle w:val="LeiptekstiMigri"/>
              <w:spacing w:before="0"/>
              <w:ind w:left="0"/>
              <w:jc w:val="left"/>
              <w:rPr>
                <w:sz w:val="18"/>
                <w:szCs w:val="18"/>
              </w:rPr>
            </w:pPr>
            <w:r w:rsidRPr="00D749C3">
              <w:rPr>
                <w:sz w:val="18"/>
                <w:szCs w:val="18"/>
              </w:rPr>
              <w:t xml:space="preserve">Väestönsuojelu </w:t>
            </w:r>
          </w:p>
        </w:tc>
      </w:tr>
      <w:tr w:rsidR="00616D9C" w14:paraId="2B54E9BD" w14:textId="77777777" w:rsidTr="00616D9C">
        <w:tc>
          <w:tcPr>
            <w:tcW w:w="1216" w:type="dxa"/>
            <w:vMerge/>
          </w:tcPr>
          <w:p w14:paraId="0D590421" w14:textId="77777777" w:rsidR="00616D9C" w:rsidRDefault="00616D9C" w:rsidP="00D749C3">
            <w:pPr>
              <w:pStyle w:val="LeiptekstiMigri"/>
              <w:spacing w:before="0"/>
              <w:ind w:left="0"/>
            </w:pPr>
          </w:p>
        </w:tc>
        <w:tc>
          <w:tcPr>
            <w:tcW w:w="2952" w:type="dxa"/>
          </w:tcPr>
          <w:p w14:paraId="2B002BAC" w14:textId="518ADE0C" w:rsidR="00616D9C" w:rsidRPr="00D749C3" w:rsidRDefault="00616D9C" w:rsidP="00D749C3">
            <w:pPr>
              <w:pStyle w:val="LeiptekstiMigri"/>
              <w:spacing w:before="0"/>
              <w:ind w:left="0"/>
              <w:jc w:val="left"/>
              <w:rPr>
                <w:sz w:val="18"/>
                <w:szCs w:val="18"/>
              </w:rPr>
            </w:pPr>
            <w:proofErr w:type="spellStart"/>
            <w:r w:rsidRPr="00D749C3">
              <w:rPr>
                <w:sz w:val="18"/>
                <w:szCs w:val="18"/>
              </w:rPr>
              <w:t>Ekstremismin</w:t>
            </w:r>
            <w:proofErr w:type="spellEnd"/>
            <w:r w:rsidRPr="00D749C3">
              <w:rPr>
                <w:sz w:val="18"/>
                <w:szCs w:val="18"/>
              </w:rPr>
              <w:t xml:space="preserve"> ja terrorismin torjunnan perusteet (4 tuntia).</w:t>
            </w:r>
          </w:p>
        </w:tc>
        <w:tc>
          <w:tcPr>
            <w:tcW w:w="4848" w:type="dxa"/>
          </w:tcPr>
          <w:p w14:paraId="24DE4402" w14:textId="73A228A3" w:rsidR="00616D9C" w:rsidRPr="00D749C3" w:rsidRDefault="00616D9C" w:rsidP="00D749C3">
            <w:pPr>
              <w:pStyle w:val="LeiptekstiMigri"/>
              <w:spacing w:before="0"/>
              <w:ind w:left="0"/>
              <w:jc w:val="left"/>
              <w:rPr>
                <w:sz w:val="18"/>
                <w:szCs w:val="18"/>
              </w:rPr>
            </w:pPr>
            <w:proofErr w:type="spellStart"/>
            <w:r w:rsidRPr="00D749C3">
              <w:rPr>
                <w:sz w:val="18"/>
                <w:szCs w:val="18"/>
              </w:rPr>
              <w:t>Ektremismin</w:t>
            </w:r>
            <w:proofErr w:type="spellEnd"/>
            <w:r w:rsidRPr="00D749C3">
              <w:rPr>
                <w:sz w:val="18"/>
                <w:szCs w:val="18"/>
              </w:rPr>
              <w:t xml:space="preserve"> ja terrorismin nykyiset ilmenemismuodot </w:t>
            </w:r>
          </w:p>
          <w:p w14:paraId="40983C7A" w14:textId="66F8A255" w:rsidR="00616D9C" w:rsidRPr="00D749C3" w:rsidRDefault="00616D9C" w:rsidP="00D749C3">
            <w:pPr>
              <w:pStyle w:val="LeiptekstiMigri"/>
              <w:spacing w:before="0"/>
              <w:ind w:left="0"/>
              <w:jc w:val="left"/>
              <w:rPr>
                <w:sz w:val="18"/>
                <w:szCs w:val="18"/>
              </w:rPr>
            </w:pPr>
            <w:proofErr w:type="spellStart"/>
            <w:r w:rsidRPr="00D749C3">
              <w:rPr>
                <w:sz w:val="18"/>
                <w:szCs w:val="18"/>
              </w:rPr>
              <w:t>Ekstremismin</w:t>
            </w:r>
            <w:proofErr w:type="spellEnd"/>
            <w:r w:rsidRPr="00D749C3">
              <w:rPr>
                <w:sz w:val="18"/>
                <w:szCs w:val="18"/>
              </w:rPr>
              <w:t xml:space="preserve"> ja terrorismin uh</w:t>
            </w:r>
            <w:r w:rsidR="004B0620">
              <w:rPr>
                <w:sz w:val="18"/>
                <w:szCs w:val="18"/>
              </w:rPr>
              <w:t>kien</w:t>
            </w:r>
            <w:r w:rsidRPr="00D749C3">
              <w:rPr>
                <w:sz w:val="18"/>
                <w:szCs w:val="18"/>
              </w:rPr>
              <w:t xml:space="preserve"> torjunta </w:t>
            </w:r>
          </w:p>
        </w:tc>
      </w:tr>
      <w:tr w:rsidR="00616D9C" w14:paraId="57115A24" w14:textId="77777777" w:rsidTr="00616D9C">
        <w:tc>
          <w:tcPr>
            <w:tcW w:w="1216" w:type="dxa"/>
            <w:vMerge/>
          </w:tcPr>
          <w:p w14:paraId="7397D432" w14:textId="77777777" w:rsidR="00616D9C" w:rsidRDefault="00616D9C" w:rsidP="00D749C3">
            <w:pPr>
              <w:pStyle w:val="LeiptekstiMigri"/>
              <w:spacing w:before="0"/>
              <w:ind w:left="0"/>
            </w:pPr>
          </w:p>
        </w:tc>
        <w:tc>
          <w:tcPr>
            <w:tcW w:w="2952" w:type="dxa"/>
          </w:tcPr>
          <w:p w14:paraId="22B46885" w14:textId="69B5E671" w:rsidR="00616D9C" w:rsidRPr="00D749C3" w:rsidRDefault="00616D9C" w:rsidP="00D749C3">
            <w:pPr>
              <w:pStyle w:val="LeiptekstiMigri"/>
              <w:spacing w:before="0"/>
              <w:ind w:left="0"/>
              <w:jc w:val="left"/>
              <w:rPr>
                <w:sz w:val="18"/>
                <w:szCs w:val="18"/>
              </w:rPr>
            </w:pPr>
            <w:r w:rsidRPr="00D749C3">
              <w:rPr>
                <w:sz w:val="18"/>
                <w:szCs w:val="18"/>
              </w:rPr>
              <w:t>Terveellisen elämäntavan perusteet (2 tuntia)</w:t>
            </w:r>
          </w:p>
        </w:tc>
        <w:tc>
          <w:tcPr>
            <w:tcW w:w="4848" w:type="dxa"/>
          </w:tcPr>
          <w:p w14:paraId="7E1A6E96" w14:textId="47E9C5F7" w:rsidR="00616D9C" w:rsidRPr="00D749C3" w:rsidRDefault="00616D9C" w:rsidP="00D749C3">
            <w:pPr>
              <w:pStyle w:val="LeiptekstiMigri"/>
              <w:spacing w:before="0"/>
              <w:ind w:left="0"/>
              <w:jc w:val="left"/>
              <w:rPr>
                <w:sz w:val="18"/>
                <w:szCs w:val="18"/>
              </w:rPr>
            </w:pPr>
            <w:r w:rsidRPr="00D749C3">
              <w:rPr>
                <w:sz w:val="18"/>
                <w:szCs w:val="18"/>
              </w:rPr>
              <w:t xml:space="preserve">Huumeiden käyttö </w:t>
            </w:r>
            <w:r>
              <w:rPr>
                <w:sz w:val="18"/>
                <w:szCs w:val="18"/>
              </w:rPr>
              <w:t>merkittäv</w:t>
            </w:r>
            <w:r w:rsidR="00356320">
              <w:rPr>
                <w:sz w:val="18"/>
                <w:szCs w:val="18"/>
              </w:rPr>
              <w:t xml:space="preserve">änä </w:t>
            </w:r>
            <w:r w:rsidRPr="00D749C3">
              <w:rPr>
                <w:sz w:val="18"/>
                <w:szCs w:val="18"/>
              </w:rPr>
              <w:t>kansanterveyttä uhkaav</w:t>
            </w:r>
            <w:r w:rsidR="00356320">
              <w:rPr>
                <w:sz w:val="18"/>
                <w:szCs w:val="18"/>
              </w:rPr>
              <w:t>ana</w:t>
            </w:r>
            <w:r w:rsidRPr="00D749C3">
              <w:rPr>
                <w:sz w:val="18"/>
                <w:szCs w:val="18"/>
              </w:rPr>
              <w:t xml:space="preserve"> tekij</w:t>
            </w:r>
            <w:r w:rsidR="00356320">
              <w:rPr>
                <w:sz w:val="18"/>
                <w:szCs w:val="18"/>
              </w:rPr>
              <w:t>änä</w:t>
            </w:r>
            <w:r w:rsidRPr="00D749C3">
              <w:rPr>
                <w:sz w:val="18"/>
                <w:szCs w:val="18"/>
              </w:rPr>
              <w:t xml:space="preserve"> </w:t>
            </w:r>
          </w:p>
        </w:tc>
      </w:tr>
      <w:tr w:rsidR="00616D9C" w14:paraId="14A4546F" w14:textId="77777777" w:rsidTr="00616D9C">
        <w:tc>
          <w:tcPr>
            <w:tcW w:w="1216" w:type="dxa"/>
            <w:vMerge/>
          </w:tcPr>
          <w:p w14:paraId="4FBBF56A" w14:textId="77777777" w:rsidR="00616D9C" w:rsidRDefault="00616D9C" w:rsidP="00D749C3">
            <w:pPr>
              <w:pStyle w:val="LeiptekstiMigri"/>
              <w:spacing w:before="0"/>
              <w:ind w:left="0"/>
            </w:pPr>
          </w:p>
        </w:tc>
        <w:tc>
          <w:tcPr>
            <w:tcW w:w="2952" w:type="dxa"/>
          </w:tcPr>
          <w:p w14:paraId="78C2B148" w14:textId="57756599" w:rsidR="00616D9C" w:rsidRPr="00D749C3" w:rsidRDefault="00616D9C" w:rsidP="00D749C3">
            <w:pPr>
              <w:pStyle w:val="LeiptekstiMigri"/>
              <w:spacing w:before="0"/>
              <w:ind w:left="0"/>
              <w:jc w:val="left"/>
              <w:rPr>
                <w:sz w:val="18"/>
                <w:szCs w:val="18"/>
              </w:rPr>
            </w:pPr>
            <w:r w:rsidRPr="00D749C3">
              <w:rPr>
                <w:sz w:val="18"/>
                <w:szCs w:val="18"/>
              </w:rPr>
              <w:t>Lääketieteellisen tietämyk</w:t>
            </w:r>
            <w:r w:rsidR="00EB6B6D">
              <w:rPr>
                <w:sz w:val="18"/>
                <w:szCs w:val="18"/>
              </w:rPr>
              <w:t>s</w:t>
            </w:r>
            <w:r w:rsidRPr="00D749C3">
              <w:rPr>
                <w:sz w:val="18"/>
                <w:szCs w:val="18"/>
              </w:rPr>
              <w:t xml:space="preserve">en perusteet ja ensiaputaidot </w:t>
            </w:r>
            <w:r w:rsidR="001F495F">
              <w:rPr>
                <w:sz w:val="18"/>
                <w:szCs w:val="18"/>
              </w:rPr>
              <w:br/>
            </w:r>
            <w:r w:rsidRPr="00D749C3">
              <w:rPr>
                <w:sz w:val="18"/>
                <w:szCs w:val="18"/>
              </w:rPr>
              <w:t>(3 tuntia)</w:t>
            </w:r>
          </w:p>
        </w:tc>
        <w:tc>
          <w:tcPr>
            <w:tcW w:w="4848" w:type="dxa"/>
          </w:tcPr>
          <w:p w14:paraId="601805D3" w14:textId="0B63F547" w:rsidR="00616D9C" w:rsidRPr="00D749C3" w:rsidRDefault="00616D9C" w:rsidP="00D749C3">
            <w:pPr>
              <w:pStyle w:val="LeiptekstiMigri"/>
              <w:spacing w:before="0"/>
              <w:ind w:left="0"/>
              <w:jc w:val="left"/>
              <w:rPr>
                <w:sz w:val="18"/>
                <w:szCs w:val="18"/>
              </w:rPr>
            </w:pPr>
            <w:r w:rsidRPr="00D749C3">
              <w:rPr>
                <w:sz w:val="18"/>
                <w:szCs w:val="18"/>
              </w:rPr>
              <w:t xml:space="preserve">Ensiapu ja sen antaminen </w:t>
            </w:r>
          </w:p>
        </w:tc>
      </w:tr>
      <w:tr w:rsidR="00616D9C" w14:paraId="439EC303" w14:textId="77777777" w:rsidTr="00616D9C">
        <w:tc>
          <w:tcPr>
            <w:tcW w:w="1216" w:type="dxa"/>
            <w:vMerge/>
          </w:tcPr>
          <w:p w14:paraId="584BCBAF" w14:textId="77777777" w:rsidR="00616D9C" w:rsidRDefault="00616D9C" w:rsidP="00D749C3">
            <w:pPr>
              <w:pStyle w:val="LeiptekstiMigri"/>
              <w:spacing w:before="0"/>
              <w:ind w:left="0"/>
            </w:pPr>
          </w:p>
        </w:tc>
        <w:tc>
          <w:tcPr>
            <w:tcW w:w="2952" w:type="dxa"/>
          </w:tcPr>
          <w:p w14:paraId="6ED1E930" w14:textId="0C959F6D" w:rsidR="00616D9C" w:rsidRPr="00D749C3" w:rsidRDefault="00616D9C" w:rsidP="00D749C3">
            <w:pPr>
              <w:pStyle w:val="LeiptekstiMigri"/>
              <w:spacing w:before="0"/>
              <w:ind w:left="0"/>
              <w:jc w:val="left"/>
              <w:rPr>
                <w:sz w:val="18"/>
                <w:szCs w:val="18"/>
              </w:rPr>
            </w:pPr>
            <w:r w:rsidRPr="00D749C3">
              <w:rPr>
                <w:sz w:val="18"/>
                <w:szCs w:val="18"/>
              </w:rPr>
              <w:t>Maanpuolustuksen perusteet (11 tuntia)</w:t>
            </w:r>
          </w:p>
        </w:tc>
        <w:tc>
          <w:tcPr>
            <w:tcW w:w="4848" w:type="dxa"/>
          </w:tcPr>
          <w:p w14:paraId="05EBD6DE" w14:textId="14C564DC" w:rsidR="00616D9C" w:rsidRPr="00D749C3" w:rsidRDefault="00616D9C" w:rsidP="00D749C3">
            <w:pPr>
              <w:pStyle w:val="LeiptekstiMigri"/>
              <w:spacing w:before="0"/>
              <w:ind w:left="0"/>
              <w:jc w:val="left"/>
              <w:rPr>
                <w:sz w:val="18"/>
                <w:szCs w:val="18"/>
              </w:rPr>
            </w:pPr>
            <w:r w:rsidRPr="00D749C3">
              <w:rPr>
                <w:sz w:val="18"/>
                <w:szCs w:val="18"/>
              </w:rPr>
              <w:t xml:space="preserve">Venäjän federaation asevoimat kansallisen turvallisuuden takaajana </w:t>
            </w:r>
          </w:p>
        </w:tc>
      </w:tr>
      <w:tr w:rsidR="00616D9C" w14:paraId="6CFA7690" w14:textId="77777777" w:rsidTr="00616D9C">
        <w:tc>
          <w:tcPr>
            <w:tcW w:w="1216" w:type="dxa"/>
            <w:vMerge/>
          </w:tcPr>
          <w:p w14:paraId="783E9249" w14:textId="77777777" w:rsidR="00616D9C" w:rsidRDefault="00616D9C" w:rsidP="00D749C3">
            <w:pPr>
              <w:pStyle w:val="LeiptekstiMigri"/>
              <w:spacing w:before="0"/>
              <w:ind w:left="0"/>
            </w:pPr>
          </w:p>
        </w:tc>
        <w:tc>
          <w:tcPr>
            <w:tcW w:w="2952" w:type="dxa"/>
          </w:tcPr>
          <w:p w14:paraId="137F049E" w14:textId="11F17F17" w:rsidR="00616D9C" w:rsidRPr="00D749C3" w:rsidRDefault="00616D9C" w:rsidP="00D749C3">
            <w:pPr>
              <w:pStyle w:val="LeiptekstiMigri"/>
              <w:spacing w:before="0"/>
              <w:ind w:left="0"/>
              <w:jc w:val="left"/>
              <w:rPr>
                <w:sz w:val="18"/>
                <w:szCs w:val="18"/>
              </w:rPr>
            </w:pPr>
            <w:r w:rsidRPr="00D749C3">
              <w:rPr>
                <w:sz w:val="18"/>
                <w:szCs w:val="18"/>
              </w:rPr>
              <w:t>Toiminta sotilasammatissa</w:t>
            </w:r>
            <w:r>
              <w:rPr>
                <w:sz w:val="18"/>
                <w:szCs w:val="18"/>
              </w:rPr>
              <w:br/>
            </w:r>
            <w:r w:rsidRPr="00D749C3">
              <w:rPr>
                <w:sz w:val="18"/>
                <w:szCs w:val="18"/>
              </w:rPr>
              <w:t>(3 tuntia)</w:t>
            </w:r>
          </w:p>
        </w:tc>
        <w:tc>
          <w:tcPr>
            <w:tcW w:w="4848" w:type="dxa"/>
          </w:tcPr>
          <w:p w14:paraId="0AE0CBE3" w14:textId="73BB0B02" w:rsidR="00616D9C" w:rsidRPr="00D749C3" w:rsidRDefault="00616D9C" w:rsidP="00D749C3">
            <w:pPr>
              <w:pStyle w:val="LeiptekstiMigri"/>
              <w:spacing w:before="0"/>
              <w:ind w:left="0"/>
              <w:jc w:val="left"/>
              <w:rPr>
                <w:sz w:val="18"/>
                <w:szCs w:val="18"/>
              </w:rPr>
            </w:pPr>
            <w:r w:rsidRPr="00D749C3">
              <w:rPr>
                <w:sz w:val="18"/>
                <w:szCs w:val="18"/>
              </w:rPr>
              <w:t xml:space="preserve">Sotilaspalveluksen perusteet </w:t>
            </w:r>
          </w:p>
        </w:tc>
      </w:tr>
    </w:tbl>
    <w:p w14:paraId="2D51AEC3" w14:textId="2DC349DA" w:rsidR="00196CA2" w:rsidRDefault="00D749C3" w:rsidP="00F7196D">
      <w:pPr>
        <w:pStyle w:val="LeiptekstiMigri"/>
        <w:ind w:left="0"/>
      </w:pPr>
      <w:r>
        <w:lastRenderedPageBreak/>
        <w:t xml:space="preserve">Lisäksi oppaassa on eritelty </w:t>
      </w:r>
      <w:r w:rsidR="00F7196D">
        <w:t>10. luokalle opetettava</w:t>
      </w:r>
      <w:r>
        <w:t>n</w:t>
      </w:r>
      <w:r w:rsidR="00F7196D">
        <w:t xml:space="preserve"> 35 oppitunnin mittais</w:t>
      </w:r>
      <w:r>
        <w:t>en sotila</w:t>
      </w:r>
      <w:r w:rsidR="00356320">
        <w:t>s</w:t>
      </w:r>
      <w:r>
        <w:t>koulutusleirin opetussisältö</w:t>
      </w:r>
      <w:r w:rsidR="00D732A9">
        <w:t xml:space="preserve">, joka koostuu </w:t>
      </w:r>
      <w:r w:rsidR="00616D9C">
        <w:t>taktisesta- sekä muodostelmakoulutuksesta sekä fyysisestä ja sotilaslääketieteellisestä koulutuksesta. Leiri sisältää myös 8 tuntia ampuma-asekoulutusta, joka sisältää</w:t>
      </w:r>
      <w:r w:rsidR="00F7196D">
        <w:t xml:space="preserve"> esimerkiksi </w:t>
      </w:r>
      <w:proofErr w:type="spellStart"/>
      <w:r w:rsidR="0015432A">
        <w:t>k</w:t>
      </w:r>
      <w:r w:rsidR="00F7196D">
        <w:t>alašnikov</w:t>
      </w:r>
      <w:proofErr w:type="spellEnd"/>
      <w:r w:rsidR="00012382">
        <w:noBreakHyphen/>
      </w:r>
      <w:r w:rsidR="00F7196D">
        <w:t>rynnäkkökiväärin ja kranaat</w:t>
      </w:r>
      <w:r w:rsidR="00EE7BE3">
        <w:t>tie</w:t>
      </w:r>
      <w:r w:rsidR="00F7196D">
        <w:t>n käsittelyä.</w:t>
      </w:r>
      <w:r w:rsidR="00F7196D">
        <w:rPr>
          <w:rStyle w:val="Alaviitteenviite"/>
        </w:rPr>
        <w:footnoteReference w:id="35"/>
      </w:r>
      <w:r w:rsidR="00E37F28" w:rsidRPr="00E37F28">
        <w:t xml:space="preserve"> K</w:t>
      </w:r>
      <w:r w:rsidR="008C534D">
        <w:t>äytettyjen lähteiden perusteella näissä elinturvallisuuden perusteet -oppiaineen puitteissa järjestettävissä sotilaskoulutusleireissä on käytännössä kyse samasta koulutuksesta kuin edellisessä alaluvussa mainituissa k</w:t>
      </w:r>
      <w:r w:rsidR="00E37F28" w:rsidRPr="00E37F28">
        <w:t>oulun puitteissa järjestety</w:t>
      </w:r>
      <w:r w:rsidR="008C534D">
        <w:t>issä</w:t>
      </w:r>
      <w:r w:rsidR="00E37F28" w:rsidRPr="00E37F28">
        <w:t xml:space="preserve"> asepalvelukseen valmistav</w:t>
      </w:r>
      <w:r w:rsidR="008C534D">
        <w:t>issa</w:t>
      </w:r>
      <w:r w:rsidR="00E37F28" w:rsidRPr="00E37F28">
        <w:t xml:space="preserve"> sotilaskoulutusleir</w:t>
      </w:r>
      <w:r w:rsidR="008C534D">
        <w:t>eissä.</w:t>
      </w:r>
    </w:p>
    <w:p w14:paraId="6BA6185C" w14:textId="275DE696" w:rsidR="00624F3E" w:rsidRDefault="00624F3E" w:rsidP="00F7196D">
      <w:pPr>
        <w:pStyle w:val="LeiptekstiMigri"/>
        <w:ind w:left="0"/>
      </w:pPr>
      <w:proofErr w:type="spellStart"/>
      <w:r>
        <w:t>Idel.Realii</w:t>
      </w:r>
      <w:proofErr w:type="spellEnd"/>
      <w:r>
        <w:t xml:space="preserve">-uutissivuston lokakuussa </w:t>
      </w:r>
      <w:r w:rsidR="00C032FB">
        <w:t xml:space="preserve">2023 </w:t>
      </w:r>
      <w:r>
        <w:t>julkaiseman artikkeli</w:t>
      </w:r>
      <w:r w:rsidR="001F495F">
        <w:t xml:space="preserve">ssa kerrotaan, että uuden </w:t>
      </w:r>
      <w:r>
        <w:t>opinto</w:t>
      </w:r>
      <w:r w:rsidR="001F495F">
        <w:noBreakHyphen/>
      </w:r>
      <w:r>
        <w:t>ohjelman mukaan 10. luokkalaisten</w:t>
      </w:r>
      <w:r w:rsidRPr="00493EF5">
        <w:t xml:space="preserve"> on vietettävä viisi kokonaista päivää harjoituksissa sotilasyksikössä. Poj</w:t>
      </w:r>
      <w:r>
        <w:t xml:space="preserve">ille koulutus on pakollista ja tytöille vapaaehtoista. Tytöille koulutus järjestetään </w:t>
      </w:r>
      <w:r w:rsidRPr="00493EF5">
        <w:t xml:space="preserve">erikseen varattuna aikana. Harjoitukset on järjestettävä koulua lähimpänä olevan sotilasyksikön alueella tai erityisesti </w:t>
      </w:r>
      <w:r>
        <w:t xml:space="preserve">tätä tarkoitusta varten </w:t>
      </w:r>
      <w:r w:rsidRPr="00493EF5">
        <w:t>luod</w:t>
      </w:r>
      <w:r>
        <w:t>u</w:t>
      </w:r>
      <w:r w:rsidRPr="00493EF5">
        <w:t>ssa p</w:t>
      </w:r>
      <w:r>
        <w:t>aikassa</w:t>
      </w:r>
      <w:r w:rsidRPr="00493EF5">
        <w:t xml:space="preserve">. </w:t>
      </w:r>
      <w:r w:rsidR="001F495F">
        <w:t>Koulutuksen</w:t>
      </w:r>
      <w:r w:rsidRPr="00493EF5">
        <w:t xml:space="preserve"> aikana koululaiset "kehittävät moraalisia, psykologisia ja fyysisiä ominaisuuksia, jotka ovat välttämättömiä asevoimissa palvelemista varten", </w:t>
      </w:r>
      <w:r>
        <w:t>eli</w:t>
      </w:r>
      <w:r w:rsidRPr="00493EF5">
        <w:t xml:space="preserve"> oppivat kaivamaan juoksuhautoja, marssimaan muodostelmassa, ampumaan, heittämään kranaatteja, liikkumaan taistelukentällä, tyrehdyttämään verenvuotoa ja hallitsemaan sotilaan toimet varoitussignaalien ja ydinräjähdyksen jälkeen.</w:t>
      </w:r>
      <w:r>
        <w:rPr>
          <w:rStyle w:val="Alaviitteenviite"/>
        </w:rPr>
        <w:footnoteReference w:id="36"/>
      </w:r>
    </w:p>
    <w:p w14:paraId="2A46F177" w14:textId="0C421DE0" w:rsidR="005A4908" w:rsidRDefault="005A4908" w:rsidP="005A4908">
      <w:pPr>
        <w:pStyle w:val="LeiptekstiMigri"/>
        <w:ind w:left="0"/>
      </w:pPr>
      <w:r>
        <w:t xml:space="preserve">Käytettyjen lähteiden perusteella opetuksessa on koulukohtaisia eroja. </w:t>
      </w:r>
      <w:r w:rsidR="00624F3E">
        <w:t xml:space="preserve">Yllä kuvatun metodologisen oppaan mukaan taistelutilanteisiin ja aseisiin liittyvää koulutusta annetaan ainoastaan sotilaskoulutusleireillä. Kuitenkin </w:t>
      </w:r>
      <w:proofErr w:type="spellStart"/>
      <w:r>
        <w:t>The</w:t>
      </w:r>
      <w:proofErr w:type="spellEnd"/>
      <w:r>
        <w:t xml:space="preserve"> </w:t>
      </w:r>
      <w:proofErr w:type="spellStart"/>
      <w:r>
        <w:t>Moscow</w:t>
      </w:r>
      <w:proofErr w:type="spellEnd"/>
      <w:r>
        <w:t xml:space="preserve"> Times -verkkosivuston huhtikuussa 2023 julkaiseman artikkelin liitteenä olevissa kuvissa näkyy muun muassa, kuinka </w:t>
      </w:r>
      <w:proofErr w:type="spellStart"/>
      <w:r>
        <w:t>Nižnyi</w:t>
      </w:r>
      <w:proofErr w:type="spellEnd"/>
      <w:r>
        <w:t xml:space="preserve"> Novgorodissa oppilaat sovittavat oppitunneilla kaasunaamareita ja kuinka Sahalinin alueella opiskeleva lukiolaispoika tähtää pistoolilla. Julkaisun mukaan opettajien itsenäiset ammattiliikkeet ovat kutsuneet sotilaallisia oppitunteja hulluudeksi todeten, että jokapäiväisen elämän jatkuva sotilaallistaminen tuhoaa opetusprosessin.</w:t>
      </w:r>
      <w:r>
        <w:rPr>
          <w:rStyle w:val="Alaviitteenviite"/>
        </w:rPr>
        <w:footnoteReference w:id="37"/>
      </w:r>
      <w:r>
        <w:t xml:space="preserve"> </w:t>
      </w:r>
    </w:p>
    <w:p w14:paraId="298AEADA" w14:textId="05FA236F" w:rsidR="00616D9C" w:rsidRDefault="00616D9C" w:rsidP="00493EF5">
      <w:pPr>
        <w:pStyle w:val="LeiptekstiMigri"/>
        <w:ind w:left="0"/>
      </w:pPr>
      <w:r>
        <w:t xml:space="preserve">Vladivostok (ven. </w:t>
      </w:r>
      <w:r w:rsidRPr="002E6959">
        <w:rPr>
          <w:lang w:val="ru-RU"/>
        </w:rPr>
        <w:t>Владивосток</w:t>
      </w:r>
      <w:r>
        <w:t>)</w:t>
      </w:r>
      <w:r w:rsidRPr="00210580">
        <w:t xml:space="preserve"> </w:t>
      </w:r>
      <w:r>
        <w:t>-verkkolehden lokakuussa haastattelema opettaja kertoo, että muutosten myötä kouluissa järjestetään valmistavan sotilaallisen koulutuksen opintomoduuli. Opettajan mukaan kuluvana vuonna 10. luokkalaisilla on neljä tuntia kyseistä oppiainetta.</w:t>
      </w:r>
      <w:r w:rsidR="00624F3E">
        <w:t xml:space="preserve"> Artikkelissa ei tarkenneta, järjestäänkö tämä koulutus osana sotilaskoulutusleiriä vai muun opiskelun ohella</w:t>
      </w:r>
      <w:r w:rsidR="009146BF">
        <w:t xml:space="preserve"> tai onko opetus toistuvaa</w:t>
      </w:r>
      <w:r w:rsidR="00624F3E">
        <w:t>.</w:t>
      </w:r>
      <w:r>
        <w:t xml:space="preserve"> </w:t>
      </w:r>
      <w:r w:rsidR="00624F3E">
        <w:t>Opettaj</w:t>
      </w:r>
      <w:r w:rsidR="009146BF">
        <w:t>a kertoo, että</w:t>
      </w:r>
      <w:r>
        <w:t xml:space="preserve"> oppilaat osallistuvat </w:t>
      </w:r>
      <w:r w:rsidR="00624F3E">
        <w:t xml:space="preserve">näillä tunneilla </w:t>
      </w:r>
      <w:r>
        <w:t xml:space="preserve">sulkeisharjoituksiin sekä kasaavat ja purkavat </w:t>
      </w:r>
      <w:proofErr w:type="spellStart"/>
      <w:r>
        <w:t>kalašnikoveja</w:t>
      </w:r>
      <w:proofErr w:type="spellEnd"/>
      <w:r w:rsidR="009146BF">
        <w:t xml:space="preserve"> ja että </w:t>
      </w:r>
      <w:r>
        <w:t xml:space="preserve">vastaavaa opetusta on annettu jo aiemmin. Lisäopetusta hänen mukaansa annetaan nuorisoarmeijan (ven. </w:t>
      </w:r>
      <w:proofErr w:type="spellStart"/>
      <w:r w:rsidRPr="00875DC5">
        <w:t>Юнармия</w:t>
      </w:r>
      <w:proofErr w:type="spellEnd"/>
      <w:r>
        <w:t xml:space="preserve">; transl. </w:t>
      </w:r>
      <w:proofErr w:type="spellStart"/>
      <w:r>
        <w:t>Junarmija</w:t>
      </w:r>
      <w:proofErr w:type="spellEnd"/>
      <w:r>
        <w:t>)</w:t>
      </w:r>
      <w:r>
        <w:rPr>
          <w:rStyle w:val="Alaviitteenviite"/>
        </w:rPr>
        <w:footnoteReference w:id="38"/>
      </w:r>
      <w:r w:rsidRPr="00875DC5">
        <w:t xml:space="preserve"> </w:t>
      </w:r>
      <w:r>
        <w:t>puitteissa, missä nuoret oppivat antamaan ensiapua, käyttämään suojavarusteita sekä harjoittelevat automaattiaseilla ampumista.</w:t>
      </w:r>
      <w:r>
        <w:rPr>
          <w:rStyle w:val="Alaviitteenviite"/>
        </w:rPr>
        <w:footnoteReference w:id="39"/>
      </w:r>
    </w:p>
    <w:p w14:paraId="12E8BD65" w14:textId="17296586" w:rsidR="00624F3E" w:rsidRDefault="00624F3E" w:rsidP="00624F3E">
      <w:pPr>
        <w:pStyle w:val="LeiptekstiMigri"/>
        <w:ind w:left="0"/>
      </w:pPr>
      <w:proofErr w:type="spellStart"/>
      <w:r>
        <w:t>Idel.Realii</w:t>
      </w:r>
      <w:proofErr w:type="spellEnd"/>
      <w:r>
        <w:rPr>
          <w:rStyle w:val="Kommentinviite"/>
        </w:rPr>
        <w:t>-</w:t>
      </w:r>
      <w:r>
        <w:t xml:space="preserve">uutissivuston lokakuussa 2023 julkaiseman artikkelin mukaan </w:t>
      </w:r>
      <w:r w:rsidRPr="0076012E">
        <w:t xml:space="preserve">Tatarstanissa järjestetään </w:t>
      </w:r>
      <w:r>
        <w:t xml:space="preserve">elinturvallisuuden perusteet -oppiaineen puitteissa </w:t>
      </w:r>
      <w:r w:rsidRPr="0076012E">
        <w:t xml:space="preserve">sotilaskoulutusleirejä </w:t>
      </w:r>
      <w:r>
        <w:t xml:space="preserve">keskiasteen </w:t>
      </w:r>
      <w:r w:rsidR="00356320">
        <w:t xml:space="preserve">viimeisten vuosikurssien </w:t>
      </w:r>
      <w:r>
        <w:t xml:space="preserve">oppilaille </w:t>
      </w:r>
      <w:r w:rsidR="00356320">
        <w:t xml:space="preserve">(10. ja 11. luokka) </w:t>
      </w:r>
      <w:r w:rsidRPr="0076012E">
        <w:t xml:space="preserve">sekä </w:t>
      </w:r>
      <w:r>
        <w:t>oppilaitoste</w:t>
      </w:r>
      <w:r w:rsidRPr="0076012E">
        <w:t>n ja korkeakoulujen opiskelijoille.</w:t>
      </w:r>
      <w:r>
        <w:t xml:space="preserve"> Koulutusleirejä koskevan määräyksen allekirjoitti Tatarstanin t</w:t>
      </w:r>
      <w:r w:rsidRPr="005706C5">
        <w:t xml:space="preserve">asavallan pääministeri Aleksei </w:t>
      </w:r>
      <w:proofErr w:type="spellStart"/>
      <w:r w:rsidRPr="005706C5">
        <w:t>Peso</w:t>
      </w:r>
      <w:r>
        <w:t>š</w:t>
      </w:r>
      <w:r w:rsidRPr="005706C5">
        <w:t>in</w:t>
      </w:r>
      <w:proofErr w:type="spellEnd"/>
      <w:r>
        <w:t xml:space="preserve">. Asiakirjan mukaan koulutusleirejä järjestetään, jotta kansalaiset olisivat paremmin valmistautuneita asepalvelukseen. Lisäksi huhtikuussa 2024 on tarkoitus järjestää viisipäiväisiä koulutusleirejä kadettikoulujen kymmenesluokkalaisten kanssa. Näihin leireihin sisältyy ampumaharjoituksia Kazanin panssarikoulun tukikohdassa. Tatarstanin tasavallan terveysministeriö järjestää lääkärintarkastukset ennen harjoitusleiriä. Niiden, jotka </w:t>
      </w:r>
      <w:r>
        <w:lastRenderedPageBreak/>
        <w:t xml:space="preserve">eivät perustelluista syistä osallistu harjoitusleirille, on </w:t>
      </w:r>
      <w:r w:rsidR="00356320">
        <w:t xml:space="preserve">artikkelin mukaan </w:t>
      </w:r>
      <w:r>
        <w:t>osallistuttava teoreettisille lisäkursseille ja läpäistävä koe.</w:t>
      </w:r>
      <w:r>
        <w:rPr>
          <w:rStyle w:val="Alaviitteenviite"/>
        </w:rPr>
        <w:footnoteReference w:id="40"/>
      </w:r>
    </w:p>
    <w:p w14:paraId="234847C7" w14:textId="2F7F10DB" w:rsidR="0013782A" w:rsidRDefault="0013782A" w:rsidP="00493EF5">
      <w:pPr>
        <w:pStyle w:val="LeiptekstiMigri"/>
        <w:ind w:left="0"/>
      </w:pPr>
      <w:proofErr w:type="spellStart"/>
      <w:r>
        <w:t>Habarovskilaisen</w:t>
      </w:r>
      <w:proofErr w:type="spellEnd"/>
      <w:r>
        <w:t xml:space="preserve"> keskiasteen oppilaitoksen marraskuussa 2023 päivitetyillä verkkosivuilla kerrotaan, että 10. luokan oppilaille suunnattujen sotilaskoulutusleirien ohjelmaan kuuluvat sulkeisharjoitukset, ampumakoulutus, taktinen, fyysinen ja sotilaslääketieteellinen koulutus, perehtyminen armeijan elämään ja rutiiniin sekä säteilyä sekä joukkojen kemiallista ja biologista puolustautumista koskevat opinnot. Sivuston mukaan leirille osallistumista varten vaaditaan alaikäisen oppilaan laillisen edustajan kirjallinen suostumus ja mainitaan, että oppilaan laillisella edustajalla </w:t>
      </w:r>
      <w:r w:rsidR="008C534D">
        <w:t xml:space="preserve">on </w:t>
      </w:r>
      <w:r>
        <w:t>oikeus vastustaa kaikkia lapsen koulun ulkopuolisia matkoja. Lapsella on myös mahdollisuus kieltäytyä osallistumasta leirille vakaumuks</w:t>
      </w:r>
      <w:r w:rsidR="008C534D">
        <w:t>ee</w:t>
      </w:r>
      <w:r>
        <w:t xml:space="preserve">nsa vedoten, jolloin hänen on toimitettava tästä ilmoitus oppilaitoksen johtajalle. Lisäksi sivustolla todetaan, että ketään ei voida lähettää leirille vastoin tahtoaan, sillä tämä on rikoslain nojalla kiellettyä. Koululaiset, jotka eivät ole </w:t>
      </w:r>
      <w:r w:rsidR="008C534D">
        <w:t>suorittaneet</w:t>
      </w:r>
      <w:r>
        <w:t xml:space="preserve"> sotilaskoulutus</w:t>
      </w:r>
      <w:r w:rsidR="008C534D">
        <w:t>leiriä</w:t>
      </w:r>
      <w:r>
        <w:t>, suorittavat aiheesta teoreettiset opinnot. Korvaavaksi osoitetaan pääsääntöisesti kaksi esseetä aiheista, jotka liittyvät asepalvelukseen tai vaihtoehtoiseen palvelukseen ja kansalaisoikeuksien toteutumiseen.</w:t>
      </w:r>
      <w:r>
        <w:rPr>
          <w:rStyle w:val="Alaviitteenviite"/>
        </w:rPr>
        <w:footnoteReference w:id="41"/>
      </w:r>
    </w:p>
    <w:p w14:paraId="3214E8D4" w14:textId="4DA678EA" w:rsidR="00F929B5" w:rsidRDefault="00F929B5" w:rsidP="00F929B5">
      <w:pPr>
        <w:pStyle w:val="LeiptekstiMigri"/>
        <w:ind w:left="0"/>
      </w:pPr>
      <w:r>
        <w:t xml:space="preserve">Kesäkuussa 2023 </w:t>
      </w:r>
      <w:proofErr w:type="spellStart"/>
      <w:r>
        <w:t>Meduza</w:t>
      </w:r>
      <w:proofErr w:type="spellEnd"/>
      <w:r>
        <w:t xml:space="preserve"> uutisoi, että syyskuusta 2024 alkaen venäläisten koulujen opetussuunnitelmaan lisätään uusi oppiaine nimeltään turvallisuuden ja isänmaan puolustamisen perusteet</w:t>
      </w:r>
      <w:r w:rsidR="0022377B" w:rsidRPr="0022377B">
        <w:t xml:space="preserve"> </w:t>
      </w:r>
      <w:r w:rsidR="0022377B">
        <w:t xml:space="preserve">(ven. </w:t>
      </w:r>
      <w:proofErr w:type="spellStart"/>
      <w:r w:rsidR="0022377B" w:rsidRPr="0022377B">
        <w:t>основы</w:t>
      </w:r>
      <w:proofErr w:type="spellEnd"/>
      <w:r w:rsidR="0022377B" w:rsidRPr="0022377B">
        <w:t xml:space="preserve"> </w:t>
      </w:r>
      <w:proofErr w:type="spellStart"/>
      <w:r w:rsidR="0022377B" w:rsidRPr="0022377B">
        <w:t>безопасности</w:t>
      </w:r>
      <w:proofErr w:type="spellEnd"/>
      <w:r w:rsidR="0022377B" w:rsidRPr="0022377B">
        <w:t xml:space="preserve"> и </w:t>
      </w:r>
      <w:proofErr w:type="spellStart"/>
      <w:r w:rsidR="0022377B" w:rsidRPr="0022377B">
        <w:t>защиты</w:t>
      </w:r>
      <w:proofErr w:type="spellEnd"/>
      <w:r w:rsidR="0022377B" w:rsidRPr="0022377B">
        <w:t xml:space="preserve"> </w:t>
      </w:r>
      <w:proofErr w:type="spellStart"/>
      <w:r w:rsidR="0022377B" w:rsidRPr="0022377B">
        <w:t>родины</w:t>
      </w:r>
      <w:proofErr w:type="spellEnd"/>
      <w:r w:rsidR="0022377B">
        <w:t xml:space="preserve">; transl. </w:t>
      </w:r>
      <w:proofErr w:type="spellStart"/>
      <w:r w:rsidR="0022377B">
        <w:t>osnovy</w:t>
      </w:r>
      <w:proofErr w:type="spellEnd"/>
      <w:r w:rsidR="0022377B">
        <w:t xml:space="preserve"> </w:t>
      </w:r>
      <w:proofErr w:type="spellStart"/>
      <w:r w:rsidR="0022377B">
        <w:t>bezopasnosti</w:t>
      </w:r>
      <w:proofErr w:type="spellEnd"/>
      <w:r w:rsidR="0022377B">
        <w:t xml:space="preserve"> i </w:t>
      </w:r>
      <w:proofErr w:type="spellStart"/>
      <w:r w:rsidR="0022377B">
        <w:t>zaštšity</w:t>
      </w:r>
      <w:proofErr w:type="spellEnd"/>
      <w:r w:rsidR="0022377B">
        <w:t xml:space="preserve"> </w:t>
      </w:r>
      <w:proofErr w:type="spellStart"/>
      <w:r w:rsidR="0022377B">
        <w:t>rodiny</w:t>
      </w:r>
      <w:proofErr w:type="spellEnd"/>
      <w:r w:rsidR="0022377B">
        <w:t>)</w:t>
      </w:r>
      <w:r>
        <w:t xml:space="preserve">. Uuden oppiaineen on määrä korvata </w:t>
      </w:r>
      <w:r w:rsidR="001F495F">
        <w:t xml:space="preserve">nykyinen </w:t>
      </w:r>
      <w:r>
        <w:t>elinturvallisuuden perusteet</w:t>
      </w:r>
      <w:r w:rsidR="001F495F">
        <w:t xml:space="preserve"> </w:t>
      </w:r>
      <w:r w:rsidR="001F495F">
        <w:noBreakHyphen/>
        <w:t>oppiaine</w:t>
      </w:r>
      <w:r>
        <w:t>.</w:t>
      </w:r>
      <w:r>
        <w:rPr>
          <w:rStyle w:val="Alaviitteenviite"/>
        </w:rPr>
        <w:footnoteReference w:id="42"/>
      </w:r>
      <w:r>
        <w:t xml:space="preserve"> Opetusministeriön edustajan mukaan uuden oppiaineen sisällön kehittämisestä vastaa työryhmä, johon kutsutaan Venäjän puolustusministeriön ja </w:t>
      </w:r>
      <w:r w:rsidRPr="00F35B85">
        <w:t>Venäjän federaation siviilipuolustuksesta, hätätilanteista ja luonnonkatastrofien seurausten poistamisesta vastaava</w:t>
      </w:r>
      <w:r>
        <w:t>n</w:t>
      </w:r>
      <w:r w:rsidRPr="00F35B85">
        <w:t xml:space="preserve"> ministeriö</w:t>
      </w:r>
      <w:r>
        <w:t>n edustaja</w:t>
      </w:r>
      <w:r w:rsidR="00012382">
        <w:t>t</w:t>
      </w:r>
      <w:r w:rsidRPr="00F35B85">
        <w:t>.</w:t>
      </w:r>
      <w:r>
        <w:rPr>
          <w:rStyle w:val="Alaviitteenviite"/>
        </w:rPr>
        <w:footnoteReference w:id="43"/>
      </w:r>
    </w:p>
    <w:p w14:paraId="55DA5D45" w14:textId="23B996E4" w:rsidR="00E22F71" w:rsidRDefault="00F85A3E" w:rsidP="00385061">
      <w:pPr>
        <w:pStyle w:val="LeiptekstiMigri"/>
        <w:ind w:left="0"/>
      </w:pPr>
      <w:r>
        <w:t xml:space="preserve">Edellä kerrotun perusteella voidaan todeta, että venäläisissä kouluissa järjestetään </w:t>
      </w:r>
      <w:r w:rsidRPr="00F85A3E">
        <w:t xml:space="preserve">sotimiseen ja aseisiin liittyvää opetusta </w:t>
      </w:r>
      <w:r w:rsidR="00534A58">
        <w:t>noin 1</w:t>
      </w:r>
      <w:r w:rsidR="003C5333">
        <w:t>6</w:t>
      </w:r>
      <w:r w:rsidR="00534A58">
        <w:t xml:space="preserve">–17 vuotiaille </w:t>
      </w:r>
      <w:r w:rsidRPr="00F85A3E">
        <w:t>oppilaille</w:t>
      </w:r>
      <w:r>
        <w:t xml:space="preserve"> osana pakollista opetussuunnitelmaa</w:t>
      </w:r>
      <w:r w:rsidR="00534A58">
        <w:t>.</w:t>
      </w:r>
      <w:r w:rsidR="005A4908">
        <w:t xml:space="preserve"> </w:t>
      </w:r>
      <w:r w:rsidR="00385061">
        <w:t xml:space="preserve">10. luokan oppilaille suunnattuja, laissa määrättyjä sotilaskoulutusleirejä on järjestetty osassa kouluja </w:t>
      </w:r>
      <w:r w:rsidR="005A4908">
        <w:t>jo ennen Venäjän Ukrainaan tekemää suurhyökkäystä</w:t>
      </w:r>
      <w:r w:rsidR="00385061">
        <w:t>. Käytettyjen lähteiden perusteella näitä koulutusleirejä</w:t>
      </w:r>
      <w:r w:rsidR="005A4908">
        <w:t xml:space="preserve"> järjest</w:t>
      </w:r>
      <w:r w:rsidR="001A151B">
        <w:t>ettiin</w:t>
      </w:r>
      <w:r w:rsidR="005A4908">
        <w:t xml:space="preserve"> enenevissä määrin</w:t>
      </w:r>
      <w:r w:rsidR="00385061">
        <w:t xml:space="preserve"> vuoden 2022 aikana,</w:t>
      </w:r>
      <w:r w:rsidR="005A4908">
        <w:t xml:space="preserve"> ja vuoden 2023 syksystä alkaen ne ovat kuuluneet keskiasteen pakolliseen opintosuunnitelmaan.</w:t>
      </w:r>
      <w:r w:rsidR="00624F3E">
        <w:t xml:space="preserve"> </w:t>
      </w:r>
      <w:r w:rsidR="00385061">
        <w:t xml:space="preserve">Sotilaskoulutusleireistä </w:t>
      </w:r>
      <w:r w:rsidR="00E123C5">
        <w:t xml:space="preserve">vuonna 2010 </w:t>
      </w:r>
      <w:r w:rsidR="00385061">
        <w:t xml:space="preserve">annetun </w:t>
      </w:r>
      <w:r w:rsidR="00E123C5">
        <w:t>määräyksen mukaan</w:t>
      </w:r>
      <w:r w:rsidR="00385061">
        <w:t xml:space="preserve"> oppilas voi olla osallistumatta leirille terveydellisin perustein </w:t>
      </w:r>
      <w:r w:rsidR="00B170E6">
        <w:t>sekä</w:t>
      </w:r>
      <w:r w:rsidR="00385061">
        <w:t xml:space="preserve"> kieltäytyä osallistumasta </w:t>
      </w:r>
      <w:r w:rsidR="00B170E6">
        <w:t>ammuntaan tai aseiden käsittelyyn liittyvään koulutukseen</w:t>
      </w:r>
      <w:r w:rsidR="00385061">
        <w:t xml:space="preserve"> uskonnollisiin syihin vedoten. </w:t>
      </w:r>
      <w:r w:rsidR="00DE33EC">
        <w:t>Mel (ven.</w:t>
      </w:r>
      <w:r w:rsidR="00DE33EC" w:rsidRPr="00DE33EC">
        <w:t xml:space="preserve"> </w:t>
      </w:r>
      <w:proofErr w:type="spellStart"/>
      <w:r w:rsidR="00DE33EC" w:rsidRPr="00DE33EC">
        <w:t>Мел</w:t>
      </w:r>
      <w:proofErr w:type="spellEnd"/>
      <w:r w:rsidR="00DE33EC">
        <w:t xml:space="preserve">) -verkkosivustolla heinäkuussa 2022 julkaistussa korkeakouluopiskelijoiden sotilaskoulutusleirejä käsittelevässä artikkelissa lisäksi huomautetaan, että </w:t>
      </w:r>
      <w:r w:rsidR="00DE33EC" w:rsidRPr="00DE33EC">
        <w:t>Venäjän perustuslain 28 ja 59 artiklassa säädetään mahdollisuudesta korvata asevelvollisuus vaihtoehtoisella siviilipalveluksella</w:t>
      </w:r>
      <w:r w:rsidR="00B170E6">
        <w:t>. Tämä</w:t>
      </w:r>
      <w:r w:rsidR="00DE33EC" w:rsidRPr="00DE33EC">
        <w:t xml:space="preserve"> tarkoittaa, että opiskelija voi hakea va</w:t>
      </w:r>
      <w:r w:rsidR="00DE33EC">
        <w:t>pautusta</w:t>
      </w:r>
      <w:r w:rsidR="00DE33EC" w:rsidRPr="00DE33EC">
        <w:t xml:space="preserve"> </w:t>
      </w:r>
      <w:r w:rsidR="00B170E6">
        <w:t xml:space="preserve">ampumiseen ja aseiden käsittelyyn liittyvästä koulutuksesta </w:t>
      </w:r>
      <w:r w:rsidR="00DE33EC" w:rsidRPr="00DE33EC">
        <w:t>uskonnollisten syiden lisäksi myös</w:t>
      </w:r>
      <w:r w:rsidR="00DE33EC">
        <w:t xml:space="preserve"> </w:t>
      </w:r>
      <w:r w:rsidR="00DE33EC" w:rsidRPr="00DE33EC">
        <w:t xml:space="preserve">sisäisten vakaumusten </w:t>
      </w:r>
      <w:r w:rsidR="00DE33EC">
        <w:t>perusteella.</w:t>
      </w:r>
      <w:r w:rsidR="00DE33EC">
        <w:rPr>
          <w:rStyle w:val="Alaviitteenviite"/>
        </w:rPr>
        <w:footnoteReference w:id="44"/>
      </w:r>
      <w:r w:rsidR="00DE33EC">
        <w:t xml:space="preserve"> </w:t>
      </w:r>
      <w:r w:rsidR="00385061">
        <w:t>Käytetyistä lähteistä ei löy</w:t>
      </w:r>
      <w:r w:rsidR="001A151B">
        <w:t>tynyt mainintoja</w:t>
      </w:r>
      <w:r w:rsidR="00385061">
        <w:t xml:space="preserve">, onko koulutuksesta </w:t>
      </w:r>
      <w:r w:rsidR="00E123C5">
        <w:t xml:space="preserve">vakaumuksensa nojalla </w:t>
      </w:r>
      <w:r w:rsidR="00385061">
        <w:t xml:space="preserve">kieltäytyneille </w:t>
      </w:r>
      <w:r w:rsidR="00AB35D7">
        <w:t xml:space="preserve">oppilaille tai heidän perheilleen </w:t>
      </w:r>
      <w:r w:rsidR="00385061">
        <w:t>koitunut seuraamuksia.</w:t>
      </w:r>
    </w:p>
    <w:p w14:paraId="21DE7BC7" w14:textId="77777777" w:rsidR="00E22F71" w:rsidRDefault="00E22F71">
      <w:pPr>
        <w:spacing w:before="0" w:line="259" w:lineRule="auto"/>
        <w:jc w:val="left"/>
      </w:pPr>
      <w:r>
        <w:br w:type="page"/>
      </w:r>
    </w:p>
    <w:bookmarkEnd w:id="1"/>
    <w:p w14:paraId="3394D26C" w14:textId="77777777" w:rsidR="00082DFE" w:rsidRPr="00350B2C" w:rsidRDefault="00082DFE" w:rsidP="00543F66">
      <w:pPr>
        <w:pStyle w:val="Otsikko2"/>
        <w:numPr>
          <w:ilvl w:val="0"/>
          <w:numId w:val="0"/>
        </w:numPr>
        <w:rPr>
          <w:lang w:val="en-US"/>
        </w:rPr>
      </w:pPr>
      <w:proofErr w:type="spellStart"/>
      <w:r w:rsidRPr="00350B2C">
        <w:rPr>
          <w:lang w:val="en-US"/>
        </w:rPr>
        <w:lastRenderedPageBreak/>
        <w:t>Lähteet</w:t>
      </w:r>
      <w:proofErr w:type="spellEnd"/>
    </w:p>
    <w:p w14:paraId="6F593E9E" w14:textId="0E93B922" w:rsidR="00D9641B" w:rsidRDefault="00D9641B" w:rsidP="00392735">
      <w:pPr>
        <w:pStyle w:val="LeiptekstiMigri"/>
        <w:ind w:left="0"/>
        <w:jc w:val="left"/>
      </w:pPr>
      <w:bookmarkStart w:id="3" w:name="_Hlk150420621"/>
      <w:r w:rsidRPr="00D9641B">
        <w:rPr>
          <w:lang w:val="en-US"/>
        </w:rPr>
        <w:t>APNNIC [</w:t>
      </w:r>
      <w:proofErr w:type="spellStart"/>
      <w:r w:rsidRPr="00D9641B">
        <w:rPr>
          <w:lang w:val="en-US"/>
        </w:rPr>
        <w:t>päivitetty</w:t>
      </w:r>
      <w:proofErr w:type="spellEnd"/>
      <w:r w:rsidRPr="00D9641B">
        <w:rPr>
          <w:lang w:val="en-US"/>
        </w:rPr>
        <w:t xml:space="preserve"> 2020].</w:t>
      </w:r>
      <w:r>
        <w:rPr>
          <w:lang w:val="en-US"/>
        </w:rPr>
        <w:t xml:space="preserve"> </w:t>
      </w:r>
      <w:r w:rsidRPr="00D9641B">
        <w:rPr>
          <w:i/>
          <w:lang w:val="en-US"/>
        </w:rPr>
        <w:t>Education system of the Russian Federation</w:t>
      </w:r>
      <w:r w:rsidRPr="00D9641B">
        <w:rPr>
          <w:lang w:val="en-US"/>
        </w:rPr>
        <w:t xml:space="preserve">. </w:t>
      </w:r>
      <w:hyperlink r:id="rId8" w:history="1">
        <w:r w:rsidRPr="00D9641B">
          <w:rPr>
            <w:rStyle w:val="Hyperlinkki"/>
          </w:rPr>
          <w:t>https://apnnic.net/country-profile/russia/https-apnnic-net-country-profile-russia-education-system/</w:t>
        </w:r>
      </w:hyperlink>
      <w:r w:rsidRPr="00D9641B">
        <w:t xml:space="preserve"> (käyty 9.11.2023).</w:t>
      </w:r>
    </w:p>
    <w:p w14:paraId="2936706A" w14:textId="0352CC77" w:rsidR="00EC1EFD" w:rsidRPr="00442EC4" w:rsidRDefault="00EC1EFD" w:rsidP="00392735">
      <w:pPr>
        <w:pStyle w:val="LeiptekstiMigri"/>
        <w:ind w:left="0"/>
        <w:jc w:val="left"/>
      </w:pPr>
      <w:r w:rsidRPr="00EC1EFD">
        <w:t>BBC</w:t>
      </w:r>
      <w:r w:rsidRPr="00EC1EFD">
        <w:rPr>
          <w:lang w:val="ru-RU"/>
        </w:rPr>
        <w:t xml:space="preserve"> </w:t>
      </w:r>
      <w:r w:rsidRPr="00EC1EFD">
        <w:t>News</w:t>
      </w:r>
      <w:r w:rsidRPr="00EC1EFD">
        <w:rPr>
          <w:lang w:val="ru-RU"/>
        </w:rPr>
        <w:t xml:space="preserve"> 19.4.2023. </w:t>
      </w:r>
      <w:r w:rsidRPr="00EC1EFD">
        <w:rPr>
          <w:i/>
          <w:lang w:val="ru-RU"/>
        </w:rPr>
        <w:t>Зачем российским школьникам «Уроки мужества»</w:t>
      </w:r>
      <w:r w:rsidRPr="00EC1EFD">
        <w:rPr>
          <w:lang w:val="ru-RU"/>
        </w:rPr>
        <w:t xml:space="preserve"> </w:t>
      </w:r>
      <w:r>
        <w:rPr>
          <w:lang w:val="ru-RU"/>
        </w:rPr>
        <w:t>[</w:t>
      </w:r>
      <w:proofErr w:type="spellStart"/>
      <w:r>
        <w:t>Youtube</w:t>
      </w:r>
      <w:proofErr w:type="spellEnd"/>
      <w:r>
        <w:rPr>
          <w:lang w:val="ru-RU"/>
        </w:rPr>
        <w:t>]</w:t>
      </w:r>
      <w:r w:rsidRPr="00EC1EFD">
        <w:rPr>
          <w:lang w:val="ru-RU"/>
        </w:rPr>
        <w:t xml:space="preserve">. </w:t>
      </w:r>
      <w:hyperlink r:id="rId9" w:history="1">
        <w:r w:rsidRPr="00AA16EA">
          <w:rPr>
            <w:rStyle w:val="Hyperlinkki"/>
          </w:rPr>
          <w:t>https</w:t>
        </w:r>
        <w:r w:rsidRPr="00442EC4">
          <w:rPr>
            <w:rStyle w:val="Hyperlinkki"/>
          </w:rPr>
          <w:t>://</w:t>
        </w:r>
        <w:r w:rsidRPr="00AA16EA">
          <w:rPr>
            <w:rStyle w:val="Hyperlinkki"/>
          </w:rPr>
          <w:t>www</w:t>
        </w:r>
        <w:r w:rsidRPr="00442EC4">
          <w:rPr>
            <w:rStyle w:val="Hyperlinkki"/>
          </w:rPr>
          <w:t>.</w:t>
        </w:r>
        <w:r w:rsidRPr="00AA16EA">
          <w:rPr>
            <w:rStyle w:val="Hyperlinkki"/>
          </w:rPr>
          <w:t>youtube</w:t>
        </w:r>
        <w:r w:rsidRPr="00442EC4">
          <w:rPr>
            <w:rStyle w:val="Hyperlinkki"/>
          </w:rPr>
          <w:t>.</w:t>
        </w:r>
        <w:r w:rsidRPr="00AA16EA">
          <w:rPr>
            <w:rStyle w:val="Hyperlinkki"/>
          </w:rPr>
          <w:t>com</w:t>
        </w:r>
        <w:r w:rsidRPr="00442EC4">
          <w:rPr>
            <w:rStyle w:val="Hyperlinkki"/>
          </w:rPr>
          <w:t>/</w:t>
        </w:r>
        <w:r w:rsidRPr="00AA16EA">
          <w:rPr>
            <w:rStyle w:val="Hyperlinkki"/>
          </w:rPr>
          <w:t>watch</w:t>
        </w:r>
        <w:r w:rsidRPr="00442EC4">
          <w:rPr>
            <w:rStyle w:val="Hyperlinkki"/>
          </w:rPr>
          <w:t>?</w:t>
        </w:r>
        <w:r w:rsidRPr="00AA16EA">
          <w:rPr>
            <w:rStyle w:val="Hyperlinkki"/>
          </w:rPr>
          <w:t>v</w:t>
        </w:r>
        <w:r w:rsidRPr="00442EC4">
          <w:rPr>
            <w:rStyle w:val="Hyperlinkki"/>
          </w:rPr>
          <w:t>=</w:t>
        </w:r>
        <w:r w:rsidRPr="00AA16EA">
          <w:rPr>
            <w:rStyle w:val="Hyperlinkki"/>
          </w:rPr>
          <w:t>DkGT</w:t>
        </w:r>
        <w:r w:rsidRPr="00442EC4">
          <w:rPr>
            <w:rStyle w:val="Hyperlinkki"/>
          </w:rPr>
          <w:t>4</w:t>
        </w:r>
        <w:r w:rsidRPr="00AA16EA">
          <w:rPr>
            <w:rStyle w:val="Hyperlinkki"/>
          </w:rPr>
          <w:t>Az</w:t>
        </w:r>
        <w:r w:rsidRPr="00442EC4">
          <w:rPr>
            <w:rStyle w:val="Hyperlinkki"/>
          </w:rPr>
          <w:t>9</w:t>
        </w:r>
        <w:r w:rsidRPr="00AA16EA">
          <w:rPr>
            <w:rStyle w:val="Hyperlinkki"/>
          </w:rPr>
          <w:t>lx</w:t>
        </w:r>
        <w:r w:rsidRPr="00442EC4">
          <w:rPr>
            <w:rStyle w:val="Hyperlinkki"/>
          </w:rPr>
          <w:t>4</w:t>
        </w:r>
      </w:hyperlink>
      <w:r w:rsidRPr="00442EC4">
        <w:t xml:space="preserve"> (</w:t>
      </w:r>
      <w:r w:rsidRPr="00EC1EFD">
        <w:t>k</w:t>
      </w:r>
      <w:r w:rsidRPr="00442EC4">
        <w:t>ä</w:t>
      </w:r>
      <w:r w:rsidRPr="00EC1EFD">
        <w:t>yty</w:t>
      </w:r>
      <w:r w:rsidRPr="00442EC4">
        <w:t xml:space="preserve"> 20.11.2023).</w:t>
      </w:r>
    </w:p>
    <w:p w14:paraId="19BE4CA6" w14:textId="35FC402B" w:rsidR="001B154C" w:rsidRPr="0015432A" w:rsidRDefault="001B154C" w:rsidP="00392735">
      <w:pPr>
        <w:pStyle w:val="LeiptekstiMigri"/>
        <w:ind w:left="0"/>
        <w:jc w:val="left"/>
        <w:rPr>
          <w:lang w:val="en-US"/>
        </w:rPr>
      </w:pPr>
      <w:proofErr w:type="spellStart"/>
      <w:r w:rsidRPr="00422D93">
        <w:t>Idel</w:t>
      </w:r>
      <w:proofErr w:type="spellEnd"/>
      <w:r w:rsidRPr="00442EC4">
        <w:t>.</w:t>
      </w:r>
      <w:r w:rsidRPr="001B154C">
        <w:rPr>
          <w:lang w:val="ru-RU"/>
        </w:rPr>
        <w:t>Реалии</w:t>
      </w:r>
      <w:r w:rsidRPr="00442EC4">
        <w:t xml:space="preserve"> (</w:t>
      </w:r>
      <w:proofErr w:type="spellStart"/>
      <w:r>
        <w:t>Idel</w:t>
      </w:r>
      <w:r w:rsidRPr="00442EC4">
        <w:t>.</w:t>
      </w:r>
      <w:r>
        <w:t>Realii</w:t>
      </w:r>
      <w:proofErr w:type="spellEnd"/>
      <w:r w:rsidRPr="00442EC4">
        <w:t xml:space="preserve">) 9.10.2023. </w:t>
      </w:r>
      <w:r w:rsidRPr="001B154C">
        <w:rPr>
          <w:i/>
          <w:lang w:val="ru-RU"/>
        </w:rPr>
        <w:t>В Татарстане для старшеклассников и студентов училищ и колледжей проведут учебные военные сборы</w:t>
      </w:r>
      <w:r w:rsidRPr="001B154C">
        <w:rPr>
          <w:lang w:val="ru-RU"/>
        </w:rPr>
        <w:t xml:space="preserve">. </w:t>
      </w:r>
      <w:hyperlink r:id="rId10" w:history="1">
        <w:r w:rsidRPr="0042767B">
          <w:rPr>
            <w:rStyle w:val="Hyperlinkki"/>
            <w:lang w:val="en-US"/>
          </w:rPr>
          <w:t>https</w:t>
        </w:r>
        <w:r w:rsidRPr="0015432A">
          <w:rPr>
            <w:rStyle w:val="Hyperlinkki"/>
            <w:lang w:val="en-US"/>
          </w:rPr>
          <w:t>://</w:t>
        </w:r>
        <w:r w:rsidRPr="0042767B">
          <w:rPr>
            <w:rStyle w:val="Hyperlinkki"/>
            <w:lang w:val="en-US"/>
          </w:rPr>
          <w:t>www</w:t>
        </w:r>
        <w:r w:rsidRPr="0015432A">
          <w:rPr>
            <w:rStyle w:val="Hyperlinkki"/>
            <w:lang w:val="en-US"/>
          </w:rPr>
          <w:t>.</w:t>
        </w:r>
        <w:r w:rsidRPr="0042767B">
          <w:rPr>
            <w:rStyle w:val="Hyperlinkki"/>
            <w:lang w:val="en-US"/>
          </w:rPr>
          <w:t>idelreal</w:t>
        </w:r>
        <w:r w:rsidRPr="0015432A">
          <w:rPr>
            <w:rStyle w:val="Hyperlinkki"/>
            <w:lang w:val="en-US"/>
          </w:rPr>
          <w:t>.</w:t>
        </w:r>
        <w:r w:rsidRPr="0042767B">
          <w:rPr>
            <w:rStyle w:val="Hyperlinkki"/>
            <w:lang w:val="en-US"/>
          </w:rPr>
          <w:t>org</w:t>
        </w:r>
        <w:r w:rsidRPr="0015432A">
          <w:rPr>
            <w:rStyle w:val="Hyperlinkki"/>
            <w:lang w:val="en-US"/>
          </w:rPr>
          <w:t>/</w:t>
        </w:r>
        <w:r w:rsidRPr="0042767B">
          <w:rPr>
            <w:rStyle w:val="Hyperlinkki"/>
            <w:lang w:val="en-US"/>
          </w:rPr>
          <w:t>a</w:t>
        </w:r>
        <w:r w:rsidRPr="0015432A">
          <w:rPr>
            <w:rStyle w:val="Hyperlinkki"/>
            <w:lang w:val="en-US"/>
          </w:rPr>
          <w:t>/32629484.</w:t>
        </w:r>
        <w:r w:rsidRPr="0042767B">
          <w:rPr>
            <w:rStyle w:val="Hyperlinkki"/>
            <w:lang w:val="en-US"/>
          </w:rPr>
          <w:t>html</w:t>
        </w:r>
      </w:hyperlink>
      <w:r>
        <w:rPr>
          <w:lang w:val="en-US"/>
        </w:rPr>
        <w:t xml:space="preserve"> </w:t>
      </w:r>
      <w:r w:rsidRPr="0015432A">
        <w:rPr>
          <w:lang w:val="en-US"/>
        </w:rPr>
        <w:t>(</w:t>
      </w:r>
      <w:proofErr w:type="spellStart"/>
      <w:r w:rsidRPr="001B154C">
        <w:rPr>
          <w:lang w:val="en-US"/>
        </w:rPr>
        <w:t>k</w:t>
      </w:r>
      <w:r w:rsidRPr="0015432A">
        <w:rPr>
          <w:lang w:val="en-US"/>
        </w:rPr>
        <w:t>ä</w:t>
      </w:r>
      <w:r w:rsidRPr="001B154C">
        <w:rPr>
          <w:lang w:val="en-US"/>
        </w:rPr>
        <w:t>yty</w:t>
      </w:r>
      <w:proofErr w:type="spellEnd"/>
      <w:r w:rsidRPr="0015432A">
        <w:rPr>
          <w:lang w:val="en-US"/>
        </w:rPr>
        <w:t xml:space="preserve"> 9.10.2023).</w:t>
      </w:r>
    </w:p>
    <w:p w14:paraId="702BD266" w14:textId="77ABED5F" w:rsidR="00F929B5" w:rsidRPr="00F929B5" w:rsidRDefault="003E2111" w:rsidP="00392735">
      <w:pPr>
        <w:pStyle w:val="LeiptekstiMigri"/>
        <w:ind w:left="0"/>
        <w:jc w:val="left"/>
        <w:rPr>
          <w:color w:val="0563C1" w:themeColor="hyperlink"/>
          <w:u w:val="single"/>
        </w:rPr>
      </w:pPr>
      <w:r w:rsidRPr="003E2111">
        <w:rPr>
          <w:lang w:val="en-US"/>
        </w:rPr>
        <w:t>Th</w:t>
      </w:r>
      <w:r>
        <w:rPr>
          <w:lang w:val="en-US"/>
        </w:rPr>
        <w:t xml:space="preserve">e Moscow Times </w:t>
      </w:r>
      <w:r w:rsidRPr="0043772D">
        <w:rPr>
          <w:lang w:val="en-US"/>
        </w:rPr>
        <w:t xml:space="preserve">7.4.2023. </w:t>
      </w:r>
      <w:r w:rsidRPr="00F929B5">
        <w:rPr>
          <w:i/>
          <w:lang w:val="en-US"/>
        </w:rPr>
        <w:t>In Photos: Russian High Schoolers Undergo Basic Military, First Aid Training</w:t>
      </w:r>
      <w:r w:rsidRPr="0043772D">
        <w:rPr>
          <w:lang w:val="en-US"/>
        </w:rPr>
        <w:t xml:space="preserve">. </w:t>
      </w:r>
      <w:hyperlink r:id="rId11" w:history="1">
        <w:r w:rsidRPr="001F2B6C">
          <w:rPr>
            <w:rStyle w:val="Hyperlinkki"/>
          </w:rPr>
          <w:t>https://www.themoscowtimes.com/2023/04/07/in-photos-russian-high-schoolers-undergo-basic-military-and-first-aid-training-a80751</w:t>
        </w:r>
      </w:hyperlink>
      <w:r w:rsidR="00F929B5" w:rsidRPr="00F929B5">
        <w:t xml:space="preserve"> (käyty 9.11.2023).</w:t>
      </w:r>
    </w:p>
    <w:p w14:paraId="4DC414E1" w14:textId="77777777" w:rsidR="00392735" w:rsidRDefault="00392735" w:rsidP="00392735">
      <w:pPr>
        <w:pStyle w:val="LeiptekstiMigri"/>
        <w:ind w:left="0"/>
        <w:jc w:val="left"/>
      </w:pPr>
      <w:r w:rsidRPr="00392735">
        <w:rPr>
          <w:lang w:val="en-US"/>
        </w:rPr>
        <w:t xml:space="preserve">The New York Times </w:t>
      </w:r>
      <w:r w:rsidRPr="0043772D">
        <w:rPr>
          <w:lang w:val="en-US"/>
        </w:rPr>
        <w:t>3.6.2023.</w:t>
      </w:r>
      <w:bookmarkEnd w:id="3"/>
      <w:r w:rsidRPr="0043772D">
        <w:rPr>
          <w:lang w:val="en-US"/>
        </w:rPr>
        <w:t xml:space="preserve"> </w:t>
      </w:r>
      <w:r w:rsidRPr="00392735">
        <w:rPr>
          <w:i/>
          <w:lang w:val="en-US"/>
        </w:rPr>
        <w:t>In Russian Schools, It’s Recite Your ABC’s and ‘Love Your Army’</w:t>
      </w:r>
      <w:r w:rsidRPr="0043772D">
        <w:rPr>
          <w:lang w:val="en-US"/>
        </w:rPr>
        <w:t xml:space="preserve">. </w:t>
      </w:r>
      <w:hyperlink r:id="rId12" w:history="1">
        <w:r w:rsidRPr="00392735">
          <w:rPr>
            <w:rStyle w:val="Hyperlinkki"/>
          </w:rPr>
          <w:t>https://www.nytimes.com/2023/06/03/world/europe/russia-schools-military-war.html</w:t>
        </w:r>
      </w:hyperlink>
      <w:r w:rsidRPr="00392735">
        <w:t xml:space="preserve"> (kä</w:t>
      </w:r>
      <w:r>
        <w:t>yty 9.11.2023).</w:t>
      </w:r>
    </w:p>
    <w:p w14:paraId="256996A3" w14:textId="0C3A1E00" w:rsidR="004E7040" w:rsidRPr="00302331" w:rsidRDefault="004E7040" w:rsidP="00D9641B">
      <w:pPr>
        <w:jc w:val="left"/>
        <w:rPr>
          <w:color w:val="0563C1" w:themeColor="hyperlink"/>
          <w:u w:val="single"/>
          <w:lang w:val="en-US"/>
        </w:rPr>
      </w:pPr>
      <w:r w:rsidRPr="004E7040">
        <w:rPr>
          <w:lang w:val="en-US"/>
        </w:rPr>
        <w:t xml:space="preserve">Novaya </w:t>
      </w:r>
      <w:r w:rsidR="009D7E4E">
        <w:rPr>
          <w:lang w:val="en-US"/>
        </w:rPr>
        <w:t>G</w:t>
      </w:r>
      <w:r w:rsidRPr="004E7040">
        <w:rPr>
          <w:lang w:val="en-US"/>
        </w:rPr>
        <w:t xml:space="preserve">azeta Europe </w:t>
      </w:r>
      <w:r w:rsidRPr="00EB613F">
        <w:rPr>
          <w:lang w:val="en-US"/>
        </w:rPr>
        <w:t xml:space="preserve">27.6.2023. </w:t>
      </w:r>
      <w:r w:rsidRPr="004E7040">
        <w:rPr>
          <w:i/>
          <w:lang w:val="en-US"/>
        </w:rPr>
        <w:t>School of war</w:t>
      </w:r>
      <w:r w:rsidRPr="00EB613F">
        <w:rPr>
          <w:lang w:val="en-US"/>
        </w:rPr>
        <w:t xml:space="preserve">. </w:t>
      </w:r>
      <w:hyperlink r:id="rId13" w:history="1">
        <w:r w:rsidRPr="00302331">
          <w:rPr>
            <w:rStyle w:val="Hyperlinkki"/>
            <w:lang w:val="en-US"/>
          </w:rPr>
          <w:t>https://novayagazeta.eu/articles/2023/06/27/school-of-war-en</w:t>
        </w:r>
      </w:hyperlink>
      <w:r w:rsidRPr="00302331">
        <w:rPr>
          <w:rStyle w:val="Hyperlinkki"/>
          <w:u w:val="none"/>
          <w:lang w:val="en-US"/>
        </w:rPr>
        <w:t xml:space="preserve"> </w:t>
      </w:r>
      <w:r w:rsidRPr="00302331">
        <w:rPr>
          <w:lang w:val="en-US"/>
        </w:rPr>
        <w:t>(</w:t>
      </w:r>
      <w:proofErr w:type="spellStart"/>
      <w:r w:rsidRPr="00302331">
        <w:rPr>
          <w:lang w:val="en-US"/>
        </w:rPr>
        <w:t>käyty</w:t>
      </w:r>
      <w:proofErr w:type="spellEnd"/>
      <w:r w:rsidRPr="00302331">
        <w:rPr>
          <w:lang w:val="en-US"/>
        </w:rPr>
        <w:t xml:space="preserve"> 10.11.2023).</w:t>
      </w:r>
    </w:p>
    <w:p w14:paraId="4602E80A" w14:textId="70160077" w:rsidR="00E03247" w:rsidRPr="00302331" w:rsidRDefault="00E03247" w:rsidP="00E03247">
      <w:pPr>
        <w:pStyle w:val="LeiptekstiMigri"/>
        <w:ind w:left="0"/>
        <w:jc w:val="left"/>
        <w:rPr>
          <w:lang w:val="ru-RU"/>
        </w:rPr>
      </w:pPr>
      <w:proofErr w:type="spellStart"/>
      <w:r w:rsidRPr="00302331">
        <w:rPr>
          <w:lang w:val="en-US"/>
        </w:rPr>
        <w:t>openDemocracy</w:t>
      </w:r>
      <w:proofErr w:type="spellEnd"/>
      <w:r w:rsidRPr="002C0E40">
        <w:rPr>
          <w:lang w:val="en-US"/>
        </w:rPr>
        <w:t xml:space="preserve"> 19.4.2023. </w:t>
      </w:r>
      <w:r w:rsidRPr="00E03247">
        <w:rPr>
          <w:i/>
          <w:lang w:val="ru-RU"/>
        </w:rPr>
        <w:t>"Дочка говорит, что нет сил уже слушать про Великую Русь". Как пропаганда войны проникает в российские школы</w:t>
      </w:r>
      <w:r w:rsidRPr="00442EC4">
        <w:rPr>
          <w:lang w:val="ru-RU"/>
        </w:rPr>
        <w:t xml:space="preserve">. </w:t>
      </w:r>
      <w:hyperlink r:id="rId14" w:history="1">
        <w:r w:rsidRPr="00E03247">
          <w:rPr>
            <w:rStyle w:val="Hyperlinkki"/>
          </w:rPr>
          <w:t>https</w:t>
        </w:r>
        <w:r w:rsidRPr="00302331">
          <w:rPr>
            <w:rStyle w:val="Hyperlinkki"/>
            <w:lang w:val="ru-RU"/>
          </w:rPr>
          <w:t>://</w:t>
        </w:r>
        <w:r w:rsidRPr="00E03247">
          <w:rPr>
            <w:rStyle w:val="Hyperlinkki"/>
          </w:rPr>
          <w:t>www</w:t>
        </w:r>
        <w:r w:rsidRPr="00302331">
          <w:rPr>
            <w:rStyle w:val="Hyperlinkki"/>
            <w:lang w:val="ru-RU"/>
          </w:rPr>
          <w:t>.</w:t>
        </w:r>
        <w:r w:rsidRPr="00E03247">
          <w:rPr>
            <w:rStyle w:val="Hyperlinkki"/>
          </w:rPr>
          <w:t>opendemocracy</w:t>
        </w:r>
        <w:r w:rsidRPr="00302331">
          <w:rPr>
            <w:rStyle w:val="Hyperlinkki"/>
            <w:lang w:val="ru-RU"/>
          </w:rPr>
          <w:t>.</w:t>
        </w:r>
        <w:r w:rsidRPr="00E03247">
          <w:rPr>
            <w:rStyle w:val="Hyperlinkki"/>
          </w:rPr>
          <w:t>net</w:t>
        </w:r>
        <w:r w:rsidRPr="00302331">
          <w:rPr>
            <w:rStyle w:val="Hyperlinkki"/>
            <w:lang w:val="ru-RU"/>
          </w:rPr>
          <w:t>/</w:t>
        </w:r>
        <w:r w:rsidRPr="00E03247">
          <w:rPr>
            <w:rStyle w:val="Hyperlinkki"/>
          </w:rPr>
          <w:t>ru</w:t>
        </w:r>
        <w:r w:rsidRPr="00302331">
          <w:rPr>
            <w:rStyle w:val="Hyperlinkki"/>
            <w:lang w:val="ru-RU"/>
          </w:rPr>
          <w:t>/</w:t>
        </w:r>
        <w:r w:rsidRPr="00E03247">
          <w:rPr>
            <w:rStyle w:val="Hyperlinkki"/>
          </w:rPr>
          <w:t>kak</w:t>
        </w:r>
        <w:r w:rsidRPr="00302331">
          <w:rPr>
            <w:rStyle w:val="Hyperlinkki"/>
            <w:lang w:val="ru-RU"/>
          </w:rPr>
          <w:t>-</w:t>
        </w:r>
        <w:r w:rsidRPr="00E03247">
          <w:rPr>
            <w:rStyle w:val="Hyperlinkki"/>
          </w:rPr>
          <w:t>propaganda</w:t>
        </w:r>
        <w:r w:rsidRPr="00302331">
          <w:rPr>
            <w:rStyle w:val="Hyperlinkki"/>
            <w:lang w:val="ru-RU"/>
          </w:rPr>
          <w:t>-</w:t>
        </w:r>
        <w:r w:rsidRPr="00E03247">
          <w:rPr>
            <w:rStyle w:val="Hyperlinkki"/>
          </w:rPr>
          <w:t>voyny</w:t>
        </w:r>
        <w:r w:rsidRPr="00302331">
          <w:rPr>
            <w:rStyle w:val="Hyperlinkki"/>
            <w:lang w:val="ru-RU"/>
          </w:rPr>
          <w:t>-</w:t>
        </w:r>
        <w:r w:rsidRPr="00E03247">
          <w:rPr>
            <w:rStyle w:val="Hyperlinkki"/>
          </w:rPr>
          <w:t>pronikayet</w:t>
        </w:r>
        <w:r w:rsidRPr="00302331">
          <w:rPr>
            <w:rStyle w:val="Hyperlinkki"/>
            <w:lang w:val="ru-RU"/>
          </w:rPr>
          <w:t>-</w:t>
        </w:r>
        <w:r w:rsidRPr="00E03247">
          <w:rPr>
            <w:rStyle w:val="Hyperlinkki"/>
          </w:rPr>
          <w:t>v</w:t>
        </w:r>
        <w:r w:rsidRPr="00302331">
          <w:rPr>
            <w:rStyle w:val="Hyperlinkki"/>
            <w:lang w:val="ru-RU"/>
          </w:rPr>
          <w:t>-</w:t>
        </w:r>
        <w:r w:rsidRPr="00E03247">
          <w:rPr>
            <w:rStyle w:val="Hyperlinkki"/>
          </w:rPr>
          <w:t>rossiyskiye</w:t>
        </w:r>
        <w:r w:rsidRPr="00302331">
          <w:rPr>
            <w:rStyle w:val="Hyperlinkki"/>
            <w:lang w:val="ru-RU"/>
          </w:rPr>
          <w:t>-</w:t>
        </w:r>
        <w:r w:rsidRPr="00E03247">
          <w:rPr>
            <w:rStyle w:val="Hyperlinkki"/>
          </w:rPr>
          <w:t>shkoly</w:t>
        </w:r>
        <w:r w:rsidRPr="00302331">
          <w:rPr>
            <w:rStyle w:val="Hyperlinkki"/>
            <w:lang w:val="ru-RU"/>
          </w:rPr>
          <w:t>/</w:t>
        </w:r>
      </w:hyperlink>
      <w:r w:rsidRPr="00302331">
        <w:rPr>
          <w:lang w:val="ru-RU"/>
        </w:rPr>
        <w:t xml:space="preserve"> (</w:t>
      </w:r>
      <w:r w:rsidRPr="00E03247">
        <w:t>k</w:t>
      </w:r>
      <w:r w:rsidRPr="00302331">
        <w:rPr>
          <w:lang w:val="ru-RU"/>
        </w:rPr>
        <w:t>ä</w:t>
      </w:r>
      <w:r>
        <w:t>yty</w:t>
      </w:r>
      <w:r w:rsidRPr="00302331">
        <w:rPr>
          <w:lang w:val="ru-RU"/>
        </w:rPr>
        <w:t xml:space="preserve"> 21.11.2023).</w:t>
      </w:r>
    </w:p>
    <w:p w14:paraId="52A98A4C" w14:textId="1A618E91" w:rsidR="003F742F" w:rsidRPr="00302331" w:rsidRDefault="00D9641B" w:rsidP="00D9641B">
      <w:pPr>
        <w:jc w:val="left"/>
        <w:rPr>
          <w:lang w:val="ru-RU"/>
        </w:rPr>
      </w:pPr>
      <w:proofErr w:type="spellStart"/>
      <w:r w:rsidRPr="00D9641B">
        <w:t>Ven</w:t>
      </w:r>
      <w:proofErr w:type="spellEnd"/>
      <w:r w:rsidRPr="00302331">
        <w:rPr>
          <w:lang w:val="ru-RU"/>
        </w:rPr>
        <w:t>ä</w:t>
      </w:r>
      <w:r w:rsidRPr="00D9641B">
        <w:t>j</w:t>
      </w:r>
      <w:r w:rsidRPr="00302331">
        <w:rPr>
          <w:lang w:val="ru-RU"/>
        </w:rPr>
        <w:t>ä</w:t>
      </w:r>
      <w:r w:rsidRPr="00D9641B">
        <w:t>n</w:t>
      </w:r>
      <w:r w:rsidRPr="00302331">
        <w:rPr>
          <w:lang w:val="ru-RU"/>
        </w:rPr>
        <w:t xml:space="preserve"> </w:t>
      </w:r>
      <w:r w:rsidRPr="00D9641B">
        <w:t>federaatio</w:t>
      </w:r>
      <w:r w:rsidRPr="00302331">
        <w:rPr>
          <w:lang w:val="ru-RU"/>
        </w:rPr>
        <w:t xml:space="preserve"> </w:t>
      </w:r>
    </w:p>
    <w:p w14:paraId="5A3697E7" w14:textId="0BC037CC" w:rsidR="003F742F" w:rsidRPr="003F742F" w:rsidRDefault="003F742F" w:rsidP="003F742F">
      <w:pPr>
        <w:ind w:left="720"/>
        <w:jc w:val="left"/>
        <w:rPr>
          <w:lang w:val="ru-RU"/>
        </w:rPr>
      </w:pPr>
      <w:r w:rsidRPr="003F742F">
        <w:rPr>
          <w:lang w:val="ru-RU"/>
        </w:rPr>
        <w:t xml:space="preserve">5.9.2018. </w:t>
      </w:r>
      <w:r w:rsidRPr="003F742F">
        <w:rPr>
          <w:i/>
          <w:lang w:val="ru-RU"/>
        </w:rPr>
        <w:t xml:space="preserve">Письмо Министерства просвещения РФ от 5 сентября 2018 г. </w:t>
      </w:r>
      <w:r w:rsidRPr="003F742F">
        <w:rPr>
          <w:i/>
        </w:rPr>
        <w:t>N</w:t>
      </w:r>
      <w:r w:rsidRPr="003F742F">
        <w:rPr>
          <w:i/>
          <w:lang w:val="ru-RU"/>
        </w:rPr>
        <w:t xml:space="preserve"> 03-ПГ-МП-42216 Об участии учеников муниципальных и государственных школ РФ во внеурочной деятельности</w:t>
      </w:r>
      <w:r w:rsidRPr="003F742F">
        <w:rPr>
          <w:lang w:val="ru-RU"/>
        </w:rPr>
        <w:t xml:space="preserve">. </w:t>
      </w:r>
      <w:hyperlink r:id="rId15" w:history="1">
        <w:r w:rsidRPr="00317204">
          <w:rPr>
            <w:rStyle w:val="Hyperlinkki"/>
          </w:rPr>
          <w:t>https</w:t>
        </w:r>
        <w:r w:rsidRPr="00317204">
          <w:rPr>
            <w:rStyle w:val="Hyperlinkki"/>
            <w:lang w:val="ru-RU"/>
          </w:rPr>
          <w:t>://</w:t>
        </w:r>
        <w:r w:rsidRPr="00317204">
          <w:rPr>
            <w:rStyle w:val="Hyperlinkki"/>
          </w:rPr>
          <w:t>base</w:t>
        </w:r>
        <w:r w:rsidRPr="00317204">
          <w:rPr>
            <w:rStyle w:val="Hyperlinkki"/>
            <w:lang w:val="ru-RU"/>
          </w:rPr>
          <w:t>.</w:t>
        </w:r>
        <w:r w:rsidRPr="00317204">
          <w:rPr>
            <w:rStyle w:val="Hyperlinkki"/>
          </w:rPr>
          <w:t>garant</w:t>
        </w:r>
        <w:r w:rsidRPr="00317204">
          <w:rPr>
            <w:rStyle w:val="Hyperlinkki"/>
            <w:lang w:val="ru-RU"/>
          </w:rPr>
          <w:t>.</w:t>
        </w:r>
        <w:r w:rsidRPr="00317204">
          <w:rPr>
            <w:rStyle w:val="Hyperlinkki"/>
          </w:rPr>
          <w:t>ru</w:t>
        </w:r>
        <w:r w:rsidRPr="00317204">
          <w:rPr>
            <w:rStyle w:val="Hyperlinkki"/>
            <w:lang w:val="ru-RU"/>
          </w:rPr>
          <w:t>/72038994/</w:t>
        </w:r>
      </w:hyperlink>
      <w:r w:rsidRPr="00DC398B">
        <w:rPr>
          <w:lang w:val="ru-RU"/>
        </w:rPr>
        <w:t xml:space="preserve"> </w:t>
      </w:r>
      <w:r w:rsidRPr="003F742F">
        <w:rPr>
          <w:lang w:val="ru-RU"/>
        </w:rPr>
        <w:t>(</w:t>
      </w:r>
      <w:r w:rsidRPr="003F742F">
        <w:t>k</w:t>
      </w:r>
      <w:r w:rsidRPr="003F742F">
        <w:rPr>
          <w:lang w:val="ru-RU"/>
        </w:rPr>
        <w:t>ä</w:t>
      </w:r>
      <w:r w:rsidRPr="003F742F">
        <w:t>yty</w:t>
      </w:r>
      <w:r w:rsidRPr="003F742F">
        <w:rPr>
          <w:lang w:val="ru-RU"/>
        </w:rPr>
        <w:t xml:space="preserve"> 10.11.2023).</w:t>
      </w:r>
    </w:p>
    <w:p w14:paraId="7661E1B6" w14:textId="252BE924" w:rsidR="00D9641B" w:rsidRDefault="00D9641B" w:rsidP="003F742F">
      <w:pPr>
        <w:ind w:left="720"/>
        <w:jc w:val="left"/>
        <w:rPr>
          <w:lang w:val="ru-RU"/>
        </w:rPr>
      </w:pPr>
      <w:r w:rsidRPr="00DC398B">
        <w:rPr>
          <w:lang w:val="ru-RU"/>
        </w:rPr>
        <w:t xml:space="preserve">29.12.2012. </w:t>
      </w:r>
      <w:r w:rsidRPr="00D9641B">
        <w:rPr>
          <w:i/>
          <w:lang w:val="ru-RU"/>
        </w:rPr>
        <w:t xml:space="preserve">Федеральный закон от 29.12.2012 </w:t>
      </w:r>
      <w:r w:rsidRPr="00D9641B">
        <w:rPr>
          <w:i/>
        </w:rPr>
        <w:t>N</w:t>
      </w:r>
      <w:r w:rsidRPr="00D9641B">
        <w:rPr>
          <w:i/>
          <w:lang w:val="ru-RU"/>
        </w:rPr>
        <w:t xml:space="preserve"> 273-ФЗ (ред. от 04.08.2023) "Об образовании в Российской Федерации". Статья 66. Начальное общее, основное общее и среднее общее образование.</w:t>
      </w:r>
      <w:r w:rsidRPr="00D9641B">
        <w:rPr>
          <w:lang w:val="ru-RU"/>
        </w:rPr>
        <w:t xml:space="preserve"> </w:t>
      </w:r>
      <w:hyperlink r:id="rId16" w:history="1">
        <w:r w:rsidRPr="0042767B">
          <w:rPr>
            <w:rStyle w:val="Hyperlinkki"/>
          </w:rPr>
          <w:t>https</w:t>
        </w:r>
        <w:r w:rsidRPr="001B154C">
          <w:rPr>
            <w:rStyle w:val="Hyperlinkki"/>
            <w:lang w:val="ru-RU"/>
          </w:rPr>
          <w:t>://</w:t>
        </w:r>
        <w:r w:rsidRPr="0042767B">
          <w:rPr>
            <w:rStyle w:val="Hyperlinkki"/>
          </w:rPr>
          <w:t>www</w:t>
        </w:r>
        <w:r w:rsidRPr="001B154C">
          <w:rPr>
            <w:rStyle w:val="Hyperlinkki"/>
            <w:lang w:val="ru-RU"/>
          </w:rPr>
          <w:t>.</w:t>
        </w:r>
        <w:r w:rsidRPr="0042767B">
          <w:rPr>
            <w:rStyle w:val="Hyperlinkki"/>
          </w:rPr>
          <w:t>consultant</w:t>
        </w:r>
        <w:r w:rsidRPr="001B154C">
          <w:rPr>
            <w:rStyle w:val="Hyperlinkki"/>
            <w:lang w:val="ru-RU"/>
          </w:rPr>
          <w:t>.</w:t>
        </w:r>
        <w:r w:rsidRPr="0042767B">
          <w:rPr>
            <w:rStyle w:val="Hyperlinkki"/>
          </w:rPr>
          <w:t>ru</w:t>
        </w:r>
        <w:r w:rsidRPr="001B154C">
          <w:rPr>
            <w:rStyle w:val="Hyperlinkki"/>
            <w:lang w:val="ru-RU"/>
          </w:rPr>
          <w:t>/</w:t>
        </w:r>
        <w:r w:rsidRPr="0042767B">
          <w:rPr>
            <w:rStyle w:val="Hyperlinkki"/>
          </w:rPr>
          <w:t>document</w:t>
        </w:r>
        <w:r w:rsidRPr="001B154C">
          <w:rPr>
            <w:rStyle w:val="Hyperlinkki"/>
            <w:lang w:val="ru-RU"/>
          </w:rPr>
          <w:t>/</w:t>
        </w:r>
        <w:r w:rsidRPr="0042767B">
          <w:rPr>
            <w:rStyle w:val="Hyperlinkki"/>
          </w:rPr>
          <w:t>cons</w:t>
        </w:r>
        <w:r w:rsidRPr="001B154C">
          <w:rPr>
            <w:rStyle w:val="Hyperlinkki"/>
            <w:lang w:val="ru-RU"/>
          </w:rPr>
          <w:t>_</w:t>
        </w:r>
        <w:r w:rsidRPr="0042767B">
          <w:rPr>
            <w:rStyle w:val="Hyperlinkki"/>
          </w:rPr>
          <w:t>doc</w:t>
        </w:r>
        <w:r w:rsidRPr="001B154C">
          <w:rPr>
            <w:rStyle w:val="Hyperlinkki"/>
            <w:lang w:val="ru-RU"/>
          </w:rPr>
          <w:t>_</w:t>
        </w:r>
        <w:r w:rsidRPr="0042767B">
          <w:rPr>
            <w:rStyle w:val="Hyperlinkki"/>
          </w:rPr>
          <w:t>LAW</w:t>
        </w:r>
        <w:r w:rsidRPr="001B154C">
          <w:rPr>
            <w:rStyle w:val="Hyperlinkki"/>
            <w:lang w:val="ru-RU"/>
          </w:rPr>
          <w:t>_140174/66</w:t>
        </w:r>
        <w:r w:rsidRPr="0042767B">
          <w:rPr>
            <w:rStyle w:val="Hyperlinkki"/>
          </w:rPr>
          <w:t>c</w:t>
        </w:r>
        <w:r w:rsidRPr="001B154C">
          <w:rPr>
            <w:rStyle w:val="Hyperlinkki"/>
            <w:lang w:val="ru-RU"/>
          </w:rPr>
          <w:t>0</w:t>
        </w:r>
        <w:r w:rsidRPr="0042767B">
          <w:rPr>
            <w:rStyle w:val="Hyperlinkki"/>
          </w:rPr>
          <w:t>c</w:t>
        </w:r>
        <w:r w:rsidRPr="001B154C">
          <w:rPr>
            <w:rStyle w:val="Hyperlinkki"/>
            <w:lang w:val="ru-RU"/>
          </w:rPr>
          <w:t>83</w:t>
        </w:r>
        <w:r w:rsidRPr="0042767B">
          <w:rPr>
            <w:rStyle w:val="Hyperlinkki"/>
          </w:rPr>
          <w:t>e</w:t>
        </w:r>
        <w:r w:rsidRPr="001B154C">
          <w:rPr>
            <w:rStyle w:val="Hyperlinkki"/>
            <w:lang w:val="ru-RU"/>
          </w:rPr>
          <w:t>63</w:t>
        </w:r>
        <w:r w:rsidRPr="0042767B">
          <w:rPr>
            <w:rStyle w:val="Hyperlinkki"/>
          </w:rPr>
          <w:t>d</w:t>
        </w:r>
        <w:r w:rsidRPr="001B154C">
          <w:rPr>
            <w:rStyle w:val="Hyperlinkki"/>
            <w:lang w:val="ru-RU"/>
          </w:rPr>
          <w:t>34</w:t>
        </w:r>
        <w:r w:rsidRPr="0042767B">
          <w:rPr>
            <w:rStyle w:val="Hyperlinkki"/>
          </w:rPr>
          <w:t>f</w:t>
        </w:r>
        <w:r w:rsidRPr="001B154C">
          <w:rPr>
            <w:rStyle w:val="Hyperlinkki"/>
            <w:lang w:val="ru-RU"/>
          </w:rPr>
          <w:t>08870033</w:t>
        </w:r>
        <w:r w:rsidRPr="0042767B">
          <w:rPr>
            <w:rStyle w:val="Hyperlinkki"/>
          </w:rPr>
          <w:t>f</w:t>
        </w:r>
        <w:r w:rsidRPr="001B154C">
          <w:rPr>
            <w:rStyle w:val="Hyperlinkki"/>
            <w:lang w:val="ru-RU"/>
          </w:rPr>
          <w:t>56479217971</w:t>
        </w:r>
        <w:r w:rsidRPr="0042767B">
          <w:rPr>
            <w:rStyle w:val="Hyperlinkki"/>
          </w:rPr>
          <w:t>de</w:t>
        </w:r>
        <w:r w:rsidRPr="001B154C">
          <w:rPr>
            <w:rStyle w:val="Hyperlinkki"/>
            <w:lang w:val="ru-RU"/>
          </w:rPr>
          <w:t>7</w:t>
        </w:r>
        <w:r w:rsidRPr="0042767B">
          <w:rPr>
            <w:rStyle w:val="Hyperlinkki"/>
          </w:rPr>
          <w:t>ae</w:t>
        </w:r>
        <w:r w:rsidRPr="001B154C">
          <w:rPr>
            <w:rStyle w:val="Hyperlinkki"/>
            <w:lang w:val="ru-RU"/>
          </w:rPr>
          <w:t>4/</w:t>
        </w:r>
      </w:hyperlink>
      <w:r w:rsidRPr="001B154C">
        <w:rPr>
          <w:lang w:val="ru-RU"/>
        </w:rPr>
        <w:t xml:space="preserve"> (</w:t>
      </w:r>
      <w:r w:rsidRPr="00D9641B">
        <w:t>k</w:t>
      </w:r>
      <w:r w:rsidRPr="001B154C">
        <w:rPr>
          <w:lang w:val="ru-RU"/>
        </w:rPr>
        <w:t>ä</w:t>
      </w:r>
      <w:r w:rsidRPr="00D9641B">
        <w:t>yty</w:t>
      </w:r>
      <w:r w:rsidRPr="001B154C">
        <w:rPr>
          <w:lang w:val="ru-RU"/>
        </w:rPr>
        <w:t xml:space="preserve"> 9.11.2023).</w:t>
      </w:r>
    </w:p>
    <w:p w14:paraId="209BC74C" w14:textId="16443FA4" w:rsidR="00E91EB6" w:rsidRPr="00394CCE" w:rsidRDefault="00E91EB6" w:rsidP="003F742F">
      <w:pPr>
        <w:ind w:left="720"/>
        <w:jc w:val="left"/>
        <w:rPr>
          <w:lang w:val="ru-RU"/>
        </w:rPr>
      </w:pPr>
      <w:r w:rsidRPr="00E91EB6">
        <w:rPr>
          <w:lang w:val="ru-RU"/>
        </w:rPr>
        <w:t xml:space="preserve">24.2.2010. </w:t>
      </w:r>
      <w:r w:rsidRPr="00E91EB6">
        <w:rPr>
          <w:i/>
          <w:lang w:val="ru-RU"/>
        </w:rPr>
        <w:t>Приказ Минобороны РФ и Министерства образования и науки РФ от 24 февраля 2010 г. N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Приложение. Инструкция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rsidRPr="00E91EB6">
        <w:rPr>
          <w:lang w:val="ru-RU"/>
        </w:rPr>
        <w:t xml:space="preserve">. </w:t>
      </w:r>
      <w:hyperlink r:id="rId17" w:anchor="block_1000" w:history="1">
        <w:r w:rsidRPr="00DC398B">
          <w:rPr>
            <w:rStyle w:val="Hyperlinkki"/>
          </w:rPr>
          <w:t>https</w:t>
        </w:r>
        <w:r w:rsidRPr="00394CCE">
          <w:rPr>
            <w:rStyle w:val="Hyperlinkki"/>
            <w:lang w:val="ru-RU"/>
          </w:rPr>
          <w:t>://</w:t>
        </w:r>
        <w:r w:rsidRPr="00DC398B">
          <w:rPr>
            <w:rStyle w:val="Hyperlinkki"/>
          </w:rPr>
          <w:t>base</w:t>
        </w:r>
        <w:r w:rsidRPr="00394CCE">
          <w:rPr>
            <w:rStyle w:val="Hyperlinkki"/>
            <w:lang w:val="ru-RU"/>
          </w:rPr>
          <w:t>.</w:t>
        </w:r>
        <w:r w:rsidRPr="00DC398B">
          <w:rPr>
            <w:rStyle w:val="Hyperlinkki"/>
          </w:rPr>
          <w:t>garant</w:t>
        </w:r>
        <w:r w:rsidRPr="00394CCE">
          <w:rPr>
            <w:rStyle w:val="Hyperlinkki"/>
            <w:lang w:val="ru-RU"/>
          </w:rPr>
          <w:t>.</w:t>
        </w:r>
        <w:r w:rsidRPr="00DC398B">
          <w:rPr>
            <w:rStyle w:val="Hyperlinkki"/>
          </w:rPr>
          <w:t>ru</w:t>
        </w:r>
        <w:r w:rsidRPr="00394CCE">
          <w:rPr>
            <w:rStyle w:val="Hyperlinkki"/>
            <w:lang w:val="ru-RU"/>
          </w:rPr>
          <w:t>/198025/53</w:t>
        </w:r>
        <w:r w:rsidRPr="00DC398B">
          <w:rPr>
            <w:rStyle w:val="Hyperlinkki"/>
          </w:rPr>
          <w:t>f</w:t>
        </w:r>
        <w:r w:rsidRPr="00394CCE">
          <w:rPr>
            <w:rStyle w:val="Hyperlinkki"/>
            <w:lang w:val="ru-RU"/>
          </w:rPr>
          <w:t>89421</w:t>
        </w:r>
        <w:r w:rsidRPr="00DC398B">
          <w:rPr>
            <w:rStyle w:val="Hyperlinkki"/>
          </w:rPr>
          <w:t>bbdaf</w:t>
        </w:r>
        <w:r w:rsidRPr="00394CCE">
          <w:rPr>
            <w:rStyle w:val="Hyperlinkki"/>
            <w:lang w:val="ru-RU"/>
          </w:rPr>
          <w:t>741</w:t>
        </w:r>
        <w:r w:rsidRPr="00DC398B">
          <w:rPr>
            <w:rStyle w:val="Hyperlinkki"/>
          </w:rPr>
          <w:t>eb</w:t>
        </w:r>
        <w:r w:rsidRPr="00394CCE">
          <w:rPr>
            <w:rStyle w:val="Hyperlinkki"/>
            <w:lang w:val="ru-RU"/>
          </w:rPr>
          <w:t>2</w:t>
        </w:r>
        <w:r w:rsidRPr="00DC398B">
          <w:rPr>
            <w:rStyle w:val="Hyperlinkki"/>
          </w:rPr>
          <w:t>d</w:t>
        </w:r>
        <w:r w:rsidRPr="00394CCE">
          <w:rPr>
            <w:rStyle w:val="Hyperlinkki"/>
            <w:lang w:val="ru-RU"/>
          </w:rPr>
          <w:t>1</w:t>
        </w:r>
        <w:r w:rsidRPr="00DC398B">
          <w:rPr>
            <w:rStyle w:val="Hyperlinkki"/>
          </w:rPr>
          <w:t>ecc</w:t>
        </w:r>
        <w:r w:rsidRPr="00394CCE">
          <w:rPr>
            <w:rStyle w:val="Hyperlinkki"/>
            <w:lang w:val="ru-RU"/>
          </w:rPr>
          <w:t>4</w:t>
        </w:r>
        <w:r w:rsidRPr="00DC398B">
          <w:rPr>
            <w:rStyle w:val="Hyperlinkki"/>
          </w:rPr>
          <w:t>ddb</w:t>
        </w:r>
        <w:r w:rsidRPr="00394CCE">
          <w:rPr>
            <w:rStyle w:val="Hyperlinkki"/>
            <w:lang w:val="ru-RU"/>
          </w:rPr>
          <w:t>4</w:t>
        </w:r>
        <w:r w:rsidRPr="00DC398B">
          <w:rPr>
            <w:rStyle w:val="Hyperlinkki"/>
          </w:rPr>
          <w:t>c</w:t>
        </w:r>
        <w:r w:rsidRPr="00394CCE">
          <w:rPr>
            <w:rStyle w:val="Hyperlinkki"/>
            <w:lang w:val="ru-RU"/>
          </w:rPr>
          <w:t>33/#</w:t>
        </w:r>
        <w:r w:rsidRPr="00DC398B">
          <w:rPr>
            <w:rStyle w:val="Hyperlinkki"/>
          </w:rPr>
          <w:t>block</w:t>
        </w:r>
        <w:r w:rsidRPr="00394CCE">
          <w:rPr>
            <w:rStyle w:val="Hyperlinkki"/>
            <w:lang w:val="ru-RU"/>
          </w:rPr>
          <w:t>_1000</w:t>
        </w:r>
      </w:hyperlink>
      <w:r w:rsidRPr="00394CCE">
        <w:rPr>
          <w:lang w:val="ru-RU"/>
        </w:rPr>
        <w:t xml:space="preserve"> (</w:t>
      </w:r>
      <w:r w:rsidRPr="00DC398B">
        <w:t>k</w:t>
      </w:r>
      <w:r w:rsidRPr="00394CCE">
        <w:rPr>
          <w:lang w:val="ru-RU"/>
        </w:rPr>
        <w:t>ä</w:t>
      </w:r>
      <w:r w:rsidRPr="00DC398B">
        <w:t>yty</w:t>
      </w:r>
      <w:r w:rsidRPr="00394CCE">
        <w:rPr>
          <w:lang w:val="ru-RU"/>
        </w:rPr>
        <w:t xml:space="preserve"> 10.11.2023).</w:t>
      </w:r>
    </w:p>
    <w:p w14:paraId="534A2675" w14:textId="73ABCA43" w:rsidR="000212C1" w:rsidRDefault="000212C1" w:rsidP="003F742F">
      <w:pPr>
        <w:ind w:left="720"/>
        <w:jc w:val="left"/>
        <w:rPr>
          <w:lang w:val="ru-RU"/>
        </w:rPr>
      </w:pPr>
      <w:r w:rsidRPr="000212C1">
        <w:rPr>
          <w:lang w:val="ru-RU"/>
        </w:rPr>
        <w:t xml:space="preserve">28.3.1998. </w:t>
      </w:r>
      <w:r w:rsidRPr="000212C1">
        <w:rPr>
          <w:i/>
          <w:lang w:val="ru-RU"/>
        </w:rPr>
        <w:t xml:space="preserve">Федеральный закон от 28.03.1998 </w:t>
      </w:r>
      <w:r w:rsidRPr="000212C1">
        <w:rPr>
          <w:i/>
        </w:rPr>
        <w:t>N</w:t>
      </w:r>
      <w:r w:rsidRPr="000212C1">
        <w:rPr>
          <w:i/>
          <w:lang w:val="ru-RU"/>
        </w:rPr>
        <w:t xml:space="preserve"> 53-ФЗ (ред. от 04.08.2023) "О воинской обязанности и военной службе". Статья 11. Обязательная подготовка гражданина к военной службе</w:t>
      </w:r>
      <w:r w:rsidRPr="000212C1">
        <w:rPr>
          <w:lang w:val="ru-RU"/>
        </w:rPr>
        <w:t xml:space="preserve">. </w:t>
      </w:r>
      <w:hyperlink r:id="rId18" w:history="1">
        <w:r w:rsidRPr="00B12B9A">
          <w:rPr>
            <w:rStyle w:val="Hyperlinkki"/>
          </w:rPr>
          <w:t>https</w:t>
        </w:r>
        <w:r w:rsidRPr="00394CCE">
          <w:rPr>
            <w:rStyle w:val="Hyperlinkki"/>
            <w:lang w:val="ru-RU"/>
          </w:rPr>
          <w:t>://</w:t>
        </w:r>
        <w:r w:rsidRPr="00B12B9A">
          <w:rPr>
            <w:rStyle w:val="Hyperlinkki"/>
          </w:rPr>
          <w:t>www</w:t>
        </w:r>
        <w:r w:rsidRPr="00394CCE">
          <w:rPr>
            <w:rStyle w:val="Hyperlinkki"/>
            <w:lang w:val="ru-RU"/>
          </w:rPr>
          <w:t>.</w:t>
        </w:r>
        <w:r w:rsidRPr="00B12B9A">
          <w:rPr>
            <w:rStyle w:val="Hyperlinkki"/>
          </w:rPr>
          <w:t>consultant</w:t>
        </w:r>
        <w:r w:rsidRPr="00394CCE">
          <w:rPr>
            <w:rStyle w:val="Hyperlinkki"/>
            <w:lang w:val="ru-RU"/>
          </w:rPr>
          <w:t>.</w:t>
        </w:r>
        <w:r w:rsidRPr="00B12B9A">
          <w:rPr>
            <w:rStyle w:val="Hyperlinkki"/>
          </w:rPr>
          <w:t>ru</w:t>
        </w:r>
        <w:r w:rsidRPr="00394CCE">
          <w:rPr>
            <w:rStyle w:val="Hyperlinkki"/>
            <w:lang w:val="ru-RU"/>
          </w:rPr>
          <w:t>/</w:t>
        </w:r>
        <w:r w:rsidRPr="00B12B9A">
          <w:rPr>
            <w:rStyle w:val="Hyperlinkki"/>
          </w:rPr>
          <w:t>document</w:t>
        </w:r>
        <w:r w:rsidRPr="00394CCE">
          <w:rPr>
            <w:rStyle w:val="Hyperlinkki"/>
            <w:lang w:val="ru-RU"/>
          </w:rPr>
          <w:t>/</w:t>
        </w:r>
        <w:r w:rsidRPr="00B12B9A">
          <w:rPr>
            <w:rStyle w:val="Hyperlinkki"/>
          </w:rPr>
          <w:t>cons</w:t>
        </w:r>
        <w:r w:rsidRPr="00394CCE">
          <w:rPr>
            <w:rStyle w:val="Hyperlinkki"/>
            <w:lang w:val="ru-RU"/>
          </w:rPr>
          <w:t>_</w:t>
        </w:r>
        <w:r w:rsidRPr="00B12B9A">
          <w:rPr>
            <w:rStyle w:val="Hyperlinkki"/>
          </w:rPr>
          <w:t>doc</w:t>
        </w:r>
        <w:r w:rsidRPr="00394CCE">
          <w:rPr>
            <w:rStyle w:val="Hyperlinkki"/>
            <w:lang w:val="ru-RU"/>
          </w:rPr>
          <w:t>_</w:t>
        </w:r>
        <w:r w:rsidRPr="00B12B9A">
          <w:rPr>
            <w:rStyle w:val="Hyperlinkki"/>
          </w:rPr>
          <w:t>LAW</w:t>
        </w:r>
        <w:r w:rsidRPr="00394CCE">
          <w:rPr>
            <w:rStyle w:val="Hyperlinkki"/>
            <w:lang w:val="ru-RU"/>
          </w:rPr>
          <w:t>_18260/</w:t>
        </w:r>
        <w:r w:rsidRPr="00B12B9A">
          <w:rPr>
            <w:rStyle w:val="Hyperlinkki"/>
          </w:rPr>
          <w:t>cc</w:t>
        </w:r>
        <w:r w:rsidRPr="00394CCE">
          <w:rPr>
            <w:rStyle w:val="Hyperlinkki"/>
            <w:lang w:val="ru-RU"/>
          </w:rPr>
          <w:t>9</w:t>
        </w:r>
        <w:r w:rsidRPr="00B12B9A">
          <w:rPr>
            <w:rStyle w:val="Hyperlinkki"/>
          </w:rPr>
          <w:t>dce</w:t>
        </w:r>
        <w:r w:rsidRPr="00394CCE">
          <w:rPr>
            <w:rStyle w:val="Hyperlinkki"/>
            <w:lang w:val="ru-RU"/>
          </w:rPr>
          <w:t>47763</w:t>
        </w:r>
        <w:r w:rsidRPr="00B12B9A">
          <w:rPr>
            <w:rStyle w:val="Hyperlinkki"/>
          </w:rPr>
          <w:t>d</w:t>
        </w:r>
        <w:r w:rsidRPr="00394CCE">
          <w:rPr>
            <w:rStyle w:val="Hyperlinkki"/>
            <w:lang w:val="ru-RU"/>
          </w:rPr>
          <w:t>2</w:t>
        </w:r>
        <w:r w:rsidRPr="00B12B9A">
          <w:rPr>
            <w:rStyle w:val="Hyperlinkki"/>
          </w:rPr>
          <w:t>f</w:t>
        </w:r>
        <w:r w:rsidRPr="00394CCE">
          <w:rPr>
            <w:rStyle w:val="Hyperlinkki"/>
            <w:lang w:val="ru-RU"/>
          </w:rPr>
          <w:t>45502</w:t>
        </w:r>
        <w:r w:rsidRPr="00B12B9A">
          <w:rPr>
            <w:rStyle w:val="Hyperlinkki"/>
          </w:rPr>
          <w:t>baf</w:t>
        </w:r>
        <w:r w:rsidRPr="00394CCE">
          <w:rPr>
            <w:rStyle w:val="Hyperlinkki"/>
            <w:lang w:val="ru-RU"/>
          </w:rPr>
          <w:t>1</w:t>
        </w:r>
        <w:r w:rsidRPr="00B12B9A">
          <w:rPr>
            <w:rStyle w:val="Hyperlinkki"/>
          </w:rPr>
          <w:t>d</w:t>
        </w:r>
        <w:r w:rsidRPr="00394CCE">
          <w:rPr>
            <w:rStyle w:val="Hyperlinkki"/>
            <w:lang w:val="ru-RU"/>
          </w:rPr>
          <w:t>9</w:t>
        </w:r>
        <w:r w:rsidRPr="00B12B9A">
          <w:rPr>
            <w:rStyle w:val="Hyperlinkki"/>
          </w:rPr>
          <w:t>f</w:t>
        </w:r>
        <w:r w:rsidRPr="00394CCE">
          <w:rPr>
            <w:rStyle w:val="Hyperlinkki"/>
            <w:lang w:val="ru-RU"/>
          </w:rPr>
          <w:t>6</w:t>
        </w:r>
        <w:r w:rsidRPr="00B12B9A">
          <w:rPr>
            <w:rStyle w:val="Hyperlinkki"/>
          </w:rPr>
          <w:t>d</w:t>
        </w:r>
        <w:r w:rsidRPr="00394CCE">
          <w:rPr>
            <w:rStyle w:val="Hyperlinkki"/>
            <w:lang w:val="ru-RU"/>
          </w:rPr>
          <w:t>9</w:t>
        </w:r>
        <w:r w:rsidRPr="00B12B9A">
          <w:rPr>
            <w:rStyle w:val="Hyperlinkki"/>
          </w:rPr>
          <w:t>d</w:t>
        </w:r>
        <w:r w:rsidRPr="00394CCE">
          <w:rPr>
            <w:rStyle w:val="Hyperlinkki"/>
            <w:lang w:val="ru-RU"/>
          </w:rPr>
          <w:t>709</w:t>
        </w:r>
        <w:r w:rsidRPr="00B12B9A">
          <w:rPr>
            <w:rStyle w:val="Hyperlinkki"/>
          </w:rPr>
          <w:t>b</w:t>
        </w:r>
        <w:r w:rsidRPr="00394CCE">
          <w:rPr>
            <w:rStyle w:val="Hyperlinkki"/>
            <w:lang w:val="ru-RU"/>
          </w:rPr>
          <w:t>5</w:t>
        </w:r>
        <w:r w:rsidRPr="00B12B9A">
          <w:rPr>
            <w:rStyle w:val="Hyperlinkki"/>
          </w:rPr>
          <w:t>d</w:t>
        </w:r>
        <w:r w:rsidRPr="00394CCE">
          <w:rPr>
            <w:rStyle w:val="Hyperlinkki"/>
            <w:lang w:val="ru-RU"/>
          </w:rPr>
          <w:t>8156/</w:t>
        </w:r>
      </w:hyperlink>
      <w:r w:rsidRPr="00394CCE">
        <w:rPr>
          <w:lang w:val="ru-RU"/>
        </w:rPr>
        <w:t xml:space="preserve"> (</w:t>
      </w:r>
      <w:r w:rsidRPr="000212C1">
        <w:t>k</w:t>
      </w:r>
      <w:r w:rsidRPr="00394CCE">
        <w:rPr>
          <w:lang w:val="ru-RU"/>
        </w:rPr>
        <w:t>ä</w:t>
      </w:r>
      <w:r w:rsidRPr="000212C1">
        <w:t>yty</w:t>
      </w:r>
      <w:r w:rsidRPr="00394CCE">
        <w:rPr>
          <w:lang w:val="ru-RU"/>
        </w:rPr>
        <w:t xml:space="preserve"> 13.11.2023).</w:t>
      </w:r>
    </w:p>
    <w:p w14:paraId="207B50F9" w14:textId="5065ADF4" w:rsidR="00F30894" w:rsidRPr="00481990" w:rsidRDefault="00F30894" w:rsidP="003F742F">
      <w:pPr>
        <w:ind w:left="720"/>
        <w:jc w:val="left"/>
      </w:pPr>
      <w:r w:rsidRPr="00F30894">
        <w:rPr>
          <w:lang w:val="ru-RU"/>
        </w:rPr>
        <w:t xml:space="preserve">12.12.1993. </w:t>
      </w:r>
      <w:r w:rsidRPr="00F30894">
        <w:rPr>
          <w:i/>
          <w:lang w:val="ru-RU"/>
        </w:rPr>
        <w:t>"Конституция Российской Федерации" (принята всенародным голосованием 12.12.1993 с изменениями, одобренными в ходе общероссийского голосования 01.07.2020).</w:t>
      </w:r>
      <w:r w:rsidRPr="00F30894">
        <w:rPr>
          <w:lang w:val="ru-RU"/>
        </w:rPr>
        <w:t xml:space="preserve"> </w:t>
      </w:r>
      <w:hyperlink r:id="rId19" w:history="1">
        <w:r w:rsidRPr="00481990">
          <w:rPr>
            <w:rStyle w:val="Hyperlinkki"/>
          </w:rPr>
          <w:t>https://www.consultant.ru/document/cons_doc_LAW_28399/</w:t>
        </w:r>
      </w:hyperlink>
      <w:r>
        <w:t xml:space="preserve"> </w:t>
      </w:r>
      <w:r w:rsidRPr="00481990">
        <w:t>(käyty 15.11.2023).</w:t>
      </w:r>
    </w:p>
    <w:p w14:paraId="241D0B7D" w14:textId="20539441" w:rsidR="00D9641B" w:rsidRPr="00394CCE" w:rsidRDefault="002E6959" w:rsidP="002E6959">
      <w:pPr>
        <w:pStyle w:val="Alaviitteenteksti"/>
      </w:pPr>
      <w:r>
        <w:t xml:space="preserve">Yle 19.7.2023. </w:t>
      </w:r>
      <w:r w:rsidRPr="002E6959">
        <w:rPr>
          <w:i/>
        </w:rPr>
        <w:t>Lapset sotaleireillä</w:t>
      </w:r>
      <w:r>
        <w:t xml:space="preserve">. </w:t>
      </w:r>
      <w:hyperlink r:id="rId20" w:history="1">
        <w:r w:rsidRPr="0042767B">
          <w:rPr>
            <w:rStyle w:val="Hyperlinkki"/>
          </w:rPr>
          <w:t>https</w:t>
        </w:r>
        <w:r w:rsidRPr="00394CCE">
          <w:rPr>
            <w:rStyle w:val="Hyperlinkki"/>
          </w:rPr>
          <w:t>://</w:t>
        </w:r>
        <w:r w:rsidRPr="0042767B">
          <w:rPr>
            <w:rStyle w:val="Hyperlinkki"/>
          </w:rPr>
          <w:t>yle</w:t>
        </w:r>
        <w:r w:rsidRPr="00394CCE">
          <w:rPr>
            <w:rStyle w:val="Hyperlinkki"/>
          </w:rPr>
          <w:t>.</w:t>
        </w:r>
        <w:r w:rsidRPr="0042767B">
          <w:rPr>
            <w:rStyle w:val="Hyperlinkki"/>
          </w:rPr>
          <w:t>fi</w:t>
        </w:r>
        <w:r w:rsidRPr="00394CCE">
          <w:rPr>
            <w:rStyle w:val="Hyperlinkki"/>
          </w:rPr>
          <w:t>/</w:t>
        </w:r>
        <w:r w:rsidRPr="0042767B">
          <w:rPr>
            <w:rStyle w:val="Hyperlinkki"/>
          </w:rPr>
          <w:t>a</w:t>
        </w:r>
        <w:r w:rsidRPr="00394CCE">
          <w:rPr>
            <w:rStyle w:val="Hyperlinkki"/>
          </w:rPr>
          <w:t>/74-20041351</w:t>
        </w:r>
      </w:hyperlink>
      <w:r w:rsidRPr="00394CCE">
        <w:t xml:space="preserve"> (</w:t>
      </w:r>
      <w:r>
        <w:t>k</w:t>
      </w:r>
      <w:r w:rsidRPr="00394CCE">
        <w:t>ä</w:t>
      </w:r>
      <w:r>
        <w:t>yty</w:t>
      </w:r>
      <w:r w:rsidRPr="00394CCE">
        <w:t xml:space="preserve"> 9.11.2023).</w:t>
      </w:r>
    </w:p>
    <w:p w14:paraId="0334FD68" w14:textId="77777777" w:rsidR="00D01CA6" w:rsidRPr="00394CCE" w:rsidRDefault="00314D7E" w:rsidP="00E76E93">
      <w:pPr>
        <w:jc w:val="left"/>
      </w:pPr>
      <w:r>
        <w:rPr>
          <w:noProof/>
          <w:lang w:val="ru-RU"/>
        </w:rPr>
        <mc:AlternateContent>
          <mc:Choice Requires="wps">
            <w:drawing>
              <wp:anchor distT="0" distB="0" distL="114300" distR="114300" simplePos="0" relativeHeight="251659264" behindDoc="0" locked="0" layoutInCell="1" allowOverlap="1" wp14:anchorId="1BF2FE8C" wp14:editId="4F0CFB0F">
                <wp:simplePos x="0" y="0"/>
                <wp:positionH relativeFrom="margin">
                  <wp:align>left</wp:align>
                </wp:positionH>
                <wp:positionV relativeFrom="paragraph">
                  <wp:posOffset>179579</wp:posOffset>
                </wp:positionV>
                <wp:extent cx="5588000" cy="12700"/>
                <wp:effectExtent l="0" t="0" r="31750" b="25400"/>
                <wp:wrapNone/>
                <wp:docPr id="1" name="Suora yhdysviiva 1"/>
                <wp:cNvGraphicFramePr/>
                <a:graphic xmlns:a="http://schemas.openxmlformats.org/drawingml/2006/main">
                  <a:graphicData uri="http://schemas.microsoft.com/office/word/2010/wordprocessingShape">
                    <wps:wsp>
                      <wps:cNvCnPr/>
                      <wps:spPr>
                        <a:xfrm>
                          <a:off x="0" y="0"/>
                          <a:ext cx="5588000" cy="1270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1C7B0F" id="Suora yhdysviiva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4.15pt" to="440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" strokecolor="black [3200]" strokeweight="1.5pt">
                <v:stroke dashstyle="1 1" joinstyle="miter"/>
                <w10:wrap anchorx="margin"/>
              </v:line>
            </w:pict>
          </mc:Fallback>
        </mc:AlternateContent>
      </w:r>
    </w:p>
    <w:p w14:paraId="5D826EFB" w14:textId="591E872F" w:rsidR="00D01CA6" w:rsidRPr="00D01CA6" w:rsidRDefault="00D01CA6" w:rsidP="00E76E93">
      <w:pPr>
        <w:jc w:val="left"/>
      </w:pPr>
      <w:proofErr w:type="spellStart"/>
      <w:r w:rsidRPr="00D01CA6">
        <w:rPr>
          <w:lang w:val="ru-RU"/>
        </w:rPr>
        <w:t>БезФормата</w:t>
      </w:r>
      <w:proofErr w:type="spellEnd"/>
      <w:r w:rsidRPr="00D01CA6">
        <w:rPr>
          <w:lang w:val="ru-RU"/>
        </w:rPr>
        <w:t xml:space="preserve"> </w:t>
      </w:r>
      <w:r w:rsidRPr="00422D93">
        <w:rPr>
          <w:lang w:val="ru-RU"/>
        </w:rPr>
        <w:t>(</w:t>
      </w:r>
      <w:proofErr w:type="spellStart"/>
      <w:r>
        <w:t>BezFormata</w:t>
      </w:r>
      <w:proofErr w:type="spellEnd"/>
      <w:r w:rsidRPr="00422D93">
        <w:rPr>
          <w:lang w:val="ru-RU"/>
        </w:rPr>
        <w:t xml:space="preserve">) </w:t>
      </w:r>
      <w:r w:rsidRPr="00D01CA6">
        <w:rPr>
          <w:lang w:val="ru-RU"/>
        </w:rPr>
        <w:t xml:space="preserve">23.5.2023. </w:t>
      </w:r>
      <w:r w:rsidRPr="00D01CA6">
        <w:rPr>
          <w:i/>
          <w:lang w:val="ru-RU"/>
        </w:rPr>
        <w:t>Десятиклассники региона проходят пятидневные учебные сборы по основам военной службы</w:t>
      </w:r>
      <w:r w:rsidRPr="00D01CA6">
        <w:rPr>
          <w:lang w:val="ru-RU"/>
        </w:rPr>
        <w:t xml:space="preserve">. </w:t>
      </w:r>
      <w:hyperlink r:id="rId21" w:history="1">
        <w:r w:rsidRPr="00D01CA6">
          <w:rPr>
            <w:rStyle w:val="Hyperlinkki"/>
          </w:rPr>
          <w:t>https://tambov.bezformata.com/listnews/uchebnie-sbori-po-osnovam-voennoy/117475336/</w:t>
        </w:r>
      </w:hyperlink>
      <w:r>
        <w:t xml:space="preserve"> </w:t>
      </w:r>
      <w:r w:rsidRPr="00D01CA6">
        <w:t>(käyty 10.11.2023).</w:t>
      </w:r>
    </w:p>
    <w:p w14:paraId="4CEB5E1D" w14:textId="0C0E5F24" w:rsidR="00B12B22" w:rsidRPr="00481990" w:rsidRDefault="00B12B22" w:rsidP="00E76E93">
      <w:pPr>
        <w:jc w:val="left"/>
      </w:pPr>
      <w:r w:rsidRPr="00B12B22">
        <w:rPr>
          <w:lang w:val="ru-RU"/>
        </w:rPr>
        <w:t xml:space="preserve">Бизнес </w:t>
      </w:r>
      <w:proofErr w:type="spellStart"/>
      <w:r w:rsidRPr="00B12B22">
        <w:rPr>
          <w:lang w:val="ru-RU"/>
        </w:rPr>
        <w:t>Online</w:t>
      </w:r>
      <w:proofErr w:type="spellEnd"/>
      <w:r w:rsidRPr="00B12B22">
        <w:rPr>
          <w:lang w:val="ru-RU"/>
        </w:rPr>
        <w:t xml:space="preserve"> </w:t>
      </w:r>
      <w:r w:rsidRPr="00394CCE">
        <w:rPr>
          <w:lang w:val="ru-RU"/>
        </w:rPr>
        <w:t>(</w:t>
      </w:r>
      <w:proofErr w:type="spellStart"/>
      <w:r>
        <w:t>Biznes</w:t>
      </w:r>
      <w:proofErr w:type="spellEnd"/>
      <w:r w:rsidRPr="00394CCE">
        <w:rPr>
          <w:lang w:val="ru-RU"/>
        </w:rPr>
        <w:t xml:space="preserve"> </w:t>
      </w:r>
      <w:r>
        <w:t>Online</w:t>
      </w:r>
      <w:r w:rsidRPr="00394CCE">
        <w:rPr>
          <w:lang w:val="ru-RU"/>
        </w:rPr>
        <w:t xml:space="preserve">) </w:t>
      </w:r>
      <w:r w:rsidRPr="00B12B22">
        <w:rPr>
          <w:lang w:val="ru-RU"/>
        </w:rPr>
        <w:t xml:space="preserve">14.9.2022. </w:t>
      </w:r>
      <w:r w:rsidRPr="00B12B22">
        <w:rPr>
          <w:i/>
          <w:lang w:val="ru-RU"/>
        </w:rPr>
        <w:t>В Татарстане школьников и студентов ПТУ отправят на военные сборы</w:t>
      </w:r>
      <w:r w:rsidRPr="00B12B22">
        <w:rPr>
          <w:lang w:val="ru-RU"/>
        </w:rPr>
        <w:t xml:space="preserve">. </w:t>
      </w:r>
      <w:hyperlink r:id="rId22" w:history="1">
        <w:r w:rsidRPr="00481990">
          <w:rPr>
            <w:rStyle w:val="Hyperlinkki"/>
          </w:rPr>
          <w:t>https://www.business-gazeta.ru/news/563508</w:t>
        </w:r>
      </w:hyperlink>
      <w:r w:rsidRPr="00481990">
        <w:t xml:space="preserve"> (käyty 13.11.2023).</w:t>
      </w:r>
    </w:p>
    <w:p w14:paraId="782E4935" w14:textId="24340D65" w:rsidR="006D7F22" w:rsidRDefault="006D7F22" w:rsidP="00E76E93">
      <w:pPr>
        <w:jc w:val="left"/>
        <w:rPr>
          <w:lang w:val="ru-RU"/>
        </w:rPr>
      </w:pPr>
      <w:r w:rsidRPr="006D7F22">
        <w:rPr>
          <w:lang w:val="ru-RU"/>
        </w:rPr>
        <w:t>Вести</w:t>
      </w:r>
      <w:r w:rsidRPr="00481990">
        <w:t xml:space="preserve"> </w:t>
      </w:r>
      <w:r w:rsidRPr="006D7F22">
        <w:rPr>
          <w:lang w:val="ru-RU"/>
        </w:rPr>
        <w:t>Бурятия</w:t>
      </w:r>
      <w:r w:rsidRPr="00481990">
        <w:t xml:space="preserve"> </w:t>
      </w:r>
      <w:r>
        <w:t xml:space="preserve">(Vesti </w:t>
      </w:r>
      <w:proofErr w:type="spellStart"/>
      <w:r>
        <w:t>Burjatija</w:t>
      </w:r>
      <w:proofErr w:type="spellEnd"/>
      <w:r>
        <w:t xml:space="preserve">) </w:t>
      </w:r>
      <w:r w:rsidRPr="00481990">
        <w:t xml:space="preserve">22.11.2022. </w:t>
      </w:r>
      <w:r w:rsidRPr="006D7F22">
        <w:rPr>
          <w:i/>
          <w:lang w:val="ru-RU"/>
        </w:rPr>
        <w:t>В Бурятии завершились военные сборы для школьников</w:t>
      </w:r>
      <w:r w:rsidRPr="006D7F22">
        <w:rPr>
          <w:lang w:val="ru-RU"/>
        </w:rPr>
        <w:t xml:space="preserve">. </w:t>
      </w:r>
      <w:hyperlink r:id="rId23" w:history="1">
        <w:r w:rsidRPr="009A706F">
          <w:rPr>
            <w:rStyle w:val="Hyperlinkki"/>
            <w:lang w:val="ru-RU"/>
          </w:rPr>
          <w:t>https://bgtrk.ru/news/society/225587/</w:t>
        </w:r>
      </w:hyperlink>
      <w:r w:rsidRPr="00481990">
        <w:rPr>
          <w:lang w:val="ru-RU"/>
        </w:rPr>
        <w:t xml:space="preserve"> </w:t>
      </w:r>
      <w:r w:rsidRPr="006D7F22">
        <w:rPr>
          <w:lang w:val="ru-RU"/>
        </w:rPr>
        <w:t>(</w:t>
      </w:r>
      <w:proofErr w:type="spellStart"/>
      <w:r w:rsidRPr="006D7F22">
        <w:rPr>
          <w:lang w:val="ru-RU"/>
        </w:rPr>
        <w:t>käyty</w:t>
      </w:r>
      <w:proofErr w:type="spellEnd"/>
      <w:r w:rsidRPr="006D7F22">
        <w:rPr>
          <w:lang w:val="ru-RU"/>
        </w:rPr>
        <w:t xml:space="preserve"> 15.11.2023).</w:t>
      </w:r>
    </w:p>
    <w:p w14:paraId="75D08B41" w14:textId="633EB839" w:rsidR="002E6959" w:rsidRPr="00DC398B" w:rsidRDefault="002E6959" w:rsidP="00E76E93">
      <w:pPr>
        <w:jc w:val="left"/>
      </w:pPr>
      <w:r w:rsidRPr="002E6959">
        <w:rPr>
          <w:lang w:val="ru-RU"/>
        </w:rPr>
        <w:t xml:space="preserve">Владивосток </w:t>
      </w:r>
      <w:r w:rsidRPr="001B154C">
        <w:rPr>
          <w:lang w:val="ru-RU"/>
        </w:rPr>
        <w:t>(</w:t>
      </w:r>
      <w:r>
        <w:t>Vladivostok</w:t>
      </w:r>
      <w:r w:rsidRPr="001B154C">
        <w:rPr>
          <w:lang w:val="ru-RU"/>
        </w:rPr>
        <w:t xml:space="preserve">) </w:t>
      </w:r>
      <w:r w:rsidRPr="002E6959">
        <w:rPr>
          <w:lang w:val="ru-RU"/>
        </w:rPr>
        <w:t xml:space="preserve">19.10.2023. </w:t>
      </w:r>
      <w:r w:rsidRPr="002E6959">
        <w:rPr>
          <w:i/>
          <w:lang w:val="ru-RU"/>
        </w:rPr>
        <w:t xml:space="preserve">Валерий </w:t>
      </w:r>
      <w:proofErr w:type="spellStart"/>
      <w:r w:rsidRPr="002E6959">
        <w:rPr>
          <w:i/>
          <w:lang w:val="ru-RU"/>
        </w:rPr>
        <w:t>Думлер</w:t>
      </w:r>
      <w:proofErr w:type="spellEnd"/>
      <w:r w:rsidRPr="002E6959">
        <w:rPr>
          <w:i/>
          <w:lang w:val="ru-RU"/>
        </w:rPr>
        <w:t>, учитель физической культуры и ОБЖ МБОУ «Средняя общеобразовательная школа № 82 города Владивостока».</w:t>
      </w:r>
      <w:r w:rsidRPr="002E6959">
        <w:rPr>
          <w:lang w:val="ru-RU"/>
        </w:rPr>
        <w:t xml:space="preserve"> </w:t>
      </w:r>
      <w:hyperlink r:id="rId24" w:history="1">
        <w:r w:rsidRPr="00DC398B">
          <w:rPr>
            <w:rStyle w:val="Hyperlinkki"/>
          </w:rPr>
          <w:t>http://gazetav.ru/news/694</w:t>
        </w:r>
      </w:hyperlink>
      <w:r w:rsidRPr="00DC398B">
        <w:t xml:space="preserve"> (käyty 9.11.2023).</w:t>
      </w:r>
    </w:p>
    <w:p w14:paraId="5E630F52" w14:textId="284D2A6D" w:rsidR="0078140F" w:rsidRPr="00DC398B" w:rsidRDefault="0078140F" w:rsidP="00E76E93">
      <w:pPr>
        <w:jc w:val="left"/>
        <w:rPr>
          <w:lang w:val="ru-RU"/>
        </w:rPr>
      </w:pPr>
      <w:r w:rsidRPr="0078140F">
        <w:rPr>
          <w:lang w:val="ru-RU"/>
        </w:rPr>
        <w:t>Всероссийская</w:t>
      </w:r>
      <w:r w:rsidRPr="00DC398B">
        <w:t xml:space="preserve"> </w:t>
      </w:r>
      <w:r w:rsidRPr="0078140F">
        <w:rPr>
          <w:lang w:val="ru-RU"/>
        </w:rPr>
        <w:t>Лига</w:t>
      </w:r>
      <w:r w:rsidRPr="00DC398B">
        <w:t xml:space="preserve"> </w:t>
      </w:r>
      <w:r w:rsidRPr="0078140F">
        <w:rPr>
          <w:lang w:val="ru-RU"/>
        </w:rPr>
        <w:t>педагогов</w:t>
      </w:r>
      <w:r w:rsidRPr="00DC398B">
        <w:t xml:space="preserve"> (</w:t>
      </w:r>
      <w:proofErr w:type="spellStart"/>
      <w:r>
        <w:t>Vserossijskaja</w:t>
      </w:r>
      <w:proofErr w:type="spellEnd"/>
      <w:r w:rsidRPr="00DC398B">
        <w:t xml:space="preserve"> </w:t>
      </w:r>
      <w:proofErr w:type="spellStart"/>
      <w:r>
        <w:t>Liga</w:t>
      </w:r>
      <w:proofErr w:type="spellEnd"/>
      <w:r w:rsidRPr="00DC398B">
        <w:t xml:space="preserve"> </w:t>
      </w:r>
      <w:proofErr w:type="spellStart"/>
      <w:r>
        <w:t>pedagogv</w:t>
      </w:r>
      <w:proofErr w:type="spellEnd"/>
      <w:r w:rsidRPr="00DC398B">
        <w:t xml:space="preserve">) 28.8.2023. </w:t>
      </w:r>
      <w:r w:rsidRPr="0078140F">
        <w:rPr>
          <w:i/>
          <w:lang w:val="ru-RU"/>
        </w:rPr>
        <w:t>Внеурочная деятельность: виды, формы, педагогические приёмы</w:t>
      </w:r>
      <w:r w:rsidRPr="0078140F">
        <w:rPr>
          <w:lang w:val="ru-RU"/>
        </w:rPr>
        <w:t xml:space="preserve">. </w:t>
      </w:r>
      <w:hyperlink r:id="rId25" w:history="1">
        <w:r w:rsidRPr="0078140F">
          <w:rPr>
            <w:rStyle w:val="Hyperlinkki"/>
          </w:rPr>
          <w:t>https</w:t>
        </w:r>
        <w:r w:rsidRPr="00DC398B">
          <w:rPr>
            <w:rStyle w:val="Hyperlinkki"/>
            <w:lang w:val="ru-RU"/>
          </w:rPr>
          <w:t>://</w:t>
        </w:r>
        <w:r w:rsidRPr="0078140F">
          <w:rPr>
            <w:rStyle w:val="Hyperlinkki"/>
          </w:rPr>
          <w:t>ligaedu</w:t>
        </w:r>
        <w:r w:rsidRPr="00DC398B">
          <w:rPr>
            <w:rStyle w:val="Hyperlinkki"/>
            <w:lang w:val="ru-RU"/>
          </w:rPr>
          <w:t>.</w:t>
        </w:r>
        <w:r w:rsidRPr="0078140F">
          <w:rPr>
            <w:rStyle w:val="Hyperlinkki"/>
          </w:rPr>
          <w:t>ru</w:t>
        </w:r>
        <w:r w:rsidRPr="00DC398B">
          <w:rPr>
            <w:rStyle w:val="Hyperlinkki"/>
            <w:lang w:val="ru-RU"/>
          </w:rPr>
          <w:t>/</w:t>
        </w:r>
        <w:r w:rsidRPr="0078140F">
          <w:rPr>
            <w:rStyle w:val="Hyperlinkki"/>
          </w:rPr>
          <w:t>stati</w:t>
        </w:r>
        <w:r w:rsidRPr="00DC398B">
          <w:rPr>
            <w:rStyle w:val="Hyperlinkki"/>
            <w:lang w:val="ru-RU"/>
          </w:rPr>
          <w:t>/</w:t>
        </w:r>
        <w:r w:rsidRPr="0078140F">
          <w:rPr>
            <w:rStyle w:val="Hyperlinkki"/>
          </w:rPr>
          <w:t>vneurochnaya</w:t>
        </w:r>
        <w:r w:rsidRPr="00DC398B">
          <w:rPr>
            <w:rStyle w:val="Hyperlinkki"/>
            <w:lang w:val="ru-RU"/>
          </w:rPr>
          <w:t>-</w:t>
        </w:r>
        <w:r w:rsidRPr="0078140F">
          <w:rPr>
            <w:rStyle w:val="Hyperlinkki"/>
          </w:rPr>
          <w:t>deyatelnost</w:t>
        </w:r>
        <w:r w:rsidRPr="00DC398B">
          <w:rPr>
            <w:rStyle w:val="Hyperlinkki"/>
            <w:lang w:val="ru-RU"/>
          </w:rPr>
          <w:t>-</w:t>
        </w:r>
        <w:r w:rsidRPr="0078140F">
          <w:rPr>
            <w:rStyle w:val="Hyperlinkki"/>
          </w:rPr>
          <w:t>kak</w:t>
        </w:r>
        <w:r w:rsidRPr="00DC398B">
          <w:rPr>
            <w:rStyle w:val="Hyperlinkki"/>
            <w:lang w:val="ru-RU"/>
          </w:rPr>
          <w:t>-</w:t>
        </w:r>
        <w:r w:rsidRPr="0078140F">
          <w:rPr>
            <w:rStyle w:val="Hyperlinkki"/>
          </w:rPr>
          <w:t>chast</w:t>
        </w:r>
        <w:r w:rsidRPr="00DC398B">
          <w:rPr>
            <w:rStyle w:val="Hyperlinkki"/>
            <w:lang w:val="ru-RU"/>
          </w:rPr>
          <w:t>-</w:t>
        </w:r>
        <w:r w:rsidRPr="0078140F">
          <w:rPr>
            <w:rStyle w:val="Hyperlinkki"/>
          </w:rPr>
          <w:t>obrazovatelnogo</w:t>
        </w:r>
        <w:r w:rsidRPr="00DC398B">
          <w:rPr>
            <w:rStyle w:val="Hyperlinkki"/>
            <w:lang w:val="ru-RU"/>
          </w:rPr>
          <w:t>-</w:t>
        </w:r>
        <w:r w:rsidRPr="0078140F">
          <w:rPr>
            <w:rStyle w:val="Hyperlinkki"/>
          </w:rPr>
          <w:t>proczessa</w:t>
        </w:r>
        <w:r w:rsidRPr="00DC398B">
          <w:rPr>
            <w:rStyle w:val="Hyperlinkki"/>
            <w:lang w:val="ru-RU"/>
          </w:rPr>
          <w:t>/</w:t>
        </w:r>
      </w:hyperlink>
      <w:r w:rsidRPr="00DC398B">
        <w:rPr>
          <w:lang w:val="ru-RU"/>
        </w:rPr>
        <w:t xml:space="preserve"> (</w:t>
      </w:r>
      <w:r w:rsidRPr="0078140F">
        <w:t>k</w:t>
      </w:r>
      <w:r w:rsidRPr="00DC398B">
        <w:rPr>
          <w:lang w:val="ru-RU"/>
        </w:rPr>
        <w:t>ä</w:t>
      </w:r>
      <w:r w:rsidRPr="0078140F">
        <w:t>yty</w:t>
      </w:r>
      <w:r w:rsidRPr="00DC398B">
        <w:rPr>
          <w:lang w:val="ru-RU"/>
        </w:rPr>
        <w:t xml:space="preserve"> 10.11.2023).</w:t>
      </w:r>
    </w:p>
    <w:p w14:paraId="15FB6635" w14:textId="55BD689C" w:rsidR="001B154C" w:rsidRDefault="00E76E93" w:rsidP="00E76E93">
      <w:pPr>
        <w:jc w:val="left"/>
        <w:rPr>
          <w:lang w:val="ru-RU"/>
        </w:rPr>
      </w:pPr>
      <w:r w:rsidRPr="00E76E93">
        <w:rPr>
          <w:lang w:val="ru-RU"/>
        </w:rPr>
        <w:t>Газета</w:t>
      </w:r>
      <w:r w:rsidRPr="001B154C">
        <w:rPr>
          <w:lang w:val="ru-RU"/>
        </w:rPr>
        <w:t>.</w:t>
      </w:r>
      <w:proofErr w:type="spellStart"/>
      <w:r w:rsidRPr="002E6959">
        <w:t>Ru</w:t>
      </w:r>
      <w:proofErr w:type="spellEnd"/>
      <w:r w:rsidRPr="001B154C">
        <w:rPr>
          <w:lang w:val="ru-RU"/>
        </w:rPr>
        <w:t xml:space="preserve"> </w:t>
      </w:r>
      <w:r w:rsidR="00314D7E" w:rsidRPr="001B154C">
        <w:rPr>
          <w:lang w:val="ru-RU"/>
        </w:rPr>
        <w:t>(</w:t>
      </w:r>
      <w:r w:rsidR="00314D7E">
        <w:t>Gazeta</w:t>
      </w:r>
      <w:r w:rsidR="00314D7E" w:rsidRPr="001B154C">
        <w:rPr>
          <w:lang w:val="ru-RU"/>
        </w:rPr>
        <w:t>.</w:t>
      </w:r>
      <w:proofErr w:type="spellStart"/>
      <w:r w:rsidR="00314D7E">
        <w:t>Ru</w:t>
      </w:r>
      <w:proofErr w:type="spellEnd"/>
      <w:r w:rsidR="00314D7E" w:rsidRPr="001B154C">
        <w:rPr>
          <w:lang w:val="ru-RU"/>
        </w:rPr>
        <w:t xml:space="preserve">) </w:t>
      </w:r>
      <w:r w:rsidRPr="001B154C">
        <w:rPr>
          <w:lang w:val="ru-RU"/>
        </w:rPr>
        <w:t xml:space="preserve">9.11.2022. </w:t>
      </w:r>
      <w:r w:rsidRPr="00E76E93">
        <w:rPr>
          <w:i/>
          <w:lang w:val="ru-RU"/>
        </w:rPr>
        <w:t>Пять дней или два года. В российские школы вернут начальную военную подготовку</w:t>
      </w:r>
      <w:r w:rsidRPr="00E76E93">
        <w:rPr>
          <w:lang w:val="ru-RU"/>
        </w:rPr>
        <w:t xml:space="preserve">. </w:t>
      </w:r>
      <w:hyperlink r:id="rId26" w:history="1">
        <w:r w:rsidRPr="0042767B">
          <w:rPr>
            <w:rStyle w:val="Hyperlinkki"/>
            <w:lang w:val="ru-RU"/>
          </w:rPr>
          <w:t>https://www.gazeta.ru/army/2022/11/09/15754045.shtml</w:t>
        </w:r>
      </w:hyperlink>
      <w:r w:rsidRPr="001B154C">
        <w:rPr>
          <w:lang w:val="ru-RU"/>
        </w:rPr>
        <w:t xml:space="preserve"> </w:t>
      </w:r>
      <w:r w:rsidRPr="00E76E93">
        <w:rPr>
          <w:lang w:val="ru-RU"/>
        </w:rPr>
        <w:t>(</w:t>
      </w:r>
      <w:proofErr w:type="spellStart"/>
      <w:r w:rsidRPr="00E76E93">
        <w:rPr>
          <w:lang w:val="ru-RU"/>
        </w:rPr>
        <w:t>käyty</w:t>
      </w:r>
      <w:proofErr w:type="spellEnd"/>
      <w:r w:rsidRPr="00E76E93">
        <w:rPr>
          <w:lang w:val="ru-RU"/>
        </w:rPr>
        <w:t xml:space="preserve"> 9.11.2023).</w:t>
      </w:r>
    </w:p>
    <w:p w14:paraId="316A824E" w14:textId="13288ECF" w:rsidR="00E76E93" w:rsidRPr="00E76E93" w:rsidRDefault="00E76E93" w:rsidP="00E76E93">
      <w:pPr>
        <w:jc w:val="left"/>
      </w:pPr>
      <w:r w:rsidRPr="00E76E93">
        <w:rPr>
          <w:lang w:val="ru-RU"/>
        </w:rPr>
        <w:t>Известия</w:t>
      </w:r>
      <w:r w:rsidR="00314D7E" w:rsidRPr="001B154C">
        <w:rPr>
          <w:lang w:val="ru-RU"/>
        </w:rPr>
        <w:t xml:space="preserve"> (</w:t>
      </w:r>
      <w:r w:rsidR="00314D7E">
        <w:t>Izvestija</w:t>
      </w:r>
      <w:r w:rsidR="00314D7E" w:rsidRPr="001B154C">
        <w:rPr>
          <w:lang w:val="ru-RU"/>
        </w:rPr>
        <w:t>)</w:t>
      </w:r>
      <w:r w:rsidRPr="00E76E93">
        <w:rPr>
          <w:lang w:val="ru-RU"/>
        </w:rPr>
        <w:t xml:space="preserve"> 8.11.2022. </w:t>
      </w:r>
      <w:r w:rsidRPr="00E76E93">
        <w:rPr>
          <w:i/>
          <w:lang w:val="ru-RU"/>
        </w:rPr>
        <w:t>Всё в курсе: Минобороны поддержало введение военной подготовки в школах</w:t>
      </w:r>
      <w:r w:rsidRPr="00E76E93">
        <w:rPr>
          <w:lang w:val="ru-RU"/>
        </w:rPr>
        <w:t xml:space="preserve">. </w:t>
      </w:r>
      <w:hyperlink r:id="rId27" w:history="1">
        <w:r w:rsidRPr="00E76E93">
          <w:rPr>
            <w:rStyle w:val="Hyperlinkki"/>
          </w:rPr>
          <w:t>https://iz.ru/1421943/natalia-bashlykova/vse-v-kurse-minoborony-podderzhalo-vvedenie-voennoi-podgotovki-v-shkolakh</w:t>
        </w:r>
      </w:hyperlink>
      <w:r>
        <w:t xml:space="preserve"> </w:t>
      </w:r>
      <w:r w:rsidRPr="00E76E93">
        <w:t>(käyty 9.11.2023).</w:t>
      </w:r>
    </w:p>
    <w:p w14:paraId="239EF3F8" w14:textId="423E9B3C" w:rsidR="006D7F22" w:rsidRPr="006D7F22" w:rsidRDefault="006D7F22" w:rsidP="00873A37">
      <w:r w:rsidRPr="006D7F22">
        <w:rPr>
          <w:lang w:val="ru-RU"/>
        </w:rPr>
        <w:t xml:space="preserve">Интерфакс-Россия </w:t>
      </w:r>
      <w:r w:rsidRPr="00481990">
        <w:rPr>
          <w:lang w:val="ru-RU"/>
        </w:rPr>
        <w:t>(</w:t>
      </w:r>
      <w:proofErr w:type="spellStart"/>
      <w:r>
        <w:t>Interfaks</w:t>
      </w:r>
      <w:proofErr w:type="spellEnd"/>
      <w:r w:rsidRPr="00481990">
        <w:rPr>
          <w:lang w:val="ru-RU"/>
        </w:rPr>
        <w:t>-</w:t>
      </w:r>
      <w:proofErr w:type="spellStart"/>
      <w:r>
        <w:t>Rossija</w:t>
      </w:r>
      <w:proofErr w:type="spellEnd"/>
      <w:r w:rsidRPr="00481990">
        <w:rPr>
          <w:lang w:val="ru-RU"/>
        </w:rPr>
        <w:t xml:space="preserve">) </w:t>
      </w:r>
      <w:r w:rsidRPr="006D7F22">
        <w:rPr>
          <w:lang w:val="ru-RU"/>
        </w:rPr>
        <w:t xml:space="preserve">7.11.2022. </w:t>
      </w:r>
      <w:r w:rsidRPr="006D7F22">
        <w:rPr>
          <w:i/>
          <w:lang w:val="ru-RU"/>
        </w:rPr>
        <w:t>Более 1,9 тыс. школьников будут проходить военные сборы в центре "Авангард" в Иркутске</w:t>
      </w:r>
      <w:r w:rsidRPr="006D7F22">
        <w:rPr>
          <w:lang w:val="ru-RU"/>
        </w:rPr>
        <w:t xml:space="preserve">. </w:t>
      </w:r>
      <w:hyperlink r:id="rId28" w:history="1">
        <w:r w:rsidRPr="006D7F22">
          <w:rPr>
            <w:rStyle w:val="Hyperlinkki"/>
          </w:rPr>
          <w:t>https://www.interfax-russia.ru/siberia/news/bolee-1-9-tys-shkolnikov-budut-prohodit-voennye-sbory-v-centre-avangard-v-irkutske</w:t>
        </w:r>
      </w:hyperlink>
      <w:r>
        <w:t xml:space="preserve"> </w:t>
      </w:r>
      <w:r w:rsidRPr="006D7F22">
        <w:t>(käyty 15.11.2023).</w:t>
      </w:r>
    </w:p>
    <w:p w14:paraId="0356684B" w14:textId="1CB268CF" w:rsidR="00547D3E" w:rsidRPr="00442EC4" w:rsidRDefault="00547D3E" w:rsidP="00873A37">
      <w:proofErr w:type="spellStart"/>
      <w:r w:rsidRPr="00547D3E">
        <w:rPr>
          <w:lang w:val="ru-RU"/>
        </w:rPr>
        <w:t>Инфоурок</w:t>
      </w:r>
      <w:proofErr w:type="spellEnd"/>
      <w:r w:rsidRPr="00547D3E">
        <w:rPr>
          <w:lang w:val="ru-RU"/>
        </w:rPr>
        <w:t xml:space="preserve"> </w:t>
      </w:r>
      <w:r w:rsidRPr="00442EC4">
        <w:rPr>
          <w:lang w:val="ru-RU"/>
        </w:rPr>
        <w:t>(</w:t>
      </w:r>
      <w:proofErr w:type="spellStart"/>
      <w:r>
        <w:t>Infourok</w:t>
      </w:r>
      <w:proofErr w:type="spellEnd"/>
      <w:r w:rsidRPr="00442EC4">
        <w:rPr>
          <w:lang w:val="ru-RU"/>
        </w:rPr>
        <w:t xml:space="preserve">) </w:t>
      </w:r>
      <w:r w:rsidRPr="00547D3E">
        <w:rPr>
          <w:lang w:val="ru-RU"/>
        </w:rPr>
        <w:t>[</w:t>
      </w:r>
      <w:proofErr w:type="spellStart"/>
      <w:r w:rsidRPr="00547D3E">
        <w:rPr>
          <w:lang w:val="ru-RU"/>
        </w:rPr>
        <w:t>päiväämätön</w:t>
      </w:r>
      <w:proofErr w:type="spellEnd"/>
      <w:r w:rsidRPr="00547D3E">
        <w:rPr>
          <w:lang w:val="ru-RU"/>
        </w:rPr>
        <w:t xml:space="preserve">]. </w:t>
      </w:r>
      <w:r w:rsidRPr="00547D3E">
        <w:rPr>
          <w:i/>
          <w:lang w:val="ru-RU"/>
        </w:rPr>
        <w:t>Уроки мужества 1-9 класс</w:t>
      </w:r>
      <w:r w:rsidRPr="00547D3E">
        <w:rPr>
          <w:lang w:val="ru-RU"/>
        </w:rPr>
        <w:t xml:space="preserve">. </w:t>
      </w:r>
      <w:hyperlink r:id="rId29" w:history="1">
        <w:r w:rsidRPr="00442EC4">
          <w:rPr>
            <w:rStyle w:val="Hyperlinkki"/>
          </w:rPr>
          <w:t>https://infourok.ru/uroki-muzhestva-1-9-klass-6609660.html</w:t>
        </w:r>
      </w:hyperlink>
      <w:r>
        <w:t xml:space="preserve"> </w:t>
      </w:r>
      <w:r w:rsidRPr="00442EC4">
        <w:t>(käyty 20.11.2023).</w:t>
      </w:r>
    </w:p>
    <w:p w14:paraId="788621CE" w14:textId="0F246C2B" w:rsidR="00393315" w:rsidRDefault="00F7196D" w:rsidP="00873A37">
      <w:r w:rsidRPr="00F7196D">
        <w:rPr>
          <w:lang w:val="ru-RU"/>
        </w:rPr>
        <w:t>Комсомольская</w:t>
      </w:r>
      <w:r w:rsidRPr="00481990">
        <w:t xml:space="preserve"> </w:t>
      </w:r>
      <w:r w:rsidRPr="00F7196D">
        <w:rPr>
          <w:lang w:val="ru-RU"/>
        </w:rPr>
        <w:t>правда</w:t>
      </w:r>
      <w:r w:rsidR="00012382" w:rsidRPr="00481990">
        <w:t xml:space="preserve"> (</w:t>
      </w:r>
      <w:proofErr w:type="spellStart"/>
      <w:r w:rsidR="00012382">
        <w:t>Komsomolskaja</w:t>
      </w:r>
      <w:proofErr w:type="spellEnd"/>
      <w:r w:rsidR="00012382" w:rsidRPr="00481990">
        <w:t xml:space="preserve"> </w:t>
      </w:r>
      <w:proofErr w:type="spellStart"/>
      <w:r w:rsidR="00012382">
        <w:t>pravda</w:t>
      </w:r>
      <w:proofErr w:type="spellEnd"/>
      <w:r w:rsidR="00012382" w:rsidRPr="00481990">
        <w:t>)</w:t>
      </w:r>
      <w:r w:rsidRPr="00481990">
        <w:t xml:space="preserve"> </w:t>
      </w:r>
    </w:p>
    <w:p w14:paraId="28E0D78D" w14:textId="4CCBC928" w:rsidR="00F7196D" w:rsidRDefault="00F7196D" w:rsidP="00393315">
      <w:pPr>
        <w:ind w:left="720"/>
        <w:jc w:val="left"/>
      </w:pPr>
      <w:r w:rsidRPr="00442EC4">
        <w:rPr>
          <w:lang w:val="ru-RU"/>
        </w:rPr>
        <w:t>[</w:t>
      </w:r>
      <w:r>
        <w:t>p</w:t>
      </w:r>
      <w:r w:rsidRPr="00442EC4">
        <w:rPr>
          <w:lang w:val="ru-RU"/>
        </w:rPr>
        <w:t>ä</w:t>
      </w:r>
      <w:r>
        <w:t>iv</w:t>
      </w:r>
      <w:proofErr w:type="spellStart"/>
      <w:r w:rsidRPr="00442EC4">
        <w:rPr>
          <w:lang w:val="ru-RU"/>
        </w:rPr>
        <w:t>ää</w:t>
      </w:r>
      <w:proofErr w:type="spellEnd"/>
      <w:r>
        <w:t>m</w:t>
      </w:r>
      <w:r w:rsidRPr="00442EC4">
        <w:rPr>
          <w:lang w:val="ru-RU"/>
        </w:rPr>
        <w:t>ä</w:t>
      </w:r>
      <w:r>
        <w:t>t</w:t>
      </w:r>
      <w:r w:rsidRPr="00442EC4">
        <w:rPr>
          <w:lang w:val="ru-RU"/>
        </w:rPr>
        <w:t>ö</w:t>
      </w:r>
      <w:r>
        <w:t>n</w:t>
      </w:r>
      <w:r w:rsidRPr="00442EC4">
        <w:rPr>
          <w:lang w:val="ru-RU"/>
        </w:rPr>
        <w:t xml:space="preserve">]. </w:t>
      </w:r>
      <w:r w:rsidRPr="00393315">
        <w:rPr>
          <w:i/>
          <w:lang w:val="ru-RU"/>
        </w:rPr>
        <w:t>Начальная военная подготовка в школе</w:t>
      </w:r>
      <w:r w:rsidRPr="00F7196D">
        <w:rPr>
          <w:lang w:val="ru-RU"/>
        </w:rPr>
        <w:t xml:space="preserve">. </w:t>
      </w:r>
      <w:hyperlink r:id="rId30" w:history="1">
        <w:r w:rsidRPr="00F7196D">
          <w:rPr>
            <w:rStyle w:val="Hyperlinkki"/>
          </w:rPr>
          <w:t>https://www.kp.ru/putevoditel/obrazovanie/nachalnaya-voennaya-podgotovka-v-shkole/</w:t>
        </w:r>
      </w:hyperlink>
      <w:r w:rsidRPr="00F7196D">
        <w:t xml:space="preserve"> (kä</w:t>
      </w:r>
      <w:r>
        <w:t>yty 9.11.2023).</w:t>
      </w:r>
    </w:p>
    <w:p w14:paraId="0673DD15" w14:textId="34A18B7B" w:rsidR="00393315" w:rsidRPr="00EC1EFD" w:rsidRDefault="00393315" w:rsidP="00393315">
      <w:pPr>
        <w:ind w:left="720"/>
        <w:jc w:val="left"/>
      </w:pPr>
      <w:r w:rsidRPr="00393315">
        <w:rPr>
          <w:lang w:val="ru-RU"/>
        </w:rPr>
        <w:t xml:space="preserve">11.5.2016. </w:t>
      </w:r>
      <w:r w:rsidRPr="00393315">
        <w:rPr>
          <w:i/>
          <w:lang w:val="ru-RU"/>
        </w:rPr>
        <w:t>В школах Краснодарского края введут обязательные уроки мужества</w:t>
      </w:r>
      <w:r w:rsidRPr="00393315">
        <w:rPr>
          <w:lang w:val="ru-RU"/>
        </w:rPr>
        <w:t xml:space="preserve">. </w:t>
      </w:r>
      <w:hyperlink r:id="rId31" w:history="1">
        <w:r w:rsidRPr="00AA16EA">
          <w:rPr>
            <w:rStyle w:val="Hyperlinkki"/>
          </w:rPr>
          <w:t>https</w:t>
        </w:r>
        <w:r w:rsidRPr="00EC1EFD">
          <w:rPr>
            <w:rStyle w:val="Hyperlinkki"/>
          </w:rPr>
          <w:t>://</w:t>
        </w:r>
        <w:r w:rsidRPr="00AA16EA">
          <w:rPr>
            <w:rStyle w:val="Hyperlinkki"/>
          </w:rPr>
          <w:t>www</w:t>
        </w:r>
        <w:r w:rsidRPr="00EC1EFD">
          <w:rPr>
            <w:rStyle w:val="Hyperlinkki"/>
          </w:rPr>
          <w:t>.</w:t>
        </w:r>
        <w:r w:rsidRPr="00AA16EA">
          <w:rPr>
            <w:rStyle w:val="Hyperlinkki"/>
          </w:rPr>
          <w:t>kuban</w:t>
        </w:r>
        <w:r w:rsidRPr="00EC1EFD">
          <w:rPr>
            <w:rStyle w:val="Hyperlinkki"/>
          </w:rPr>
          <w:t>.</w:t>
        </w:r>
        <w:r w:rsidRPr="00AA16EA">
          <w:rPr>
            <w:rStyle w:val="Hyperlinkki"/>
          </w:rPr>
          <w:t>kp</w:t>
        </w:r>
        <w:r w:rsidRPr="00EC1EFD">
          <w:rPr>
            <w:rStyle w:val="Hyperlinkki"/>
          </w:rPr>
          <w:t>.</w:t>
        </w:r>
        <w:r w:rsidRPr="00AA16EA">
          <w:rPr>
            <w:rStyle w:val="Hyperlinkki"/>
          </w:rPr>
          <w:t>ru</w:t>
        </w:r>
        <w:r w:rsidRPr="00EC1EFD">
          <w:rPr>
            <w:rStyle w:val="Hyperlinkki"/>
          </w:rPr>
          <w:t>/</w:t>
        </w:r>
        <w:r w:rsidRPr="00AA16EA">
          <w:rPr>
            <w:rStyle w:val="Hyperlinkki"/>
          </w:rPr>
          <w:t>online</w:t>
        </w:r>
        <w:r w:rsidRPr="00EC1EFD">
          <w:rPr>
            <w:rStyle w:val="Hyperlinkki"/>
          </w:rPr>
          <w:t>/</w:t>
        </w:r>
        <w:r w:rsidRPr="00AA16EA">
          <w:rPr>
            <w:rStyle w:val="Hyperlinkki"/>
          </w:rPr>
          <w:t>news</w:t>
        </w:r>
        <w:r w:rsidRPr="00EC1EFD">
          <w:rPr>
            <w:rStyle w:val="Hyperlinkki"/>
          </w:rPr>
          <w:t>/2389276/</w:t>
        </w:r>
      </w:hyperlink>
      <w:r>
        <w:t xml:space="preserve"> </w:t>
      </w:r>
      <w:r w:rsidRPr="00EC1EFD">
        <w:t>(</w:t>
      </w:r>
      <w:r w:rsidRPr="00393315">
        <w:t>k</w:t>
      </w:r>
      <w:r w:rsidRPr="00EC1EFD">
        <w:t>ä</w:t>
      </w:r>
      <w:r w:rsidRPr="00393315">
        <w:t>yty</w:t>
      </w:r>
      <w:r w:rsidRPr="00EC1EFD">
        <w:t xml:space="preserve"> 20.11.2023).</w:t>
      </w:r>
    </w:p>
    <w:p w14:paraId="1D2F7B72" w14:textId="77777777" w:rsidR="00A82292" w:rsidRDefault="00314D7E" w:rsidP="00873A37">
      <w:proofErr w:type="spellStart"/>
      <w:r w:rsidRPr="00314D7E">
        <w:rPr>
          <w:lang w:val="ru-RU"/>
        </w:rPr>
        <w:t>Медиазона</w:t>
      </w:r>
      <w:proofErr w:type="spellEnd"/>
      <w:r w:rsidRPr="00EC1EFD">
        <w:t xml:space="preserve"> </w:t>
      </w:r>
      <w:r w:rsidR="005F1633" w:rsidRPr="00EC1EFD">
        <w:t>(</w:t>
      </w:r>
      <w:proofErr w:type="spellStart"/>
      <w:r w:rsidR="005F1633">
        <w:t>Mediazona</w:t>
      </w:r>
      <w:proofErr w:type="spellEnd"/>
      <w:r w:rsidR="005F1633" w:rsidRPr="00EC1EFD">
        <w:t xml:space="preserve">) </w:t>
      </w:r>
    </w:p>
    <w:p w14:paraId="225C02BD" w14:textId="613E65B8" w:rsidR="00A82292" w:rsidRPr="00A82292" w:rsidRDefault="00A82292" w:rsidP="00A82292">
      <w:pPr>
        <w:ind w:left="720"/>
        <w:jc w:val="left"/>
        <w:rPr>
          <w:lang w:val="ru-RU"/>
        </w:rPr>
      </w:pPr>
      <w:r w:rsidRPr="00A82292">
        <w:rPr>
          <w:lang w:val="ru-RU"/>
        </w:rPr>
        <w:lastRenderedPageBreak/>
        <w:t xml:space="preserve">20.10.2023. </w:t>
      </w:r>
      <w:r w:rsidRPr="00A82292">
        <w:rPr>
          <w:i/>
          <w:lang w:val="ru-RU"/>
        </w:rPr>
        <w:t>Курским школьникам во время «Урока Мужества» показали БТР и оружие, а потом они сделали фото с флагом «Мы русские, с нами бог».</w:t>
      </w:r>
      <w:r w:rsidRPr="00A82292">
        <w:rPr>
          <w:lang w:val="ru-RU"/>
        </w:rPr>
        <w:t xml:space="preserve"> </w:t>
      </w:r>
      <w:hyperlink r:id="rId32" w:history="1">
        <w:r w:rsidRPr="00AA16EA">
          <w:rPr>
            <w:rStyle w:val="Hyperlinkki"/>
          </w:rPr>
          <w:t>https</w:t>
        </w:r>
        <w:r w:rsidRPr="00AA16EA">
          <w:rPr>
            <w:rStyle w:val="Hyperlinkki"/>
            <w:lang w:val="ru-RU"/>
          </w:rPr>
          <w:t>://</w:t>
        </w:r>
        <w:r w:rsidRPr="00AA16EA">
          <w:rPr>
            <w:rStyle w:val="Hyperlinkki"/>
          </w:rPr>
          <w:t>zona</w:t>
        </w:r>
        <w:r w:rsidRPr="00AA16EA">
          <w:rPr>
            <w:rStyle w:val="Hyperlinkki"/>
            <w:lang w:val="ru-RU"/>
          </w:rPr>
          <w:t>.</w:t>
        </w:r>
        <w:r w:rsidRPr="00AA16EA">
          <w:rPr>
            <w:rStyle w:val="Hyperlinkki"/>
          </w:rPr>
          <w:t>media</w:t>
        </w:r>
        <w:r w:rsidRPr="00AA16EA">
          <w:rPr>
            <w:rStyle w:val="Hyperlinkki"/>
            <w:lang w:val="ru-RU"/>
          </w:rPr>
          <w:t>/</w:t>
        </w:r>
        <w:r w:rsidRPr="00AA16EA">
          <w:rPr>
            <w:rStyle w:val="Hyperlinkki"/>
          </w:rPr>
          <w:t>news</w:t>
        </w:r>
        <w:r w:rsidRPr="00AA16EA">
          <w:rPr>
            <w:rStyle w:val="Hyperlinkki"/>
            <w:lang w:val="ru-RU"/>
          </w:rPr>
          <w:t>/2023/10/20/</w:t>
        </w:r>
        <w:proofErr w:type="spellStart"/>
        <w:r w:rsidRPr="00AA16EA">
          <w:rPr>
            <w:rStyle w:val="Hyperlinkki"/>
          </w:rPr>
          <w:t>kursk</w:t>
        </w:r>
        <w:proofErr w:type="spellEnd"/>
      </w:hyperlink>
      <w:r w:rsidRPr="00442EC4">
        <w:rPr>
          <w:lang w:val="ru-RU"/>
        </w:rPr>
        <w:t xml:space="preserve"> </w:t>
      </w:r>
      <w:r w:rsidRPr="00A82292">
        <w:rPr>
          <w:lang w:val="ru-RU"/>
        </w:rPr>
        <w:t>(</w:t>
      </w:r>
      <w:r w:rsidRPr="00A82292">
        <w:t>k</w:t>
      </w:r>
      <w:r w:rsidRPr="00A82292">
        <w:rPr>
          <w:lang w:val="ru-RU"/>
        </w:rPr>
        <w:t>ä</w:t>
      </w:r>
      <w:r w:rsidRPr="00A82292">
        <w:t>yty</w:t>
      </w:r>
      <w:r w:rsidRPr="00A82292">
        <w:rPr>
          <w:lang w:val="ru-RU"/>
        </w:rPr>
        <w:t xml:space="preserve"> 20.11.2023).</w:t>
      </w:r>
    </w:p>
    <w:p w14:paraId="5E15B5DD" w14:textId="419F9676" w:rsidR="00314D7E" w:rsidRDefault="00314D7E" w:rsidP="00A82292">
      <w:pPr>
        <w:ind w:left="720"/>
        <w:rPr>
          <w:lang w:val="ru-RU"/>
        </w:rPr>
      </w:pPr>
      <w:r w:rsidRPr="00442EC4">
        <w:rPr>
          <w:lang w:val="ru-RU"/>
        </w:rPr>
        <w:t xml:space="preserve">22.12.2022. </w:t>
      </w:r>
      <w:proofErr w:type="spellStart"/>
      <w:r w:rsidRPr="00314D7E">
        <w:rPr>
          <w:i/>
          <w:lang w:val="ru-RU"/>
        </w:rPr>
        <w:t>Минпросвещения</w:t>
      </w:r>
      <w:proofErr w:type="spellEnd"/>
      <w:r w:rsidRPr="00314D7E">
        <w:rPr>
          <w:i/>
          <w:lang w:val="ru-RU"/>
        </w:rPr>
        <w:t xml:space="preserve"> утвердило школьную программу с войной в Украине в курсе истории и обучением стрельбе из автомата Калашникова на ОБЖ</w:t>
      </w:r>
      <w:r w:rsidRPr="00314D7E">
        <w:rPr>
          <w:lang w:val="ru-RU"/>
        </w:rPr>
        <w:t xml:space="preserve">. </w:t>
      </w:r>
      <w:hyperlink r:id="rId33" w:history="1">
        <w:r w:rsidRPr="0042767B">
          <w:rPr>
            <w:rStyle w:val="Hyperlinkki"/>
            <w:lang w:val="ru-RU"/>
          </w:rPr>
          <w:t>https://zona.media/news/2022/12/22/minp</w:t>
        </w:r>
      </w:hyperlink>
      <w:r w:rsidRPr="00D9641B">
        <w:rPr>
          <w:lang w:val="ru-RU"/>
        </w:rPr>
        <w:t xml:space="preserve"> </w:t>
      </w:r>
      <w:r w:rsidRPr="00314D7E">
        <w:rPr>
          <w:lang w:val="ru-RU"/>
        </w:rPr>
        <w:t>(</w:t>
      </w:r>
      <w:proofErr w:type="spellStart"/>
      <w:r w:rsidRPr="00314D7E">
        <w:rPr>
          <w:lang w:val="ru-RU"/>
        </w:rPr>
        <w:t>käyty</w:t>
      </w:r>
      <w:proofErr w:type="spellEnd"/>
      <w:r w:rsidRPr="00314D7E">
        <w:rPr>
          <w:lang w:val="ru-RU"/>
        </w:rPr>
        <w:t xml:space="preserve"> 9.11.2023).</w:t>
      </w:r>
    </w:p>
    <w:p w14:paraId="6BF2EE93" w14:textId="77777777" w:rsidR="0007435B" w:rsidRDefault="00F929B5" w:rsidP="00F929B5">
      <w:pPr>
        <w:jc w:val="left"/>
        <w:rPr>
          <w:lang w:val="ru-RU"/>
        </w:rPr>
      </w:pPr>
      <w:proofErr w:type="spellStart"/>
      <w:r w:rsidRPr="00F929B5">
        <w:rPr>
          <w:lang w:val="ru-RU"/>
        </w:rPr>
        <w:t>Медузa</w:t>
      </w:r>
      <w:proofErr w:type="spellEnd"/>
      <w:r w:rsidRPr="00F929B5">
        <w:rPr>
          <w:lang w:val="ru-RU"/>
        </w:rPr>
        <w:t xml:space="preserve"> </w:t>
      </w:r>
      <w:r w:rsidRPr="001B154C">
        <w:rPr>
          <w:lang w:val="ru-RU"/>
        </w:rPr>
        <w:t>(</w:t>
      </w:r>
      <w:proofErr w:type="spellStart"/>
      <w:r>
        <w:t>Meduza</w:t>
      </w:r>
      <w:proofErr w:type="spellEnd"/>
      <w:r w:rsidRPr="001B154C">
        <w:rPr>
          <w:lang w:val="ru-RU"/>
        </w:rPr>
        <w:t xml:space="preserve">) </w:t>
      </w:r>
    </w:p>
    <w:p w14:paraId="570438EF" w14:textId="02BDC25A" w:rsidR="0007435B" w:rsidRPr="0007435B" w:rsidRDefault="0007435B" w:rsidP="0007435B">
      <w:pPr>
        <w:ind w:left="720"/>
        <w:jc w:val="left"/>
      </w:pPr>
      <w:r w:rsidRPr="0007435B">
        <w:rPr>
          <w:lang w:val="ru-RU"/>
        </w:rPr>
        <w:t xml:space="preserve">1.9.2023. </w:t>
      </w:r>
      <w:r w:rsidRPr="0007435B">
        <w:rPr>
          <w:i/>
          <w:lang w:val="ru-RU"/>
        </w:rPr>
        <w:t>«Чтобы не ходить на „Разговоры о важном“, сын стал „вечно болеющим“ ребенком».</w:t>
      </w:r>
      <w:r w:rsidRPr="0007435B">
        <w:rPr>
          <w:lang w:val="ru-RU"/>
        </w:rPr>
        <w:t xml:space="preserve"> </w:t>
      </w:r>
      <w:hyperlink r:id="rId34" w:history="1">
        <w:r w:rsidRPr="0007435B">
          <w:rPr>
            <w:rStyle w:val="Hyperlinkki"/>
          </w:rPr>
          <w:t>https://meduza.io/feature/2023/09/01/chtoby-ne-hodit-na-razgovory-o-vazhnom-syn-stal-vechno-boleyuschim-rebenkom</w:t>
        </w:r>
      </w:hyperlink>
      <w:r>
        <w:t xml:space="preserve"> </w:t>
      </w:r>
      <w:r w:rsidRPr="0007435B">
        <w:t>(käyty 10.11.2023).</w:t>
      </w:r>
    </w:p>
    <w:p w14:paraId="61BEDDD0" w14:textId="61B77B5B" w:rsidR="00F929B5" w:rsidRPr="00F929B5" w:rsidRDefault="00F929B5" w:rsidP="0007435B">
      <w:pPr>
        <w:ind w:left="720"/>
        <w:jc w:val="left"/>
      </w:pPr>
      <w:r w:rsidRPr="00F929B5">
        <w:rPr>
          <w:lang w:val="ru-RU"/>
        </w:rPr>
        <w:t xml:space="preserve">29.6.2023. </w:t>
      </w:r>
      <w:r w:rsidRPr="00F929B5">
        <w:rPr>
          <w:i/>
          <w:lang w:val="ru-RU"/>
        </w:rPr>
        <w:t>В российских школах будут преподавать «основы безопасности и защиты Родины» — вместо «основ безопасности жизнедеятельности».</w:t>
      </w:r>
      <w:r w:rsidRPr="00F929B5">
        <w:rPr>
          <w:lang w:val="ru-RU"/>
        </w:rPr>
        <w:t xml:space="preserve"> </w:t>
      </w:r>
      <w:hyperlink r:id="rId35" w:history="1">
        <w:r w:rsidRPr="00F929B5">
          <w:rPr>
            <w:rStyle w:val="Hyperlinkki"/>
          </w:rPr>
          <w:t>https://meduza.io/news/2023/06/29/v-rossiyskih-shkolah-cherez-god-budut-prepodavat-osnovy-bezopasnosti-i-zaschity-rodiny-vmesto-osnov-bezopasnosti-zhiznedeyatelnosti</w:t>
        </w:r>
      </w:hyperlink>
      <w:r>
        <w:t xml:space="preserve"> </w:t>
      </w:r>
      <w:r w:rsidRPr="00F929B5">
        <w:t>(käyty 9.11.2023).</w:t>
      </w:r>
    </w:p>
    <w:p w14:paraId="76BA9691" w14:textId="77777777" w:rsidR="00F30894" w:rsidRDefault="0078140F" w:rsidP="00D01CA6">
      <w:pPr>
        <w:jc w:val="left"/>
        <w:rPr>
          <w:lang w:val="ru-RU"/>
        </w:rPr>
      </w:pPr>
      <w:r w:rsidRPr="0078140F">
        <w:rPr>
          <w:lang w:val="ru-RU"/>
        </w:rPr>
        <w:t xml:space="preserve">Мел </w:t>
      </w:r>
      <w:r w:rsidRPr="00DC398B">
        <w:rPr>
          <w:lang w:val="ru-RU"/>
        </w:rPr>
        <w:t>(</w:t>
      </w:r>
      <w:r>
        <w:t>Mel</w:t>
      </w:r>
      <w:r w:rsidRPr="00DC398B">
        <w:rPr>
          <w:lang w:val="ru-RU"/>
        </w:rPr>
        <w:t xml:space="preserve">) </w:t>
      </w:r>
    </w:p>
    <w:p w14:paraId="39AEC55D" w14:textId="3AD06370" w:rsidR="0078140F" w:rsidRPr="0078140F" w:rsidRDefault="0078140F" w:rsidP="00F30894">
      <w:pPr>
        <w:ind w:left="720"/>
        <w:jc w:val="left"/>
      </w:pPr>
      <w:r w:rsidRPr="0078140F">
        <w:rPr>
          <w:lang w:val="ru-RU"/>
        </w:rPr>
        <w:t xml:space="preserve">14.9.2023. </w:t>
      </w:r>
      <w:r w:rsidRPr="0078140F">
        <w:rPr>
          <w:i/>
          <w:lang w:val="ru-RU"/>
        </w:rPr>
        <w:t>Должны ли учителям доплачивать за проведение «Разговоров о важном»?</w:t>
      </w:r>
      <w:r w:rsidRPr="0078140F">
        <w:rPr>
          <w:lang w:val="ru-RU"/>
        </w:rPr>
        <w:t xml:space="preserve"> </w:t>
      </w:r>
      <w:hyperlink r:id="rId36" w:history="1">
        <w:r w:rsidRPr="0078140F">
          <w:rPr>
            <w:rStyle w:val="Hyperlinkki"/>
          </w:rPr>
          <w:t>https://mel.fm/ucheba/shkola/4019287-dolzhny-li-uchitelyam-doplachivat-za-provedeniye-razgovorov-o-vazhnom</w:t>
        </w:r>
      </w:hyperlink>
      <w:r>
        <w:t xml:space="preserve"> </w:t>
      </w:r>
      <w:r w:rsidRPr="0078140F">
        <w:t>(käyty 10.11.2023).</w:t>
      </w:r>
    </w:p>
    <w:p w14:paraId="0F791C7E" w14:textId="19086F8A" w:rsidR="00F30894" w:rsidRPr="00F30894" w:rsidRDefault="00F30894" w:rsidP="00F30894">
      <w:pPr>
        <w:ind w:left="720"/>
        <w:jc w:val="left"/>
      </w:pPr>
      <w:r w:rsidRPr="00F30894">
        <w:rPr>
          <w:lang w:val="ru-RU"/>
        </w:rPr>
        <w:t xml:space="preserve">1.7.2022. </w:t>
      </w:r>
      <w:r w:rsidRPr="00F30894">
        <w:rPr>
          <w:i/>
          <w:lang w:val="ru-RU"/>
        </w:rPr>
        <w:t>Может ли студент отказаться от военных сборов, если они совпадают со студенческой практикой</w:t>
      </w:r>
      <w:r w:rsidRPr="00F30894">
        <w:rPr>
          <w:lang w:val="ru-RU"/>
        </w:rPr>
        <w:t xml:space="preserve">. </w:t>
      </w:r>
      <w:hyperlink r:id="rId37" w:history="1">
        <w:r w:rsidRPr="00F30894">
          <w:rPr>
            <w:rStyle w:val="Hyperlinkki"/>
          </w:rPr>
          <w:t>https://mel.fm/vospitaniye/eksperty/9302871-mozhet-li-student-otkazatsya-ot-uchebno-polevykh-sborov-esli-oni-sovpadayut-so-studencheskoy-praktik</w:t>
        </w:r>
      </w:hyperlink>
      <w:r>
        <w:t xml:space="preserve"> </w:t>
      </w:r>
      <w:r w:rsidRPr="00F30894">
        <w:t>(käyty 15.11.2023).</w:t>
      </w:r>
    </w:p>
    <w:p w14:paraId="1973210E" w14:textId="00FE4726" w:rsidR="00EC1EFD" w:rsidRPr="00EC1EFD" w:rsidRDefault="00EC1EFD" w:rsidP="00846DD8">
      <w:pPr>
        <w:jc w:val="left"/>
      </w:pPr>
      <w:r w:rsidRPr="00EC1EFD">
        <w:rPr>
          <w:lang w:val="ru-RU"/>
        </w:rPr>
        <w:t xml:space="preserve">Московский Комсомолец </w:t>
      </w:r>
      <w:r w:rsidRPr="00442EC4">
        <w:rPr>
          <w:lang w:val="ru-RU"/>
        </w:rPr>
        <w:t>(</w:t>
      </w:r>
      <w:proofErr w:type="spellStart"/>
      <w:r>
        <w:t>Moskovski</w:t>
      </w:r>
      <w:proofErr w:type="spellEnd"/>
      <w:r w:rsidRPr="00442EC4">
        <w:rPr>
          <w:lang w:val="ru-RU"/>
        </w:rPr>
        <w:t xml:space="preserve"> </w:t>
      </w:r>
      <w:proofErr w:type="spellStart"/>
      <w:r>
        <w:t>Komsomolets</w:t>
      </w:r>
      <w:proofErr w:type="spellEnd"/>
      <w:r w:rsidRPr="00442EC4">
        <w:rPr>
          <w:lang w:val="ru-RU"/>
        </w:rPr>
        <w:t xml:space="preserve">) </w:t>
      </w:r>
      <w:r w:rsidRPr="00EC1EFD">
        <w:rPr>
          <w:lang w:val="ru-RU"/>
        </w:rPr>
        <w:t xml:space="preserve">17.11.2023. </w:t>
      </w:r>
      <w:r w:rsidRPr="00EC1EFD">
        <w:rPr>
          <w:i/>
          <w:lang w:val="ru-RU"/>
        </w:rPr>
        <w:t>Тульскому школьнику провели «Урок мужества» на дому</w:t>
      </w:r>
      <w:r w:rsidRPr="00EC1EFD">
        <w:rPr>
          <w:lang w:val="ru-RU"/>
        </w:rPr>
        <w:t xml:space="preserve">. </w:t>
      </w:r>
      <w:hyperlink r:id="rId38" w:history="1">
        <w:r w:rsidRPr="00EC1EFD">
          <w:rPr>
            <w:rStyle w:val="Hyperlinkki"/>
          </w:rPr>
          <w:t>https://tula.mk.ru/social/2023/11/17/tulskomu-shkolniku-proveli-urok-muzhestva-na-domu.html</w:t>
        </w:r>
      </w:hyperlink>
      <w:r>
        <w:t xml:space="preserve"> </w:t>
      </w:r>
      <w:r w:rsidRPr="00EC1EFD">
        <w:t>(käyty 20.11.2023).</w:t>
      </w:r>
    </w:p>
    <w:p w14:paraId="20857328" w14:textId="55D9A3F0" w:rsidR="00846DD8" w:rsidRPr="00394CCE" w:rsidRDefault="00846DD8" w:rsidP="00846DD8">
      <w:pPr>
        <w:jc w:val="left"/>
      </w:pPr>
      <w:r w:rsidRPr="00846DD8">
        <w:rPr>
          <w:lang w:val="ru-RU"/>
        </w:rPr>
        <w:t>Муниципальное</w:t>
      </w:r>
      <w:r w:rsidRPr="00442EC4">
        <w:t xml:space="preserve"> </w:t>
      </w:r>
      <w:r w:rsidRPr="00846DD8">
        <w:rPr>
          <w:lang w:val="ru-RU"/>
        </w:rPr>
        <w:t>автономное</w:t>
      </w:r>
      <w:r w:rsidRPr="00442EC4">
        <w:t xml:space="preserve"> </w:t>
      </w:r>
      <w:r w:rsidRPr="00846DD8">
        <w:rPr>
          <w:lang w:val="ru-RU"/>
        </w:rPr>
        <w:t>общеобразовательное</w:t>
      </w:r>
      <w:r w:rsidRPr="00442EC4">
        <w:t xml:space="preserve"> </w:t>
      </w:r>
      <w:r w:rsidRPr="00846DD8">
        <w:rPr>
          <w:lang w:val="ru-RU"/>
        </w:rPr>
        <w:t>учреждение</w:t>
      </w:r>
      <w:r w:rsidRPr="00442EC4">
        <w:t xml:space="preserve"> </w:t>
      </w:r>
      <w:r w:rsidRPr="00846DD8">
        <w:rPr>
          <w:lang w:val="ru-RU"/>
        </w:rPr>
        <w:t>г</w:t>
      </w:r>
      <w:r w:rsidRPr="00442EC4">
        <w:t xml:space="preserve">. </w:t>
      </w:r>
      <w:r w:rsidRPr="00846DD8">
        <w:rPr>
          <w:lang w:val="ru-RU"/>
        </w:rPr>
        <w:t>Хабаровска</w:t>
      </w:r>
      <w:r w:rsidRPr="00442EC4">
        <w:t xml:space="preserve">   "</w:t>
      </w:r>
      <w:r w:rsidRPr="00846DD8">
        <w:rPr>
          <w:lang w:val="ru-RU"/>
        </w:rPr>
        <w:t>Академический</w:t>
      </w:r>
      <w:r w:rsidRPr="00442EC4">
        <w:t xml:space="preserve"> </w:t>
      </w:r>
      <w:r w:rsidRPr="00846DD8">
        <w:rPr>
          <w:lang w:val="ru-RU"/>
        </w:rPr>
        <w:t>лицей</w:t>
      </w:r>
      <w:r w:rsidRPr="00442EC4">
        <w:t>" (</w:t>
      </w:r>
      <w:proofErr w:type="spellStart"/>
      <w:r>
        <w:t>Munitsipalnoje</w:t>
      </w:r>
      <w:proofErr w:type="spellEnd"/>
      <w:r w:rsidRPr="00442EC4">
        <w:t xml:space="preserve"> </w:t>
      </w:r>
      <w:proofErr w:type="spellStart"/>
      <w:r>
        <w:t>avtonomnoje</w:t>
      </w:r>
      <w:proofErr w:type="spellEnd"/>
      <w:r w:rsidRPr="00442EC4">
        <w:t xml:space="preserve"> </w:t>
      </w:r>
      <w:proofErr w:type="spellStart"/>
      <w:r>
        <w:t>ob</w:t>
      </w:r>
      <w:r w:rsidRPr="00442EC4">
        <w:t>š</w:t>
      </w:r>
      <w:r>
        <w:t>t</w:t>
      </w:r>
      <w:r w:rsidRPr="00442EC4">
        <w:t>š</w:t>
      </w:r>
      <w:r>
        <w:t>eobrazovatelnoje</w:t>
      </w:r>
      <w:proofErr w:type="spellEnd"/>
      <w:r w:rsidRPr="00442EC4">
        <w:t xml:space="preserve"> </w:t>
      </w:r>
      <w:proofErr w:type="spellStart"/>
      <w:r>
        <w:t>ut</w:t>
      </w:r>
      <w:r w:rsidRPr="00442EC4">
        <w:t>š</w:t>
      </w:r>
      <w:r>
        <w:t>re</w:t>
      </w:r>
      <w:r w:rsidRPr="00442EC4">
        <w:t>ž</w:t>
      </w:r>
      <w:r>
        <w:t>denije</w:t>
      </w:r>
      <w:proofErr w:type="spellEnd"/>
      <w:r w:rsidRPr="00442EC4">
        <w:t xml:space="preserve"> </w:t>
      </w:r>
      <w:r>
        <w:t>g</w:t>
      </w:r>
      <w:r w:rsidRPr="00442EC4">
        <w:t xml:space="preserve">. </w:t>
      </w:r>
      <w:proofErr w:type="spellStart"/>
      <w:proofErr w:type="gramStart"/>
      <w:r>
        <w:t>Habarovska</w:t>
      </w:r>
      <w:proofErr w:type="spellEnd"/>
      <w:r w:rsidRPr="00442EC4">
        <w:t xml:space="preserve"> ”</w:t>
      </w:r>
      <w:proofErr w:type="spellStart"/>
      <w:r>
        <w:t>Akademit</w:t>
      </w:r>
      <w:r w:rsidRPr="00442EC4">
        <w:t>š</w:t>
      </w:r>
      <w:r>
        <w:t>eski</w:t>
      </w:r>
      <w:proofErr w:type="spellEnd"/>
      <w:proofErr w:type="gramEnd"/>
      <w:r w:rsidRPr="00442EC4">
        <w:t xml:space="preserve"> </w:t>
      </w:r>
      <w:proofErr w:type="spellStart"/>
      <w:r>
        <w:t>litsei</w:t>
      </w:r>
      <w:proofErr w:type="spellEnd"/>
      <w:r w:rsidRPr="00442EC4">
        <w:t>”) [</w:t>
      </w:r>
      <w:r>
        <w:t>p</w:t>
      </w:r>
      <w:r w:rsidRPr="00442EC4">
        <w:t>ä</w:t>
      </w:r>
      <w:r>
        <w:t>ivitetty</w:t>
      </w:r>
      <w:r w:rsidRPr="00442EC4">
        <w:t xml:space="preserve"> 9.11.2023]. </w:t>
      </w:r>
      <w:r w:rsidRPr="00846DD8">
        <w:rPr>
          <w:i/>
          <w:lang w:val="ru-RU"/>
        </w:rPr>
        <w:t>Военные</w:t>
      </w:r>
      <w:r w:rsidRPr="00394CCE">
        <w:rPr>
          <w:i/>
        </w:rPr>
        <w:t xml:space="preserve"> </w:t>
      </w:r>
      <w:r w:rsidRPr="00846DD8">
        <w:rPr>
          <w:i/>
          <w:lang w:val="ru-RU"/>
        </w:rPr>
        <w:t>сборы</w:t>
      </w:r>
      <w:r w:rsidRPr="00394CCE">
        <w:rPr>
          <w:i/>
        </w:rPr>
        <w:t>.</w:t>
      </w:r>
      <w:r w:rsidRPr="00394CCE">
        <w:t xml:space="preserve"> </w:t>
      </w:r>
      <w:hyperlink r:id="rId39" w:history="1">
        <w:r w:rsidRPr="00394CCE">
          <w:rPr>
            <w:rStyle w:val="Hyperlinkki"/>
          </w:rPr>
          <w:t>https://school37khv.edusite.ru/p265aa1.html</w:t>
        </w:r>
      </w:hyperlink>
      <w:r w:rsidRPr="00394CCE">
        <w:t xml:space="preserve"> (käyty 13.11.2023).</w:t>
      </w:r>
    </w:p>
    <w:p w14:paraId="6BF6D8B8" w14:textId="46C91F2A" w:rsidR="00393315" w:rsidRPr="00393315" w:rsidRDefault="00393315" w:rsidP="00D6089C">
      <w:pPr>
        <w:jc w:val="left"/>
        <w:rPr>
          <w:lang w:val="ru-RU"/>
        </w:rPr>
      </w:pPr>
      <w:r w:rsidRPr="00393315">
        <w:rPr>
          <w:lang w:val="ru-RU"/>
        </w:rPr>
        <w:t>Муниципальное</w:t>
      </w:r>
      <w:r w:rsidRPr="00393315">
        <w:t xml:space="preserve"> </w:t>
      </w:r>
      <w:r w:rsidRPr="00393315">
        <w:rPr>
          <w:lang w:val="ru-RU"/>
        </w:rPr>
        <w:t>бюджетное</w:t>
      </w:r>
      <w:r w:rsidRPr="00393315">
        <w:t xml:space="preserve"> </w:t>
      </w:r>
      <w:r w:rsidRPr="00393315">
        <w:rPr>
          <w:lang w:val="ru-RU"/>
        </w:rPr>
        <w:t>общеобразовательное</w:t>
      </w:r>
      <w:r w:rsidRPr="00393315">
        <w:t xml:space="preserve"> </w:t>
      </w:r>
      <w:r w:rsidRPr="00393315">
        <w:rPr>
          <w:lang w:val="ru-RU"/>
        </w:rPr>
        <w:t>учреждение</w:t>
      </w:r>
      <w:r w:rsidRPr="00393315">
        <w:t xml:space="preserve"> </w:t>
      </w:r>
      <w:r w:rsidRPr="00393315">
        <w:rPr>
          <w:lang w:val="ru-RU"/>
        </w:rPr>
        <w:t>средняя</w:t>
      </w:r>
      <w:r w:rsidRPr="00393315">
        <w:t xml:space="preserve"> </w:t>
      </w:r>
      <w:r w:rsidRPr="00393315">
        <w:rPr>
          <w:lang w:val="ru-RU"/>
        </w:rPr>
        <w:t>общеобразовательная</w:t>
      </w:r>
      <w:r w:rsidRPr="00393315">
        <w:t xml:space="preserve"> </w:t>
      </w:r>
      <w:r w:rsidRPr="00393315">
        <w:rPr>
          <w:lang w:val="ru-RU"/>
        </w:rPr>
        <w:t>школа</w:t>
      </w:r>
      <w:r w:rsidRPr="00393315">
        <w:t xml:space="preserve"> №12 </w:t>
      </w:r>
      <w:r w:rsidRPr="00481990">
        <w:t>(</w:t>
      </w:r>
      <w:proofErr w:type="spellStart"/>
      <w:r>
        <w:t>Munitsipalnoje</w:t>
      </w:r>
      <w:proofErr w:type="spellEnd"/>
      <w:r w:rsidRPr="00481990">
        <w:t xml:space="preserve"> </w:t>
      </w:r>
      <w:proofErr w:type="spellStart"/>
      <w:r>
        <w:t>bjudžetnoje</w:t>
      </w:r>
      <w:proofErr w:type="spellEnd"/>
      <w:r>
        <w:t xml:space="preserve"> </w:t>
      </w:r>
      <w:proofErr w:type="spellStart"/>
      <w:r>
        <w:t>obštšeobrazovatelnoje</w:t>
      </w:r>
      <w:proofErr w:type="spellEnd"/>
      <w:r>
        <w:t xml:space="preserve"> </w:t>
      </w:r>
      <w:proofErr w:type="spellStart"/>
      <w:r>
        <w:t>utšre</w:t>
      </w:r>
      <w:r w:rsidRPr="00481990">
        <w:t>ž</w:t>
      </w:r>
      <w:r>
        <w:t>denije</w:t>
      </w:r>
      <w:proofErr w:type="spellEnd"/>
      <w:r>
        <w:t xml:space="preserve"> </w:t>
      </w:r>
      <w:proofErr w:type="spellStart"/>
      <w:r>
        <w:t>srednjaja</w:t>
      </w:r>
      <w:proofErr w:type="spellEnd"/>
      <w:r>
        <w:t xml:space="preserve"> </w:t>
      </w:r>
      <w:proofErr w:type="spellStart"/>
      <w:r>
        <w:t>obštšeobrazovatelnaja</w:t>
      </w:r>
      <w:proofErr w:type="spellEnd"/>
      <w:r>
        <w:t xml:space="preserve"> </w:t>
      </w:r>
      <w:proofErr w:type="spellStart"/>
      <w:r w:rsidRPr="00481990">
        <w:t>š</w:t>
      </w:r>
      <w:r>
        <w:t>kola</w:t>
      </w:r>
      <w:proofErr w:type="spellEnd"/>
      <w:r>
        <w:t xml:space="preserve"> no 12</w:t>
      </w:r>
      <w:r w:rsidRPr="00481990">
        <w:t>)</w:t>
      </w:r>
      <w:r>
        <w:t xml:space="preserve"> </w:t>
      </w:r>
      <w:r w:rsidRPr="00393315">
        <w:t xml:space="preserve">1.2.2017. </w:t>
      </w:r>
      <w:r w:rsidRPr="00393315">
        <w:rPr>
          <w:i/>
          <w:lang w:val="ru-RU"/>
        </w:rPr>
        <w:t>Уроки мужества в школах</w:t>
      </w:r>
      <w:r w:rsidRPr="00393315">
        <w:rPr>
          <w:lang w:val="ru-RU"/>
        </w:rPr>
        <w:t xml:space="preserve">. </w:t>
      </w:r>
      <w:hyperlink r:id="rId40" w:history="1">
        <w:r w:rsidRPr="00AA16EA">
          <w:rPr>
            <w:rStyle w:val="Hyperlinkki"/>
          </w:rPr>
          <w:t>http</w:t>
        </w:r>
        <w:r w:rsidRPr="00AA16EA">
          <w:rPr>
            <w:rStyle w:val="Hyperlinkki"/>
            <w:lang w:val="ru-RU"/>
          </w:rPr>
          <w:t>://</w:t>
        </w:r>
        <w:proofErr w:type="spellStart"/>
        <w:r w:rsidRPr="00AA16EA">
          <w:rPr>
            <w:rStyle w:val="Hyperlinkki"/>
          </w:rPr>
          <w:t>shkola</w:t>
        </w:r>
        <w:proofErr w:type="spellEnd"/>
        <w:r w:rsidRPr="00AA16EA">
          <w:rPr>
            <w:rStyle w:val="Hyperlinkki"/>
            <w:lang w:val="ru-RU"/>
          </w:rPr>
          <w:t>12</w:t>
        </w:r>
        <w:proofErr w:type="spellStart"/>
        <w:r w:rsidRPr="00AA16EA">
          <w:rPr>
            <w:rStyle w:val="Hyperlinkki"/>
          </w:rPr>
          <w:t>nov</w:t>
        </w:r>
        <w:proofErr w:type="spellEnd"/>
        <w:r w:rsidRPr="00AA16EA">
          <w:rPr>
            <w:rStyle w:val="Hyperlinkki"/>
            <w:lang w:val="ru-RU"/>
          </w:rPr>
          <w:t>.</w:t>
        </w:r>
        <w:proofErr w:type="spellStart"/>
        <w:r w:rsidRPr="00AA16EA">
          <w:rPr>
            <w:rStyle w:val="Hyperlinkki"/>
          </w:rPr>
          <w:t>ru</w:t>
        </w:r>
        <w:proofErr w:type="spellEnd"/>
        <w:r w:rsidRPr="00AA16EA">
          <w:rPr>
            <w:rStyle w:val="Hyperlinkki"/>
            <w:lang w:val="ru-RU"/>
          </w:rPr>
          <w:t>/</w:t>
        </w:r>
        <w:r w:rsidRPr="00AA16EA">
          <w:rPr>
            <w:rStyle w:val="Hyperlinkki"/>
          </w:rPr>
          <w:t>news</w:t>
        </w:r>
        <w:r w:rsidRPr="00AA16EA">
          <w:rPr>
            <w:rStyle w:val="Hyperlinkki"/>
            <w:lang w:val="ru-RU"/>
          </w:rPr>
          <w:t>/2017-02-01/</w:t>
        </w:r>
        <w:proofErr w:type="spellStart"/>
        <w:r w:rsidRPr="00AA16EA">
          <w:rPr>
            <w:rStyle w:val="Hyperlinkki"/>
          </w:rPr>
          <w:t>uroki</w:t>
        </w:r>
        <w:proofErr w:type="spellEnd"/>
        <w:r w:rsidRPr="00AA16EA">
          <w:rPr>
            <w:rStyle w:val="Hyperlinkki"/>
            <w:lang w:val="ru-RU"/>
          </w:rPr>
          <w:t>-</w:t>
        </w:r>
        <w:proofErr w:type="spellStart"/>
        <w:r w:rsidRPr="00AA16EA">
          <w:rPr>
            <w:rStyle w:val="Hyperlinkki"/>
          </w:rPr>
          <w:t>muzhestva</w:t>
        </w:r>
        <w:proofErr w:type="spellEnd"/>
        <w:r w:rsidRPr="00AA16EA">
          <w:rPr>
            <w:rStyle w:val="Hyperlinkki"/>
            <w:lang w:val="ru-RU"/>
          </w:rPr>
          <w:t>-</w:t>
        </w:r>
        <w:r w:rsidRPr="00AA16EA">
          <w:rPr>
            <w:rStyle w:val="Hyperlinkki"/>
          </w:rPr>
          <w:t>v</w:t>
        </w:r>
        <w:r w:rsidRPr="00AA16EA">
          <w:rPr>
            <w:rStyle w:val="Hyperlinkki"/>
            <w:lang w:val="ru-RU"/>
          </w:rPr>
          <w:t>-</w:t>
        </w:r>
        <w:proofErr w:type="spellStart"/>
        <w:r w:rsidRPr="00AA16EA">
          <w:rPr>
            <w:rStyle w:val="Hyperlinkki"/>
          </w:rPr>
          <w:t>shkolakh</w:t>
        </w:r>
        <w:proofErr w:type="spellEnd"/>
      </w:hyperlink>
      <w:r w:rsidRPr="00442EC4">
        <w:rPr>
          <w:lang w:val="ru-RU"/>
        </w:rPr>
        <w:t xml:space="preserve"> </w:t>
      </w:r>
      <w:r w:rsidRPr="00393315">
        <w:rPr>
          <w:lang w:val="ru-RU"/>
        </w:rPr>
        <w:t>(</w:t>
      </w:r>
      <w:r w:rsidRPr="00393315">
        <w:t>k</w:t>
      </w:r>
      <w:r w:rsidRPr="00393315">
        <w:rPr>
          <w:lang w:val="ru-RU"/>
        </w:rPr>
        <w:t>ä</w:t>
      </w:r>
      <w:r w:rsidRPr="00393315">
        <w:t>yty</w:t>
      </w:r>
      <w:r w:rsidRPr="00393315">
        <w:rPr>
          <w:lang w:val="ru-RU"/>
        </w:rPr>
        <w:t xml:space="preserve"> 20.11.2023).</w:t>
      </w:r>
    </w:p>
    <w:p w14:paraId="04B9B252" w14:textId="3A6FBEC8" w:rsidR="002543B2" w:rsidRPr="00F021EE" w:rsidRDefault="002543B2" w:rsidP="00D6089C">
      <w:pPr>
        <w:jc w:val="left"/>
      </w:pPr>
      <w:r w:rsidRPr="002543B2">
        <w:rPr>
          <w:lang w:val="ru-RU"/>
        </w:rPr>
        <w:t>Настоящее</w:t>
      </w:r>
      <w:r w:rsidRPr="00442EC4">
        <w:rPr>
          <w:lang w:val="ru-RU"/>
        </w:rPr>
        <w:t xml:space="preserve"> </w:t>
      </w:r>
      <w:r w:rsidRPr="002543B2">
        <w:rPr>
          <w:lang w:val="ru-RU"/>
        </w:rPr>
        <w:t>Время</w:t>
      </w:r>
      <w:r w:rsidRPr="00442EC4">
        <w:rPr>
          <w:lang w:val="ru-RU"/>
        </w:rPr>
        <w:t xml:space="preserve"> </w:t>
      </w:r>
      <w:r w:rsidR="00F021EE" w:rsidRPr="00442EC4">
        <w:rPr>
          <w:lang w:val="ru-RU"/>
        </w:rPr>
        <w:t>(</w:t>
      </w:r>
      <w:r w:rsidR="00F021EE">
        <w:t>Nastoja</w:t>
      </w:r>
      <w:r w:rsidR="00F021EE" w:rsidRPr="00442EC4">
        <w:rPr>
          <w:lang w:val="ru-RU"/>
        </w:rPr>
        <w:t>š</w:t>
      </w:r>
      <w:r w:rsidR="00F021EE">
        <w:t>t</w:t>
      </w:r>
      <w:r w:rsidR="00F021EE" w:rsidRPr="00442EC4">
        <w:rPr>
          <w:lang w:val="ru-RU"/>
        </w:rPr>
        <w:t>š</w:t>
      </w:r>
      <w:proofErr w:type="spellStart"/>
      <w:r w:rsidR="00F021EE">
        <w:t>eje</w:t>
      </w:r>
      <w:proofErr w:type="spellEnd"/>
      <w:r w:rsidR="00F021EE" w:rsidRPr="00442EC4">
        <w:rPr>
          <w:lang w:val="ru-RU"/>
        </w:rPr>
        <w:t xml:space="preserve"> </w:t>
      </w:r>
      <w:proofErr w:type="spellStart"/>
      <w:r w:rsidR="00F021EE">
        <w:t>vremja</w:t>
      </w:r>
      <w:proofErr w:type="spellEnd"/>
      <w:r w:rsidR="00F021EE" w:rsidRPr="00442EC4">
        <w:rPr>
          <w:lang w:val="ru-RU"/>
        </w:rPr>
        <w:t xml:space="preserve">) </w:t>
      </w:r>
      <w:r w:rsidRPr="00442EC4">
        <w:rPr>
          <w:lang w:val="ru-RU"/>
        </w:rPr>
        <w:t xml:space="preserve">7.7.2023. </w:t>
      </w:r>
      <w:r w:rsidRPr="00F021EE">
        <w:rPr>
          <w:i/>
          <w:lang w:val="ru-RU"/>
        </w:rPr>
        <w:t>"Движение в строю". В российские школы с 1 сентября вернется начальная военная подготовка – рассказываем, как ее собираются преподавать</w:t>
      </w:r>
      <w:r w:rsidRPr="002543B2">
        <w:rPr>
          <w:lang w:val="ru-RU"/>
        </w:rPr>
        <w:t xml:space="preserve">. </w:t>
      </w:r>
      <w:hyperlink r:id="rId41" w:history="1">
        <w:r w:rsidR="00F021EE" w:rsidRPr="00F021EE">
          <w:rPr>
            <w:rStyle w:val="Hyperlinkki"/>
          </w:rPr>
          <w:t>https://www.currenttime.tv/a/v-rossiyskie-shkoly-s-1-sentyabrya-vernetsya-nachalnaya-voennaya-podgotovka/32492391.html</w:t>
        </w:r>
      </w:hyperlink>
      <w:r w:rsidR="00F021EE">
        <w:t xml:space="preserve"> </w:t>
      </w:r>
      <w:r w:rsidRPr="00F021EE">
        <w:t>(käyty 13.11.2023).</w:t>
      </w:r>
    </w:p>
    <w:p w14:paraId="42DC02C8" w14:textId="6C6BF598" w:rsidR="00B12B22" w:rsidRPr="00B12B22" w:rsidRDefault="00B12B22" w:rsidP="00D6089C">
      <w:pPr>
        <w:jc w:val="left"/>
      </w:pPr>
      <w:r w:rsidRPr="00B12B22">
        <w:rPr>
          <w:lang w:val="ru-RU"/>
        </w:rPr>
        <w:t>Новая газета</w:t>
      </w:r>
      <w:r w:rsidRPr="00394CCE">
        <w:rPr>
          <w:lang w:val="ru-RU"/>
        </w:rPr>
        <w:t xml:space="preserve"> (</w:t>
      </w:r>
      <w:r>
        <w:t>Novaja</w:t>
      </w:r>
      <w:r w:rsidRPr="00394CCE">
        <w:rPr>
          <w:lang w:val="ru-RU"/>
        </w:rPr>
        <w:t xml:space="preserve"> </w:t>
      </w:r>
      <w:proofErr w:type="spellStart"/>
      <w:r>
        <w:t>gazeta</w:t>
      </w:r>
      <w:proofErr w:type="spellEnd"/>
      <w:r w:rsidRPr="00394CCE">
        <w:rPr>
          <w:lang w:val="ru-RU"/>
        </w:rPr>
        <w:t>)</w:t>
      </w:r>
      <w:r w:rsidRPr="00B12B22">
        <w:rPr>
          <w:lang w:val="ru-RU"/>
        </w:rPr>
        <w:t xml:space="preserve"> 22.2.2019. </w:t>
      </w:r>
      <w:r w:rsidRPr="00B12B22">
        <w:rPr>
          <w:i/>
          <w:lang w:val="ru-RU"/>
        </w:rPr>
        <w:t xml:space="preserve">«У всех там знатно </w:t>
      </w:r>
      <w:proofErr w:type="spellStart"/>
      <w:r w:rsidRPr="00B12B22">
        <w:rPr>
          <w:i/>
          <w:lang w:val="ru-RU"/>
        </w:rPr>
        <w:t>дропнулся</w:t>
      </w:r>
      <w:proofErr w:type="spellEnd"/>
      <w:r w:rsidRPr="00B12B22">
        <w:rPr>
          <w:i/>
          <w:lang w:val="ru-RU"/>
        </w:rPr>
        <w:t xml:space="preserve"> IQ».</w:t>
      </w:r>
      <w:r w:rsidRPr="00B12B22">
        <w:rPr>
          <w:lang w:val="ru-RU"/>
        </w:rPr>
        <w:t xml:space="preserve"> </w:t>
      </w:r>
      <w:hyperlink r:id="rId42" w:history="1">
        <w:r w:rsidRPr="00B12B22">
          <w:rPr>
            <w:rStyle w:val="Hyperlinkki"/>
          </w:rPr>
          <w:t>https://novayagazeta.ru/articles/2019/02/22/79654-u-vseh-tam-znatno-dropnulsya-iq</w:t>
        </w:r>
      </w:hyperlink>
      <w:r>
        <w:t xml:space="preserve"> </w:t>
      </w:r>
      <w:r w:rsidRPr="00B12B22">
        <w:t>(käyty 13.11.2023).</w:t>
      </w:r>
    </w:p>
    <w:p w14:paraId="2AEB0E80" w14:textId="77A2FD4A" w:rsidR="0078140F" w:rsidRPr="0078140F" w:rsidRDefault="00D47922" w:rsidP="00D6089C">
      <w:pPr>
        <w:jc w:val="left"/>
      </w:pPr>
      <w:r w:rsidRPr="00D47922">
        <w:rPr>
          <w:lang w:val="ru-RU"/>
        </w:rPr>
        <w:t>Новые</w:t>
      </w:r>
      <w:r w:rsidRPr="00394CCE">
        <w:t xml:space="preserve"> </w:t>
      </w:r>
      <w:r w:rsidRPr="00D47922">
        <w:rPr>
          <w:lang w:val="ru-RU"/>
        </w:rPr>
        <w:t>Известия</w:t>
      </w:r>
      <w:r w:rsidRPr="00394CCE">
        <w:t xml:space="preserve"> </w:t>
      </w:r>
      <w:r w:rsidR="00D01CA6" w:rsidRPr="00394CCE">
        <w:t>(</w:t>
      </w:r>
      <w:proofErr w:type="spellStart"/>
      <w:r w:rsidR="00D01CA6">
        <w:t>Novy</w:t>
      </w:r>
      <w:r w:rsidR="0078140F">
        <w:t>j</w:t>
      </w:r>
      <w:r w:rsidR="00D01CA6">
        <w:t>e</w:t>
      </w:r>
      <w:proofErr w:type="spellEnd"/>
      <w:r w:rsidR="00D01CA6" w:rsidRPr="00394CCE">
        <w:t xml:space="preserve"> </w:t>
      </w:r>
      <w:r w:rsidR="00D01CA6">
        <w:t>Izvestija</w:t>
      </w:r>
      <w:r w:rsidR="00D01CA6" w:rsidRPr="00394CCE">
        <w:t xml:space="preserve">) </w:t>
      </w:r>
      <w:r w:rsidRPr="00394CCE">
        <w:t xml:space="preserve">5.10.2022. </w:t>
      </w:r>
      <w:hyperlink r:id="rId43" w:history="1">
        <w:r w:rsidR="00F85A3E" w:rsidRPr="00F85A3E">
          <w:rPr>
            <w:rStyle w:val="Hyperlinkki"/>
            <w:i/>
          </w:rPr>
          <w:t>https://newizv.ru/news/2022-10-05/bez-paniki-kuda-i-zachem-prizyvayut-moskovskih-starsheklassnikov-365970</w:t>
        </w:r>
      </w:hyperlink>
      <w:r w:rsidR="00F85A3E" w:rsidRPr="00F85A3E">
        <w:rPr>
          <w:i/>
        </w:rPr>
        <w:t xml:space="preserve"> </w:t>
      </w:r>
      <w:r w:rsidRPr="00D01CA6">
        <w:t>(käyty 10.11.2023).</w:t>
      </w:r>
    </w:p>
    <w:p w14:paraId="01EEBCBA" w14:textId="12015EB4" w:rsidR="00D9641B" w:rsidRDefault="00D9641B" w:rsidP="00D6089C">
      <w:pPr>
        <w:jc w:val="left"/>
      </w:pPr>
      <w:r w:rsidRPr="00D9641B">
        <w:rPr>
          <w:lang w:val="ru-RU"/>
        </w:rPr>
        <w:lastRenderedPageBreak/>
        <w:t>Общественный</w:t>
      </w:r>
      <w:r w:rsidRPr="0078140F">
        <w:t xml:space="preserve"> </w:t>
      </w:r>
      <w:r w:rsidRPr="00D9641B">
        <w:rPr>
          <w:lang w:val="ru-RU"/>
        </w:rPr>
        <w:t>уполномоченный</w:t>
      </w:r>
      <w:r w:rsidRPr="0078140F">
        <w:t xml:space="preserve"> </w:t>
      </w:r>
      <w:r w:rsidRPr="00D9641B">
        <w:rPr>
          <w:lang w:val="ru-RU"/>
        </w:rPr>
        <w:t>по</w:t>
      </w:r>
      <w:r w:rsidRPr="0078140F">
        <w:t xml:space="preserve"> </w:t>
      </w:r>
      <w:r w:rsidRPr="00D9641B">
        <w:rPr>
          <w:lang w:val="ru-RU"/>
        </w:rPr>
        <w:t>защите</w:t>
      </w:r>
      <w:r w:rsidRPr="0078140F">
        <w:t xml:space="preserve"> </w:t>
      </w:r>
      <w:r w:rsidRPr="00D9641B">
        <w:rPr>
          <w:lang w:val="ru-RU"/>
        </w:rPr>
        <w:t>семьи</w:t>
      </w:r>
      <w:r w:rsidRPr="0078140F">
        <w:t xml:space="preserve"> (</w:t>
      </w:r>
      <w:proofErr w:type="spellStart"/>
      <w:r>
        <w:t>Ob</w:t>
      </w:r>
      <w:r w:rsidRPr="0078140F">
        <w:t>š</w:t>
      </w:r>
      <w:r>
        <w:t>t</w:t>
      </w:r>
      <w:r w:rsidRPr="0078140F">
        <w:t>š</w:t>
      </w:r>
      <w:r>
        <w:t>estvenny</w:t>
      </w:r>
      <w:r w:rsidR="0078140F">
        <w:t>i</w:t>
      </w:r>
      <w:proofErr w:type="spellEnd"/>
      <w:r w:rsidR="0078140F" w:rsidRPr="0078140F">
        <w:t xml:space="preserve"> </w:t>
      </w:r>
      <w:proofErr w:type="spellStart"/>
      <w:r>
        <w:t>upolnomot</w:t>
      </w:r>
      <w:r w:rsidRPr="0078140F">
        <w:t>š</w:t>
      </w:r>
      <w:r>
        <w:t>ennyi</w:t>
      </w:r>
      <w:proofErr w:type="spellEnd"/>
      <w:r w:rsidRPr="0078140F">
        <w:t xml:space="preserve"> </w:t>
      </w:r>
      <w:proofErr w:type="spellStart"/>
      <w:r>
        <w:t>po</w:t>
      </w:r>
      <w:proofErr w:type="spellEnd"/>
      <w:r w:rsidRPr="0078140F">
        <w:t xml:space="preserve"> </w:t>
      </w:r>
      <w:proofErr w:type="spellStart"/>
      <w:r>
        <w:t>za</w:t>
      </w:r>
      <w:r w:rsidRPr="0078140F">
        <w:t>š</w:t>
      </w:r>
      <w:r>
        <w:t>t</w:t>
      </w:r>
      <w:r w:rsidRPr="0078140F">
        <w:t>š</w:t>
      </w:r>
      <w:r>
        <w:t>ite</w:t>
      </w:r>
      <w:proofErr w:type="spellEnd"/>
      <w:r w:rsidRPr="0078140F">
        <w:t xml:space="preserve"> </w:t>
      </w:r>
      <w:proofErr w:type="spellStart"/>
      <w:r>
        <w:t>semi</w:t>
      </w:r>
      <w:proofErr w:type="spellEnd"/>
      <w:r w:rsidR="00D6089C" w:rsidRPr="0078140F">
        <w:t>)</w:t>
      </w:r>
      <w:r w:rsidRPr="0078140F">
        <w:t xml:space="preserve"> 2.6.2022. </w:t>
      </w:r>
      <w:r w:rsidRPr="00D9641B">
        <w:rPr>
          <w:i/>
          <w:lang w:val="ru-RU"/>
        </w:rPr>
        <w:t>Перевод в 10 класс: нормативное регулирование, правомерность отказа в переводе, конкурсный отбор</w:t>
      </w:r>
      <w:r w:rsidRPr="00D9641B">
        <w:rPr>
          <w:lang w:val="ru-RU"/>
        </w:rPr>
        <w:t xml:space="preserve">. </w:t>
      </w:r>
      <w:hyperlink r:id="rId44" w:history="1">
        <w:r w:rsidR="00F85A3E" w:rsidRPr="00317204">
          <w:rPr>
            <w:rStyle w:val="Hyperlinkki"/>
          </w:rPr>
          <w:t>https://ouzs.ru/news/perevod-v-10-klass-normativnoe-regulirovanie-pravomernost-otkaza-v-perevode-konkursnyy-otbor/</w:t>
        </w:r>
      </w:hyperlink>
      <w:r>
        <w:t xml:space="preserve"> </w:t>
      </w:r>
      <w:r w:rsidRPr="00D9641B">
        <w:t>(käyty 9.11.2023).</w:t>
      </w:r>
    </w:p>
    <w:p w14:paraId="37939A2F" w14:textId="11A1637B" w:rsidR="0078140F" w:rsidRPr="00360B45" w:rsidRDefault="0078140F" w:rsidP="00D6089C">
      <w:pPr>
        <w:jc w:val="left"/>
      </w:pPr>
      <w:r w:rsidRPr="0078140F">
        <w:rPr>
          <w:lang w:val="ru-RU"/>
        </w:rPr>
        <w:t>ОВД-Инфо</w:t>
      </w:r>
      <w:r w:rsidR="00360B45" w:rsidRPr="00DC398B">
        <w:rPr>
          <w:lang w:val="ru-RU"/>
        </w:rPr>
        <w:t xml:space="preserve"> (</w:t>
      </w:r>
      <w:r w:rsidR="00360B45">
        <w:t>OVD</w:t>
      </w:r>
      <w:r w:rsidR="00360B45" w:rsidRPr="00DC398B">
        <w:rPr>
          <w:lang w:val="ru-RU"/>
        </w:rPr>
        <w:t>-</w:t>
      </w:r>
      <w:r w:rsidR="00360B45">
        <w:t>Info</w:t>
      </w:r>
      <w:r w:rsidR="00360B45" w:rsidRPr="00DC398B">
        <w:rPr>
          <w:lang w:val="ru-RU"/>
        </w:rPr>
        <w:t>)</w:t>
      </w:r>
      <w:r w:rsidRPr="0078140F">
        <w:rPr>
          <w:lang w:val="ru-RU"/>
        </w:rPr>
        <w:t xml:space="preserve"> 8.10.2022. </w:t>
      </w:r>
      <w:r w:rsidRPr="00360B45">
        <w:rPr>
          <w:i/>
          <w:lang w:val="ru-RU"/>
        </w:rPr>
        <w:t xml:space="preserve">В Москве полиция забрала пятиклассницу в отдел из-за </w:t>
      </w:r>
      <w:proofErr w:type="spellStart"/>
      <w:r w:rsidRPr="00360B45">
        <w:rPr>
          <w:i/>
          <w:lang w:val="ru-RU"/>
        </w:rPr>
        <w:t>аватарки</w:t>
      </w:r>
      <w:proofErr w:type="spellEnd"/>
      <w:r w:rsidRPr="00360B45">
        <w:rPr>
          <w:i/>
          <w:lang w:val="ru-RU"/>
        </w:rPr>
        <w:t xml:space="preserve"> с желто-синими цветами</w:t>
      </w:r>
      <w:r w:rsidRPr="0078140F">
        <w:rPr>
          <w:lang w:val="ru-RU"/>
        </w:rPr>
        <w:t xml:space="preserve">. </w:t>
      </w:r>
      <w:hyperlink r:id="rId45" w:history="1">
        <w:r w:rsidR="002C0E40" w:rsidRPr="004700AE">
          <w:rPr>
            <w:rStyle w:val="Hyperlinkki"/>
          </w:rPr>
          <w:t>https://ovd.news/express-news/2022/10/08/v-moskve-policiya-zabrala-pyatiklassnicu-v-otdel-iz-za-avatarki-s-zhelto?utm_source=tw&amp;utm_medium=share</w:t>
        </w:r>
      </w:hyperlink>
      <w:r w:rsidR="00360B45">
        <w:t xml:space="preserve"> </w:t>
      </w:r>
      <w:r w:rsidRPr="00360B45">
        <w:t>(</w:t>
      </w:r>
      <w:r w:rsidRPr="0078140F">
        <w:t>k</w:t>
      </w:r>
      <w:r w:rsidRPr="00360B45">
        <w:t>ä</w:t>
      </w:r>
      <w:r w:rsidRPr="0078140F">
        <w:t>yty</w:t>
      </w:r>
      <w:r w:rsidRPr="00360B45">
        <w:t xml:space="preserve"> 10.11.2023).</w:t>
      </w:r>
    </w:p>
    <w:p w14:paraId="51F45353" w14:textId="286CD8E1" w:rsidR="00547D3E" w:rsidRPr="00442EC4" w:rsidRDefault="00547D3E" w:rsidP="00547D3E">
      <w:pPr>
        <w:jc w:val="left"/>
        <w:rPr>
          <w:lang w:val="ru-RU"/>
        </w:rPr>
      </w:pPr>
      <w:r w:rsidRPr="00547D3E">
        <w:rPr>
          <w:lang w:val="ru-RU"/>
        </w:rPr>
        <w:t>Официальный</w:t>
      </w:r>
      <w:r w:rsidRPr="00547D3E">
        <w:t xml:space="preserve"> </w:t>
      </w:r>
      <w:r w:rsidRPr="00547D3E">
        <w:rPr>
          <w:lang w:val="ru-RU"/>
        </w:rPr>
        <w:t>сайт</w:t>
      </w:r>
      <w:r w:rsidRPr="00547D3E">
        <w:t xml:space="preserve"> </w:t>
      </w:r>
      <w:r w:rsidRPr="00547D3E">
        <w:rPr>
          <w:lang w:val="ru-RU"/>
        </w:rPr>
        <w:t>муниципального</w:t>
      </w:r>
      <w:r w:rsidRPr="00547D3E">
        <w:t xml:space="preserve"> </w:t>
      </w:r>
      <w:r w:rsidRPr="00547D3E">
        <w:rPr>
          <w:lang w:val="ru-RU"/>
        </w:rPr>
        <w:t>бюджетного</w:t>
      </w:r>
      <w:r w:rsidRPr="00547D3E">
        <w:t xml:space="preserve"> </w:t>
      </w:r>
      <w:r w:rsidRPr="00547D3E">
        <w:rPr>
          <w:lang w:val="ru-RU"/>
        </w:rPr>
        <w:t>общеобразовательного</w:t>
      </w:r>
      <w:r w:rsidRPr="00547D3E">
        <w:t xml:space="preserve"> </w:t>
      </w:r>
      <w:r w:rsidRPr="00547D3E">
        <w:rPr>
          <w:lang w:val="ru-RU"/>
        </w:rPr>
        <w:t>учреждения</w:t>
      </w:r>
      <w:r w:rsidRPr="00547D3E">
        <w:t xml:space="preserve"> "</w:t>
      </w:r>
      <w:r w:rsidRPr="00547D3E">
        <w:rPr>
          <w:lang w:val="ru-RU"/>
        </w:rPr>
        <w:t>Школа</w:t>
      </w:r>
      <w:r w:rsidRPr="00547D3E">
        <w:t xml:space="preserve"> № 76" (</w:t>
      </w:r>
      <w:proofErr w:type="spellStart"/>
      <w:r>
        <w:t>Ofitsialnyi</w:t>
      </w:r>
      <w:proofErr w:type="spellEnd"/>
      <w:r w:rsidRPr="00547D3E">
        <w:t xml:space="preserve"> </w:t>
      </w:r>
      <w:r>
        <w:t>sait</w:t>
      </w:r>
      <w:r w:rsidRPr="00547D3E">
        <w:t xml:space="preserve"> </w:t>
      </w:r>
      <w:proofErr w:type="spellStart"/>
      <w:r>
        <w:t>munitsipalnogo</w:t>
      </w:r>
      <w:proofErr w:type="spellEnd"/>
      <w:r w:rsidRPr="00547D3E">
        <w:t xml:space="preserve"> </w:t>
      </w:r>
      <w:proofErr w:type="spellStart"/>
      <w:r>
        <w:t>bjudžetnogo</w:t>
      </w:r>
      <w:proofErr w:type="spellEnd"/>
      <w:r>
        <w:t xml:space="preserve"> </w:t>
      </w:r>
      <w:proofErr w:type="spellStart"/>
      <w:r>
        <w:t>obštšeobrazovatelnogo</w:t>
      </w:r>
      <w:proofErr w:type="spellEnd"/>
      <w:r>
        <w:t xml:space="preserve"> </w:t>
      </w:r>
      <w:proofErr w:type="spellStart"/>
      <w:proofErr w:type="gramStart"/>
      <w:r>
        <w:t>utšre</w:t>
      </w:r>
      <w:r w:rsidRPr="00481990">
        <w:t>ž</w:t>
      </w:r>
      <w:r>
        <w:t>denija</w:t>
      </w:r>
      <w:proofErr w:type="spellEnd"/>
      <w:r>
        <w:t xml:space="preserve"> ”</w:t>
      </w:r>
      <w:proofErr w:type="spellStart"/>
      <w:r>
        <w:t>Škola</w:t>
      </w:r>
      <w:proofErr w:type="spellEnd"/>
      <w:proofErr w:type="gramEnd"/>
      <w:r>
        <w:t xml:space="preserve"> no 76” </w:t>
      </w:r>
      <w:r w:rsidRPr="00547D3E">
        <w:t>[päiväämätön].</w:t>
      </w:r>
      <w:r>
        <w:t xml:space="preserve"> </w:t>
      </w:r>
      <w:r w:rsidRPr="00442EC4">
        <w:rPr>
          <w:i/>
          <w:lang w:val="ru-RU"/>
        </w:rPr>
        <w:t>Урок мужества.</w:t>
      </w:r>
      <w:r w:rsidRPr="00442EC4">
        <w:rPr>
          <w:lang w:val="ru-RU"/>
        </w:rPr>
        <w:t xml:space="preserve"> </w:t>
      </w:r>
      <w:hyperlink r:id="rId46" w:history="1">
        <w:r w:rsidRPr="00AA16EA">
          <w:rPr>
            <w:rStyle w:val="Hyperlinkki"/>
          </w:rPr>
          <w:t>https</w:t>
        </w:r>
        <w:r w:rsidRPr="00442EC4">
          <w:rPr>
            <w:rStyle w:val="Hyperlinkki"/>
            <w:lang w:val="ru-RU"/>
          </w:rPr>
          <w:t>://</w:t>
        </w:r>
        <w:r w:rsidRPr="00AA16EA">
          <w:rPr>
            <w:rStyle w:val="Hyperlinkki"/>
          </w:rPr>
          <w:t>school</w:t>
        </w:r>
        <w:r w:rsidRPr="00442EC4">
          <w:rPr>
            <w:rStyle w:val="Hyperlinkki"/>
            <w:lang w:val="ru-RU"/>
          </w:rPr>
          <w:t>76.</w:t>
        </w:r>
        <w:r w:rsidRPr="00AA16EA">
          <w:rPr>
            <w:rStyle w:val="Hyperlinkki"/>
          </w:rPr>
          <w:t>edusite</w:t>
        </w:r>
        <w:r w:rsidRPr="00442EC4">
          <w:rPr>
            <w:rStyle w:val="Hyperlinkki"/>
            <w:lang w:val="ru-RU"/>
          </w:rPr>
          <w:t>.</w:t>
        </w:r>
        <w:r w:rsidRPr="00AA16EA">
          <w:rPr>
            <w:rStyle w:val="Hyperlinkki"/>
          </w:rPr>
          <w:t>ru</w:t>
        </w:r>
        <w:r w:rsidRPr="00442EC4">
          <w:rPr>
            <w:rStyle w:val="Hyperlinkki"/>
            <w:lang w:val="ru-RU"/>
          </w:rPr>
          <w:t>/</w:t>
        </w:r>
        <w:r w:rsidRPr="00AA16EA">
          <w:rPr>
            <w:rStyle w:val="Hyperlinkki"/>
          </w:rPr>
          <w:t>p</w:t>
        </w:r>
        <w:r w:rsidRPr="00442EC4">
          <w:rPr>
            <w:rStyle w:val="Hyperlinkki"/>
            <w:lang w:val="ru-RU"/>
          </w:rPr>
          <w:t>375</w:t>
        </w:r>
        <w:r w:rsidRPr="00AA16EA">
          <w:rPr>
            <w:rStyle w:val="Hyperlinkki"/>
          </w:rPr>
          <w:t>aa</w:t>
        </w:r>
        <w:r w:rsidRPr="00442EC4">
          <w:rPr>
            <w:rStyle w:val="Hyperlinkki"/>
            <w:lang w:val="ru-RU"/>
          </w:rPr>
          <w:t>1.</w:t>
        </w:r>
        <w:r w:rsidRPr="00AA16EA">
          <w:rPr>
            <w:rStyle w:val="Hyperlinkki"/>
          </w:rPr>
          <w:t>html</w:t>
        </w:r>
      </w:hyperlink>
      <w:r w:rsidRPr="00442EC4">
        <w:rPr>
          <w:lang w:val="ru-RU"/>
        </w:rPr>
        <w:t xml:space="preserve"> (</w:t>
      </w:r>
      <w:r w:rsidRPr="00547D3E">
        <w:t>k</w:t>
      </w:r>
      <w:r w:rsidRPr="00442EC4">
        <w:rPr>
          <w:lang w:val="ru-RU"/>
        </w:rPr>
        <w:t>ä</w:t>
      </w:r>
      <w:r w:rsidRPr="00547D3E">
        <w:t>yty</w:t>
      </w:r>
      <w:r w:rsidRPr="00442EC4">
        <w:rPr>
          <w:lang w:val="ru-RU"/>
        </w:rPr>
        <w:t xml:space="preserve"> 20.11.2023).</w:t>
      </w:r>
    </w:p>
    <w:p w14:paraId="264A4149" w14:textId="036B99B4" w:rsidR="00F85A3E" w:rsidRPr="00442EC4" w:rsidRDefault="00012382" w:rsidP="00873A37">
      <w:pPr>
        <w:rPr>
          <w:lang w:val="ru-RU"/>
        </w:rPr>
      </w:pPr>
      <w:r w:rsidRPr="00012382">
        <w:rPr>
          <w:lang w:val="ru-RU"/>
        </w:rPr>
        <w:t>РИА</w:t>
      </w:r>
      <w:r w:rsidRPr="00442EC4">
        <w:rPr>
          <w:lang w:val="ru-RU"/>
        </w:rPr>
        <w:t xml:space="preserve"> </w:t>
      </w:r>
      <w:r w:rsidRPr="00012382">
        <w:rPr>
          <w:lang w:val="ru-RU"/>
        </w:rPr>
        <w:t>Новости</w:t>
      </w:r>
      <w:r w:rsidRPr="00442EC4">
        <w:rPr>
          <w:lang w:val="ru-RU"/>
        </w:rPr>
        <w:t xml:space="preserve"> (</w:t>
      </w:r>
      <w:r>
        <w:t>RIA</w:t>
      </w:r>
      <w:r w:rsidRPr="00442EC4">
        <w:rPr>
          <w:lang w:val="ru-RU"/>
        </w:rPr>
        <w:t xml:space="preserve"> </w:t>
      </w:r>
      <w:proofErr w:type="spellStart"/>
      <w:r>
        <w:t>Novosti</w:t>
      </w:r>
      <w:proofErr w:type="spellEnd"/>
      <w:r w:rsidRPr="00442EC4">
        <w:rPr>
          <w:lang w:val="ru-RU"/>
        </w:rPr>
        <w:t>)</w:t>
      </w:r>
    </w:p>
    <w:p w14:paraId="2320B7E1" w14:textId="78C81CD4" w:rsidR="00012382" w:rsidRDefault="00012382" w:rsidP="00F85A3E">
      <w:pPr>
        <w:ind w:left="720"/>
        <w:jc w:val="left"/>
        <w:rPr>
          <w:lang w:val="ru-RU"/>
        </w:rPr>
      </w:pPr>
      <w:r w:rsidRPr="00012382">
        <w:rPr>
          <w:lang w:val="ru-RU"/>
        </w:rPr>
        <w:t xml:space="preserve">29.6.2023. </w:t>
      </w:r>
      <w:r w:rsidRPr="00012382">
        <w:rPr>
          <w:i/>
          <w:lang w:val="ru-RU"/>
        </w:rPr>
        <w:t>В российских школах появится новый предмет вместо ОБЖ</w:t>
      </w:r>
      <w:r w:rsidRPr="00012382">
        <w:rPr>
          <w:lang w:val="ru-RU"/>
        </w:rPr>
        <w:t xml:space="preserve">. </w:t>
      </w:r>
      <w:hyperlink r:id="rId47" w:history="1">
        <w:r w:rsidRPr="0042767B">
          <w:rPr>
            <w:rStyle w:val="Hyperlinkki"/>
            <w:lang w:val="ru-RU"/>
          </w:rPr>
          <w:t>https://ria.ru/20230629/shkola-1881073273.html</w:t>
        </w:r>
      </w:hyperlink>
      <w:r w:rsidRPr="001B154C">
        <w:rPr>
          <w:lang w:val="ru-RU"/>
        </w:rPr>
        <w:t xml:space="preserve"> </w:t>
      </w:r>
      <w:r w:rsidRPr="00012382">
        <w:rPr>
          <w:lang w:val="ru-RU"/>
        </w:rPr>
        <w:t>(</w:t>
      </w:r>
      <w:proofErr w:type="spellStart"/>
      <w:r w:rsidRPr="00012382">
        <w:rPr>
          <w:lang w:val="ru-RU"/>
        </w:rPr>
        <w:t>käyty</w:t>
      </w:r>
      <w:proofErr w:type="spellEnd"/>
      <w:r w:rsidRPr="00012382">
        <w:rPr>
          <w:lang w:val="ru-RU"/>
        </w:rPr>
        <w:t xml:space="preserve"> 9.11.2023).</w:t>
      </w:r>
    </w:p>
    <w:p w14:paraId="5775FA99" w14:textId="3705E8FE" w:rsidR="00F85A3E" w:rsidRPr="00481990" w:rsidRDefault="00F85A3E" w:rsidP="00F85A3E">
      <w:pPr>
        <w:ind w:left="720"/>
        <w:jc w:val="left"/>
        <w:rPr>
          <w:lang w:val="ru-RU"/>
        </w:rPr>
      </w:pPr>
      <w:r w:rsidRPr="00F85A3E">
        <w:rPr>
          <w:lang w:val="ru-RU"/>
        </w:rPr>
        <w:t xml:space="preserve">9.11.2022. </w:t>
      </w:r>
      <w:r w:rsidRPr="00F85A3E">
        <w:rPr>
          <w:i/>
          <w:lang w:val="ru-RU"/>
        </w:rPr>
        <w:t>НВП в школах включат в обязательные уроки ОБЖ</w:t>
      </w:r>
      <w:r w:rsidRPr="00F85A3E">
        <w:rPr>
          <w:lang w:val="ru-RU"/>
        </w:rPr>
        <w:t xml:space="preserve">. </w:t>
      </w:r>
      <w:hyperlink r:id="rId48" w:history="1">
        <w:r w:rsidRPr="00394CCE">
          <w:rPr>
            <w:rStyle w:val="Hyperlinkki"/>
          </w:rPr>
          <w:t>https</w:t>
        </w:r>
        <w:r w:rsidRPr="00481990">
          <w:rPr>
            <w:rStyle w:val="Hyperlinkki"/>
            <w:lang w:val="ru-RU"/>
          </w:rPr>
          <w:t>://</w:t>
        </w:r>
        <w:r w:rsidRPr="00394CCE">
          <w:rPr>
            <w:rStyle w:val="Hyperlinkki"/>
          </w:rPr>
          <w:t>ria</w:t>
        </w:r>
        <w:r w:rsidRPr="00481990">
          <w:rPr>
            <w:rStyle w:val="Hyperlinkki"/>
            <w:lang w:val="ru-RU"/>
          </w:rPr>
          <w:t>.</w:t>
        </w:r>
        <w:r w:rsidRPr="00394CCE">
          <w:rPr>
            <w:rStyle w:val="Hyperlinkki"/>
          </w:rPr>
          <w:t>ru</w:t>
        </w:r>
        <w:r w:rsidRPr="00481990">
          <w:rPr>
            <w:rStyle w:val="Hyperlinkki"/>
            <w:lang w:val="ru-RU"/>
          </w:rPr>
          <w:t>/20221109/</w:t>
        </w:r>
        <w:r w:rsidRPr="00394CCE">
          <w:rPr>
            <w:rStyle w:val="Hyperlinkki"/>
          </w:rPr>
          <w:t>nvp</w:t>
        </w:r>
        <w:r w:rsidRPr="00481990">
          <w:rPr>
            <w:rStyle w:val="Hyperlinkki"/>
            <w:lang w:val="ru-RU"/>
          </w:rPr>
          <w:t>-1830330657.</w:t>
        </w:r>
        <w:r w:rsidRPr="00394CCE">
          <w:rPr>
            <w:rStyle w:val="Hyperlinkki"/>
          </w:rPr>
          <w:t>html</w:t>
        </w:r>
      </w:hyperlink>
      <w:r w:rsidRPr="00481990">
        <w:rPr>
          <w:lang w:val="ru-RU"/>
        </w:rPr>
        <w:t xml:space="preserve"> (</w:t>
      </w:r>
      <w:r w:rsidRPr="00394CCE">
        <w:t>k</w:t>
      </w:r>
      <w:r w:rsidRPr="00481990">
        <w:rPr>
          <w:lang w:val="ru-RU"/>
        </w:rPr>
        <w:t>ä</w:t>
      </w:r>
      <w:r w:rsidRPr="00394CCE">
        <w:t>yty</w:t>
      </w:r>
      <w:r w:rsidRPr="00481990">
        <w:rPr>
          <w:lang w:val="ru-RU"/>
        </w:rPr>
        <w:t xml:space="preserve"> 10.11.2023).</w:t>
      </w:r>
    </w:p>
    <w:p w14:paraId="07A4A159" w14:textId="7E777346" w:rsidR="00876275" w:rsidRPr="00876275" w:rsidRDefault="00876275" w:rsidP="00A82292">
      <w:pPr>
        <w:jc w:val="left"/>
      </w:pPr>
      <w:r w:rsidRPr="00876275">
        <w:rPr>
          <w:lang w:val="ru-RU"/>
        </w:rPr>
        <w:t xml:space="preserve">Российская газета </w:t>
      </w:r>
      <w:r w:rsidRPr="00481990">
        <w:rPr>
          <w:lang w:val="ru-RU"/>
        </w:rPr>
        <w:t>(</w:t>
      </w:r>
      <w:proofErr w:type="spellStart"/>
      <w:r>
        <w:t>Rossijskaja</w:t>
      </w:r>
      <w:proofErr w:type="spellEnd"/>
      <w:r w:rsidRPr="00481990">
        <w:rPr>
          <w:lang w:val="ru-RU"/>
        </w:rPr>
        <w:t xml:space="preserve"> </w:t>
      </w:r>
      <w:proofErr w:type="spellStart"/>
      <w:r>
        <w:t>gazeta</w:t>
      </w:r>
      <w:proofErr w:type="spellEnd"/>
      <w:r w:rsidRPr="00481990">
        <w:rPr>
          <w:lang w:val="ru-RU"/>
        </w:rPr>
        <w:t xml:space="preserve">) </w:t>
      </w:r>
      <w:r w:rsidRPr="00876275">
        <w:rPr>
          <w:lang w:val="ru-RU"/>
        </w:rPr>
        <w:t xml:space="preserve">14.5.2021. </w:t>
      </w:r>
      <w:r w:rsidRPr="00876275">
        <w:rPr>
          <w:i/>
          <w:lang w:val="ru-RU"/>
        </w:rPr>
        <w:t>Молодежные центры "Авангард" создадут во всех городах-</w:t>
      </w:r>
      <w:proofErr w:type="spellStart"/>
      <w:r w:rsidRPr="00876275">
        <w:rPr>
          <w:i/>
          <w:lang w:val="ru-RU"/>
        </w:rPr>
        <w:t>стотысячниках</w:t>
      </w:r>
      <w:proofErr w:type="spellEnd"/>
      <w:r w:rsidRPr="00876275">
        <w:rPr>
          <w:i/>
          <w:lang w:val="ru-RU"/>
        </w:rPr>
        <w:t xml:space="preserve"> России</w:t>
      </w:r>
      <w:r w:rsidRPr="00876275">
        <w:rPr>
          <w:lang w:val="ru-RU"/>
        </w:rPr>
        <w:t xml:space="preserve">. </w:t>
      </w:r>
      <w:hyperlink r:id="rId49" w:history="1">
        <w:r w:rsidRPr="00876275">
          <w:rPr>
            <w:rStyle w:val="Hyperlinkki"/>
          </w:rPr>
          <w:t>https://rg.ru/2021/05/14/molodezhnye-centry-avangard-sozdadut-vo-vseh-gorodah-stotysiachnikah-rossii.html</w:t>
        </w:r>
      </w:hyperlink>
      <w:r>
        <w:t xml:space="preserve"> </w:t>
      </w:r>
      <w:r w:rsidRPr="00876275">
        <w:t>(käyty 15.11.2023).</w:t>
      </w:r>
    </w:p>
    <w:p w14:paraId="22FFF8C7" w14:textId="0150F98C" w:rsidR="00523DCA" w:rsidRDefault="00F63098" w:rsidP="00F63098">
      <w:pPr>
        <w:jc w:val="left"/>
        <w:rPr>
          <w:lang w:val="ru-RU"/>
        </w:rPr>
      </w:pPr>
      <w:r w:rsidRPr="00F63098">
        <w:rPr>
          <w:lang w:val="ru-RU"/>
        </w:rPr>
        <w:t>Средняя</w:t>
      </w:r>
      <w:r w:rsidRPr="003C2F1B">
        <w:t xml:space="preserve"> </w:t>
      </w:r>
      <w:r w:rsidRPr="00F63098">
        <w:rPr>
          <w:lang w:val="ru-RU"/>
        </w:rPr>
        <w:t>общеобразовательная</w:t>
      </w:r>
      <w:r w:rsidRPr="003C2F1B">
        <w:t xml:space="preserve"> </w:t>
      </w:r>
      <w:r w:rsidRPr="00F63098">
        <w:rPr>
          <w:lang w:val="ru-RU"/>
        </w:rPr>
        <w:t>школа</w:t>
      </w:r>
      <w:r w:rsidRPr="003C2F1B">
        <w:t xml:space="preserve"> № 56 </w:t>
      </w:r>
      <w:r w:rsidRPr="00F63098">
        <w:rPr>
          <w:lang w:val="ru-RU"/>
        </w:rPr>
        <w:t>г</w:t>
      </w:r>
      <w:r w:rsidRPr="003C2F1B">
        <w:t xml:space="preserve">. </w:t>
      </w:r>
      <w:r w:rsidRPr="00F63098">
        <w:rPr>
          <w:lang w:val="ru-RU"/>
        </w:rPr>
        <w:t>Чебоксары</w:t>
      </w:r>
      <w:r w:rsidRPr="003C2F1B">
        <w:t xml:space="preserve"> (</w:t>
      </w:r>
      <w:proofErr w:type="spellStart"/>
      <w:r>
        <w:t>Srednjaja</w:t>
      </w:r>
      <w:proofErr w:type="spellEnd"/>
      <w:r w:rsidRPr="003C2F1B">
        <w:t xml:space="preserve"> </w:t>
      </w:r>
      <w:proofErr w:type="spellStart"/>
      <w:r>
        <w:t>ob</w:t>
      </w:r>
      <w:r w:rsidRPr="003C2F1B">
        <w:t>š</w:t>
      </w:r>
      <w:r>
        <w:t>t</w:t>
      </w:r>
      <w:r w:rsidRPr="003C2F1B">
        <w:t>š</w:t>
      </w:r>
      <w:r>
        <w:t>eobrazovatelnaja</w:t>
      </w:r>
      <w:proofErr w:type="spellEnd"/>
      <w:r w:rsidRPr="003C2F1B">
        <w:t xml:space="preserve"> </w:t>
      </w:r>
      <w:proofErr w:type="spellStart"/>
      <w:r w:rsidRPr="003C2F1B">
        <w:t>š</w:t>
      </w:r>
      <w:r>
        <w:t>kola</w:t>
      </w:r>
      <w:proofErr w:type="spellEnd"/>
      <w:r w:rsidRPr="003C2F1B">
        <w:t xml:space="preserve"> </w:t>
      </w:r>
      <w:r>
        <w:t>no</w:t>
      </w:r>
      <w:r w:rsidRPr="003C2F1B">
        <w:t xml:space="preserve"> 56 </w:t>
      </w:r>
      <w:r>
        <w:t>g</w:t>
      </w:r>
      <w:r w:rsidRPr="003C2F1B">
        <w:t xml:space="preserve">. </w:t>
      </w:r>
      <w:proofErr w:type="spellStart"/>
      <w:r>
        <w:t>T</w:t>
      </w:r>
      <w:r w:rsidRPr="003C2F1B">
        <w:t>š</w:t>
      </w:r>
      <w:r>
        <w:t>eboksary</w:t>
      </w:r>
      <w:proofErr w:type="spellEnd"/>
      <w:r w:rsidRPr="003C2F1B">
        <w:t xml:space="preserve">) [päivitetty 2023]. </w:t>
      </w:r>
      <w:r w:rsidRPr="00F63098">
        <w:rPr>
          <w:i/>
          <w:lang w:val="ru-RU"/>
        </w:rPr>
        <w:t>Уроки мужества</w:t>
      </w:r>
      <w:r w:rsidRPr="00F63098">
        <w:rPr>
          <w:lang w:val="ru-RU"/>
        </w:rPr>
        <w:t xml:space="preserve">. </w:t>
      </w:r>
      <w:hyperlink r:id="rId50" w:history="1">
        <w:r w:rsidRPr="00AA16EA">
          <w:rPr>
            <w:rStyle w:val="Hyperlinkki"/>
            <w:lang w:val="ru-RU"/>
          </w:rPr>
          <w:t>https://shkola56cheb.ru/shkola/bannery/uroki-muzhestva</w:t>
        </w:r>
      </w:hyperlink>
      <w:r w:rsidRPr="00442EC4">
        <w:rPr>
          <w:lang w:val="ru-RU"/>
        </w:rPr>
        <w:t xml:space="preserve"> </w:t>
      </w:r>
      <w:r w:rsidRPr="00F63098">
        <w:rPr>
          <w:lang w:val="ru-RU"/>
        </w:rPr>
        <w:t>(</w:t>
      </w:r>
      <w:proofErr w:type="spellStart"/>
      <w:r w:rsidRPr="00F63098">
        <w:rPr>
          <w:lang w:val="ru-RU"/>
        </w:rPr>
        <w:t>käyty</w:t>
      </w:r>
      <w:proofErr w:type="spellEnd"/>
      <w:r w:rsidRPr="00F63098">
        <w:rPr>
          <w:lang w:val="ru-RU"/>
        </w:rPr>
        <w:t xml:space="preserve"> 20.11.2023).</w:t>
      </w:r>
    </w:p>
    <w:p w14:paraId="405D8C90" w14:textId="1BF86323" w:rsidR="00C032FB" w:rsidRDefault="00E76E93" w:rsidP="00873A37">
      <w:pPr>
        <w:rPr>
          <w:lang w:val="ru-RU"/>
        </w:rPr>
      </w:pPr>
      <w:r w:rsidRPr="00E76E93">
        <w:rPr>
          <w:lang w:val="ru-RU"/>
        </w:rPr>
        <w:t xml:space="preserve">ТАСС </w:t>
      </w:r>
      <w:r w:rsidR="00314D7E" w:rsidRPr="00314D7E">
        <w:rPr>
          <w:lang w:val="ru-RU"/>
        </w:rPr>
        <w:t>(</w:t>
      </w:r>
      <w:r w:rsidR="00314D7E">
        <w:t>TASS</w:t>
      </w:r>
      <w:r w:rsidR="00314D7E" w:rsidRPr="00314D7E">
        <w:rPr>
          <w:lang w:val="ru-RU"/>
        </w:rPr>
        <w:t xml:space="preserve">) </w:t>
      </w:r>
    </w:p>
    <w:p w14:paraId="7C6B9241" w14:textId="15D5B7AF" w:rsidR="00C032FB" w:rsidRPr="00C032FB" w:rsidRDefault="00C032FB" w:rsidP="00C032FB">
      <w:pPr>
        <w:ind w:left="720"/>
        <w:rPr>
          <w:lang w:val="ru-RU"/>
        </w:rPr>
      </w:pPr>
      <w:r w:rsidRPr="00C032FB">
        <w:rPr>
          <w:lang w:val="ru-RU"/>
        </w:rPr>
        <w:t xml:space="preserve">29.6.2023. </w:t>
      </w:r>
      <w:r w:rsidRPr="00C032FB">
        <w:rPr>
          <w:i/>
          <w:lang w:val="ru-RU"/>
        </w:rPr>
        <w:t>МО РФ предложило создать центры "Авангард" в городах с населением свыше 50 тыс. человек</w:t>
      </w:r>
      <w:r w:rsidRPr="00C032FB">
        <w:rPr>
          <w:lang w:val="ru-RU"/>
        </w:rPr>
        <w:t xml:space="preserve">. </w:t>
      </w:r>
      <w:hyperlink r:id="rId51" w:history="1">
        <w:r w:rsidRPr="009A706F">
          <w:rPr>
            <w:rStyle w:val="Hyperlinkki"/>
            <w:lang w:val="ru-RU"/>
          </w:rPr>
          <w:t>https://tass.ru/armiya-i-opk/18147263</w:t>
        </w:r>
      </w:hyperlink>
      <w:r w:rsidRPr="00481990">
        <w:rPr>
          <w:lang w:val="ru-RU"/>
        </w:rPr>
        <w:t xml:space="preserve"> </w:t>
      </w:r>
      <w:r w:rsidRPr="00C032FB">
        <w:rPr>
          <w:lang w:val="ru-RU"/>
        </w:rPr>
        <w:t>(</w:t>
      </w:r>
      <w:proofErr w:type="spellStart"/>
      <w:r w:rsidRPr="00C032FB">
        <w:rPr>
          <w:lang w:val="ru-RU"/>
        </w:rPr>
        <w:t>käyty</w:t>
      </w:r>
      <w:proofErr w:type="spellEnd"/>
      <w:r w:rsidRPr="00C032FB">
        <w:rPr>
          <w:lang w:val="ru-RU"/>
        </w:rPr>
        <w:t xml:space="preserve"> 15.11.2023).</w:t>
      </w:r>
    </w:p>
    <w:p w14:paraId="3ECACC17" w14:textId="5FE65577" w:rsidR="00873A37" w:rsidRDefault="00E76E93" w:rsidP="00C032FB">
      <w:pPr>
        <w:ind w:left="720"/>
        <w:rPr>
          <w:lang w:val="ru-RU"/>
        </w:rPr>
      </w:pPr>
      <w:r w:rsidRPr="00E76E93">
        <w:rPr>
          <w:lang w:val="ru-RU"/>
        </w:rPr>
        <w:t xml:space="preserve">8.11.2022. </w:t>
      </w:r>
      <w:proofErr w:type="spellStart"/>
      <w:r w:rsidRPr="00E76E93">
        <w:rPr>
          <w:i/>
          <w:lang w:val="ru-RU"/>
        </w:rPr>
        <w:t>Минпросвещения</w:t>
      </w:r>
      <w:proofErr w:type="spellEnd"/>
      <w:r w:rsidRPr="00E76E93">
        <w:rPr>
          <w:i/>
          <w:lang w:val="ru-RU"/>
        </w:rPr>
        <w:t xml:space="preserve"> разрабатывает курс по начальной военной подготовке для школ и колледжей</w:t>
      </w:r>
      <w:r w:rsidRPr="00E76E93">
        <w:rPr>
          <w:lang w:val="ru-RU"/>
        </w:rPr>
        <w:t xml:space="preserve">. </w:t>
      </w:r>
      <w:hyperlink r:id="rId52" w:history="1">
        <w:r w:rsidRPr="0042767B">
          <w:rPr>
            <w:rStyle w:val="Hyperlinkki"/>
            <w:lang w:val="ru-RU"/>
          </w:rPr>
          <w:t>https://tass.ru/obschestvo/16268901</w:t>
        </w:r>
      </w:hyperlink>
      <w:r w:rsidRPr="001B154C">
        <w:rPr>
          <w:lang w:val="ru-RU"/>
        </w:rPr>
        <w:t xml:space="preserve"> </w:t>
      </w:r>
      <w:r w:rsidRPr="00E76E93">
        <w:rPr>
          <w:lang w:val="ru-RU"/>
        </w:rPr>
        <w:t>(</w:t>
      </w:r>
      <w:proofErr w:type="spellStart"/>
      <w:r w:rsidRPr="00E76E93">
        <w:rPr>
          <w:lang w:val="ru-RU"/>
        </w:rPr>
        <w:t>käyty</w:t>
      </w:r>
      <w:proofErr w:type="spellEnd"/>
      <w:r w:rsidRPr="00E76E93">
        <w:rPr>
          <w:lang w:val="ru-RU"/>
        </w:rPr>
        <w:t xml:space="preserve"> 9.11.2023).</w:t>
      </w:r>
    </w:p>
    <w:p w14:paraId="6EE583E5" w14:textId="52A9DC7B" w:rsidR="00876275" w:rsidRPr="00481990" w:rsidRDefault="003D5380" w:rsidP="00873A37">
      <w:pPr>
        <w:rPr>
          <w:lang w:val="ru-RU"/>
        </w:rPr>
      </w:pPr>
      <w:r w:rsidRPr="00876275">
        <w:rPr>
          <w:lang w:val="ru-RU"/>
        </w:rPr>
        <w:t>Учебно-методический центр военно-патриотического воспитания молодежи «Авангард»</w:t>
      </w:r>
      <w:r w:rsidRPr="003D5380">
        <w:rPr>
          <w:lang w:val="ru-RU"/>
        </w:rPr>
        <w:t xml:space="preserve"> </w:t>
      </w:r>
      <w:r w:rsidR="003C2F1B" w:rsidRPr="003C2F1B">
        <w:rPr>
          <w:lang w:val="ru-RU"/>
        </w:rPr>
        <w:t>(</w:t>
      </w:r>
      <w:proofErr w:type="spellStart"/>
      <w:r w:rsidR="003C2F1B">
        <w:t>Ut</w:t>
      </w:r>
      <w:proofErr w:type="spellEnd"/>
      <w:r w:rsidR="003C2F1B" w:rsidRPr="003C2F1B">
        <w:rPr>
          <w:lang w:val="ru-RU"/>
        </w:rPr>
        <w:t>š</w:t>
      </w:r>
      <w:proofErr w:type="spellStart"/>
      <w:r w:rsidR="003C2F1B">
        <w:t>ebno</w:t>
      </w:r>
      <w:proofErr w:type="spellEnd"/>
      <w:r w:rsidR="003C2F1B" w:rsidRPr="003C2F1B">
        <w:rPr>
          <w:lang w:val="ru-RU"/>
        </w:rPr>
        <w:t>-</w:t>
      </w:r>
      <w:r w:rsidR="003C2F1B">
        <w:t>metodit</w:t>
      </w:r>
      <w:r w:rsidR="003C2F1B" w:rsidRPr="003C2F1B">
        <w:rPr>
          <w:lang w:val="ru-RU"/>
        </w:rPr>
        <w:t>š</w:t>
      </w:r>
      <w:proofErr w:type="spellStart"/>
      <w:r w:rsidR="003C2F1B">
        <w:t>eski</w:t>
      </w:r>
      <w:proofErr w:type="spellEnd"/>
      <w:r w:rsidR="003C2F1B" w:rsidRPr="003C2F1B">
        <w:rPr>
          <w:lang w:val="ru-RU"/>
        </w:rPr>
        <w:t xml:space="preserve"> </w:t>
      </w:r>
      <w:proofErr w:type="spellStart"/>
      <w:r w:rsidR="003C2F1B">
        <w:t>tsentr</w:t>
      </w:r>
      <w:proofErr w:type="spellEnd"/>
      <w:r w:rsidR="003C2F1B" w:rsidRPr="003C2F1B">
        <w:rPr>
          <w:lang w:val="ru-RU"/>
        </w:rPr>
        <w:t xml:space="preserve"> </w:t>
      </w:r>
      <w:proofErr w:type="spellStart"/>
      <w:r w:rsidR="003C2F1B">
        <w:t>vojenno</w:t>
      </w:r>
      <w:proofErr w:type="spellEnd"/>
      <w:r w:rsidR="003C2F1B" w:rsidRPr="003C2F1B">
        <w:rPr>
          <w:lang w:val="ru-RU"/>
        </w:rPr>
        <w:t>-</w:t>
      </w:r>
      <w:proofErr w:type="spellStart"/>
      <w:r w:rsidR="003C2F1B">
        <w:t>patriotit</w:t>
      </w:r>
      <w:proofErr w:type="spellEnd"/>
      <w:r w:rsidR="003C2F1B" w:rsidRPr="003C2F1B">
        <w:rPr>
          <w:lang w:val="ru-RU"/>
        </w:rPr>
        <w:t>š</w:t>
      </w:r>
      <w:proofErr w:type="spellStart"/>
      <w:r w:rsidR="003C2F1B">
        <w:t>eskogo</w:t>
      </w:r>
      <w:proofErr w:type="spellEnd"/>
      <w:r w:rsidR="003C2F1B" w:rsidRPr="003C2F1B">
        <w:rPr>
          <w:lang w:val="ru-RU"/>
        </w:rPr>
        <w:t xml:space="preserve"> </w:t>
      </w:r>
      <w:proofErr w:type="spellStart"/>
      <w:r w:rsidR="003C2F1B">
        <w:t>vospitanija</w:t>
      </w:r>
      <w:proofErr w:type="spellEnd"/>
      <w:r w:rsidR="003C2F1B" w:rsidRPr="003C2F1B">
        <w:rPr>
          <w:lang w:val="ru-RU"/>
        </w:rPr>
        <w:t xml:space="preserve"> </w:t>
      </w:r>
      <w:proofErr w:type="spellStart"/>
      <w:proofErr w:type="gramStart"/>
      <w:r w:rsidR="003C2F1B">
        <w:t>molode</w:t>
      </w:r>
      <w:proofErr w:type="spellEnd"/>
      <w:r w:rsidR="003C2F1B" w:rsidRPr="003C2F1B">
        <w:rPr>
          <w:lang w:val="ru-RU"/>
        </w:rPr>
        <w:t>ž</w:t>
      </w:r>
      <w:r w:rsidR="003C2F1B">
        <w:t>i</w:t>
      </w:r>
      <w:r w:rsidR="003C2F1B" w:rsidRPr="003C2F1B">
        <w:rPr>
          <w:lang w:val="ru-RU"/>
        </w:rPr>
        <w:t xml:space="preserve"> ”</w:t>
      </w:r>
      <w:proofErr w:type="spellStart"/>
      <w:r w:rsidR="003C2F1B">
        <w:t>Avangard</w:t>
      </w:r>
      <w:proofErr w:type="spellEnd"/>
      <w:proofErr w:type="gramEnd"/>
      <w:r w:rsidR="003C2F1B" w:rsidRPr="003C2F1B">
        <w:rPr>
          <w:lang w:val="ru-RU"/>
        </w:rPr>
        <w:t xml:space="preserve">”) </w:t>
      </w:r>
      <w:r w:rsidR="003C2F1B">
        <w:rPr>
          <w:lang w:val="ru-RU"/>
        </w:rPr>
        <w:t>[</w:t>
      </w:r>
      <w:r>
        <w:t>p</w:t>
      </w:r>
      <w:r w:rsidRPr="003D5380">
        <w:rPr>
          <w:lang w:val="ru-RU"/>
        </w:rPr>
        <w:t>ä</w:t>
      </w:r>
      <w:r>
        <w:t>iv</w:t>
      </w:r>
      <w:proofErr w:type="spellStart"/>
      <w:r w:rsidRPr="003D5380">
        <w:rPr>
          <w:lang w:val="ru-RU"/>
        </w:rPr>
        <w:t>ää</w:t>
      </w:r>
      <w:proofErr w:type="spellEnd"/>
      <w:r>
        <w:t>m</w:t>
      </w:r>
      <w:r w:rsidRPr="003D5380">
        <w:rPr>
          <w:lang w:val="ru-RU"/>
        </w:rPr>
        <w:t>ä</w:t>
      </w:r>
      <w:r>
        <w:t>t</w:t>
      </w:r>
      <w:r w:rsidRPr="003D5380">
        <w:rPr>
          <w:lang w:val="ru-RU"/>
        </w:rPr>
        <w:t>ö</w:t>
      </w:r>
      <w:r>
        <w:t>n</w:t>
      </w:r>
      <w:r>
        <w:rPr>
          <w:lang w:val="ru-RU"/>
        </w:rPr>
        <w:t>]</w:t>
      </w:r>
      <w:r w:rsidRPr="003D5380">
        <w:rPr>
          <w:lang w:val="ru-RU"/>
        </w:rPr>
        <w:t>.</w:t>
      </w:r>
      <w:r w:rsidR="00876275" w:rsidRPr="00876275">
        <w:rPr>
          <w:lang w:val="ru-RU"/>
        </w:rPr>
        <w:t xml:space="preserve"> </w:t>
      </w:r>
      <w:r w:rsidR="00876275" w:rsidRPr="003D5380">
        <w:rPr>
          <w:i/>
          <w:lang w:val="ru-RU"/>
        </w:rPr>
        <w:t>О ЦЕНТРЕ</w:t>
      </w:r>
      <w:r w:rsidR="00876275" w:rsidRPr="00876275">
        <w:rPr>
          <w:lang w:val="ru-RU"/>
        </w:rPr>
        <w:t xml:space="preserve">. </w:t>
      </w:r>
      <w:hyperlink r:id="rId53" w:history="1">
        <w:r w:rsidRPr="009A706F">
          <w:rPr>
            <w:rStyle w:val="Hyperlinkki"/>
            <w:lang w:val="ru-RU"/>
          </w:rPr>
          <w:t>https://avangard.center/about</w:t>
        </w:r>
      </w:hyperlink>
      <w:r w:rsidRPr="00481990">
        <w:rPr>
          <w:lang w:val="ru-RU"/>
        </w:rPr>
        <w:t xml:space="preserve"> (</w:t>
      </w:r>
      <w:r w:rsidRPr="00876275">
        <w:t>k</w:t>
      </w:r>
      <w:r w:rsidRPr="00481990">
        <w:rPr>
          <w:lang w:val="ru-RU"/>
        </w:rPr>
        <w:t>ä</w:t>
      </w:r>
      <w:r w:rsidRPr="00876275">
        <w:t>yty</w:t>
      </w:r>
      <w:r w:rsidRPr="00481990">
        <w:rPr>
          <w:lang w:val="ru-RU"/>
        </w:rPr>
        <w:t xml:space="preserve"> 15.11.2023).</w:t>
      </w:r>
    </w:p>
    <w:p w14:paraId="7FDC928F" w14:textId="77777777" w:rsidR="00D01CA6" w:rsidRDefault="00DF1B4F" w:rsidP="00DF1B4F">
      <w:pPr>
        <w:jc w:val="left"/>
        <w:rPr>
          <w:lang w:val="ru-RU"/>
        </w:rPr>
      </w:pPr>
      <w:proofErr w:type="spellStart"/>
      <w:r w:rsidRPr="00DF1B4F">
        <w:rPr>
          <w:lang w:val="ru-RU"/>
        </w:rPr>
        <w:t>Фонтанка.Ру</w:t>
      </w:r>
      <w:proofErr w:type="spellEnd"/>
      <w:r w:rsidRPr="00DF1B4F">
        <w:rPr>
          <w:lang w:val="ru-RU"/>
        </w:rPr>
        <w:t xml:space="preserve"> </w:t>
      </w:r>
      <w:r w:rsidRPr="001B154C">
        <w:rPr>
          <w:lang w:val="ru-RU"/>
        </w:rPr>
        <w:t>(</w:t>
      </w:r>
      <w:proofErr w:type="spellStart"/>
      <w:r>
        <w:t>Fontanka</w:t>
      </w:r>
      <w:proofErr w:type="spellEnd"/>
      <w:r w:rsidRPr="001B154C">
        <w:rPr>
          <w:lang w:val="ru-RU"/>
        </w:rPr>
        <w:t>.</w:t>
      </w:r>
      <w:proofErr w:type="spellStart"/>
      <w:r>
        <w:t>Ru</w:t>
      </w:r>
      <w:proofErr w:type="spellEnd"/>
      <w:r w:rsidRPr="001B154C">
        <w:rPr>
          <w:lang w:val="ru-RU"/>
        </w:rPr>
        <w:t xml:space="preserve">) </w:t>
      </w:r>
    </w:p>
    <w:p w14:paraId="10FF6E14" w14:textId="77777777" w:rsidR="00D01CA6" w:rsidRPr="001B154C" w:rsidRDefault="00D01CA6" w:rsidP="00D01CA6">
      <w:pPr>
        <w:ind w:left="720"/>
        <w:jc w:val="left"/>
        <w:rPr>
          <w:lang w:val="ru-RU"/>
        </w:rPr>
      </w:pPr>
      <w:r w:rsidRPr="00DF1B4F">
        <w:rPr>
          <w:lang w:val="ru-RU"/>
        </w:rPr>
        <w:t xml:space="preserve">8.7.2023. </w:t>
      </w:r>
      <w:r w:rsidRPr="00DF1B4F">
        <w:rPr>
          <w:i/>
          <w:lang w:val="ru-RU"/>
        </w:rPr>
        <w:t>Патриотизм выше безопасности? Рассказываем о новом школьном предмете, которым заменят ОБЖ</w:t>
      </w:r>
      <w:r w:rsidRPr="00DF1B4F">
        <w:rPr>
          <w:lang w:val="ru-RU"/>
        </w:rPr>
        <w:t xml:space="preserve">. </w:t>
      </w:r>
      <w:hyperlink r:id="rId54" w:history="1">
        <w:r w:rsidRPr="003E2111">
          <w:rPr>
            <w:rStyle w:val="Hyperlinkki"/>
          </w:rPr>
          <w:t>https</w:t>
        </w:r>
        <w:r w:rsidRPr="001B154C">
          <w:rPr>
            <w:rStyle w:val="Hyperlinkki"/>
            <w:lang w:val="ru-RU"/>
          </w:rPr>
          <w:t>://</w:t>
        </w:r>
        <w:r w:rsidRPr="003E2111">
          <w:rPr>
            <w:rStyle w:val="Hyperlinkki"/>
          </w:rPr>
          <w:t>www</w:t>
        </w:r>
        <w:r w:rsidRPr="001B154C">
          <w:rPr>
            <w:rStyle w:val="Hyperlinkki"/>
            <w:lang w:val="ru-RU"/>
          </w:rPr>
          <w:t>.</w:t>
        </w:r>
        <w:r w:rsidRPr="003E2111">
          <w:rPr>
            <w:rStyle w:val="Hyperlinkki"/>
          </w:rPr>
          <w:t>fontanka</w:t>
        </w:r>
        <w:r w:rsidRPr="001B154C">
          <w:rPr>
            <w:rStyle w:val="Hyperlinkki"/>
            <w:lang w:val="ru-RU"/>
          </w:rPr>
          <w:t>.</w:t>
        </w:r>
        <w:r w:rsidRPr="003E2111">
          <w:rPr>
            <w:rStyle w:val="Hyperlinkki"/>
          </w:rPr>
          <w:t>ru</w:t>
        </w:r>
        <w:r w:rsidRPr="001B154C">
          <w:rPr>
            <w:rStyle w:val="Hyperlinkki"/>
            <w:lang w:val="ru-RU"/>
          </w:rPr>
          <w:t>/2023/07/08/72476291/</w:t>
        </w:r>
      </w:hyperlink>
      <w:r w:rsidRPr="001B154C">
        <w:rPr>
          <w:lang w:val="ru-RU"/>
        </w:rPr>
        <w:t xml:space="preserve"> (</w:t>
      </w:r>
      <w:r w:rsidRPr="003E2111">
        <w:t>k</w:t>
      </w:r>
      <w:r w:rsidRPr="001B154C">
        <w:rPr>
          <w:lang w:val="ru-RU"/>
        </w:rPr>
        <w:t>ä</w:t>
      </w:r>
      <w:r w:rsidRPr="003E2111">
        <w:t>yty</w:t>
      </w:r>
      <w:r w:rsidRPr="001B154C">
        <w:rPr>
          <w:lang w:val="ru-RU"/>
        </w:rPr>
        <w:t xml:space="preserve"> 9.11.2023).</w:t>
      </w:r>
    </w:p>
    <w:p w14:paraId="298A97FF" w14:textId="299C3BCA" w:rsidR="00F73105" w:rsidRDefault="00F73105" w:rsidP="00D01CA6">
      <w:pPr>
        <w:ind w:left="720"/>
        <w:jc w:val="left"/>
        <w:rPr>
          <w:lang w:val="ru-RU"/>
        </w:rPr>
      </w:pPr>
      <w:r w:rsidRPr="00F73105">
        <w:rPr>
          <w:lang w:val="ru-RU"/>
        </w:rPr>
        <w:t xml:space="preserve">25.9.2022. </w:t>
      </w:r>
      <w:r w:rsidRPr="00F73105">
        <w:rPr>
          <w:i/>
          <w:lang w:val="ru-RU"/>
        </w:rPr>
        <w:t>«Разговоры о важном» можно прогуливать? За что могут наказать родителей — отвечают юристы</w:t>
      </w:r>
      <w:r w:rsidRPr="00F73105">
        <w:rPr>
          <w:lang w:val="ru-RU"/>
        </w:rPr>
        <w:t xml:space="preserve">. </w:t>
      </w:r>
      <w:hyperlink r:id="rId55" w:history="1">
        <w:r w:rsidRPr="00317204">
          <w:rPr>
            <w:rStyle w:val="Hyperlinkki"/>
            <w:lang w:val="ru-RU"/>
          </w:rPr>
          <w:t>https://www.fontanka.ru/2022/09/25/71682854/</w:t>
        </w:r>
      </w:hyperlink>
      <w:r w:rsidRPr="00DC398B">
        <w:rPr>
          <w:lang w:val="ru-RU"/>
        </w:rPr>
        <w:t xml:space="preserve"> </w:t>
      </w:r>
      <w:r w:rsidRPr="00F73105">
        <w:rPr>
          <w:lang w:val="ru-RU"/>
        </w:rPr>
        <w:t>(</w:t>
      </w:r>
      <w:proofErr w:type="spellStart"/>
      <w:r w:rsidRPr="00F73105">
        <w:rPr>
          <w:lang w:val="ru-RU"/>
        </w:rPr>
        <w:t>käyty</w:t>
      </w:r>
      <w:proofErr w:type="spellEnd"/>
      <w:r w:rsidRPr="00F73105">
        <w:rPr>
          <w:lang w:val="ru-RU"/>
        </w:rPr>
        <w:t xml:space="preserve"> 10.11.2023).</w:t>
      </w:r>
    </w:p>
    <w:p w14:paraId="3B15569C" w14:textId="034C84AD" w:rsidR="00D01CA6" w:rsidRPr="0024689E" w:rsidRDefault="00D01CA6" w:rsidP="00D01CA6">
      <w:pPr>
        <w:ind w:left="720"/>
        <w:jc w:val="left"/>
      </w:pPr>
      <w:r w:rsidRPr="00D01CA6">
        <w:rPr>
          <w:lang w:val="ru-RU"/>
        </w:rPr>
        <w:t xml:space="preserve">21.4.2023. </w:t>
      </w:r>
      <w:r w:rsidRPr="00D01CA6">
        <w:rPr>
          <w:i/>
          <w:lang w:val="ru-RU"/>
        </w:rPr>
        <w:t>«И это вместо подготовки к ЕГЭ!» В Петербурге родители возмутились «военными сборами» для десятиклассников</w:t>
      </w:r>
      <w:r w:rsidRPr="00D01CA6">
        <w:rPr>
          <w:lang w:val="ru-RU"/>
        </w:rPr>
        <w:t xml:space="preserve">. </w:t>
      </w:r>
      <w:hyperlink r:id="rId56" w:history="1">
        <w:r w:rsidRPr="0024689E">
          <w:rPr>
            <w:rStyle w:val="Hyperlinkki"/>
          </w:rPr>
          <w:t>https://www.fontanka.ru/2023/04/21/72242321/</w:t>
        </w:r>
      </w:hyperlink>
      <w:r>
        <w:t xml:space="preserve"> </w:t>
      </w:r>
      <w:r w:rsidRPr="0024689E">
        <w:t>(käyty 10.11.2023).</w:t>
      </w:r>
    </w:p>
    <w:p w14:paraId="1426F9F7" w14:textId="0CEE934A" w:rsidR="00E76E93" w:rsidRDefault="003E2111" w:rsidP="003E2111">
      <w:pPr>
        <w:jc w:val="left"/>
        <w:rPr>
          <w:lang w:val="ru-RU"/>
        </w:rPr>
      </w:pPr>
      <w:r w:rsidRPr="003E2111">
        <w:rPr>
          <w:lang w:val="ru-RU"/>
        </w:rPr>
        <w:lastRenderedPageBreak/>
        <w:t>Хренников</w:t>
      </w:r>
      <w:r w:rsidRPr="003E2111">
        <w:t xml:space="preserve">, </w:t>
      </w:r>
      <w:r w:rsidRPr="003E2111">
        <w:rPr>
          <w:lang w:val="ru-RU"/>
        </w:rPr>
        <w:t>Б</w:t>
      </w:r>
      <w:r w:rsidRPr="003E2111">
        <w:t xml:space="preserve">. </w:t>
      </w:r>
      <w:r w:rsidRPr="003E2111">
        <w:rPr>
          <w:lang w:val="ru-RU"/>
        </w:rPr>
        <w:t>О</w:t>
      </w:r>
      <w:r w:rsidRPr="003E2111">
        <w:t>. (</w:t>
      </w:r>
      <w:proofErr w:type="spellStart"/>
      <w:r w:rsidRPr="003E2111">
        <w:t>Hrenikov</w:t>
      </w:r>
      <w:proofErr w:type="spellEnd"/>
      <w:r w:rsidRPr="003E2111">
        <w:t xml:space="preserve">, B. O.) et al. 2023. </w:t>
      </w:r>
      <w:r w:rsidRPr="003E2111">
        <w:rPr>
          <w:i/>
          <w:lang w:val="ru-RU"/>
        </w:rPr>
        <w:t>Учебно-методический комплект «Основы безопасности жизнедеятельности» для учащихся 10—11 классов общеобразовательных организаций под редакцией доктора юридических наук С. Н.  Егорова</w:t>
      </w:r>
      <w:r w:rsidRPr="003E2111">
        <w:rPr>
          <w:lang w:val="ru-RU"/>
        </w:rPr>
        <w:t xml:space="preserve">. Москва, Просвещение. </w:t>
      </w:r>
      <w:r>
        <w:t>Saatavilla</w:t>
      </w:r>
      <w:r w:rsidRPr="001B154C">
        <w:rPr>
          <w:lang w:val="ru-RU"/>
        </w:rPr>
        <w:t xml:space="preserve">: </w:t>
      </w:r>
      <w:hyperlink r:id="rId57" w:history="1">
        <w:r w:rsidRPr="0042767B">
          <w:rPr>
            <w:rStyle w:val="Hyperlinkki"/>
          </w:rPr>
          <w:t>https</w:t>
        </w:r>
        <w:r w:rsidRPr="001B154C">
          <w:rPr>
            <w:rStyle w:val="Hyperlinkki"/>
            <w:lang w:val="ru-RU"/>
          </w:rPr>
          <w:t>://</w:t>
        </w:r>
        <w:r w:rsidRPr="0042767B">
          <w:rPr>
            <w:rStyle w:val="Hyperlinkki"/>
          </w:rPr>
          <w:t>cdn</w:t>
        </w:r>
        <w:r w:rsidRPr="001B154C">
          <w:rPr>
            <w:rStyle w:val="Hyperlinkki"/>
            <w:lang w:val="ru-RU"/>
          </w:rPr>
          <w:t>.</w:t>
        </w:r>
        <w:r w:rsidRPr="0042767B">
          <w:rPr>
            <w:rStyle w:val="Hyperlinkki"/>
          </w:rPr>
          <w:t>catalog</w:t>
        </w:r>
        <w:r w:rsidRPr="001B154C">
          <w:rPr>
            <w:rStyle w:val="Hyperlinkki"/>
            <w:lang w:val="ru-RU"/>
          </w:rPr>
          <w:t>.</w:t>
        </w:r>
        <w:r w:rsidRPr="0042767B">
          <w:rPr>
            <w:rStyle w:val="Hyperlinkki"/>
          </w:rPr>
          <w:t>prosv</w:t>
        </w:r>
        <w:r w:rsidRPr="001B154C">
          <w:rPr>
            <w:rStyle w:val="Hyperlinkki"/>
            <w:lang w:val="ru-RU"/>
          </w:rPr>
          <w:t>.</w:t>
        </w:r>
        <w:r w:rsidRPr="0042767B">
          <w:rPr>
            <w:rStyle w:val="Hyperlinkki"/>
          </w:rPr>
          <w:t>ru</w:t>
        </w:r>
        <w:r w:rsidRPr="001B154C">
          <w:rPr>
            <w:rStyle w:val="Hyperlinkki"/>
            <w:lang w:val="ru-RU"/>
          </w:rPr>
          <w:t>/</w:t>
        </w:r>
        <w:r w:rsidRPr="0042767B">
          <w:rPr>
            <w:rStyle w:val="Hyperlinkki"/>
          </w:rPr>
          <w:t>attachment</w:t>
        </w:r>
        <w:r w:rsidRPr="001B154C">
          <w:rPr>
            <w:rStyle w:val="Hyperlinkki"/>
            <w:lang w:val="ru-RU"/>
          </w:rPr>
          <w:t>/7</w:t>
        </w:r>
        <w:r w:rsidRPr="0042767B">
          <w:rPr>
            <w:rStyle w:val="Hyperlinkki"/>
          </w:rPr>
          <w:t>c</w:t>
        </w:r>
        <w:r w:rsidRPr="001B154C">
          <w:rPr>
            <w:rStyle w:val="Hyperlinkki"/>
            <w:lang w:val="ru-RU"/>
          </w:rPr>
          <w:t>643</w:t>
        </w:r>
        <w:r w:rsidRPr="0042767B">
          <w:rPr>
            <w:rStyle w:val="Hyperlinkki"/>
          </w:rPr>
          <w:t>bf</w:t>
        </w:r>
        <w:r w:rsidRPr="001B154C">
          <w:rPr>
            <w:rStyle w:val="Hyperlinkki"/>
            <w:lang w:val="ru-RU"/>
          </w:rPr>
          <w:t>69</w:t>
        </w:r>
        <w:r w:rsidRPr="0042767B">
          <w:rPr>
            <w:rStyle w:val="Hyperlinkki"/>
          </w:rPr>
          <w:t>c</w:t>
        </w:r>
        <w:r w:rsidRPr="001B154C">
          <w:rPr>
            <w:rStyle w:val="Hyperlinkki"/>
            <w:lang w:val="ru-RU"/>
          </w:rPr>
          <w:t>0592</w:t>
        </w:r>
        <w:r w:rsidRPr="0042767B">
          <w:rPr>
            <w:rStyle w:val="Hyperlinkki"/>
          </w:rPr>
          <w:t>bb</w:t>
        </w:r>
        <w:r w:rsidRPr="001B154C">
          <w:rPr>
            <w:rStyle w:val="Hyperlinkki"/>
            <w:lang w:val="ru-RU"/>
          </w:rPr>
          <w:t>48278</w:t>
        </w:r>
        <w:r w:rsidRPr="0042767B">
          <w:rPr>
            <w:rStyle w:val="Hyperlinkki"/>
          </w:rPr>
          <w:t>ee</w:t>
        </w:r>
        <w:r w:rsidRPr="001B154C">
          <w:rPr>
            <w:rStyle w:val="Hyperlinkki"/>
            <w:lang w:val="ru-RU"/>
          </w:rPr>
          <w:t>7</w:t>
        </w:r>
        <w:r w:rsidRPr="0042767B">
          <w:rPr>
            <w:rStyle w:val="Hyperlinkki"/>
          </w:rPr>
          <w:t>b</w:t>
        </w:r>
        <w:r w:rsidRPr="001B154C">
          <w:rPr>
            <w:rStyle w:val="Hyperlinkki"/>
            <w:lang w:val="ru-RU"/>
          </w:rPr>
          <w:t>5</w:t>
        </w:r>
        <w:r w:rsidRPr="0042767B">
          <w:rPr>
            <w:rStyle w:val="Hyperlinkki"/>
          </w:rPr>
          <w:t>a</w:t>
        </w:r>
        <w:r w:rsidRPr="001B154C">
          <w:rPr>
            <w:rStyle w:val="Hyperlinkki"/>
            <w:lang w:val="ru-RU"/>
          </w:rPr>
          <w:t>4</w:t>
        </w:r>
        <w:r w:rsidRPr="0042767B">
          <w:rPr>
            <w:rStyle w:val="Hyperlinkki"/>
          </w:rPr>
          <w:t>f</w:t>
        </w:r>
        <w:r w:rsidRPr="001B154C">
          <w:rPr>
            <w:rStyle w:val="Hyperlinkki"/>
            <w:lang w:val="ru-RU"/>
          </w:rPr>
          <w:t>0</w:t>
        </w:r>
        <w:r w:rsidRPr="0042767B">
          <w:rPr>
            <w:rStyle w:val="Hyperlinkki"/>
          </w:rPr>
          <w:t>cf</w:t>
        </w:r>
        <w:r w:rsidRPr="001B154C">
          <w:rPr>
            <w:rStyle w:val="Hyperlinkki"/>
            <w:lang w:val="ru-RU"/>
          </w:rPr>
          <w:t>42828052.</w:t>
        </w:r>
        <w:r w:rsidRPr="0042767B">
          <w:rPr>
            <w:rStyle w:val="Hyperlinkki"/>
          </w:rPr>
          <w:t>pdf</w:t>
        </w:r>
      </w:hyperlink>
      <w:r w:rsidRPr="001B154C">
        <w:rPr>
          <w:lang w:val="ru-RU"/>
        </w:rPr>
        <w:t xml:space="preserve"> (</w:t>
      </w:r>
      <w:r>
        <w:t>k</w:t>
      </w:r>
      <w:r w:rsidRPr="001B154C">
        <w:rPr>
          <w:lang w:val="ru-RU"/>
        </w:rPr>
        <w:t>ä</w:t>
      </w:r>
      <w:r>
        <w:t>yty</w:t>
      </w:r>
      <w:r w:rsidRPr="001B154C">
        <w:rPr>
          <w:lang w:val="ru-RU"/>
        </w:rPr>
        <w:t xml:space="preserve"> 9.11.2023).</w:t>
      </w:r>
    </w:p>
    <w:p w14:paraId="14878F75" w14:textId="609A2A8E" w:rsidR="00A82292" w:rsidRPr="00442EC4" w:rsidRDefault="00A82292" w:rsidP="00F63098">
      <w:pPr>
        <w:jc w:val="left"/>
        <w:rPr>
          <w:lang w:val="sv-SE"/>
        </w:rPr>
      </w:pPr>
      <w:r w:rsidRPr="00A82292">
        <w:rPr>
          <w:lang w:val="ru-RU"/>
        </w:rPr>
        <w:t>МКОУ "</w:t>
      </w:r>
      <w:proofErr w:type="spellStart"/>
      <w:r w:rsidRPr="00A82292">
        <w:rPr>
          <w:lang w:val="ru-RU"/>
        </w:rPr>
        <w:t>Черновецкая</w:t>
      </w:r>
      <w:proofErr w:type="spellEnd"/>
      <w:r w:rsidRPr="00A82292">
        <w:rPr>
          <w:lang w:val="ru-RU"/>
        </w:rPr>
        <w:t xml:space="preserve"> СОШ" </w:t>
      </w:r>
      <w:r w:rsidR="007E7479" w:rsidRPr="00302331">
        <w:rPr>
          <w:lang w:val="ru-RU"/>
        </w:rPr>
        <w:t>(</w:t>
      </w:r>
      <w:proofErr w:type="gramStart"/>
      <w:r w:rsidR="007E7479">
        <w:t>MKOU</w:t>
      </w:r>
      <w:r w:rsidR="007E7479" w:rsidRPr="00302331">
        <w:rPr>
          <w:lang w:val="ru-RU"/>
        </w:rPr>
        <w:t xml:space="preserve"> ”</w:t>
      </w:r>
      <w:r w:rsidR="007E7479">
        <w:t>T</w:t>
      </w:r>
      <w:r w:rsidR="007E7479" w:rsidRPr="00302331">
        <w:rPr>
          <w:lang w:val="ru-RU"/>
        </w:rPr>
        <w:t>š</w:t>
      </w:r>
      <w:proofErr w:type="spellStart"/>
      <w:r w:rsidR="007E7479">
        <w:t>ernovetskaja</w:t>
      </w:r>
      <w:proofErr w:type="spellEnd"/>
      <w:proofErr w:type="gramEnd"/>
      <w:r w:rsidR="007E7479" w:rsidRPr="00302331">
        <w:rPr>
          <w:lang w:val="ru-RU"/>
        </w:rPr>
        <w:t xml:space="preserve"> </w:t>
      </w:r>
      <w:r w:rsidR="007E7479">
        <w:t>SO</w:t>
      </w:r>
      <w:r w:rsidR="007E7479" w:rsidRPr="00302331">
        <w:rPr>
          <w:lang w:val="ru-RU"/>
        </w:rPr>
        <w:t xml:space="preserve">Š”) </w:t>
      </w:r>
      <w:r w:rsidRPr="00A82292">
        <w:rPr>
          <w:lang w:val="ru-RU"/>
        </w:rPr>
        <w:t xml:space="preserve">18.10.2023. </w:t>
      </w:r>
      <w:r w:rsidRPr="00A82292">
        <w:rPr>
          <w:i/>
          <w:lang w:val="ru-RU"/>
        </w:rPr>
        <w:t>Для обучающихся МКОУ "</w:t>
      </w:r>
      <w:proofErr w:type="spellStart"/>
      <w:r w:rsidRPr="00A82292">
        <w:rPr>
          <w:i/>
          <w:lang w:val="ru-RU"/>
        </w:rPr>
        <w:t>Черновецкая</w:t>
      </w:r>
      <w:proofErr w:type="spellEnd"/>
      <w:r w:rsidRPr="00A82292">
        <w:rPr>
          <w:i/>
          <w:lang w:val="ru-RU"/>
        </w:rPr>
        <w:t xml:space="preserve"> СОШ"...</w:t>
      </w:r>
      <w:r w:rsidRPr="00A82292">
        <w:rPr>
          <w:lang w:val="ru-RU"/>
        </w:rPr>
        <w:t xml:space="preserve"> </w:t>
      </w:r>
      <w:r w:rsidRPr="00A82292">
        <w:rPr>
          <w:lang w:val="sv-SE"/>
        </w:rPr>
        <w:t>[</w:t>
      </w:r>
      <w:proofErr w:type="spellStart"/>
      <w:r w:rsidRPr="00A82292">
        <w:rPr>
          <w:lang w:val="sv-SE"/>
        </w:rPr>
        <w:t>Vkontakte</w:t>
      </w:r>
      <w:proofErr w:type="spellEnd"/>
      <w:r w:rsidRPr="00A82292">
        <w:rPr>
          <w:lang w:val="sv-SE"/>
        </w:rPr>
        <w:t xml:space="preserve">]. </w:t>
      </w:r>
      <w:hyperlink r:id="rId58" w:history="1">
        <w:r w:rsidRPr="00442EC4">
          <w:rPr>
            <w:rStyle w:val="Hyperlinkki"/>
            <w:lang w:val="sv-SE"/>
          </w:rPr>
          <w:t>https://vk.com/pri___cher?trackcode=d9cfd94crnyIBd2-HhBRoFtPAqJlY64qeccx2QDu4KSGx80R_QQ&amp;w=wall-217037990_342</w:t>
        </w:r>
      </w:hyperlink>
      <w:r w:rsidRPr="00442EC4">
        <w:rPr>
          <w:lang w:val="sv-SE"/>
        </w:rPr>
        <w:t xml:space="preserve"> (</w:t>
      </w:r>
      <w:proofErr w:type="spellStart"/>
      <w:r w:rsidRPr="00442EC4">
        <w:rPr>
          <w:lang w:val="sv-SE"/>
        </w:rPr>
        <w:t>käyty</w:t>
      </w:r>
      <w:proofErr w:type="spellEnd"/>
      <w:r w:rsidRPr="00442EC4">
        <w:rPr>
          <w:lang w:val="sv-SE"/>
        </w:rPr>
        <w:t xml:space="preserve"> 20.11.2023).</w:t>
      </w:r>
    </w:p>
    <w:p w14:paraId="2BE1EB01" w14:textId="0F6E4631" w:rsidR="00F63098" w:rsidRPr="00442EC4" w:rsidRDefault="00F63098" w:rsidP="00F63098">
      <w:pPr>
        <w:jc w:val="left"/>
        <w:rPr>
          <w:lang w:val="ru-RU"/>
        </w:rPr>
      </w:pPr>
      <w:r w:rsidRPr="00F63098">
        <w:rPr>
          <w:lang w:val="ru-RU"/>
        </w:rPr>
        <w:t>Школа</w:t>
      </w:r>
      <w:r w:rsidRPr="00442EC4">
        <w:rPr>
          <w:lang w:val="sv-SE"/>
        </w:rPr>
        <w:t xml:space="preserve"> № 45 </w:t>
      </w:r>
      <w:r w:rsidRPr="00F63098">
        <w:rPr>
          <w:lang w:val="ru-RU"/>
        </w:rPr>
        <w:t>г</w:t>
      </w:r>
      <w:r w:rsidRPr="00442EC4">
        <w:rPr>
          <w:lang w:val="sv-SE"/>
        </w:rPr>
        <w:t xml:space="preserve">. </w:t>
      </w:r>
      <w:r w:rsidRPr="00F63098">
        <w:rPr>
          <w:lang w:val="ru-RU"/>
        </w:rPr>
        <w:t>Уфа</w:t>
      </w:r>
      <w:r w:rsidRPr="00442EC4">
        <w:rPr>
          <w:lang w:val="sv-SE"/>
        </w:rPr>
        <w:t xml:space="preserve"> (</w:t>
      </w:r>
      <w:proofErr w:type="spellStart"/>
      <w:r w:rsidRPr="00442EC4">
        <w:rPr>
          <w:lang w:val="sv-SE"/>
        </w:rPr>
        <w:t>Škola</w:t>
      </w:r>
      <w:proofErr w:type="spellEnd"/>
      <w:r w:rsidRPr="00442EC4">
        <w:rPr>
          <w:lang w:val="sv-SE"/>
        </w:rPr>
        <w:t xml:space="preserve"> no 45 g. Ufa) 15.2.2023. </w:t>
      </w:r>
      <w:r w:rsidRPr="00F63098">
        <w:rPr>
          <w:lang w:val="ru-RU"/>
        </w:rPr>
        <w:t xml:space="preserve">9Б. «Уроки мужества». </w:t>
      </w:r>
      <w:hyperlink r:id="rId59" w:history="1">
        <w:r w:rsidRPr="00302331">
          <w:rPr>
            <w:rStyle w:val="Hyperlinkki"/>
            <w:lang w:val="sv-SE"/>
          </w:rPr>
          <w:t>https</w:t>
        </w:r>
        <w:r w:rsidRPr="00442EC4">
          <w:rPr>
            <w:rStyle w:val="Hyperlinkki"/>
            <w:lang w:val="ru-RU"/>
          </w:rPr>
          <w:t>://</w:t>
        </w:r>
        <w:r w:rsidRPr="00302331">
          <w:rPr>
            <w:rStyle w:val="Hyperlinkki"/>
            <w:lang w:val="sv-SE"/>
          </w:rPr>
          <w:t>skola</w:t>
        </w:r>
        <w:r w:rsidRPr="00442EC4">
          <w:rPr>
            <w:rStyle w:val="Hyperlinkki"/>
            <w:lang w:val="ru-RU"/>
          </w:rPr>
          <w:t>-45.</w:t>
        </w:r>
        <w:r w:rsidRPr="00302331">
          <w:rPr>
            <w:rStyle w:val="Hyperlinkki"/>
            <w:lang w:val="sv-SE"/>
          </w:rPr>
          <w:t>ru</w:t>
        </w:r>
        <w:r w:rsidRPr="00442EC4">
          <w:rPr>
            <w:rStyle w:val="Hyperlinkki"/>
            <w:lang w:val="ru-RU"/>
          </w:rPr>
          <w:t>/9%</w:t>
        </w:r>
        <w:r w:rsidRPr="00302331">
          <w:rPr>
            <w:rStyle w:val="Hyperlinkki"/>
            <w:lang w:val="sv-SE"/>
          </w:rPr>
          <w:t>D</w:t>
        </w:r>
        <w:r w:rsidRPr="00442EC4">
          <w:rPr>
            <w:rStyle w:val="Hyperlinkki"/>
            <w:lang w:val="ru-RU"/>
          </w:rPr>
          <w:t>0%</w:t>
        </w:r>
        <w:r w:rsidRPr="00302331">
          <w:rPr>
            <w:rStyle w:val="Hyperlinkki"/>
            <w:lang w:val="sv-SE"/>
          </w:rPr>
          <w:t>B</w:t>
        </w:r>
        <w:r w:rsidRPr="00442EC4">
          <w:rPr>
            <w:rStyle w:val="Hyperlinkki"/>
            <w:lang w:val="ru-RU"/>
          </w:rPr>
          <w:t>1-%</w:t>
        </w:r>
        <w:r w:rsidRPr="00302331">
          <w:rPr>
            <w:rStyle w:val="Hyperlinkki"/>
            <w:lang w:val="sv-SE"/>
          </w:rPr>
          <w:t>D</w:t>
        </w:r>
        <w:r w:rsidRPr="00442EC4">
          <w:rPr>
            <w:rStyle w:val="Hyperlinkki"/>
            <w:lang w:val="ru-RU"/>
          </w:rPr>
          <w:t>1%83%</w:t>
        </w:r>
        <w:r w:rsidRPr="00302331">
          <w:rPr>
            <w:rStyle w:val="Hyperlinkki"/>
            <w:lang w:val="sv-SE"/>
          </w:rPr>
          <w:t>D</w:t>
        </w:r>
        <w:r w:rsidRPr="00442EC4">
          <w:rPr>
            <w:rStyle w:val="Hyperlinkki"/>
            <w:lang w:val="ru-RU"/>
          </w:rPr>
          <w:t>1%80%</w:t>
        </w:r>
        <w:r w:rsidRPr="00302331">
          <w:rPr>
            <w:rStyle w:val="Hyperlinkki"/>
            <w:lang w:val="sv-SE"/>
          </w:rPr>
          <w:t>D</w:t>
        </w:r>
        <w:r w:rsidRPr="00442EC4">
          <w:rPr>
            <w:rStyle w:val="Hyperlinkki"/>
            <w:lang w:val="ru-RU"/>
          </w:rPr>
          <w:t>0%</w:t>
        </w:r>
        <w:r w:rsidRPr="00302331">
          <w:rPr>
            <w:rStyle w:val="Hyperlinkki"/>
            <w:lang w:val="sv-SE"/>
          </w:rPr>
          <w:t>BE</w:t>
        </w:r>
        <w:r w:rsidRPr="00442EC4">
          <w:rPr>
            <w:rStyle w:val="Hyperlinkki"/>
            <w:lang w:val="ru-RU"/>
          </w:rPr>
          <w:t>%</w:t>
        </w:r>
        <w:r w:rsidRPr="00302331">
          <w:rPr>
            <w:rStyle w:val="Hyperlinkki"/>
            <w:lang w:val="sv-SE"/>
          </w:rPr>
          <w:t>D</w:t>
        </w:r>
        <w:r w:rsidRPr="00442EC4">
          <w:rPr>
            <w:rStyle w:val="Hyperlinkki"/>
            <w:lang w:val="ru-RU"/>
          </w:rPr>
          <w:t>0%</w:t>
        </w:r>
        <w:r w:rsidRPr="00302331">
          <w:rPr>
            <w:rStyle w:val="Hyperlinkki"/>
            <w:lang w:val="sv-SE"/>
          </w:rPr>
          <w:t>BA</w:t>
        </w:r>
        <w:r w:rsidRPr="00442EC4">
          <w:rPr>
            <w:rStyle w:val="Hyperlinkki"/>
            <w:lang w:val="ru-RU"/>
          </w:rPr>
          <w:t>%</w:t>
        </w:r>
        <w:r w:rsidRPr="00302331">
          <w:rPr>
            <w:rStyle w:val="Hyperlinkki"/>
            <w:lang w:val="sv-SE"/>
          </w:rPr>
          <w:t>D</w:t>
        </w:r>
        <w:r w:rsidRPr="00442EC4">
          <w:rPr>
            <w:rStyle w:val="Hyperlinkki"/>
            <w:lang w:val="ru-RU"/>
          </w:rPr>
          <w:t>0%</w:t>
        </w:r>
        <w:r w:rsidRPr="00302331">
          <w:rPr>
            <w:rStyle w:val="Hyperlinkki"/>
            <w:lang w:val="sv-SE"/>
          </w:rPr>
          <w:t>B</w:t>
        </w:r>
        <w:r w:rsidRPr="00442EC4">
          <w:rPr>
            <w:rStyle w:val="Hyperlinkki"/>
            <w:lang w:val="ru-RU"/>
          </w:rPr>
          <w:t>8-%</w:t>
        </w:r>
        <w:r w:rsidRPr="00302331">
          <w:rPr>
            <w:rStyle w:val="Hyperlinkki"/>
            <w:lang w:val="sv-SE"/>
          </w:rPr>
          <w:t>D</w:t>
        </w:r>
        <w:r w:rsidRPr="00442EC4">
          <w:rPr>
            <w:rStyle w:val="Hyperlinkki"/>
            <w:lang w:val="ru-RU"/>
          </w:rPr>
          <w:t>0%</w:t>
        </w:r>
        <w:r w:rsidRPr="00302331">
          <w:rPr>
            <w:rStyle w:val="Hyperlinkki"/>
            <w:lang w:val="sv-SE"/>
          </w:rPr>
          <w:t>BC</w:t>
        </w:r>
        <w:r w:rsidRPr="00442EC4">
          <w:rPr>
            <w:rStyle w:val="Hyperlinkki"/>
            <w:lang w:val="ru-RU"/>
          </w:rPr>
          <w:t>%</w:t>
        </w:r>
        <w:r w:rsidRPr="00302331">
          <w:rPr>
            <w:rStyle w:val="Hyperlinkki"/>
            <w:lang w:val="sv-SE"/>
          </w:rPr>
          <w:t>D</w:t>
        </w:r>
        <w:r w:rsidRPr="00442EC4">
          <w:rPr>
            <w:rStyle w:val="Hyperlinkki"/>
            <w:lang w:val="ru-RU"/>
          </w:rPr>
          <w:t>1%83%</w:t>
        </w:r>
        <w:r w:rsidRPr="00302331">
          <w:rPr>
            <w:rStyle w:val="Hyperlinkki"/>
            <w:lang w:val="sv-SE"/>
          </w:rPr>
          <w:t>D</w:t>
        </w:r>
        <w:r w:rsidRPr="00442EC4">
          <w:rPr>
            <w:rStyle w:val="Hyperlinkki"/>
            <w:lang w:val="ru-RU"/>
          </w:rPr>
          <w:t>0%</w:t>
        </w:r>
        <w:r w:rsidRPr="00302331">
          <w:rPr>
            <w:rStyle w:val="Hyperlinkki"/>
            <w:lang w:val="sv-SE"/>
          </w:rPr>
          <w:t>B</w:t>
        </w:r>
        <w:r w:rsidRPr="00442EC4">
          <w:rPr>
            <w:rStyle w:val="Hyperlinkki"/>
            <w:lang w:val="ru-RU"/>
          </w:rPr>
          <w:t>6%</w:t>
        </w:r>
        <w:r w:rsidRPr="00302331">
          <w:rPr>
            <w:rStyle w:val="Hyperlinkki"/>
            <w:lang w:val="sv-SE"/>
          </w:rPr>
          <w:t>D</w:t>
        </w:r>
        <w:r w:rsidRPr="00442EC4">
          <w:rPr>
            <w:rStyle w:val="Hyperlinkki"/>
            <w:lang w:val="ru-RU"/>
          </w:rPr>
          <w:t>0%</w:t>
        </w:r>
        <w:r w:rsidRPr="00302331">
          <w:rPr>
            <w:rStyle w:val="Hyperlinkki"/>
            <w:lang w:val="sv-SE"/>
          </w:rPr>
          <w:t>B</w:t>
        </w:r>
        <w:r w:rsidRPr="00442EC4">
          <w:rPr>
            <w:rStyle w:val="Hyperlinkki"/>
            <w:lang w:val="ru-RU"/>
          </w:rPr>
          <w:t>5%</w:t>
        </w:r>
        <w:r w:rsidRPr="00302331">
          <w:rPr>
            <w:rStyle w:val="Hyperlinkki"/>
            <w:lang w:val="sv-SE"/>
          </w:rPr>
          <w:t>D</w:t>
        </w:r>
        <w:r w:rsidRPr="00442EC4">
          <w:rPr>
            <w:rStyle w:val="Hyperlinkki"/>
            <w:lang w:val="ru-RU"/>
          </w:rPr>
          <w:t>1%81%</w:t>
        </w:r>
        <w:r w:rsidRPr="00302331">
          <w:rPr>
            <w:rStyle w:val="Hyperlinkki"/>
            <w:lang w:val="sv-SE"/>
          </w:rPr>
          <w:t>D</w:t>
        </w:r>
        <w:r w:rsidRPr="00442EC4">
          <w:rPr>
            <w:rStyle w:val="Hyperlinkki"/>
            <w:lang w:val="ru-RU"/>
          </w:rPr>
          <w:t>1%82%</w:t>
        </w:r>
        <w:r w:rsidRPr="00302331">
          <w:rPr>
            <w:rStyle w:val="Hyperlinkki"/>
            <w:lang w:val="sv-SE"/>
          </w:rPr>
          <w:t>D</w:t>
        </w:r>
        <w:r w:rsidRPr="00442EC4">
          <w:rPr>
            <w:rStyle w:val="Hyperlinkki"/>
            <w:lang w:val="ru-RU"/>
          </w:rPr>
          <w:t>0%</w:t>
        </w:r>
        <w:r w:rsidRPr="00302331">
          <w:rPr>
            <w:rStyle w:val="Hyperlinkki"/>
            <w:lang w:val="sv-SE"/>
          </w:rPr>
          <w:t>B</w:t>
        </w:r>
        <w:r w:rsidRPr="00442EC4">
          <w:rPr>
            <w:rStyle w:val="Hyperlinkki"/>
            <w:lang w:val="ru-RU"/>
          </w:rPr>
          <w:t>2%</w:t>
        </w:r>
        <w:r w:rsidRPr="00302331">
          <w:rPr>
            <w:rStyle w:val="Hyperlinkki"/>
            <w:lang w:val="sv-SE"/>
          </w:rPr>
          <w:t>D</w:t>
        </w:r>
        <w:r w:rsidRPr="00442EC4">
          <w:rPr>
            <w:rStyle w:val="Hyperlinkki"/>
            <w:lang w:val="ru-RU"/>
          </w:rPr>
          <w:t>0%</w:t>
        </w:r>
        <w:r w:rsidRPr="00302331">
          <w:rPr>
            <w:rStyle w:val="Hyperlinkki"/>
            <w:lang w:val="sv-SE"/>
          </w:rPr>
          <w:t>B</w:t>
        </w:r>
        <w:r w:rsidRPr="00442EC4">
          <w:rPr>
            <w:rStyle w:val="Hyperlinkki"/>
            <w:lang w:val="ru-RU"/>
          </w:rPr>
          <w:t>0/</w:t>
        </w:r>
      </w:hyperlink>
      <w:r w:rsidRPr="00442EC4">
        <w:rPr>
          <w:lang w:val="ru-RU"/>
        </w:rPr>
        <w:t xml:space="preserve"> (</w:t>
      </w:r>
      <w:r w:rsidRPr="00302331">
        <w:rPr>
          <w:lang w:val="sv-SE"/>
        </w:rPr>
        <w:t>k</w:t>
      </w:r>
      <w:r w:rsidRPr="00442EC4">
        <w:rPr>
          <w:lang w:val="ru-RU"/>
        </w:rPr>
        <w:t>ä</w:t>
      </w:r>
      <w:proofErr w:type="spellStart"/>
      <w:r w:rsidRPr="00302331">
        <w:rPr>
          <w:lang w:val="sv-SE"/>
        </w:rPr>
        <w:t>yty</w:t>
      </w:r>
      <w:proofErr w:type="spellEnd"/>
      <w:r w:rsidRPr="00442EC4">
        <w:rPr>
          <w:lang w:val="ru-RU"/>
        </w:rPr>
        <w:t xml:space="preserve"> 20.11.2023).</w:t>
      </w:r>
    </w:p>
    <w:p w14:paraId="37954122" w14:textId="5F3D38A8" w:rsidR="00F63098" w:rsidRPr="002C0E40" w:rsidRDefault="00F63098" w:rsidP="00F63098">
      <w:pPr>
        <w:jc w:val="left"/>
      </w:pPr>
      <w:r w:rsidRPr="00F63098">
        <w:rPr>
          <w:lang w:val="ru-RU"/>
        </w:rPr>
        <w:t>Школа №</w:t>
      </w:r>
      <w:r w:rsidRPr="00442EC4">
        <w:rPr>
          <w:lang w:val="ru-RU"/>
        </w:rPr>
        <w:t xml:space="preserve"> </w:t>
      </w:r>
      <w:r w:rsidRPr="00F63098">
        <w:rPr>
          <w:lang w:val="ru-RU"/>
        </w:rPr>
        <w:t xml:space="preserve">210 </w:t>
      </w:r>
      <w:r w:rsidRPr="00442EC4">
        <w:rPr>
          <w:lang w:val="ru-RU"/>
        </w:rPr>
        <w:t>(Š</w:t>
      </w:r>
      <w:r>
        <w:t>kola</w:t>
      </w:r>
      <w:r w:rsidRPr="00442EC4">
        <w:rPr>
          <w:lang w:val="ru-RU"/>
        </w:rPr>
        <w:t xml:space="preserve"> </w:t>
      </w:r>
      <w:r>
        <w:t>no</w:t>
      </w:r>
      <w:r w:rsidRPr="00442EC4">
        <w:rPr>
          <w:lang w:val="ru-RU"/>
        </w:rPr>
        <w:t xml:space="preserve"> 210) </w:t>
      </w:r>
      <w:r w:rsidRPr="00F63098">
        <w:rPr>
          <w:lang w:val="ru-RU"/>
        </w:rPr>
        <w:t xml:space="preserve">27.2.2023. Урок мужества в школе №210 ко Дню защитника Отечества. </w:t>
      </w:r>
      <w:hyperlink r:id="rId60" w:history="1">
        <w:r w:rsidRPr="002C0E40">
          <w:rPr>
            <w:rStyle w:val="Hyperlinkki"/>
          </w:rPr>
          <w:t>https://dvortsovy.spb.ru/novosti/1060/</w:t>
        </w:r>
      </w:hyperlink>
      <w:r>
        <w:t xml:space="preserve"> </w:t>
      </w:r>
      <w:r w:rsidRPr="002C0E40">
        <w:t>(käyty 20.11.2023).</w:t>
      </w:r>
    </w:p>
    <w:p w14:paraId="4AB37833" w14:textId="6B6DF7CB" w:rsidR="00603702" w:rsidRPr="001B154C" w:rsidRDefault="00603702" w:rsidP="00F63098">
      <w:pPr>
        <w:jc w:val="left"/>
        <w:rPr>
          <w:lang w:val="ru-RU"/>
        </w:rPr>
      </w:pPr>
      <w:proofErr w:type="spellStart"/>
      <w:r w:rsidRPr="00603702">
        <w:rPr>
          <w:lang w:val="ru-RU"/>
        </w:rPr>
        <w:t>Юнармия</w:t>
      </w:r>
      <w:proofErr w:type="spellEnd"/>
      <w:r w:rsidRPr="002C0E40">
        <w:t xml:space="preserve"> </w:t>
      </w:r>
      <w:r w:rsidR="007E7479">
        <w:t>(</w:t>
      </w:r>
      <w:proofErr w:type="spellStart"/>
      <w:r w:rsidR="007E7479">
        <w:t>Junarmija</w:t>
      </w:r>
      <w:proofErr w:type="spellEnd"/>
      <w:r w:rsidR="007E7479">
        <w:t xml:space="preserve">) </w:t>
      </w:r>
      <w:r w:rsidRPr="002C0E40">
        <w:t>[</w:t>
      </w:r>
      <w:proofErr w:type="spellStart"/>
      <w:r w:rsidRPr="002C0E40">
        <w:t>päivitety</w:t>
      </w:r>
      <w:proofErr w:type="spellEnd"/>
      <w:r w:rsidRPr="002C0E40">
        <w:t xml:space="preserve"> 2023]. </w:t>
      </w:r>
      <w:r w:rsidRPr="00603702">
        <w:rPr>
          <w:i/>
          <w:lang w:val="ru-RU"/>
        </w:rPr>
        <w:t>О</w:t>
      </w:r>
      <w:r w:rsidRPr="002C0E40">
        <w:rPr>
          <w:i/>
        </w:rPr>
        <w:t xml:space="preserve"> </w:t>
      </w:r>
      <w:r w:rsidRPr="00603702">
        <w:rPr>
          <w:i/>
          <w:lang w:val="ru-RU"/>
        </w:rPr>
        <w:t>Движении</w:t>
      </w:r>
      <w:r w:rsidRPr="002C0E40">
        <w:rPr>
          <w:i/>
        </w:rPr>
        <w:t xml:space="preserve"> «</w:t>
      </w:r>
      <w:r w:rsidRPr="00603702">
        <w:rPr>
          <w:i/>
          <w:lang w:val="ru-RU"/>
        </w:rPr>
        <w:t>ЮНАРМИЯ</w:t>
      </w:r>
      <w:r w:rsidRPr="002C0E40">
        <w:rPr>
          <w:i/>
        </w:rPr>
        <w:t>».</w:t>
      </w:r>
      <w:r w:rsidRPr="002C0E40">
        <w:t xml:space="preserve"> </w:t>
      </w:r>
      <w:hyperlink r:id="rId61" w:history="1">
        <w:r w:rsidRPr="00D57C17">
          <w:rPr>
            <w:rStyle w:val="Hyperlinkki"/>
            <w:lang w:val="ru-RU"/>
          </w:rPr>
          <w:t>https://yunarmy.ru/headquarters/about/</w:t>
        </w:r>
      </w:hyperlink>
      <w:r>
        <w:t xml:space="preserve"> </w:t>
      </w:r>
      <w:r w:rsidRPr="00603702">
        <w:rPr>
          <w:lang w:val="ru-RU"/>
        </w:rPr>
        <w:t>(</w:t>
      </w:r>
      <w:proofErr w:type="spellStart"/>
      <w:r w:rsidRPr="00603702">
        <w:rPr>
          <w:lang w:val="ru-RU"/>
        </w:rPr>
        <w:t>käyty</w:t>
      </w:r>
      <w:proofErr w:type="spellEnd"/>
      <w:r w:rsidRPr="00603702">
        <w:rPr>
          <w:lang w:val="ru-RU"/>
        </w:rPr>
        <w:t xml:space="preserve"> 21.11.2023).</w:t>
      </w:r>
    </w:p>
    <w:p w14:paraId="3CAE5F93" w14:textId="77777777" w:rsidR="00082DFE" w:rsidRPr="001D5CAA" w:rsidRDefault="004B4261" w:rsidP="00082DFE">
      <w:pPr>
        <w:pStyle w:val="LeiptekstiMigri"/>
        <w:ind w:left="0"/>
        <w:rPr>
          <w:lang w:val="en-GB"/>
        </w:rPr>
      </w:pPr>
      <w:r>
        <w:rPr>
          <w:b/>
        </w:rPr>
        <w:pict w14:anchorId="5122C5C6">
          <v:rect id="_x0000_i1028" style="width:0;height:1.5pt" o:hralign="center" o:hrstd="t" o:hr="t" fillcolor="#a0a0a0" stroked="f"/>
        </w:pict>
      </w:r>
    </w:p>
    <w:p w14:paraId="0895520A" w14:textId="77777777" w:rsidR="00082DFE" w:rsidRDefault="001D63F6" w:rsidP="00810134">
      <w:pPr>
        <w:pStyle w:val="Numeroimatonotsikko"/>
      </w:pPr>
      <w:r>
        <w:t>Tietoja vastauksesta</w:t>
      </w:r>
    </w:p>
    <w:p w14:paraId="6378EF9F"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18D8420" w14:textId="77777777" w:rsidR="001D63F6" w:rsidRPr="00BC367A" w:rsidRDefault="001D63F6" w:rsidP="00810134">
      <w:pPr>
        <w:pStyle w:val="Numeroimatonotsikko"/>
        <w:rPr>
          <w:lang w:val="en-GB"/>
        </w:rPr>
      </w:pPr>
      <w:r w:rsidRPr="00BC367A">
        <w:rPr>
          <w:lang w:val="en-GB"/>
        </w:rPr>
        <w:t>Information on the response</w:t>
      </w:r>
    </w:p>
    <w:p w14:paraId="1D127F8B"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69B3A8A6" w14:textId="77777777" w:rsidR="00B112B8" w:rsidRPr="00A35BCB" w:rsidRDefault="00B112B8" w:rsidP="00A35BCB">
      <w:pPr>
        <w:rPr>
          <w:lang w:val="en-GB"/>
        </w:rPr>
      </w:pPr>
    </w:p>
    <w:sectPr w:rsidR="00B112B8" w:rsidRPr="00A35BCB" w:rsidSect="00072438">
      <w:headerReference w:type="default" r:id="rId62"/>
      <w:headerReference w:type="first" r:id="rId63"/>
      <w:footerReference w:type="first" r:id="rId6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1C84A" w14:textId="77777777" w:rsidR="004B4261" w:rsidRDefault="004B4261" w:rsidP="007E0069">
      <w:pPr>
        <w:spacing w:after="0" w:line="240" w:lineRule="auto"/>
      </w:pPr>
      <w:r>
        <w:separator/>
      </w:r>
    </w:p>
  </w:endnote>
  <w:endnote w:type="continuationSeparator" w:id="0">
    <w:p w14:paraId="70D9F18C" w14:textId="77777777" w:rsidR="004B4261" w:rsidRDefault="004B4261"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701B" w14:textId="77777777" w:rsidR="004B4261" w:rsidRDefault="004B4261"/>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B4261" w:rsidRPr="00A83D54" w14:paraId="1BDB6B24" w14:textId="77777777" w:rsidTr="00483E37">
      <w:trPr>
        <w:trHeight w:val="189"/>
      </w:trPr>
      <w:tc>
        <w:tcPr>
          <w:tcW w:w="1560" w:type="dxa"/>
        </w:tcPr>
        <w:p w14:paraId="43EF61A6" w14:textId="77777777" w:rsidR="004B4261" w:rsidRPr="00A83D54" w:rsidRDefault="004B4261" w:rsidP="00337E76">
          <w:pPr>
            <w:pStyle w:val="Alatunniste"/>
            <w:rPr>
              <w:sz w:val="14"/>
              <w:szCs w:val="14"/>
            </w:rPr>
          </w:pPr>
        </w:p>
      </w:tc>
      <w:tc>
        <w:tcPr>
          <w:tcW w:w="2551" w:type="dxa"/>
        </w:tcPr>
        <w:p w14:paraId="5181ECBA" w14:textId="77777777" w:rsidR="004B4261" w:rsidRPr="00A83D54" w:rsidRDefault="004B4261" w:rsidP="00337E76">
          <w:pPr>
            <w:pStyle w:val="Alatunniste"/>
            <w:rPr>
              <w:sz w:val="14"/>
              <w:szCs w:val="14"/>
            </w:rPr>
          </w:pPr>
        </w:p>
      </w:tc>
      <w:tc>
        <w:tcPr>
          <w:tcW w:w="2552" w:type="dxa"/>
        </w:tcPr>
        <w:p w14:paraId="00638A18" w14:textId="77777777" w:rsidR="004B4261" w:rsidRPr="00A83D54" w:rsidRDefault="004B4261" w:rsidP="00337E76">
          <w:pPr>
            <w:pStyle w:val="Alatunniste"/>
            <w:rPr>
              <w:sz w:val="14"/>
              <w:szCs w:val="14"/>
            </w:rPr>
          </w:pPr>
        </w:p>
      </w:tc>
      <w:tc>
        <w:tcPr>
          <w:tcW w:w="2830" w:type="dxa"/>
        </w:tcPr>
        <w:p w14:paraId="05B56B20" w14:textId="77777777" w:rsidR="004B4261" w:rsidRPr="00A83D54" w:rsidRDefault="004B4261" w:rsidP="00337E76">
          <w:pPr>
            <w:pStyle w:val="Alatunniste"/>
            <w:rPr>
              <w:sz w:val="14"/>
              <w:szCs w:val="14"/>
            </w:rPr>
          </w:pPr>
        </w:p>
      </w:tc>
    </w:tr>
    <w:tr w:rsidR="004B4261" w:rsidRPr="00A83D54" w14:paraId="4DC6094D" w14:textId="77777777" w:rsidTr="00483E37">
      <w:trPr>
        <w:trHeight w:val="189"/>
      </w:trPr>
      <w:tc>
        <w:tcPr>
          <w:tcW w:w="1560" w:type="dxa"/>
        </w:tcPr>
        <w:p w14:paraId="4BAA14FC" w14:textId="77777777" w:rsidR="004B4261" w:rsidRPr="00A83D54" w:rsidRDefault="004B4261" w:rsidP="00337E76">
          <w:pPr>
            <w:pStyle w:val="Alatunniste"/>
            <w:rPr>
              <w:sz w:val="14"/>
              <w:szCs w:val="14"/>
            </w:rPr>
          </w:pPr>
        </w:p>
      </w:tc>
      <w:tc>
        <w:tcPr>
          <w:tcW w:w="2551" w:type="dxa"/>
        </w:tcPr>
        <w:p w14:paraId="56F3F774" w14:textId="77777777" w:rsidR="004B4261" w:rsidRPr="00A83D54" w:rsidRDefault="004B4261" w:rsidP="00337E76">
          <w:pPr>
            <w:pStyle w:val="Alatunniste"/>
            <w:rPr>
              <w:sz w:val="14"/>
              <w:szCs w:val="14"/>
            </w:rPr>
          </w:pPr>
        </w:p>
      </w:tc>
      <w:tc>
        <w:tcPr>
          <w:tcW w:w="2552" w:type="dxa"/>
        </w:tcPr>
        <w:p w14:paraId="6868EE83" w14:textId="77777777" w:rsidR="004B4261" w:rsidRPr="00A83D54" w:rsidRDefault="004B4261" w:rsidP="00337E76">
          <w:pPr>
            <w:pStyle w:val="Alatunniste"/>
            <w:rPr>
              <w:sz w:val="14"/>
              <w:szCs w:val="14"/>
            </w:rPr>
          </w:pPr>
        </w:p>
      </w:tc>
      <w:tc>
        <w:tcPr>
          <w:tcW w:w="2830" w:type="dxa"/>
        </w:tcPr>
        <w:p w14:paraId="1C92FB79" w14:textId="77777777" w:rsidR="004B4261" w:rsidRPr="00A83D54" w:rsidRDefault="004B4261" w:rsidP="00337E76">
          <w:pPr>
            <w:pStyle w:val="Alatunniste"/>
            <w:rPr>
              <w:sz w:val="14"/>
              <w:szCs w:val="14"/>
            </w:rPr>
          </w:pPr>
        </w:p>
      </w:tc>
    </w:tr>
    <w:tr w:rsidR="004B4261" w:rsidRPr="00A83D54" w14:paraId="5D5890AF" w14:textId="77777777" w:rsidTr="00483E37">
      <w:trPr>
        <w:trHeight w:val="189"/>
      </w:trPr>
      <w:tc>
        <w:tcPr>
          <w:tcW w:w="1560" w:type="dxa"/>
        </w:tcPr>
        <w:p w14:paraId="415FBF97" w14:textId="77777777" w:rsidR="004B4261" w:rsidRPr="00A83D54" w:rsidRDefault="004B4261" w:rsidP="00337E76">
          <w:pPr>
            <w:pStyle w:val="Alatunniste"/>
            <w:rPr>
              <w:sz w:val="14"/>
              <w:szCs w:val="14"/>
            </w:rPr>
          </w:pPr>
        </w:p>
      </w:tc>
      <w:tc>
        <w:tcPr>
          <w:tcW w:w="2551" w:type="dxa"/>
        </w:tcPr>
        <w:p w14:paraId="1145DDEC" w14:textId="77777777" w:rsidR="004B4261" w:rsidRPr="00A83D54" w:rsidRDefault="004B4261" w:rsidP="00337E76">
          <w:pPr>
            <w:pStyle w:val="Alatunniste"/>
            <w:rPr>
              <w:sz w:val="14"/>
              <w:szCs w:val="14"/>
            </w:rPr>
          </w:pPr>
        </w:p>
      </w:tc>
      <w:tc>
        <w:tcPr>
          <w:tcW w:w="2552" w:type="dxa"/>
        </w:tcPr>
        <w:p w14:paraId="405F66F3" w14:textId="77777777" w:rsidR="004B4261" w:rsidRPr="00A83D54" w:rsidRDefault="004B4261" w:rsidP="00337E76">
          <w:pPr>
            <w:pStyle w:val="Alatunniste"/>
            <w:rPr>
              <w:sz w:val="14"/>
              <w:szCs w:val="14"/>
            </w:rPr>
          </w:pPr>
        </w:p>
      </w:tc>
      <w:tc>
        <w:tcPr>
          <w:tcW w:w="2830" w:type="dxa"/>
        </w:tcPr>
        <w:p w14:paraId="26FD454E" w14:textId="77777777" w:rsidR="004B4261" w:rsidRPr="00A83D54" w:rsidRDefault="004B4261" w:rsidP="00337E76">
          <w:pPr>
            <w:pStyle w:val="Alatunniste"/>
            <w:rPr>
              <w:sz w:val="14"/>
              <w:szCs w:val="14"/>
            </w:rPr>
          </w:pPr>
        </w:p>
      </w:tc>
    </w:tr>
  </w:tbl>
  <w:p w14:paraId="29B37120" w14:textId="77777777" w:rsidR="004B4261" w:rsidRDefault="004B4261">
    <w:pPr>
      <w:pStyle w:val="Alatunniste"/>
    </w:pPr>
    <w:r w:rsidRPr="00A83D54">
      <w:rPr>
        <w:noProof/>
        <w:sz w:val="14"/>
        <w:szCs w:val="14"/>
        <w:lang w:eastAsia="fi-FI"/>
      </w:rPr>
      <w:drawing>
        <wp:anchor distT="0" distB="0" distL="114300" distR="114300" simplePos="0" relativeHeight="251667456" behindDoc="0" locked="0" layoutInCell="1" allowOverlap="1" wp14:anchorId="53FFFF17" wp14:editId="1EE9FA96">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407B383" w14:textId="77777777" w:rsidR="004B4261" w:rsidRDefault="004B426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39DFD" w14:textId="77777777" w:rsidR="004B4261" w:rsidRDefault="004B4261" w:rsidP="007E0069">
      <w:pPr>
        <w:spacing w:after="0" w:line="240" w:lineRule="auto"/>
      </w:pPr>
      <w:r>
        <w:separator/>
      </w:r>
    </w:p>
  </w:footnote>
  <w:footnote w:type="continuationSeparator" w:id="0">
    <w:p w14:paraId="351D7F94" w14:textId="77777777" w:rsidR="004B4261" w:rsidRDefault="004B4261" w:rsidP="007E0069">
      <w:pPr>
        <w:spacing w:after="0" w:line="240" w:lineRule="auto"/>
      </w:pPr>
      <w:r>
        <w:continuationSeparator/>
      </w:r>
    </w:p>
  </w:footnote>
  <w:footnote w:id="1">
    <w:p w14:paraId="00101AEF" w14:textId="77777777" w:rsidR="004B4261" w:rsidRPr="004E7040" w:rsidRDefault="004B4261" w:rsidP="004E7040">
      <w:pPr>
        <w:pStyle w:val="Alaviitteenteksti"/>
      </w:pPr>
      <w:r>
        <w:rPr>
          <w:rStyle w:val="Alaviitteenviite"/>
        </w:rPr>
        <w:footnoteRef/>
      </w:r>
      <w:r w:rsidRPr="004E7040">
        <w:t xml:space="preserve"> </w:t>
      </w:r>
      <w:proofErr w:type="spellStart"/>
      <w:r w:rsidRPr="004E7040">
        <w:t>Idel.</w:t>
      </w:r>
      <w:r w:rsidRPr="001B154C">
        <w:t>Реалии</w:t>
      </w:r>
      <w:proofErr w:type="spellEnd"/>
      <w:r w:rsidRPr="004E7040">
        <w:t xml:space="preserve"> 9.10.2023.</w:t>
      </w:r>
    </w:p>
  </w:footnote>
  <w:footnote w:id="2">
    <w:p w14:paraId="193EA1E2" w14:textId="09931A5D" w:rsidR="004B4261" w:rsidRPr="00F35B85" w:rsidRDefault="004B4261" w:rsidP="004E7040">
      <w:pPr>
        <w:pStyle w:val="Alaviitteenteksti"/>
      </w:pPr>
      <w:r>
        <w:rPr>
          <w:rStyle w:val="Alaviitteenviite"/>
        </w:rPr>
        <w:footnoteRef/>
      </w:r>
      <w:r w:rsidRPr="00F35B85">
        <w:t xml:space="preserve"> </w:t>
      </w:r>
      <w:proofErr w:type="spellStart"/>
      <w:r w:rsidRPr="00F35B85">
        <w:t>Nova</w:t>
      </w:r>
      <w:r>
        <w:t>y</w:t>
      </w:r>
      <w:r w:rsidRPr="00F35B85">
        <w:t>a</w:t>
      </w:r>
      <w:proofErr w:type="spellEnd"/>
      <w:r w:rsidRPr="00F35B85">
        <w:t xml:space="preserve"> Gazeta Europen tutkimu</w:t>
      </w:r>
      <w:r>
        <w:t>s perustuu laajaan aineistotutkimukseen, jossa on käyty läpi 8,8 miljoonaa päiväkotien, koulujen ja oppilaitosten sivuilla 24.2.2022 jälkeen tehtyä julkaisua hakusanoja käyttäen.</w:t>
      </w:r>
    </w:p>
  </w:footnote>
  <w:footnote w:id="3">
    <w:p w14:paraId="12D529B5" w14:textId="3B8278C2" w:rsidR="004B4261" w:rsidRPr="002C0E40" w:rsidRDefault="004B4261" w:rsidP="004E7040">
      <w:pPr>
        <w:pStyle w:val="Alaviitteenteksti"/>
        <w:rPr>
          <w:lang w:val="en-US"/>
        </w:rPr>
      </w:pPr>
      <w:r>
        <w:rPr>
          <w:rStyle w:val="Alaviitteenviite"/>
        </w:rPr>
        <w:footnoteRef/>
      </w:r>
      <w:r w:rsidRPr="002C0E40">
        <w:rPr>
          <w:lang w:val="en-US"/>
        </w:rPr>
        <w:t xml:space="preserve"> </w:t>
      </w:r>
      <w:r w:rsidRPr="00302331">
        <w:rPr>
          <w:lang w:val="en-US"/>
        </w:rPr>
        <w:t>Novaya</w:t>
      </w:r>
      <w:r w:rsidRPr="002C0E40">
        <w:rPr>
          <w:lang w:val="en-US"/>
        </w:rPr>
        <w:t xml:space="preserve"> </w:t>
      </w:r>
      <w:r w:rsidRPr="00302331">
        <w:rPr>
          <w:lang w:val="en-US"/>
        </w:rPr>
        <w:t>Gazeta</w:t>
      </w:r>
      <w:r w:rsidRPr="002C0E40">
        <w:rPr>
          <w:lang w:val="en-US"/>
        </w:rPr>
        <w:t xml:space="preserve"> </w:t>
      </w:r>
      <w:r w:rsidRPr="00302331">
        <w:rPr>
          <w:lang w:val="en-US"/>
        </w:rPr>
        <w:t>Europe</w:t>
      </w:r>
      <w:r w:rsidRPr="002C0E40">
        <w:rPr>
          <w:lang w:val="en-US"/>
        </w:rPr>
        <w:t xml:space="preserve"> 27.6.2023.</w:t>
      </w:r>
    </w:p>
  </w:footnote>
  <w:footnote w:id="4">
    <w:p w14:paraId="4FCF4958" w14:textId="6A61347A" w:rsidR="004B4261" w:rsidRPr="005A7278" w:rsidRDefault="004B4261">
      <w:pPr>
        <w:pStyle w:val="Alaviitteenteksti"/>
        <w:rPr>
          <w:lang w:val="en-US"/>
        </w:rPr>
      </w:pPr>
      <w:r>
        <w:rPr>
          <w:rStyle w:val="Alaviitteenviite"/>
        </w:rPr>
        <w:footnoteRef/>
      </w:r>
      <w:r w:rsidRPr="005A7278">
        <w:rPr>
          <w:lang w:val="en-US"/>
        </w:rPr>
        <w:t xml:space="preserve"> The Moscow Times 7.4.2023</w:t>
      </w:r>
      <w:r>
        <w:rPr>
          <w:lang w:val="en-US"/>
        </w:rPr>
        <w:t xml:space="preserve">; </w:t>
      </w:r>
      <w:proofErr w:type="spellStart"/>
      <w:r w:rsidRPr="005A7278">
        <w:rPr>
          <w:lang w:val="en-US"/>
        </w:rPr>
        <w:t>openDemocracy</w:t>
      </w:r>
      <w:proofErr w:type="spellEnd"/>
      <w:r w:rsidRPr="005A7278">
        <w:rPr>
          <w:lang w:val="en-US"/>
        </w:rPr>
        <w:t xml:space="preserve"> 19.4.2023; </w:t>
      </w:r>
      <w:r w:rsidRPr="002543B2">
        <w:rPr>
          <w:lang w:val="ru-RU"/>
        </w:rPr>
        <w:t>Настоящее</w:t>
      </w:r>
      <w:r w:rsidRPr="005A7278">
        <w:rPr>
          <w:lang w:val="en-US"/>
        </w:rPr>
        <w:t xml:space="preserve"> </w:t>
      </w:r>
      <w:r w:rsidRPr="002543B2">
        <w:rPr>
          <w:lang w:val="ru-RU"/>
        </w:rPr>
        <w:t>Время</w:t>
      </w:r>
      <w:r w:rsidRPr="005A7278">
        <w:rPr>
          <w:lang w:val="en-US"/>
        </w:rPr>
        <w:t xml:space="preserve"> 7.7.2023; </w:t>
      </w:r>
    </w:p>
  </w:footnote>
  <w:footnote w:id="5">
    <w:p w14:paraId="3FF40D79" w14:textId="55BEDE2A" w:rsidR="004B4261" w:rsidRPr="00393315" w:rsidRDefault="004B4261" w:rsidP="00393315">
      <w:pPr>
        <w:pStyle w:val="Alaviitteenteksti"/>
        <w:rPr>
          <w:lang w:val="ru-RU"/>
        </w:rPr>
      </w:pPr>
      <w:r>
        <w:rPr>
          <w:rStyle w:val="Alaviitteenviite"/>
        </w:rPr>
        <w:footnoteRef/>
      </w:r>
      <w:r w:rsidRPr="00393315">
        <w:rPr>
          <w:lang w:val="ru-RU"/>
        </w:rPr>
        <w:t xml:space="preserve"> Комсомольская правда 11.5.2016; Муниципальное бюджетное общеобразовательное учреждение средняя общеобразовательная школа №12 1.2.2017.</w:t>
      </w:r>
    </w:p>
  </w:footnote>
  <w:footnote w:id="6">
    <w:p w14:paraId="2A082325" w14:textId="4581E8DC" w:rsidR="004B4261" w:rsidRPr="00442EC4" w:rsidRDefault="004B4261">
      <w:pPr>
        <w:pStyle w:val="Alaviitteenteksti"/>
        <w:rPr>
          <w:lang w:val="ru-RU"/>
        </w:rPr>
      </w:pPr>
      <w:r>
        <w:rPr>
          <w:rStyle w:val="Alaviitteenviite"/>
        </w:rPr>
        <w:footnoteRef/>
      </w:r>
      <w:r w:rsidRPr="00442EC4">
        <w:rPr>
          <w:lang w:val="ru-RU"/>
        </w:rPr>
        <w:t xml:space="preserve"> </w:t>
      </w:r>
      <w:proofErr w:type="spellStart"/>
      <w:r w:rsidRPr="00442EC4">
        <w:rPr>
          <w:lang w:val="ru-RU"/>
        </w:rPr>
        <w:t>Инфоурок</w:t>
      </w:r>
      <w:proofErr w:type="spellEnd"/>
      <w:r w:rsidRPr="00442EC4">
        <w:rPr>
          <w:lang w:val="ru-RU"/>
        </w:rPr>
        <w:t xml:space="preserve"> [</w:t>
      </w:r>
      <w:r>
        <w:t>p</w:t>
      </w:r>
      <w:r w:rsidRPr="00442EC4">
        <w:rPr>
          <w:lang w:val="ru-RU"/>
        </w:rPr>
        <w:t>ä</w:t>
      </w:r>
      <w:r>
        <w:t>iv</w:t>
      </w:r>
      <w:proofErr w:type="spellStart"/>
      <w:r w:rsidRPr="00442EC4">
        <w:rPr>
          <w:lang w:val="ru-RU"/>
        </w:rPr>
        <w:t>ää</w:t>
      </w:r>
      <w:proofErr w:type="spellEnd"/>
      <w:r>
        <w:t>m</w:t>
      </w:r>
      <w:r w:rsidRPr="00442EC4">
        <w:rPr>
          <w:lang w:val="ru-RU"/>
        </w:rPr>
        <w:t>ä</w:t>
      </w:r>
      <w:r>
        <w:t>t</w:t>
      </w:r>
      <w:r w:rsidRPr="00442EC4">
        <w:rPr>
          <w:lang w:val="ru-RU"/>
        </w:rPr>
        <w:t>ö</w:t>
      </w:r>
      <w:r>
        <w:t>n</w:t>
      </w:r>
      <w:r w:rsidRPr="00442EC4">
        <w:rPr>
          <w:lang w:val="ru-RU"/>
        </w:rPr>
        <w:t>].</w:t>
      </w:r>
    </w:p>
  </w:footnote>
  <w:footnote w:id="7">
    <w:p w14:paraId="1F60B725" w14:textId="6C04CE61" w:rsidR="004B4261" w:rsidRPr="00442EC4" w:rsidRDefault="004B4261" w:rsidP="00A82292">
      <w:pPr>
        <w:pStyle w:val="Alaviitteenteksti"/>
        <w:jc w:val="left"/>
        <w:rPr>
          <w:lang w:val="ru-RU"/>
        </w:rPr>
      </w:pPr>
      <w:r>
        <w:rPr>
          <w:rStyle w:val="Alaviitteenviite"/>
        </w:rPr>
        <w:footnoteRef/>
      </w:r>
      <w:r w:rsidRPr="00442EC4">
        <w:rPr>
          <w:lang w:val="ru-RU"/>
        </w:rPr>
        <w:t xml:space="preserve"> </w:t>
      </w:r>
      <w:proofErr w:type="spellStart"/>
      <w:r w:rsidRPr="00152D96">
        <w:rPr>
          <w:lang w:val="ru-RU"/>
        </w:rPr>
        <w:t>Инфоурок</w:t>
      </w:r>
      <w:proofErr w:type="spellEnd"/>
      <w:r w:rsidRPr="00442EC4">
        <w:rPr>
          <w:lang w:val="ru-RU"/>
        </w:rPr>
        <w:t xml:space="preserve"> [</w:t>
      </w:r>
      <w:r w:rsidRPr="00152D96">
        <w:t>p</w:t>
      </w:r>
      <w:r w:rsidRPr="00442EC4">
        <w:rPr>
          <w:lang w:val="ru-RU"/>
        </w:rPr>
        <w:t>ä</w:t>
      </w:r>
      <w:r w:rsidRPr="00152D96">
        <w:t>iv</w:t>
      </w:r>
      <w:proofErr w:type="spellStart"/>
      <w:r w:rsidRPr="00442EC4">
        <w:rPr>
          <w:lang w:val="ru-RU"/>
        </w:rPr>
        <w:t>ää</w:t>
      </w:r>
      <w:proofErr w:type="spellEnd"/>
      <w:r w:rsidRPr="00152D96">
        <w:t>m</w:t>
      </w:r>
      <w:r w:rsidRPr="00442EC4">
        <w:rPr>
          <w:lang w:val="ru-RU"/>
        </w:rPr>
        <w:t>ä</w:t>
      </w:r>
      <w:r w:rsidRPr="00152D96">
        <w:t>t</w:t>
      </w:r>
      <w:r w:rsidRPr="00442EC4">
        <w:rPr>
          <w:lang w:val="ru-RU"/>
        </w:rPr>
        <w:t>ö</w:t>
      </w:r>
      <w:r w:rsidRPr="00152D96">
        <w:t>n</w:t>
      </w:r>
      <w:r w:rsidRPr="00442EC4">
        <w:rPr>
          <w:lang w:val="ru-RU"/>
        </w:rPr>
        <w:t xml:space="preserve">]; </w:t>
      </w:r>
      <w:r w:rsidRPr="00152D96">
        <w:rPr>
          <w:lang w:val="ru-RU"/>
        </w:rPr>
        <w:t>Официальный</w:t>
      </w:r>
      <w:r w:rsidRPr="00442EC4">
        <w:rPr>
          <w:lang w:val="ru-RU"/>
        </w:rPr>
        <w:t xml:space="preserve"> </w:t>
      </w:r>
      <w:r w:rsidRPr="00152D96">
        <w:rPr>
          <w:lang w:val="ru-RU"/>
        </w:rPr>
        <w:t>сайт</w:t>
      </w:r>
      <w:r w:rsidRPr="00442EC4">
        <w:rPr>
          <w:lang w:val="ru-RU"/>
        </w:rPr>
        <w:t xml:space="preserve"> </w:t>
      </w:r>
      <w:r w:rsidRPr="00152D96">
        <w:rPr>
          <w:lang w:val="ru-RU"/>
        </w:rPr>
        <w:t>муниципального</w:t>
      </w:r>
      <w:r w:rsidRPr="00442EC4">
        <w:rPr>
          <w:lang w:val="ru-RU"/>
        </w:rPr>
        <w:t xml:space="preserve"> </w:t>
      </w:r>
      <w:r w:rsidRPr="00152D96">
        <w:rPr>
          <w:lang w:val="ru-RU"/>
        </w:rPr>
        <w:t>бюджетного</w:t>
      </w:r>
      <w:r w:rsidRPr="00442EC4">
        <w:rPr>
          <w:lang w:val="ru-RU"/>
        </w:rPr>
        <w:t xml:space="preserve"> </w:t>
      </w:r>
      <w:r w:rsidRPr="00152D96">
        <w:rPr>
          <w:lang w:val="ru-RU"/>
        </w:rPr>
        <w:t>общеобразовательного</w:t>
      </w:r>
      <w:r w:rsidRPr="00442EC4">
        <w:rPr>
          <w:lang w:val="ru-RU"/>
        </w:rPr>
        <w:t xml:space="preserve"> </w:t>
      </w:r>
      <w:r w:rsidRPr="00152D96">
        <w:rPr>
          <w:lang w:val="ru-RU"/>
        </w:rPr>
        <w:t>учреждения</w:t>
      </w:r>
      <w:r w:rsidRPr="00442EC4">
        <w:rPr>
          <w:lang w:val="ru-RU"/>
        </w:rPr>
        <w:t xml:space="preserve"> "</w:t>
      </w:r>
      <w:r w:rsidRPr="00152D96">
        <w:rPr>
          <w:lang w:val="ru-RU"/>
        </w:rPr>
        <w:t>Школа</w:t>
      </w:r>
      <w:r w:rsidRPr="00442EC4">
        <w:rPr>
          <w:lang w:val="ru-RU"/>
        </w:rPr>
        <w:t xml:space="preserve"> № 76" [</w:t>
      </w:r>
      <w:r w:rsidRPr="00152D96">
        <w:t>p</w:t>
      </w:r>
      <w:r w:rsidRPr="00442EC4">
        <w:rPr>
          <w:lang w:val="ru-RU"/>
        </w:rPr>
        <w:t>ä</w:t>
      </w:r>
      <w:r w:rsidRPr="00152D96">
        <w:t>iv</w:t>
      </w:r>
      <w:proofErr w:type="spellStart"/>
      <w:r w:rsidRPr="00442EC4">
        <w:rPr>
          <w:lang w:val="ru-RU"/>
        </w:rPr>
        <w:t>ää</w:t>
      </w:r>
      <w:proofErr w:type="spellEnd"/>
      <w:r w:rsidRPr="00152D96">
        <w:t>m</w:t>
      </w:r>
      <w:r w:rsidRPr="00442EC4">
        <w:rPr>
          <w:lang w:val="ru-RU"/>
        </w:rPr>
        <w:t>ä</w:t>
      </w:r>
      <w:r w:rsidRPr="00152D96">
        <w:t>t</w:t>
      </w:r>
      <w:r w:rsidRPr="00442EC4">
        <w:rPr>
          <w:lang w:val="ru-RU"/>
        </w:rPr>
        <w:t>ö</w:t>
      </w:r>
      <w:r w:rsidRPr="00152D96">
        <w:t>n</w:t>
      </w:r>
      <w:r w:rsidRPr="00442EC4">
        <w:rPr>
          <w:lang w:val="ru-RU"/>
        </w:rPr>
        <w:t xml:space="preserve">]; </w:t>
      </w:r>
      <w:r w:rsidRPr="00152D96">
        <w:rPr>
          <w:lang w:val="ru-RU"/>
        </w:rPr>
        <w:t>Школа</w:t>
      </w:r>
      <w:r w:rsidRPr="00442EC4">
        <w:rPr>
          <w:lang w:val="ru-RU"/>
        </w:rPr>
        <w:t xml:space="preserve"> № 45 </w:t>
      </w:r>
      <w:r w:rsidRPr="00152D96">
        <w:rPr>
          <w:lang w:val="ru-RU"/>
        </w:rPr>
        <w:t>г</w:t>
      </w:r>
      <w:r w:rsidRPr="00442EC4">
        <w:rPr>
          <w:lang w:val="ru-RU"/>
        </w:rPr>
        <w:t xml:space="preserve">. </w:t>
      </w:r>
      <w:r w:rsidRPr="00152D96">
        <w:rPr>
          <w:lang w:val="ru-RU"/>
        </w:rPr>
        <w:t>Уфа</w:t>
      </w:r>
      <w:r w:rsidRPr="00442EC4">
        <w:rPr>
          <w:lang w:val="ru-RU"/>
        </w:rPr>
        <w:t xml:space="preserve"> 15.2.2023; </w:t>
      </w:r>
      <w:r w:rsidRPr="00152D96">
        <w:rPr>
          <w:lang w:val="ru-RU"/>
        </w:rPr>
        <w:t>Школа</w:t>
      </w:r>
      <w:r w:rsidRPr="00442EC4">
        <w:rPr>
          <w:lang w:val="ru-RU"/>
        </w:rPr>
        <w:t xml:space="preserve"> №210 27.2.2023; </w:t>
      </w:r>
      <w:r w:rsidRPr="00152D96">
        <w:rPr>
          <w:lang w:val="ru-RU"/>
        </w:rPr>
        <w:t>Средняя</w:t>
      </w:r>
      <w:r w:rsidRPr="00442EC4">
        <w:rPr>
          <w:lang w:val="ru-RU"/>
        </w:rPr>
        <w:t xml:space="preserve"> </w:t>
      </w:r>
      <w:r w:rsidRPr="00152D96">
        <w:rPr>
          <w:lang w:val="ru-RU"/>
        </w:rPr>
        <w:t>общеобразовательная</w:t>
      </w:r>
      <w:r w:rsidRPr="00442EC4">
        <w:rPr>
          <w:lang w:val="ru-RU"/>
        </w:rPr>
        <w:t xml:space="preserve"> </w:t>
      </w:r>
      <w:r w:rsidRPr="00152D96">
        <w:rPr>
          <w:lang w:val="ru-RU"/>
        </w:rPr>
        <w:t>школа</w:t>
      </w:r>
      <w:r w:rsidRPr="00442EC4">
        <w:rPr>
          <w:lang w:val="ru-RU"/>
        </w:rPr>
        <w:t xml:space="preserve"> № 45" </w:t>
      </w:r>
      <w:r w:rsidRPr="00152D96">
        <w:rPr>
          <w:lang w:val="ru-RU"/>
        </w:rPr>
        <w:t>г</w:t>
      </w:r>
      <w:r w:rsidRPr="00442EC4">
        <w:rPr>
          <w:lang w:val="ru-RU"/>
        </w:rPr>
        <w:t xml:space="preserve">. </w:t>
      </w:r>
      <w:r w:rsidRPr="00152D96">
        <w:rPr>
          <w:lang w:val="ru-RU"/>
        </w:rPr>
        <w:t>Чебоксары</w:t>
      </w:r>
      <w:r w:rsidRPr="00442EC4">
        <w:rPr>
          <w:lang w:val="ru-RU"/>
        </w:rPr>
        <w:t xml:space="preserve"> [</w:t>
      </w:r>
      <w:r w:rsidRPr="00152D96">
        <w:t>p</w:t>
      </w:r>
      <w:r w:rsidRPr="00442EC4">
        <w:rPr>
          <w:lang w:val="ru-RU"/>
        </w:rPr>
        <w:t>ä</w:t>
      </w:r>
      <w:proofErr w:type="spellStart"/>
      <w:r w:rsidRPr="00152D96">
        <w:t>ivitetty</w:t>
      </w:r>
      <w:proofErr w:type="spellEnd"/>
      <w:r w:rsidRPr="00442EC4">
        <w:rPr>
          <w:lang w:val="ru-RU"/>
        </w:rPr>
        <w:t xml:space="preserve"> 2023]; </w:t>
      </w:r>
      <w:r w:rsidRPr="00152D96">
        <w:rPr>
          <w:lang w:val="ru-RU"/>
        </w:rPr>
        <w:t>Средняя</w:t>
      </w:r>
      <w:r w:rsidRPr="00442EC4">
        <w:rPr>
          <w:lang w:val="ru-RU"/>
        </w:rPr>
        <w:t xml:space="preserve"> </w:t>
      </w:r>
      <w:r w:rsidRPr="00152D96">
        <w:rPr>
          <w:lang w:val="ru-RU"/>
        </w:rPr>
        <w:t>общеобразовательная</w:t>
      </w:r>
      <w:r w:rsidRPr="00442EC4">
        <w:rPr>
          <w:lang w:val="ru-RU"/>
        </w:rPr>
        <w:t xml:space="preserve"> </w:t>
      </w:r>
      <w:r w:rsidRPr="00152D96">
        <w:rPr>
          <w:lang w:val="ru-RU"/>
        </w:rPr>
        <w:t>школа</w:t>
      </w:r>
      <w:r w:rsidRPr="00442EC4">
        <w:rPr>
          <w:lang w:val="ru-RU"/>
        </w:rPr>
        <w:t xml:space="preserve"> № 56" </w:t>
      </w:r>
      <w:r w:rsidRPr="00152D96">
        <w:rPr>
          <w:lang w:val="ru-RU"/>
        </w:rPr>
        <w:t>г</w:t>
      </w:r>
      <w:r w:rsidRPr="00442EC4">
        <w:rPr>
          <w:lang w:val="ru-RU"/>
        </w:rPr>
        <w:t xml:space="preserve">. </w:t>
      </w:r>
      <w:r w:rsidRPr="00152D96">
        <w:rPr>
          <w:lang w:val="ru-RU"/>
        </w:rPr>
        <w:t>Чебоксары</w:t>
      </w:r>
      <w:r w:rsidRPr="00442EC4">
        <w:rPr>
          <w:lang w:val="ru-RU"/>
        </w:rPr>
        <w:t xml:space="preserve"> [</w:t>
      </w:r>
      <w:r w:rsidRPr="00152D96">
        <w:t>p</w:t>
      </w:r>
      <w:r w:rsidRPr="00442EC4">
        <w:rPr>
          <w:lang w:val="ru-RU"/>
        </w:rPr>
        <w:t>ä</w:t>
      </w:r>
      <w:proofErr w:type="spellStart"/>
      <w:r w:rsidRPr="00152D96">
        <w:t>ivitetty</w:t>
      </w:r>
      <w:proofErr w:type="spellEnd"/>
      <w:r w:rsidRPr="00442EC4">
        <w:rPr>
          <w:lang w:val="ru-RU"/>
        </w:rPr>
        <w:t xml:space="preserve"> 2023]; МКОУ "</w:t>
      </w:r>
      <w:proofErr w:type="spellStart"/>
      <w:r w:rsidRPr="00442EC4">
        <w:rPr>
          <w:lang w:val="ru-RU"/>
        </w:rPr>
        <w:t>Черновецкая</w:t>
      </w:r>
      <w:proofErr w:type="spellEnd"/>
      <w:r w:rsidRPr="00442EC4">
        <w:rPr>
          <w:lang w:val="ru-RU"/>
        </w:rPr>
        <w:t xml:space="preserve"> СОШ" 18.10.2023.</w:t>
      </w:r>
    </w:p>
  </w:footnote>
  <w:footnote w:id="8">
    <w:p w14:paraId="39604BED" w14:textId="1FDB7125" w:rsidR="004B4261" w:rsidRPr="00AB2E12" w:rsidRDefault="004B4261">
      <w:pPr>
        <w:pStyle w:val="Alaviitteenteksti"/>
        <w:rPr>
          <w:lang w:val="ru-RU"/>
        </w:rPr>
      </w:pPr>
      <w:r>
        <w:rPr>
          <w:rStyle w:val="Alaviitteenviite"/>
        </w:rPr>
        <w:footnoteRef/>
      </w:r>
      <w:r w:rsidRPr="00AB2E12">
        <w:rPr>
          <w:lang w:val="ru-RU"/>
        </w:rPr>
        <w:t xml:space="preserve"> </w:t>
      </w:r>
      <w:r w:rsidRPr="00F40617">
        <w:t>BBC</w:t>
      </w:r>
      <w:r w:rsidRPr="00A82292">
        <w:rPr>
          <w:lang w:val="ru-RU"/>
        </w:rPr>
        <w:t xml:space="preserve"> </w:t>
      </w:r>
      <w:r w:rsidRPr="00F40617">
        <w:t>News</w:t>
      </w:r>
      <w:r w:rsidRPr="00A82292">
        <w:rPr>
          <w:lang w:val="ru-RU"/>
        </w:rPr>
        <w:t xml:space="preserve"> 19.4.2023.</w:t>
      </w:r>
    </w:p>
  </w:footnote>
  <w:footnote w:id="9">
    <w:p w14:paraId="547846C1" w14:textId="08D3B8FA" w:rsidR="004B4261" w:rsidRPr="00AB2E12" w:rsidRDefault="004B4261">
      <w:pPr>
        <w:pStyle w:val="Alaviitteenteksti"/>
        <w:rPr>
          <w:lang w:val="ru-RU"/>
        </w:rPr>
      </w:pPr>
      <w:r>
        <w:rPr>
          <w:rStyle w:val="Alaviitteenviite"/>
        </w:rPr>
        <w:footnoteRef/>
      </w:r>
      <w:r w:rsidRPr="00AB2E12">
        <w:rPr>
          <w:lang w:val="ru-RU"/>
        </w:rPr>
        <w:t xml:space="preserve"> </w:t>
      </w:r>
      <w:proofErr w:type="spellStart"/>
      <w:r w:rsidRPr="00F40617">
        <w:rPr>
          <w:lang w:val="ru-RU"/>
        </w:rPr>
        <w:t>Медиазона</w:t>
      </w:r>
      <w:proofErr w:type="spellEnd"/>
      <w:r w:rsidRPr="00F40617">
        <w:rPr>
          <w:lang w:val="ru-RU"/>
        </w:rPr>
        <w:t xml:space="preserve"> 20.10.2023.</w:t>
      </w:r>
    </w:p>
  </w:footnote>
  <w:footnote w:id="10">
    <w:p w14:paraId="6EBF3CEA" w14:textId="69A98ACD" w:rsidR="004B4261" w:rsidRPr="00A82292" w:rsidRDefault="004B4261">
      <w:pPr>
        <w:pStyle w:val="Alaviitteenteksti"/>
        <w:rPr>
          <w:lang w:val="ru-RU"/>
        </w:rPr>
      </w:pPr>
      <w:r>
        <w:rPr>
          <w:rStyle w:val="Alaviitteenviite"/>
        </w:rPr>
        <w:footnoteRef/>
      </w:r>
      <w:r w:rsidRPr="00AB2E12">
        <w:rPr>
          <w:lang w:val="ru-RU"/>
        </w:rPr>
        <w:t xml:space="preserve"> Московский Комсомолец</w:t>
      </w:r>
      <w:r w:rsidRPr="00A82292">
        <w:rPr>
          <w:lang w:val="ru-RU"/>
        </w:rPr>
        <w:t xml:space="preserve"> 17.11.2023.</w:t>
      </w:r>
    </w:p>
  </w:footnote>
  <w:footnote w:id="11">
    <w:p w14:paraId="236BA482" w14:textId="0B67AD59" w:rsidR="004B4261" w:rsidRPr="00AB2E12" w:rsidRDefault="004B4261">
      <w:pPr>
        <w:pStyle w:val="Alaviitteenteksti"/>
        <w:rPr>
          <w:lang w:val="ru-RU"/>
        </w:rPr>
      </w:pPr>
      <w:r>
        <w:rPr>
          <w:rStyle w:val="Alaviitteenviite"/>
        </w:rPr>
        <w:footnoteRef/>
      </w:r>
      <w:r w:rsidRPr="00AB2E12">
        <w:rPr>
          <w:lang w:val="ru-RU"/>
        </w:rPr>
        <w:t xml:space="preserve"> </w:t>
      </w:r>
      <w:proofErr w:type="spellStart"/>
      <w:r w:rsidRPr="009D7E4E">
        <w:t>Idel</w:t>
      </w:r>
      <w:proofErr w:type="spellEnd"/>
      <w:r w:rsidRPr="00AB2E12">
        <w:rPr>
          <w:lang w:val="ru-RU"/>
        </w:rPr>
        <w:t>.</w:t>
      </w:r>
      <w:r w:rsidRPr="00393315">
        <w:rPr>
          <w:lang w:val="ru-RU"/>
        </w:rPr>
        <w:t>Реалии</w:t>
      </w:r>
      <w:r w:rsidRPr="00AB2E12">
        <w:rPr>
          <w:lang w:val="ru-RU"/>
        </w:rPr>
        <w:t xml:space="preserve"> 9.10.2023.</w:t>
      </w:r>
    </w:p>
  </w:footnote>
  <w:footnote w:id="12">
    <w:p w14:paraId="7DECBCD7" w14:textId="54645496" w:rsidR="004B4261" w:rsidRPr="003F742F" w:rsidRDefault="004B4261">
      <w:pPr>
        <w:pStyle w:val="Alaviitteenteksti"/>
        <w:rPr>
          <w:lang w:val="ru-RU"/>
        </w:rPr>
      </w:pPr>
      <w:r>
        <w:rPr>
          <w:rStyle w:val="Alaviitteenviite"/>
        </w:rPr>
        <w:footnoteRef/>
      </w:r>
      <w:r w:rsidRPr="003F742F">
        <w:rPr>
          <w:lang w:val="ru-RU"/>
        </w:rPr>
        <w:t xml:space="preserve"> </w:t>
      </w:r>
      <w:r w:rsidRPr="0078140F">
        <w:rPr>
          <w:lang w:val="ru-RU"/>
        </w:rPr>
        <w:t>Мел</w:t>
      </w:r>
      <w:r w:rsidRPr="00683327">
        <w:rPr>
          <w:lang w:val="ru-RU"/>
        </w:rPr>
        <w:t xml:space="preserve"> 14.9.2023; </w:t>
      </w:r>
      <w:r w:rsidRPr="0078140F">
        <w:rPr>
          <w:lang w:val="ru-RU"/>
        </w:rPr>
        <w:t>Всероссийская</w:t>
      </w:r>
      <w:r w:rsidRPr="00683327">
        <w:rPr>
          <w:lang w:val="ru-RU"/>
        </w:rPr>
        <w:t xml:space="preserve"> </w:t>
      </w:r>
      <w:r w:rsidRPr="0078140F">
        <w:rPr>
          <w:lang w:val="ru-RU"/>
        </w:rPr>
        <w:t>Лига</w:t>
      </w:r>
      <w:r w:rsidRPr="00683327">
        <w:rPr>
          <w:lang w:val="ru-RU"/>
        </w:rPr>
        <w:t xml:space="preserve"> </w:t>
      </w:r>
      <w:r w:rsidRPr="0078140F">
        <w:rPr>
          <w:lang w:val="ru-RU"/>
        </w:rPr>
        <w:t>педагогов</w:t>
      </w:r>
      <w:r w:rsidRPr="00683327">
        <w:rPr>
          <w:lang w:val="ru-RU"/>
        </w:rPr>
        <w:t xml:space="preserve"> 28.8.2023</w:t>
      </w:r>
    </w:p>
  </w:footnote>
  <w:footnote w:id="13">
    <w:p w14:paraId="2EED7128" w14:textId="1F854D85" w:rsidR="004B4261" w:rsidRPr="00442EC4" w:rsidRDefault="004B4261">
      <w:pPr>
        <w:pStyle w:val="Alaviitteenteksti"/>
        <w:rPr>
          <w:lang w:val="en-US"/>
        </w:rPr>
      </w:pPr>
      <w:r>
        <w:rPr>
          <w:rStyle w:val="Alaviitteenviite"/>
        </w:rPr>
        <w:footnoteRef/>
      </w:r>
      <w:r w:rsidRPr="00442EC4">
        <w:rPr>
          <w:lang w:val="en-US"/>
        </w:rPr>
        <w:t xml:space="preserve"> </w:t>
      </w:r>
      <w:proofErr w:type="spellStart"/>
      <w:r w:rsidRPr="00442EC4">
        <w:rPr>
          <w:lang w:val="en-US"/>
        </w:rPr>
        <w:t>Venäjän</w:t>
      </w:r>
      <w:proofErr w:type="spellEnd"/>
      <w:r w:rsidRPr="00442EC4">
        <w:rPr>
          <w:lang w:val="en-US"/>
        </w:rPr>
        <w:t xml:space="preserve"> </w:t>
      </w:r>
      <w:proofErr w:type="spellStart"/>
      <w:r w:rsidRPr="00442EC4">
        <w:rPr>
          <w:lang w:val="en-US"/>
        </w:rPr>
        <w:t>federaatio</w:t>
      </w:r>
      <w:proofErr w:type="spellEnd"/>
      <w:r w:rsidRPr="00442EC4">
        <w:rPr>
          <w:lang w:val="en-US"/>
        </w:rPr>
        <w:t xml:space="preserve"> 5.9.2018.</w:t>
      </w:r>
    </w:p>
  </w:footnote>
  <w:footnote w:id="14">
    <w:p w14:paraId="42EF5767" w14:textId="1E767997" w:rsidR="004B4261" w:rsidRPr="00DC398B" w:rsidRDefault="004B4261">
      <w:pPr>
        <w:pStyle w:val="Alaviitteenteksti"/>
        <w:rPr>
          <w:lang w:val="en-US"/>
        </w:rPr>
      </w:pPr>
      <w:r>
        <w:rPr>
          <w:rStyle w:val="Alaviitteenviite"/>
        </w:rPr>
        <w:footnoteRef/>
      </w:r>
      <w:r w:rsidRPr="00DC398B">
        <w:rPr>
          <w:lang w:val="en-US"/>
        </w:rPr>
        <w:t xml:space="preserve"> </w:t>
      </w:r>
      <w:r w:rsidRPr="00DF1B4F">
        <w:rPr>
          <w:lang w:val="ru-RU"/>
        </w:rPr>
        <w:t>Фонтанка</w:t>
      </w:r>
      <w:r w:rsidRPr="00DC398B">
        <w:rPr>
          <w:lang w:val="en-US"/>
        </w:rPr>
        <w:t>.</w:t>
      </w:r>
      <w:proofErr w:type="spellStart"/>
      <w:r w:rsidRPr="00DF1B4F">
        <w:rPr>
          <w:lang w:val="ru-RU"/>
        </w:rPr>
        <w:t>Ру</w:t>
      </w:r>
      <w:proofErr w:type="spellEnd"/>
      <w:r w:rsidRPr="00DC398B">
        <w:rPr>
          <w:lang w:val="en-US"/>
        </w:rPr>
        <w:t xml:space="preserve"> 25.9.2022.</w:t>
      </w:r>
    </w:p>
  </w:footnote>
  <w:footnote w:id="15">
    <w:p w14:paraId="448FC175" w14:textId="43B65D28" w:rsidR="004B4261" w:rsidRPr="00E03247" w:rsidRDefault="004B4261">
      <w:pPr>
        <w:pStyle w:val="Alaviitteenteksti"/>
        <w:rPr>
          <w:lang w:val="en-US"/>
        </w:rPr>
      </w:pPr>
      <w:r>
        <w:rPr>
          <w:rStyle w:val="Alaviitteenviite"/>
        </w:rPr>
        <w:footnoteRef/>
      </w:r>
      <w:r w:rsidRPr="00E03247">
        <w:rPr>
          <w:lang w:val="en-US"/>
        </w:rPr>
        <w:t xml:space="preserve"> </w:t>
      </w:r>
      <w:proofErr w:type="spellStart"/>
      <w:r w:rsidRPr="00E03247">
        <w:rPr>
          <w:lang w:val="en-US"/>
        </w:rPr>
        <w:t>openDemocracy</w:t>
      </w:r>
      <w:proofErr w:type="spellEnd"/>
      <w:r w:rsidRPr="00E03247">
        <w:rPr>
          <w:lang w:val="en-US"/>
        </w:rPr>
        <w:t xml:space="preserve"> 19.4.2023.</w:t>
      </w:r>
    </w:p>
  </w:footnote>
  <w:footnote w:id="16">
    <w:p w14:paraId="113F0F2E" w14:textId="77777777" w:rsidR="004B4261" w:rsidRPr="00F73105" w:rsidRDefault="004B4261" w:rsidP="00392735">
      <w:pPr>
        <w:pStyle w:val="Alaviitteenteksti"/>
        <w:rPr>
          <w:lang w:val="en-US"/>
        </w:rPr>
      </w:pPr>
      <w:r>
        <w:rPr>
          <w:rStyle w:val="Alaviitteenviite"/>
        </w:rPr>
        <w:footnoteRef/>
      </w:r>
      <w:r w:rsidRPr="00F73105">
        <w:rPr>
          <w:lang w:val="en-US"/>
        </w:rPr>
        <w:t xml:space="preserve"> The New York Times 3.6.2023.</w:t>
      </w:r>
    </w:p>
  </w:footnote>
  <w:footnote w:id="17">
    <w:p w14:paraId="6F7785FB" w14:textId="45A96B36" w:rsidR="004B4261" w:rsidRPr="00394CCE" w:rsidRDefault="004B4261">
      <w:pPr>
        <w:pStyle w:val="Alaviitteenteksti"/>
        <w:rPr>
          <w:lang w:val="en-US"/>
        </w:rPr>
      </w:pPr>
      <w:r>
        <w:rPr>
          <w:rStyle w:val="Alaviitteenviite"/>
        </w:rPr>
        <w:footnoteRef/>
      </w:r>
      <w:r w:rsidRPr="00394CCE">
        <w:rPr>
          <w:lang w:val="en-US"/>
        </w:rPr>
        <w:t xml:space="preserve"> </w:t>
      </w:r>
      <w:r w:rsidRPr="0078140F">
        <w:rPr>
          <w:lang w:val="ru-RU"/>
        </w:rPr>
        <w:t>ОВД</w:t>
      </w:r>
      <w:r w:rsidRPr="00394CCE">
        <w:rPr>
          <w:lang w:val="en-US"/>
        </w:rPr>
        <w:t>-</w:t>
      </w:r>
      <w:r w:rsidRPr="0078140F">
        <w:rPr>
          <w:lang w:val="ru-RU"/>
        </w:rPr>
        <w:t>Инфо</w:t>
      </w:r>
      <w:r w:rsidRPr="00394CCE">
        <w:rPr>
          <w:lang w:val="en-US"/>
        </w:rPr>
        <w:t xml:space="preserve"> 8.10.2022.</w:t>
      </w:r>
    </w:p>
  </w:footnote>
  <w:footnote w:id="18">
    <w:p w14:paraId="41E4835D" w14:textId="733AEF3C" w:rsidR="004B4261" w:rsidRPr="00394CCE" w:rsidRDefault="004B4261" w:rsidP="0007435B">
      <w:pPr>
        <w:pStyle w:val="Alaviitteenteksti"/>
        <w:rPr>
          <w:lang w:val="en-US"/>
        </w:rPr>
      </w:pPr>
      <w:r>
        <w:rPr>
          <w:rStyle w:val="Alaviitteenviite"/>
        </w:rPr>
        <w:footnoteRef/>
      </w:r>
      <w:r w:rsidRPr="00394CCE">
        <w:rPr>
          <w:lang w:val="en-US"/>
        </w:rPr>
        <w:t xml:space="preserve"> </w:t>
      </w:r>
      <w:r w:rsidRPr="0007435B">
        <w:rPr>
          <w:lang w:val="ru-RU"/>
        </w:rPr>
        <w:t>Медуз</w:t>
      </w:r>
      <w:r w:rsidRPr="00394CCE">
        <w:rPr>
          <w:lang w:val="en-US"/>
        </w:rPr>
        <w:t>a 1.9.2023.</w:t>
      </w:r>
    </w:p>
  </w:footnote>
  <w:footnote w:id="19">
    <w:p w14:paraId="2FB290C7" w14:textId="77777777" w:rsidR="004B4261" w:rsidRPr="00394CCE" w:rsidRDefault="004B4261" w:rsidP="002543B2">
      <w:pPr>
        <w:pStyle w:val="Alaviitteenteksti"/>
        <w:rPr>
          <w:lang w:val="en-US"/>
        </w:rPr>
      </w:pPr>
      <w:r>
        <w:rPr>
          <w:rStyle w:val="Alaviitteenviite"/>
        </w:rPr>
        <w:footnoteRef/>
      </w:r>
      <w:r w:rsidRPr="00394CCE">
        <w:rPr>
          <w:lang w:val="en-US"/>
        </w:rPr>
        <w:t xml:space="preserve"> </w:t>
      </w:r>
      <w:proofErr w:type="spellStart"/>
      <w:r>
        <w:rPr>
          <w:lang w:val="en-US"/>
        </w:rPr>
        <w:t>Ven</w:t>
      </w:r>
      <w:r w:rsidRPr="00394CCE">
        <w:rPr>
          <w:lang w:val="en-US"/>
        </w:rPr>
        <w:t>ä</w:t>
      </w:r>
      <w:r>
        <w:rPr>
          <w:lang w:val="en-US"/>
        </w:rPr>
        <w:t>j</w:t>
      </w:r>
      <w:r w:rsidRPr="00394CCE">
        <w:rPr>
          <w:lang w:val="en-US"/>
        </w:rPr>
        <w:t>ä</w:t>
      </w:r>
      <w:r>
        <w:rPr>
          <w:lang w:val="en-US"/>
        </w:rPr>
        <w:t>n</w:t>
      </w:r>
      <w:proofErr w:type="spellEnd"/>
      <w:r w:rsidRPr="00394CCE">
        <w:rPr>
          <w:lang w:val="en-US"/>
        </w:rPr>
        <w:t xml:space="preserve"> </w:t>
      </w:r>
      <w:proofErr w:type="spellStart"/>
      <w:r>
        <w:rPr>
          <w:lang w:val="en-US"/>
        </w:rPr>
        <w:t>federaatio</w:t>
      </w:r>
      <w:proofErr w:type="spellEnd"/>
      <w:r w:rsidRPr="00394CCE">
        <w:rPr>
          <w:lang w:val="en-US"/>
        </w:rPr>
        <w:t xml:space="preserve"> 28.3.1998.</w:t>
      </w:r>
    </w:p>
  </w:footnote>
  <w:footnote w:id="20">
    <w:p w14:paraId="5FF4DCB2" w14:textId="13E768E6" w:rsidR="004B4261" w:rsidRPr="00394CCE" w:rsidRDefault="004B4261">
      <w:pPr>
        <w:pStyle w:val="Alaviitteenteksti"/>
        <w:rPr>
          <w:lang w:val="en-US"/>
        </w:rPr>
      </w:pPr>
      <w:r>
        <w:rPr>
          <w:rStyle w:val="Alaviitteenviite"/>
        </w:rPr>
        <w:footnoteRef/>
      </w:r>
      <w:r w:rsidRPr="00394CCE">
        <w:rPr>
          <w:lang w:val="en-US"/>
        </w:rPr>
        <w:t xml:space="preserve"> </w:t>
      </w:r>
      <w:proofErr w:type="spellStart"/>
      <w:r w:rsidRPr="00394CCE">
        <w:rPr>
          <w:lang w:val="en-US"/>
        </w:rPr>
        <w:t>Venäjän</w:t>
      </w:r>
      <w:proofErr w:type="spellEnd"/>
      <w:r w:rsidRPr="00394CCE">
        <w:rPr>
          <w:lang w:val="en-US"/>
        </w:rPr>
        <w:t xml:space="preserve"> </w:t>
      </w:r>
      <w:proofErr w:type="spellStart"/>
      <w:r w:rsidRPr="00394CCE">
        <w:rPr>
          <w:lang w:val="en-US"/>
        </w:rPr>
        <w:t>federaatio</w:t>
      </w:r>
      <w:proofErr w:type="spellEnd"/>
      <w:r w:rsidRPr="00394CCE">
        <w:rPr>
          <w:lang w:val="en-US"/>
        </w:rPr>
        <w:t xml:space="preserve"> 29.12.2012, 66 § 5 mom.; O</w:t>
      </w:r>
      <w:proofErr w:type="spellStart"/>
      <w:r w:rsidRPr="00D9641B">
        <w:rPr>
          <w:lang w:val="ru-RU"/>
        </w:rPr>
        <w:t>бщественный</w:t>
      </w:r>
      <w:proofErr w:type="spellEnd"/>
      <w:r w:rsidRPr="00394CCE">
        <w:rPr>
          <w:lang w:val="en-US"/>
        </w:rPr>
        <w:t xml:space="preserve"> </w:t>
      </w:r>
      <w:r w:rsidRPr="00D9641B">
        <w:rPr>
          <w:lang w:val="ru-RU"/>
        </w:rPr>
        <w:t>уполномоченный</w:t>
      </w:r>
      <w:r w:rsidRPr="00394CCE">
        <w:rPr>
          <w:lang w:val="en-US"/>
        </w:rPr>
        <w:t xml:space="preserve"> </w:t>
      </w:r>
      <w:r w:rsidRPr="00D9641B">
        <w:rPr>
          <w:lang w:val="ru-RU"/>
        </w:rPr>
        <w:t>по</w:t>
      </w:r>
      <w:r w:rsidRPr="00394CCE">
        <w:rPr>
          <w:lang w:val="en-US"/>
        </w:rPr>
        <w:t xml:space="preserve"> </w:t>
      </w:r>
      <w:r w:rsidRPr="00D9641B">
        <w:rPr>
          <w:lang w:val="ru-RU"/>
        </w:rPr>
        <w:t>защите</w:t>
      </w:r>
      <w:r w:rsidRPr="00394CCE">
        <w:rPr>
          <w:lang w:val="en-US"/>
        </w:rPr>
        <w:t xml:space="preserve"> </w:t>
      </w:r>
      <w:r w:rsidRPr="00D9641B">
        <w:rPr>
          <w:lang w:val="ru-RU"/>
        </w:rPr>
        <w:t>семьи</w:t>
      </w:r>
      <w:r w:rsidRPr="00394CCE">
        <w:rPr>
          <w:lang w:val="en-US"/>
        </w:rPr>
        <w:t xml:space="preserve"> 2.6.2022; APNNIC [</w:t>
      </w:r>
      <w:proofErr w:type="spellStart"/>
      <w:r w:rsidRPr="00394CCE">
        <w:rPr>
          <w:lang w:val="en-US"/>
        </w:rPr>
        <w:t>päivitetty</w:t>
      </w:r>
      <w:proofErr w:type="spellEnd"/>
      <w:r w:rsidRPr="00394CCE">
        <w:rPr>
          <w:lang w:val="en-US"/>
        </w:rPr>
        <w:t xml:space="preserve"> 2020].</w:t>
      </w:r>
    </w:p>
  </w:footnote>
  <w:footnote w:id="21">
    <w:p w14:paraId="7068F0AA" w14:textId="77777777" w:rsidR="004B4261" w:rsidRPr="00481990" w:rsidRDefault="004B4261" w:rsidP="002543B2">
      <w:pPr>
        <w:pStyle w:val="Alaviitteenteksti"/>
        <w:rPr>
          <w:lang w:val="ru-RU"/>
        </w:rPr>
      </w:pPr>
      <w:r>
        <w:rPr>
          <w:rStyle w:val="Alaviitteenviite"/>
        </w:rPr>
        <w:footnoteRef/>
      </w:r>
      <w:r w:rsidRPr="00481990">
        <w:rPr>
          <w:lang w:val="ru-RU"/>
        </w:rPr>
        <w:t xml:space="preserve"> </w:t>
      </w:r>
      <w:r w:rsidRPr="00C3605B">
        <w:rPr>
          <w:lang w:val="en-US"/>
        </w:rPr>
        <w:t>Ven</w:t>
      </w:r>
      <w:r w:rsidRPr="00481990">
        <w:rPr>
          <w:lang w:val="ru-RU"/>
        </w:rPr>
        <w:t>ä</w:t>
      </w:r>
      <w:r w:rsidRPr="00C3605B">
        <w:rPr>
          <w:lang w:val="en-US"/>
        </w:rPr>
        <w:t>j</w:t>
      </w:r>
      <w:r w:rsidRPr="00481990">
        <w:rPr>
          <w:lang w:val="ru-RU"/>
        </w:rPr>
        <w:t>ä</w:t>
      </w:r>
      <w:r w:rsidRPr="00C3605B">
        <w:rPr>
          <w:lang w:val="en-US"/>
        </w:rPr>
        <w:t>n</w:t>
      </w:r>
      <w:r w:rsidRPr="00481990">
        <w:rPr>
          <w:lang w:val="ru-RU"/>
        </w:rPr>
        <w:t xml:space="preserve"> </w:t>
      </w:r>
      <w:proofErr w:type="spellStart"/>
      <w:r w:rsidRPr="00C3605B">
        <w:rPr>
          <w:lang w:val="en-US"/>
        </w:rPr>
        <w:t>federaatio</w:t>
      </w:r>
      <w:proofErr w:type="spellEnd"/>
      <w:r w:rsidRPr="00481990">
        <w:rPr>
          <w:lang w:val="ru-RU"/>
        </w:rPr>
        <w:t xml:space="preserve"> 24.2.2010.</w:t>
      </w:r>
    </w:p>
  </w:footnote>
  <w:footnote w:id="22">
    <w:p w14:paraId="3FABC891" w14:textId="77777777" w:rsidR="004B4261" w:rsidRPr="003D5380" w:rsidRDefault="004B4261" w:rsidP="009146BF">
      <w:pPr>
        <w:pStyle w:val="Alaviitteenteksti"/>
        <w:jc w:val="left"/>
        <w:rPr>
          <w:lang w:val="ru-RU"/>
        </w:rPr>
      </w:pPr>
      <w:r>
        <w:rPr>
          <w:rStyle w:val="Alaviitteenviite"/>
        </w:rPr>
        <w:footnoteRef/>
      </w:r>
      <w:r w:rsidRPr="003D5380">
        <w:rPr>
          <w:lang w:val="ru-RU"/>
        </w:rPr>
        <w:t xml:space="preserve"> </w:t>
      </w:r>
      <w:r w:rsidRPr="00876275">
        <w:rPr>
          <w:lang w:val="ru-RU"/>
        </w:rPr>
        <w:t>Учебно-методический центр военно-патриотического воспитания молодежи «Авангард»</w:t>
      </w:r>
      <w:r w:rsidRPr="003D5380">
        <w:rPr>
          <w:lang w:val="ru-RU"/>
        </w:rPr>
        <w:t xml:space="preserve"> </w:t>
      </w:r>
      <w:r>
        <w:rPr>
          <w:lang w:val="ru-RU"/>
        </w:rPr>
        <w:t>[</w:t>
      </w:r>
      <w:r w:rsidRPr="00302331">
        <w:rPr>
          <w:lang w:val="en-US"/>
        </w:rPr>
        <w:t>p</w:t>
      </w:r>
      <w:r w:rsidRPr="003D5380">
        <w:rPr>
          <w:lang w:val="ru-RU"/>
        </w:rPr>
        <w:t>ä</w:t>
      </w:r>
      <w:r w:rsidRPr="00302331">
        <w:rPr>
          <w:lang w:val="en-US"/>
        </w:rPr>
        <w:t>iv</w:t>
      </w:r>
      <w:proofErr w:type="spellStart"/>
      <w:r w:rsidRPr="003D5380">
        <w:rPr>
          <w:lang w:val="ru-RU"/>
        </w:rPr>
        <w:t>ää</w:t>
      </w:r>
      <w:proofErr w:type="spellEnd"/>
      <w:r w:rsidRPr="00302331">
        <w:rPr>
          <w:lang w:val="en-US"/>
        </w:rPr>
        <w:t>m</w:t>
      </w:r>
      <w:r w:rsidRPr="003D5380">
        <w:rPr>
          <w:lang w:val="ru-RU"/>
        </w:rPr>
        <w:t>ä</w:t>
      </w:r>
      <w:r w:rsidRPr="00302331">
        <w:rPr>
          <w:lang w:val="en-US"/>
        </w:rPr>
        <w:t>t</w:t>
      </w:r>
      <w:r w:rsidRPr="003D5380">
        <w:rPr>
          <w:lang w:val="ru-RU"/>
        </w:rPr>
        <w:t>ö</w:t>
      </w:r>
      <w:r w:rsidRPr="00302331">
        <w:rPr>
          <w:lang w:val="en-US"/>
        </w:rPr>
        <w:t>n</w:t>
      </w:r>
      <w:r>
        <w:rPr>
          <w:lang w:val="ru-RU"/>
        </w:rPr>
        <w:t>]</w:t>
      </w:r>
      <w:r w:rsidRPr="003D5380">
        <w:rPr>
          <w:lang w:val="ru-RU"/>
        </w:rPr>
        <w:t>; Российская газета 14.5.2021.</w:t>
      </w:r>
    </w:p>
  </w:footnote>
  <w:footnote w:id="23">
    <w:p w14:paraId="50248546" w14:textId="6796B6E2" w:rsidR="004B4261" w:rsidRPr="00876275" w:rsidRDefault="004B4261" w:rsidP="00F021EE">
      <w:pPr>
        <w:pStyle w:val="Alaviitteenteksti"/>
        <w:rPr>
          <w:lang w:val="ru-RU"/>
        </w:rPr>
      </w:pPr>
      <w:r>
        <w:rPr>
          <w:rStyle w:val="Alaviitteenviite"/>
        </w:rPr>
        <w:footnoteRef/>
      </w:r>
      <w:r w:rsidRPr="00876275">
        <w:rPr>
          <w:lang w:val="ru-RU"/>
        </w:rPr>
        <w:t xml:space="preserve"> </w:t>
      </w:r>
      <w:r w:rsidRPr="00311B35">
        <w:rPr>
          <w:lang w:val="ru-RU"/>
        </w:rPr>
        <w:t>Новая</w:t>
      </w:r>
      <w:r w:rsidRPr="00876275">
        <w:rPr>
          <w:lang w:val="ru-RU"/>
        </w:rPr>
        <w:t xml:space="preserve"> </w:t>
      </w:r>
      <w:r w:rsidRPr="00311B35">
        <w:rPr>
          <w:lang w:val="ru-RU"/>
        </w:rPr>
        <w:t>газета</w:t>
      </w:r>
      <w:r w:rsidRPr="00876275">
        <w:rPr>
          <w:lang w:val="ru-RU"/>
        </w:rPr>
        <w:t xml:space="preserve"> 22.2.2019.</w:t>
      </w:r>
    </w:p>
  </w:footnote>
  <w:footnote w:id="24">
    <w:p w14:paraId="61794EDD" w14:textId="6E7E9483" w:rsidR="004B4261" w:rsidRPr="00DF76B1" w:rsidRDefault="004B4261">
      <w:pPr>
        <w:pStyle w:val="Alaviitteenteksti"/>
        <w:rPr>
          <w:lang w:val="ru-RU"/>
        </w:rPr>
      </w:pPr>
      <w:r>
        <w:rPr>
          <w:rStyle w:val="Alaviitteenviite"/>
        </w:rPr>
        <w:footnoteRef/>
      </w:r>
      <w:r w:rsidRPr="00DF76B1">
        <w:rPr>
          <w:lang w:val="ru-RU"/>
        </w:rPr>
        <w:t xml:space="preserve"> </w:t>
      </w:r>
      <w:r w:rsidRPr="00B12B22">
        <w:rPr>
          <w:lang w:val="ru-RU"/>
        </w:rPr>
        <w:t>Бизнес</w:t>
      </w:r>
      <w:r w:rsidRPr="00DF76B1">
        <w:rPr>
          <w:lang w:val="ru-RU"/>
        </w:rPr>
        <w:t xml:space="preserve"> </w:t>
      </w:r>
      <w:r w:rsidRPr="00AC0D39">
        <w:t>Online</w:t>
      </w:r>
      <w:r w:rsidRPr="00DF76B1">
        <w:rPr>
          <w:lang w:val="ru-RU"/>
        </w:rPr>
        <w:t xml:space="preserve"> 14.9.2022; </w:t>
      </w:r>
      <w:r w:rsidRPr="006D7F22">
        <w:rPr>
          <w:lang w:val="ru-RU"/>
        </w:rPr>
        <w:t>Вести</w:t>
      </w:r>
      <w:r w:rsidRPr="00DF76B1">
        <w:rPr>
          <w:lang w:val="ru-RU"/>
        </w:rPr>
        <w:t xml:space="preserve"> </w:t>
      </w:r>
      <w:r w:rsidRPr="006D7F22">
        <w:rPr>
          <w:lang w:val="ru-RU"/>
        </w:rPr>
        <w:t>Бурятия</w:t>
      </w:r>
      <w:r w:rsidRPr="00DF76B1">
        <w:rPr>
          <w:lang w:val="ru-RU"/>
        </w:rPr>
        <w:t xml:space="preserve"> 22.11.2023; </w:t>
      </w:r>
      <w:r w:rsidRPr="00D47922">
        <w:rPr>
          <w:lang w:val="ru-RU"/>
        </w:rPr>
        <w:t>Новые</w:t>
      </w:r>
      <w:r w:rsidRPr="003D5380">
        <w:rPr>
          <w:lang w:val="ru-RU"/>
        </w:rPr>
        <w:t xml:space="preserve"> </w:t>
      </w:r>
      <w:r w:rsidRPr="00D47922">
        <w:rPr>
          <w:lang w:val="ru-RU"/>
        </w:rPr>
        <w:t>Известия</w:t>
      </w:r>
      <w:r w:rsidRPr="003D5380">
        <w:rPr>
          <w:lang w:val="ru-RU"/>
        </w:rPr>
        <w:t xml:space="preserve"> 5.10.2022; </w:t>
      </w:r>
      <w:r w:rsidRPr="006D7F22">
        <w:rPr>
          <w:lang w:val="ru-RU"/>
        </w:rPr>
        <w:t>Интерфакс</w:t>
      </w:r>
      <w:r w:rsidRPr="00DF76B1">
        <w:rPr>
          <w:lang w:val="ru-RU"/>
        </w:rPr>
        <w:t>-</w:t>
      </w:r>
      <w:r w:rsidRPr="006D7F22">
        <w:rPr>
          <w:lang w:val="ru-RU"/>
        </w:rPr>
        <w:t>Россия</w:t>
      </w:r>
      <w:r w:rsidRPr="00DF76B1">
        <w:rPr>
          <w:lang w:val="ru-RU"/>
        </w:rPr>
        <w:t xml:space="preserve"> 7.11.2022.</w:t>
      </w:r>
    </w:p>
  </w:footnote>
  <w:footnote w:id="25">
    <w:p w14:paraId="40546B7A" w14:textId="77777777" w:rsidR="004B4261" w:rsidRPr="00F021EE" w:rsidRDefault="004B4261" w:rsidP="00876275">
      <w:pPr>
        <w:pStyle w:val="Alaviitteenteksti"/>
        <w:rPr>
          <w:lang w:val="ru-RU"/>
        </w:rPr>
      </w:pPr>
      <w:r>
        <w:rPr>
          <w:rStyle w:val="Alaviitteenviite"/>
        </w:rPr>
        <w:footnoteRef/>
      </w:r>
      <w:r w:rsidRPr="00F021EE">
        <w:rPr>
          <w:lang w:val="ru-RU"/>
        </w:rPr>
        <w:t xml:space="preserve"> </w:t>
      </w:r>
      <w:r w:rsidRPr="002543B2">
        <w:rPr>
          <w:lang w:val="ru-RU"/>
        </w:rPr>
        <w:t>Настоящее Время 7.7.2023</w:t>
      </w:r>
      <w:r w:rsidRPr="00F021EE">
        <w:rPr>
          <w:lang w:val="ru-RU"/>
        </w:rPr>
        <w:t>.</w:t>
      </w:r>
    </w:p>
  </w:footnote>
  <w:footnote w:id="26">
    <w:p w14:paraId="51520180" w14:textId="11280381" w:rsidR="004B4261" w:rsidRPr="00D42FA4" w:rsidRDefault="004B4261">
      <w:pPr>
        <w:pStyle w:val="Alaviitteenteksti"/>
        <w:rPr>
          <w:lang w:val="ru-RU"/>
        </w:rPr>
      </w:pPr>
      <w:r>
        <w:rPr>
          <w:rStyle w:val="Alaviitteenviite"/>
        </w:rPr>
        <w:footnoteRef/>
      </w:r>
      <w:r w:rsidRPr="00D42FA4">
        <w:rPr>
          <w:lang w:val="ru-RU"/>
        </w:rPr>
        <w:t xml:space="preserve"> </w:t>
      </w:r>
      <w:proofErr w:type="spellStart"/>
      <w:r w:rsidRPr="00D01CA6">
        <w:rPr>
          <w:lang w:val="ru-RU"/>
        </w:rPr>
        <w:t>Фонтанка</w:t>
      </w:r>
      <w:r w:rsidRPr="00D42FA4">
        <w:rPr>
          <w:lang w:val="ru-RU"/>
        </w:rPr>
        <w:t>.</w:t>
      </w:r>
      <w:r w:rsidRPr="00D01CA6">
        <w:rPr>
          <w:lang w:val="ru-RU"/>
        </w:rPr>
        <w:t>Ру</w:t>
      </w:r>
      <w:proofErr w:type="spellEnd"/>
      <w:r w:rsidRPr="00D42FA4">
        <w:rPr>
          <w:lang w:val="ru-RU"/>
        </w:rPr>
        <w:t xml:space="preserve"> 21.4.2023.</w:t>
      </w:r>
    </w:p>
  </w:footnote>
  <w:footnote w:id="27">
    <w:p w14:paraId="263C0322" w14:textId="77777777" w:rsidR="004B4261" w:rsidRPr="003D5380" w:rsidRDefault="004B4261" w:rsidP="009146BF">
      <w:pPr>
        <w:pStyle w:val="Alaviitteenteksti"/>
        <w:jc w:val="left"/>
        <w:rPr>
          <w:lang w:val="ru-RU"/>
        </w:rPr>
      </w:pPr>
      <w:r>
        <w:rPr>
          <w:rStyle w:val="Alaviitteenviite"/>
        </w:rPr>
        <w:footnoteRef/>
      </w:r>
      <w:r w:rsidRPr="00C032FB">
        <w:rPr>
          <w:lang w:val="ru-RU"/>
        </w:rPr>
        <w:t xml:space="preserve"> </w:t>
      </w:r>
      <w:r w:rsidRPr="00876275">
        <w:rPr>
          <w:lang w:val="ru-RU"/>
        </w:rPr>
        <w:t>Учебно-методический центр военно-патриотического воспитания молодежи «Авангард»</w:t>
      </w:r>
      <w:r w:rsidRPr="003D5380">
        <w:rPr>
          <w:lang w:val="ru-RU"/>
        </w:rPr>
        <w:t xml:space="preserve"> </w:t>
      </w:r>
      <w:r>
        <w:rPr>
          <w:lang w:val="ru-RU"/>
        </w:rPr>
        <w:t>[</w:t>
      </w:r>
      <w:r>
        <w:t>p</w:t>
      </w:r>
      <w:r w:rsidRPr="003D5380">
        <w:rPr>
          <w:lang w:val="ru-RU"/>
        </w:rPr>
        <w:t>ä</w:t>
      </w:r>
      <w:r>
        <w:t>iv</w:t>
      </w:r>
      <w:proofErr w:type="spellStart"/>
      <w:r w:rsidRPr="003D5380">
        <w:rPr>
          <w:lang w:val="ru-RU"/>
        </w:rPr>
        <w:t>ää</w:t>
      </w:r>
      <w:proofErr w:type="spellEnd"/>
      <w:r>
        <w:t>m</w:t>
      </w:r>
      <w:r w:rsidRPr="003D5380">
        <w:rPr>
          <w:lang w:val="ru-RU"/>
        </w:rPr>
        <w:t>ä</w:t>
      </w:r>
      <w:r>
        <w:t>t</w:t>
      </w:r>
      <w:r w:rsidRPr="003D5380">
        <w:rPr>
          <w:lang w:val="ru-RU"/>
        </w:rPr>
        <w:t>ö</w:t>
      </w:r>
      <w:r>
        <w:t>n</w:t>
      </w:r>
      <w:r>
        <w:rPr>
          <w:lang w:val="ru-RU"/>
        </w:rPr>
        <w:t>]</w:t>
      </w:r>
      <w:r w:rsidRPr="003D5380">
        <w:rPr>
          <w:lang w:val="ru-RU"/>
        </w:rPr>
        <w:t>.</w:t>
      </w:r>
    </w:p>
  </w:footnote>
  <w:footnote w:id="28">
    <w:p w14:paraId="5D1A9CB5" w14:textId="42F471A4" w:rsidR="004B4261" w:rsidRPr="003D5380" w:rsidRDefault="004B4261">
      <w:pPr>
        <w:pStyle w:val="Alaviitteenteksti"/>
        <w:rPr>
          <w:lang w:val="ru-RU"/>
        </w:rPr>
      </w:pPr>
      <w:r>
        <w:rPr>
          <w:rStyle w:val="Alaviitteenviite"/>
        </w:rPr>
        <w:footnoteRef/>
      </w:r>
      <w:r w:rsidRPr="003D5380">
        <w:rPr>
          <w:lang w:val="ru-RU"/>
        </w:rPr>
        <w:t xml:space="preserve"> </w:t>
      </w:r>
      <w:r w:rsidRPr="00C032FB">
        <w:rPr>
          <w:lang w:val="ru-RU"/>
        </w:rPr>
        <w:t>ТАСС 29.6.2023.</w:t>
      </w:r>
    </w:p>
  </w:footnote>
  <w:footnote w:id="29">
    <w:p w14:paraId="3B362483" w14:textId="77777777" w:rsidR="004B4261" w:rsidRPr="00350B2C" w:rsidRDefault="004B4261">
      <w:pPr>
        <w:pStyle w:val="Alaviitteenteksti"/>
        <w:rPr>
          <w:lang w:val="ru-RU"/>
        </w:rPr>
      </w:pPr>
      <w:r>
        <w:rPr>
          <w:rStyle w:val="Alaviitteenviite"/>
        </w:rPr>
        <w:footnoteRef/>
      </w:r>
      <w:r w:rsidRPr="00350B2C">
        <w:rPr>
          <w:lang w:val="ru-RU"/>
        </w:rPr>
        <w:t xml:space="preserve"> Известия 8.11.2022; ТАСС 8.11.2022; Газета.</w:t>
      </w:r>
      <w:proofErr w:type="spellStart"/>
      <w:r w:rsidRPr="0024689E">
        <w:t>Ru</w:t>
      </w:r>
      <w:proofErr w:type="spellEnd"/>
      <w:r w:rsidRPr="00350B2C">
        <w:rPr>
          <w:lang w:val="ru-RU"/>
        </w:rPr>
        <w:t xml:space="preserve"> 9.11.2022.</w:t>
      </w:r>
    </w:p>
  </w:footnote>
  <w:footnote w:id="30">
    <w:p w14:paraId="1B4D949C" w14:textId="77777777" w:rsidR="004B4261" w:rsidRPr="001B154C" w:rsidRDefault="004B4261">
      <w:pPr>
        <w:pStyle w:val="Alaviitteenteksti"/>
        <w:rPr>
          <w:lang w:val="ru-RU"/>
        </w:rPr>
      </w:pPr>
      <w:r>
        <w:rPr>
          <w:rStyle w:val="Alaviitteenviite"/>
        </w:rPr>
        <w:footnoteRef/>
      </w:r>
      <w:r w:rsidRPr="001B154C">
        <w:rPr>
          <w:lang w:val="ru-RU"/>
        </w:rPr>
        <w:t xml:space="preserve"> </w:t>
      </w:r>
      <w:proofErr w:type="spellStart"/>
      <w:r w:rsidRPr="00314D7E">
        <w:rPr>
          <w:lang w:val="ru-RU"/>
        </w:rPr>
        <w:t>Медиазона</w:t>
      </w:r>
      <w:proofErr w:type="spellEnd"/>
      <w:r w:rsidRPr="001B154C">
        <w:rPr>
          <w:lang w:val="ru-RU"/>
        </w:rPr>
        <w:t xml:space="preserve"> 22.12.2022.</w:t>
      </w:r>
    </w:p>
  </w:footnote>
  <w:footnote w:id="31">
    <w:p w14:paraId="0A4AD814" w14:textId="77777777" w:rsidR="004B4261" w:rsidRPr="001B154C" w:rsidRDefault="004B4261" w:rsidP="00BF7F0E">
      <w:pPr>
        <w:pStyle w:val="Alaviitteenteksti"/>
        <w:rPr>
          <w:lang w:val="ru-RU"/>
        </w:rPr>
      </w:pPr>
      <w:r>
        <w:rPr>
          <w:rStyle w:val="Alaviitteenviite"/>
        </w:rPr>
        <w:footnoteRef/>
      </w:r>
      <w:r w:rsidRPr="001B154C">
        <w:rPr>
          <w:lang w:val="ru-RU"/>
        </w:rPr>
        <w:t xml:space="preserve"> </w:t>
      </w:r>
      <w:proofErr w:type="spellStart"/>
      <w:r w:rsidRPr="00DF1B4F">
        <w:rPr>
          <w:lang w:val="ru-RU"/>
        </w:rPr>
        <w:t>Фонтанка.Ру</w:t>
      </w:r>
      <w:proofErr w:type="spellEnd"/>
      <w:r w:rsidRPr="00DF1B4F">
        <w:rPr>
          <w:lang w:val="ru-RU"/>
        </w:rPr>
        <w:t xml:space="preserve"> 8.7.2023.</w:t>
      </w:r>
    </w:p>
  </w:footnote>
  <w:footnote w:id="32">
    <w:p w14:paraId="4B783451" w14:textId="77777777" w:rsidR="004B4261" w:rsidRPr="00BC08EC" w:rsidRDefault="004B4261" w:rsidP="001F495F">
      <w:pPr>
        <w:pStyle w:val="Alaviitteenteksti"/>
        <w:rPr>
          <w:lang w:val="ru-RU"/>
        </w:rPr>
      </w:pPr>
      <w:r>
        <w:rPr>
          <w:rStyle w:val="Alaviitteenviite"/>
        </w:rPr>
        <w:footnoteRef/>
      </w:r>
      <w:r w:rsidRPr="00BC08EC">
        <w:rPr>
          <w:lang w:val="ru-RU"/>
        </w:rPr>
        <w:t xml:space="preserve"> </w:t>
      </w:r>
      <w:proofErr w:type="spellStart"/>
      <w:r w:rsidRPr="004454E7">
        <w:rPr>
          <w:lang w:val="en-US"/>
        </w:rPr>
        <w:t>Idel</w:t>
      </w:r>
      <w:proofErr w:type="spellEnd"/>
      <w:r w:rsidRPr="00BC08EC">
        <w:rPr>
          <w:lang w:val="ru-RU"/>
        </w:rPr>
        <w:t>.</w:t>
      </w:r>
      <w:r w:rsidRPr="001B154C">
        <w:rPr>
          <w:lang w:val="ru-RU"/>
        </w:rPr>
        <w:t>Реалии</w:t>
      </w:r>
      <w:r w:rsidRPr="00BC08EC">
        <w:rPr>
          <w:lang w:val="ru-RU"/>
        </w:rPr>
        <w:t xml:space="preserve"> 9.10.2023; </w:t>
      </w:r>
      <w:r w:rsidRPr="003E2111">
        <w:rPr>
          <w:lang w:val="ru-RU"/>
        </w:rPr>
        <w:t xml:space="preserve">Хренников, Б. О. </w:t>
      </w:r>
      <w:r w:rsidRPr="003E2111">
        <w:t>et</w:t>
      </w:r>
      <w:r w:rsidRPr="003E2111">
        <w:rPr>
          <w:lang w:val="ru-RU"/>
        </w:rPr>
        <w:t xml:space="preserve"> </w:t>
      </w:r>
      <w:proofErr w:type="spellStart"/>
      <w:r w:rsidRPr="003E2111">
        <w:t>al</w:t>
      </w:r>
      <w:proofErr w:type="spellEnd"/>
      <w:r w:rsidRPr="003E2111">
        <w:rPr>
          <w:lang w:val="ru-RU"/>
        </w:rPr>
        <w:t xml:space="preserve">. 2023, </w:t>
      </w:r>
      <w:r>
        <w:t>s</w:t>
      </w:r>
      <w:r w:rsidRPr="003E2111">
        <w:rPr>
          <w:lang w:val="ru-RU"/>
        </w:rPr>
        <w:t>.</w:t>
      </w:r>
      <w:r w:rsidRPr="00BC08EC">
        <w:rPr>
          <w:lang w:val="ru-RU"/>
        </w:rPr>
        <w:t xml:space="preserve"> 56</w:t>
      </w:r>
      <w:r>
        <w:rPr>
          <w:lang w:val="ru-RU"/>
        </w:rPr>
        <w:t>–</w:t>
      </w:r>
      <w:r w:rsidRPr="00BC08EC">
        <w:rPr>
          <w:lang w:val="ru-RU"/>
        </w:rPr>
        <w:t xml:space="preserve">59. </w:t>
      </w:r>
    </w:p>
  </w:footnote>
  <w:footnote w:id="33">
    <w:p w14:paraId="69A5E204" w14:textId="6C1B75F0" w:rsidR="004B4261" w:rsidRPr="00936130" w:rsidRDefault="004B4261" w:rsidP="00936130">
      <w:pPr>
        <w:pStyle w:val="Alaviitteenteksti"/>
        <w:rPr>
          <w:lang w:val="ru-RU"/>
        </w:rPr>
      </w:pPr>
      <w:r>
        <w:rPr>
          <w:rStyle w:val="Alaviitteenviite"/>
        </w:rPr>
        <w:footnoteRef/>
      </w:r>
      <w:r w:rsidRPr="00936130">
        <w:rPr>
          <w:lang w:val="ru-RU"/>
        </w:rPr>
        <w:t xml:space="preserve"> РИА Новости 9.11.2022.</w:t>
      </w:r>
    </w:p>
  </w:footnote>
  <w:footnote w:id="34">
    <w:p w14:paraId="56E60746" w14:textId="77777777" w:rsidR="004B4261" w:rsidRPr="001B154C" w:rsidRDefault="004B4261" w:rsidP="00936130">
      <w:pPr>
        <w:pStyle w:val="Alaviitteenteksti"/>
        <w:rPr>
          <w:lang w:val="ru-RU"/>
        </w:rPr>
      </w:pPr>
      <w:r>
        <w:rPr>
          <w:rStyle w:val="Alaviitteenviite"/>
        </w:rPr>
        <w:footnoteRef/>
      </w:r>
      <w:r w:rsidRPr="001B154C">
        <w:rPr>
          <w:lang w:val="ru-RU"/>
        </w:rPr>
        <w:t xml:space="preserve"> </w:t>
      </w:r>
      <w:r w:rsidRPr="00F7196D">
        <w:rPr>
          <w:lang w:val="ru-RU"/>
        </w:rPr>
        <w:t>Комсомольская правда</w:t>
      </w:r>
      <w:r w:rsidRPr="001B154C">
        <w:rPr>
          <w:lang w:val="ru-RU"/>
        </w:rPr>
        <w:t xml:space="preserve"> [</w:t>
      </w:r>
      <w:r>
        <w:t>p</w:t>
      </w:r>
      <w:r w:rsidRPr="001B154C">
        <w:rPr>
          <w:lang w:val="ru-RU"/>
        </w:rPr>
        <w:t>ä</w:t>
      </w:r>
      <w:r>
        <w:t>iv</w:t>
      </w:r>
      <w:proofErr w:type="spellStart"/>
      <w:r w:rsidRPr="001B154C">
        <w:rPr>
          <w:lang w:val="ru-RU"/>
        </w:rPr>
        <w:t>ää</w:t>
      </w:r>
      <w:proofErr w:type="spellEnd"/>
      <w:r>
        <w:t>m</w:t>
      </w:r>
      <w:r w:rsidRPr="001B154C">
        <w:rPr>
          <w:lang w:val="ru-RU"/>
        </w:rPr>
        <w:t>ä</w:t>
      </w:r>
      <w:r>
        <w:t>t</w:t>
      </w:r>
      <w:r w:rsidRPr="001B154C">
        <w:rPr>
          <w:lang w:val="ru-RU"/>
        </w:rPr>
        <w:t>ö</w:t>
      </w:r>
      <w:r>
        <w:t>n</w:t>
      </w:r>
      <w:r w:rsidRPr="001B154C">
        <w:rPr>
          <w:lang w:val="ru-RU"/>
        </w:rPr>
        <w:t>]</w:t>
      </w:r>
      <w:r w:rsidRPr="00F7196D">
        <w:rPr>
          <w:lang w:val="ru-RU"/>
        </w:rPr>
        <w:t>.</w:t>
      </w:r>
    </w:p>
  </w:footnote>
  <w:footnote w:id="35">
    <w:p w14:paraId="3A1E8F1B" w14:textId="6BB27F4A" w:rsidR="004B4261" w:rsidRPr="00DC398B" w:rsidRDefault="004B4261" w:rsidP="00F7196D">
      <w:pPr>
        <w:pStyle w:val="Alaviitteenteksti"/>
        <w:rPr>
          <w:lang w:val="ru-RU"/>
        </w:rPr>
      </w:pPr>
      <w:r>
        <w:rPr>
          <w:rStyle w:val="Alaviitteenviite"/>
        </w:rPr>
        <w:footnoteRef/>
      </w:r>
      <w:r w:rsidRPr="00DC398B">
        <w:rPr>
          <w:lang w:val="ru-RU"/>
        </w:rPr>
        <w:t xml:space="preserve"> </w:t>
      </w:r>
      <w:r w:rsidRPr="003E2111">
        <w:rPr>
          <w:lang w:val="ru-RU"/>
        </w:rPr>
        <w:t>Хренников</w:t>
      </w:r>
      <w:r w:rsidRPr="00DC398B">
        <w:rPr>
          <w:lang w:val="ru-RU"/>
        </w:rPr>
        <w:t xml:space="preserve">, </w:t>
      </w:r>
      <w:r w:rsidRPr="003E2111">
        <w:rPr>
          <w:lang w:val="ru-RU"/>
        </w:rPr>
        <w:t>Б</w:t>
      </w:r>
      <w:r w:rsidRPr="00DC398B">
        <w:rPr>
          <w:lang w:val="ru-RU"/>
        </w:rPr>
        <w:t xml:space="preserve">. </w:t>
      </w:r>
      <w:r w:rsidRPr="003E2111">
        <w:rPr>
          <w:lang w:val="ru-RU"/>
        </w:rPr>
        <w:t>О</w:t>
      </w:r>
      <w:r w:rsidRPr="00DC398B">
        <w:rPr>
          <w:lang w:val="ru-RU"/>
        </w:rPr>
        <w:t xml:space="preserve">. </w:t>
      </w:r>
      <w:r w:rsidRPr="003E2111">
        <w:t>et</w:t>
      </w:r>
      <w:r w:rsidRPr="00DC398B">
        <w:rPr>
          <w:lang w:val="ru-RU"/>
        </w:rPr>
        <w:t xml:space="preserve"> </w:t>
      </w:r>
      <w:proofErr w:type="spellStart"/>
      <w:r w:rsidRPr="003E2111">
        <w:t>al</w:t>
      </w:r>
      <w:proofErr w:type="spellEnd"/>
      <w:r w:rsidRPr="00DC398B">
        <w:rPr>
          <w:lang w:val="ru-RU"/>
        </w:rPr>
        <w:t xml:space="preserve">. 2023, </w:t>
      </w:r>
      <w:r>
        <w:t>s</w:t>
      </w:r>
      <w:r w:rsidRPr="00DC398B">
        <w:rPr>
          <w:lang w:val="ru-RU"/>
        </w:rPr>
        <w:t xml:space="preserve">. </w:t>
      </w:r>
      <w:r w:rsidRPr="00721D4B">
        <w:rPr>
          <w:lang w:val="ru-RU"/>
        </w:rPr>
        <w:t>62–</w:t>
      </w:r>
      <w:r w:rsidRPr="00DC398B">
        <w:rPr>
          <w:lang w:val="ru-RU"/>
        </w:rPr>
        <w:t>78.</w:t>
      </w:r>
    </w:p>
  </w:footnote>
  <w:footnote w:id="36">
    <w:p w14:paraId="4794A81D" w14:textId="77777777" w:rsidR="004B4261" w:rsidRPr="00BC08EC" w:rsidRDefault="004B4261" w:rsidP="00624F3E">
      <w:pPr>
        <w:pStyle w:val="Alaviitteenteksti"/>
        <w:rPr>
          <w:lang w:val="ru-RU"/>
        </w:rPr>
      </w:pPr>
      <w:r>
        <w:rPr>
          <w:rStyle w:val="Alaviitteenviite"/>
        </w:rPr>
        <w:footnoteRef/>
      </w:r>
      <w:r w:rsidRPr="00BC08EC">
        <w:rPr>
          <w:lang w:val="ru-RU"/>
        </w:rPr>
        <w:t xml:space="preserve"> </w:t>
      </w:r>
      <w:proofErr w:type="spellStart"/>
      <w:r w:rsidRPr="004454E7">
        <w:rPr>
          <w:lang w:val="en-US"/>
        </w:rPr>
        <w:t>Idel</w:t>
      </w:r>
      <w:proofErr w:type="spellEnd"/>
      <w:r w:rsidRPr="00BC08EC">
        <w:rPr>
          <w:lang w:val="ru-RU"/>
        </w:rPr>
        <w:t>.</w:t>
      </w:r>
      <w:r w:rsidRPr="001B154C">
        <w:rPr>
          <w:lang w:val="ru-RU"/>
        </w:rPr>
        <w:t>Реалии</w:t>
      </w:r>
      <w:r w:rsidRPr="00BC08EC">
        <w:rPr>
          <w:lang w:val="ru-RU"/>
        </w:rPr>
        <w:t xml:space="preserve"> 9.10.2023; </w:t>
      </w:r>
      <w:r w:rsidRPr="003E2111">
        <w:rPr>
          <w:lang w:val="ru-RU"/>
        </w:rPr>
        <w:t xml:space="preserve">Хренников, Б. О. </w:t>
      </w:r>
      <w:r w:rsidRPr="003E2111">
        <w:t>et</w:t>
      </w:r>
      <w:r w:rsidRPr="003E2111">
        <w:rPr>
          <w:lang w:val="ru-RU"/>
        </w:rPr>
        <w:t xml:space="preserve"> </w:t>
      </w:r>
      <w:proofErr w:type="spellStart"/>
      <w:r w:rsidRPr="003E2111">
        <w:t>al</w:t>
      </w:r>
      <w:proofErr w:type="spellEnd"/>
      <w:r w:rsidRPr="003E2111">
        <w:rPr>
          <w:lang w:val="ru-RU"/>
        </w:rPr>
        <w:t xml:space="preserve">. 2023, </w:t>
      </w:r>
      <w:r>
        <w:t>s</w:t>
      </w:r>
      <w:r w:rsidRPr="003E2111">
        <w:rPr>
          <w:lang w:val="ru-RU"/>
        </w:rPr>
        <w:t>.</w:t>
      </w:r>
      <w:r w:rsidRPr="00BC08EC">
        <w:rPr>
          <w:lang w:val="ru-RU"/>
        </w:rPr>
        <w:t xml:space="preserve"> 56</w:t>
      </w:r>
      <w:r>
        <w:rPr>
          <w:lang w:val="ru-RU"/>
        </w:rPr>
        <w:t>–</w:t>
      </w:r>
      <w:r w:rsidRPr="00BC08EC">
        <w:rPr>
          <w:lang w:val="ru-RU"/>
        </w:rPr>
        <w:t xml:space="preserve">59. </w:t>
      </w:r>
    </w:p>
  </w:footnote>
  <w:footnote w:id="37">
    <w:p w14:paraId="7EAA1ED8" w14:textId="77777777" w:rsidR="004B4261" w:rsidRPr="005A4908" w:rsidRDefault="004B4261" w:rsidP="005A4908">
      <w:pPr>
        <w:pStyle w:val="Alaviitteenteksti"/>
      </w:pPr>
      <w:r>
        <w:rPr>
          <w:rStyle w:val="Alaviitteenviite"/>
        </w:rPr>
        <w:footnoteRef/>
      </w:r>
      <w:r w:rsidRPr="005A4908">
        <w:t xml:space="preserve"> </w:t>
      </w:r>
      <w:proofErr w:type="spellStart"/>
      <w:r w:rsidRPr="005A4908">
        <w:t>The</w:t>
      </w:r>
      <w:proofErr w:type="spellEnd"/>
      <w:r w:rsidRPr="005A4908">
        <w:t xml:space="preserve"> </w:t>
      </w:r>
      <w:proofErr w:type="spellStart"/>
      <w:r w:rsidRPr="005A4908">
        <w:t>Moscow</w:t>
      </w:r>
      <w:proofErr w:type="spellEnd"/>
      <w:r w:rsidRPr="005A4908">
        <w:t xml:space="preserve"> Times 7.4.2023.</w:t>
      </w:r>
    </w:p>
  </w:footnote>
  <w:footnote w:id="38">
    <w:p w14:paraId="0497423F" w14:textId="6B362639" w:rsidR="004B4261" w:rsidRPr="003C2F1B" w:rsidRDefault="004B4261" w:rsidP="00616D9C">
      <w:pPr>
        <w:pStyle w:val="Alaviitteenteksti"/>
      </w:pPr>
      <w:r>
        <w:rPr>
          <w:rStyle w:val="Alaviitteenviite"/>
        </w:rPr>
        <w:footnoteRef/>
      </w:r>
      <w:r w:rsidRPr="00875DC5">
        <w:t xml:space="preserve"> </w:t>
      </w:r>
      <w:r w:rsidR="003C2F1B">
        <w:t>Järjestön vuonna 2023 päivitettyjen verkkosivujen mukaan</w:t>
      </w:r>
      <w:r w:rsidR="003C2F1B">
        <w:t xml:space="preserve"> </w:t>
      </w:r>
      <w:proofErr w:type="spellStart"/>
      <w:r>
        <w:t>Junarmija</w:t>
      </w:r>
      <w:proofErr w:type="spellEnd"/>
      <w:r w:rsidRPr="00875DC5">
        <w:t xml:space="preserve"> </w:t>
      </w:r>
      <w:r>
        <w:t xml:space="preserve">on vuonna 2016 puolustusministeri Sergei </w:t>
      </w:r>
      <w:proofErr w:type="spellStart"/>
      <w:r>
        <w:t>Šoigun</w:t>
      </w:r>
      <w:proofErr w:type="spellEnd"/>
      <w:r>
        <w:t xml:space="preserve"> aloitteesta perustettu sotilaalliseen koulutukseen keskittynyt nuorisojärjestö</w:t>
      </w:r>
      <w:r w:rsidR="00E22F71">
        <w:t>, johon</w:t>
      </w:r>
      <w:r>
        <w:t xml:space="preserve"> kuuluu yli 1 300 000 lasta ja nuorta.</w:t>
      </w:r>
      <w:r w:rsidR="003C2F1B">
        <w:t xml:space="preserve"> Ylen mukaan vuonna 2019 jäseniä oli 350 000.</w:t>
      </w:r>
      <w:r>
        <w:t xml:space="preserve"> L</w:t>
      </w:r>
      <w:r w:rsidRPr="003C2F1B">
        <w:t>ä</w:t>
      </w:r>
      <w:r>
        <w:t>hteet</w:t>
      </w:r>
      <w:r w:rsidRPr="003C2F1B">
        <w:t xml:space="preserve">: </w:t>
      </w:r>
      <w:proofErr w:type="spellStart"/>
      <w:r w:rsidRPr="002C0E40">
        <w:rPr>
          <w:lang w:val="ru-RU"/>
        </w:rPr>
        <w:t>Юнармия</w:t>
      </w:r>
      <w:proofErr w:type="spellEnd"/>
      <w:r w:rsidRPr="003C2F1B">
        <w:t xml:space="preserve"> [</w:t>
      </w:r>
      <w:r>
        <w:t>p</w:t>
      </w:r>
      <w:r w:rsidRPr="003C2F1B">
        <w:t>ä</w:t>
      </w:r>
      <w:r>
        <w:t>ivitetty</w:t>
      </w:r>
      <w:r w:rsidRPr="003C2F1B">
        <w:t xml:space="preserve"> 2023]; </w:t>
      </w:r>
      <w:r>
        <w:t>Yle</w:t>
      </w:r>
      <w:r w:rsidRPr="003C2F1B">
        <w:t xml:space="preserve"> 19.7.2023.</w:t>
      </w:r>
    </w:p>
  </w:footnote>
  <w:footnote w:id="39">
    <w:p w14:paraId="39D525B5" w14:textId="77777777" w:rsidR="004B4261" w:rsidRPr="00616D9C" w:rsidRDefault="004B4261" w:rsidP="00616D9C">
      <w:pPr>
        <w:pStyle w:val="Alaviitteenteksti"/>
        <w:rPr>
          <w:lang w:val="ru-RU"/>
        </w:rPr>
      </w:pPr>
      <w:r>
        <w:rPr>
          <w:rStyle w:val="Alaviitteenviite"/>
        </w:rPr>
        <w:footnoteRef/>
      </w:r>
      <w:r w:rsidRPr="00616D9C">
        <w:rPr>
          <w:lang w:val="ru-RU"/>
        </w:rPr>
        <w:t xml:space="preserve"> </w:t>
      </w:r>
      <w:r w:rsidRPr="002E6959">
        <w:rPr>
          <w:lang w:val="ru-RU"/>
        </w:rPr>
        <w:t>Владивосток</w:t>
      </w:r>
      <w:r w:rsidRPr="00616D9C">
        <w:rPr>
          <w:lang w:val="ru-RU"/>
        </w:rPr>
        <w:t xml:space="preserve"> 19.10.2023.</w:t>
      </w:r>
    </w:p>
  </w:footnote>
  <w:footnote w:id="40">
    <w:p w14:paraId="05B68278" w14:textId="77777777" w:rsidR="004B4261" w:rsidRPr="00616D9C" w:rsidRDefault="004B4261" w:rsidP="00624F3E">
      <w:pPr>
        <w:pStyle w:val="Alaviitteenteksti"/>
        <w:rPr>
          <w:lang w:val="ru-RU"/>
        </w:rPr>
      </w:pPr>
      <w:r>
        <w:rPr>
          <w:rStyle w:val="Alaviitteenviite"/>
        </w:rPr>
        <w:footnoteRef/>
      </w:r>
      <w:r w:rsidRPr="00616D9C">
        <w:rPr>
          <w:lang w:val="ru-RU"/>
        </w:rPr>
        <w:t xml:space="preserve"> </w:t>
      </w:r>
      <w:proofErr w:type="spellStart"/>
      <w:r w:rsidRPr="0076012E">
        <w:t>Idel</w:t>
      </w:r>
      <w:proofErr w:type="spellEnd"/>
      <w:r w:rsidRPr="00616D9C">
        <w:rPr>
          <w:lang w:val="ru-RU"/>
        </w:rPr>
        <w:t>.</w:t>
      </w:r>
      <w:r w:rsidRPr="001B154C">
        <w:rPr>
          <w:lang w:val="ru-RU"/>
        </w:rPr>
        <w:t>Реалии</w:t>
      </w:r>
      <w:r w:rsidRPr="00616D9C">
        <w:rPr>
          <w:lang w:val="ru-RU"/>
        </w:rPr>
        <w:t xml:space="preserve"> 9.10.2023.</w:t>
      </w:r>
    </w:p>
  </w:footnote>
  <w:footnote w:id="41">
    <w:p w14:paraId="57B84B5C" w14:textId="77777777" w:rsidR="004B4261" w:rsidRPr="00846DD8" w:rsidRDefault="004B4261" w:rsidP="00AB35D7">
      <w:pPr>
        <w:pStyle w:val="Alaviitteenteksti"/>
        <w:jc w:val="left"/>
        <w:rPr>
          <w:lang w:val="ru-RU"/>
        </w:rPr>
      </w:pPr>
      <w:r>
        <w:rPr>
          <w:rStyle w:val="Alaviitteenviite"/>
        </w:rPr>
        <w:footnoteRef/>
      </w:r>
      <w:r w:rsidRPr="00846DD8">
        <w:rPr>
          <w:lang w:val="ru-RU"/>
        </w:rPr>
        <w:t xml:space="preserve"> Муниципальное автономное общеобразовательное учреждение г. Хабаровска   "Академический лицей" </w:t>
      </w:r>
      <w:r>
        <w:rPr>
          <w:lang w:val="ru-RU"/>
        </w:rPr>
        <w:t>[</w:t>
      </w:r>
      <w:r>
        <w:t>p</w:t>
      </w:r>
      <w:r w:rsidRPr="00846DD8">
        <w:rPr>
          <w:lang w:val="ru-RU"/>
        </w:rPr>
        <w:t>ä</w:t>
      </w:r>
      <w:proofErr w:type="spellStart"/>
      <w:r>
        <w:t>ivitetty</w:t>
      </w:r>
      <w:proofErr w:type="spellEnd"/>
      <w:r w:rsidRPr="00846DD8">
        <w:rPr>
          <w:lang w:val="ru-RU"/>
        </w:rPr>
        <w:t xml:space="preserve"> 9.11.2023</w:t>
      </w:r>
      <w:r>
        <w:rPr>
          <w:lang w:val="ru-RU"/>
        </w:rPr>
        <w:t>]</w:t>
      </w:r>
      <w:r w:rsidRPr="00846DD8">
        <w:rPr>
          <w:lang w:val="ru-RU"/>
        </w:rPr>
        <w:t>.</w:t>
      </w:r>
    </w:p>
  </w:footnote>
  <w:footnote w:id="42">
    <w:p w14:paraId="483A3110" w14:textId="4C669612" w:rsidR="004B4261" w:rsidRPr="00616D9C" w:rsidRDefault="004B4261">
      <w:pPr>
        <w:pStyle w:val="Alaviitteenteksti"/>
        <w:rPr>
          <w:lang w:val="ru-RU"/>
        </w:rPr>
      </w:pPr>
      <w:r>
        <w:rPr>
          <w:rStyle w:val="Alaviitteenviite"/>
        </w:rPr>
        <w:footnoteRef/>
      </w:r>
      <w:r w:rsidRPr="00616D9C">
        <w:rPr>
          <w:lang w:val="ru-RU"/>
        </w:rPr>
        <w:t xml:space="preserve"> </w:t>
      </w:r>
      <w:r w:rsidRPr="00F929B5">
        <w:rPr>
          <w:lang w:val="ru-RU"/>
        </w:rPr>
        <w:t>Медуз</w:t>
      </w:r>
      <w:r w:rsidRPr="00F929B5">
        <w:t>a</w:t>
      </w:r>
      <w:r w:rsidRPr="00616D9C">
        <w:rPr>
          <w:lang w:val="ru-RU"/>
        </w:rPr>
        <w:t xml:space="preserve"> 29.6.2023.</w:t>
      </w:r>
    </w:p>
  </w:footnote>
  <w:footnote w:id="43">
    <w:p w14:paraId="70B4D1D1" w14:textId="22783914" w:rsidR="004B4261" w:rsidRPr="00616D9C" w:rsidRDefault="004B4261" w:rsidP="00F929B5">
      <w:pPr>
        <w:pStyle w:val="Alaviitteenteksti"/>
        <w:rPr>
          <w:lang w:val="ru-RU"/>
        </w:rPr>
      </w:pPr>
      <w:r>
        <w:rPr>
          <w:rStyle w:val="Alaviitteenviite"/>
        </w:rPr>
        <w:footnoteRef/>
      </w:r>
      <w:r w:rsidRPr="00616D9C">
        <w:rPr>
          <w:lang w:val="ru-RU"/>
        </w:rPr>
        <w:t xml:space="preserve"> </w:t>
      </w:r>
      <w:r w:rsidRPr="00012382">
        <w:rPr>
          <w:lang w:val="ru-RU"/>
        </w:rPr>
        <w:t>РИА</w:t>
      </w:r>
      <w:r w:rsidRPr="00616D9C">
        <w:rPr>
          <w:lang w:val="ru-RU"/>
        </w:rPr>
        <w:t xml:space="preserve"> </w:t>
      </w:r>
      <w:r w:rsidRPr="00012382">
        <w:rPr>
          <w:lang w:val="ru-RU"/>
        </w:rPr>
        <w:t>Новости</w:t>
      </w:r>
      <w:r w:rsidRPr="00616D9C">
        <w:rPr>
          <w:lang w:val="ru-RU"/>
        </w:rPr>
        <w:t xml:space="preserve"> 29.6.2023.</w:t>
      </w:r>
    </w:p>
  </w:footnote>
  <w:footnote w:id="44">
    <w:p w14:paraId="77D81BD9" w14:textId="66B721BC" w:rsidR="004B4261" w:rsidRPr="00481990" w:rsidRDefault="004B4261">
      <w:pPr>
        <w:pStyle w:val="Alaviitteenteksti"/>
        <w:rPr>
          <w:lang w:val="ru-RU"/>
        </w:rPr>
      </w:pPr>
      <w:r>
        <w:rPr>
          <w:rStyle w:val="Alaviitteenviite"/>
        </w:rPr>
        <w:footnoteRef/>
      </w:r>
      <w:r w:rsidRPr="00481990">
        <w:rPr>
          <w:lang w:val="ru-RU"/>
        </w:rPr>
        <w:t xml:space="preserve"> Мел 1.7.2022; </w:t>
      </w:r>
      <w:proofErr w:type="spellStart"/>
      <w:r w:rsidRPr="00DE33EC">
        <w:t>Ven</w:t>
      </w:r>
      <w:proofErr w:type="spellEnd"/>
      <w:r w:rsidRPr="00481990">
        <w:rPr>
          <w:lang w:val="ru-RU"/>
        </w:rPr>
        <w:t>ä</w:t>
      </w:r>
      <w:r w:rsidRPr="00DE33EC">
        <w:t>j</w:t>
      </w:r>
      <w:r w:rsidRPr="00481990">
        <w:rPr>
          <w:lang w:val="ru-RU"/>
        </w:rPr>
        <w:t>ä</w:t>
      </w:r>
      <w:r w:rsidRPr="00DE33EC">
        <w:t>n</w:t>
      </w:r>
      <w:r w:rsidRPr="00481990">
        <w:rPr>
          <w:lang w:val="ru-RU"/>
        </w:rPr>
        <w:t xml:space="preserve"> </w:t>
      </w:r>
      <w:r w:rsidRPr="00DE33EC">
        <w:t>federaatio</w:t>
      </w:r>
      <w:r w:rsidRPr="00481990">
        <w:rPr>
          <w:lang w:val="ru-RU"/>
        </w:rPr>
        <w:t xml:space="preserve"> 12.12.1993.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4B4261" w:rsidRPr="00A058E4" w14:paraId="40B9911A" w14:textId="77777777" w:rsidTr="00110B17">
      <w:trPr>
        <w:tblHeader/>
      </w:trPr>
      <w:tc>
        <w:tcPr>
          <w:tcW w:w="3005" w:type="dxa"/>
          <w:tcBorders>
            <w:top w:val="nil"/>
            <w:left w:val="nil"/>
            <w:bottom w:val="nil"/>
            <w:right w:val="nil"/>
          </w:tcBorders>
        </w:tcPr>
        <w:p w14:paraId="505EBA75" w14:textId="77777777" w:rsidR="004B4261" w:rsidRPr="00A058E4" w:rsidRDefault="004B4261">
          <w:pPr>
            <w:pStyle w:val="Yltunniste"/>
            <w:rPr>
              <w:sz w:val="16"/>
              <w:szCs w:val="16"/>
            </w:rPr>
          </w:pPr>
        </w:p>
      </w:tc>
      <w:tc>
        <w:tcPr>
          <w:tcW w:w="3005" w:type="dxa"/>
          <w:tcBorders>
            <w:top w:val="nil"/>
            <w:left w:val="nil"/>
            <w:bottom w:val="nil"/>
            <w:right w:val="nil"/>
          </w:tcBorders>
        </w:tcPr>
        <w:p w14:paraId="5D24081F" w14:textId="77777777" w:rsidR="004B4261" w:rsidRPr="00A058E4" w:rsidRDefault="004B4261">
          <w:pPr>
            <w:pStyle w:val="Yltunniste"/>
            <w:rPr>
              <w:b/>
              <w:sz w:val="16"/>
              <w:szCs w:val="16"/>
            </w:rPr>
          </w:pPr>
        </w:p>
      </w:tc>
      <w:tc>
        <w:tcPr>
          <w:tcW w:w="3006" w:type="dxa"/>
          <w:tcBorders>
            <w:top w:val="nil"/>
            <w:left w:val="nil"/>
            <w:bottom w:val="nil"/>
            <w:right w:val="nil"/>
          </w:tcBorders>
        </w:tcPr>
        <w:p w14:paraId="4A588380" w14:textId="77777777" w:rsidR="004B4261" w:rsidRPr="001D63F6" w:rsidRDefault="004B4261"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4B4261" w:rsidRPr="00A058E4" w14:paraId="79FB8DC3" w14:textId="77777777" w:rsidTr="00421708">
      <w:tc>
        <w:tcPr>
          <w:tcW w:w="3005" w:type="dxa"/>
          <w:tcBorders>
            <w:top w:val="nil"/>
            <w:left w:val="nil"/>
            <w:bottom w:val="nil"/>
            <w:right w:val="nil"/>
          </w:tcBorders>
        </w:tcPr>
        <w:p w14:paraId="2A0076DA" w14:textId="77777777" w:rsidR="004B4261" w:rsidRPr="00A058E4" w:rsidRDefault="004B4261">
          <w:pPr>
            <w:pStyle w:val="Yltunniste"/>
            <w:rPr>
              <w:sz w:val="16"/>
              <w:szCs w:val="16"/>
            </w:rPr>
          </w:pPr>
        </w:p>
      </w:tc>
      <w:tc>
        <w:tcPr>
          <w:tcW w:w="3005" w:type="dxa"/>
          <w:tcBorders>
            <w:top w:val="nil"/>
            <w:left w:val="nil"/>
            <w:bottom w:val="nil"/>
            <w:right w:val="nil"/>
          </w:tcBorders>
        </w:tcPr>
        <w:p w14:paraId="6EDC4BF4" w14:textId="77777777" w:rsidR="004B4261" w:rsidRPr="00A058E4" w:rsidRDefault="004B4261">
          <w:pPr>
            <w:pStyle w:val="Yltunniste"/>
            <w:rPr>
              <w:sz w:val="16"/>
              <w:szCs w:val="16"/>
            </w:rPr>
          </w:pPr>
        </w:p>
      </w:tc>
      <w:tc>
        <w:tcPr>
          <w:tcW w:w="3006" w:type="dxa"/>
          <w:tcBorders>
            <w:top w:val="nil"/>
            <w:left w:val="nil"/>
            <w:bottom w:val="nil"/>
            <w:right w:val="nil"/>
          </w:tcBorders>
        </w:tcPr>
        <w:p w14:paraId="145AC9C7" w14:textId="77777777" w:rsidR="004B4261" w:rsidRPr="00A058E4" w:rsidRDefault="004B4261" w:rsidP="00A058E4">
          <w:pPr>
            <w:pStyle w:val="Yltunniste"/>
            <w:jc w:val="right"/>
            <w:rPr>
              <w:sz w:val="16"/>
              <w:szCs w:val="16"/>
            </w:rPr>
          </w:pPr>
        </w:p>
      </w:tc>
    </w:tr>
    <w:tr w:rsidR="004B4261" w:rsidRPr="00A058E4" w14:paraId="0454573A" w14:textId="77777777" w:rsidTr="00421708">
      <w:tc>
        <w:tcPr>
          <w:tcW w:w="3005" w:type="dxa"/>
          <w:tcBorders>
            <w:top w:val="nil"/>
            <w:left w:val="nil"/>
            <w:bottom w:val="nil"/>
            <w:right w:val="nil"/>
          </w:tcBorders>
        </w:tcPr>
        <w:p w14:paraId="427A7411" w14:textId="77777777" w:rsidR="004B4261" w:rsidRPr="00A058E4" w:rsidRDefault="004B4261">
          <w:pPr>
            <w:pStyle w:val="Yltunniste"/>
            <w:rPr>
              <w:sz w:val="16"/>
              <w:szCs w:val="16"/>
            </w:rPr>
          </w:pPr>
        </w:p>
      </w:tc>
      <w:tc>
        <w:tcPr>
          <w:tcW w:w="3005" w:type="dxa"/>
          <w:tcBorders>
            <w:top w:val="nil"/>
            <w:left w:val="nil"/>
            <w:bottom w:val="nil"/>
            <w:right w:val="nil"/>
          </w:tcBorders>
        </w:tcPr>
        <w:p w14:paraId="6EC37E53" w14:textId="77777777" w:rsidR="004B4261" w:rsidRPr="00A058E4" w:rsidRDefault="004B4261">
          <w:pPr>
            <w:pStyle w:val="Yltunniste"/>
            <w:rPr>
              <w:sz w:val="16"/>
              <w:szCs w:val="16"/>
            </w:rPr>
          </w:pPr>
        </w:p>
      </w:tc>
      <w:tc>
        <w:tcPr>
          <w:tcW w:w="3006" w:type="dxa"/>
          <w:tcBorders>
            <w:top w:val="nil"/>
            <w:left w:val="nil"/>
            <w:bottom w:val="nil"/>
            <w:right w:val="nil"/>
          </w:tcBorders>
        </w:tcPr>
        <w:p w14:paraId="5CD2214C" w14:textId="77777777" w:rsidR="004B4261" w:rsidRPr="00A058E4" w:rsidRDefault="004B4261" w:rsidP="00A058E4">
          <w:pPr>
            <w:pStyle w:val="Yltunniste"/>
            <w:jc w:val="right"/>
            <w:rPr>
              <w:sz w:val="16"/>
              <w:szCs w:val="16"/>
            </w:rPr>
          </w:pPr>
        </w:p>
      </w:tc>
    </w:tr>
  </w:tbl>
  <w:p w14:paraId="32A2EDCA" w14:textId="77777777" w:rsidR="004B4261" w:rsidRDefault="004B4261">
    <w:pPr>
      <w:pStyle w:val="Yltunniste"/>
    </w:pPr>
    <w:r>
      <w:rPr>
        <w:noProof/>
        <w:sz w:val="16"/>
        <w:szCs w:val="16"/>
        <w:lang w:eastAsia="fi-FI"/>
      </w:rPr>
      <w:drawing>
        <wp:anchor distT="0" distB="0" distL="114300" distR="114300" simplePos="0" relativeHeight="251680768" behindDoc="0" locked="0" layoutInCell="1" allowOverlap="1" wp14:anchorId="280212C4" wp14:editId="7296AA03">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4B4261" w:rsidRPr="00A058E4" w14:paraId="286968CA" w14:textId="77777777" w:rsidTr="004B2B44">
      <w:tc>
        <w:tcPr>
          <w:tcW w:w="3005" w:type="dxa"/>
          <w:tcBorders>
            <w:top w:val="nil"/>
            <w:left w:val="nil"/>
            <w:bottom w:val="nil"/>
            <w:right w:val="nil"/>
          </w:tcBorders>
        </w:tcPr>
        <w:p w14:paraId="3CBD85B6" w14:textId="77777777" w:rsidR="004B4261" w:rsidRPr="00A058E4" w:rsidRDefault="004B4261">
          <w:pPr>
            <w:pStyle w:val="Yltunniste"/>
            <w:rPr>
              <w:sz w:val="16"/>
              <w:szCs w:val="16"/>
            </w:rPr>
          </w:pPr>
        </w:p>
      </w:tc>
      <w:tc>
        <w:tcPr>
          <w:tcW w:w="3005" w:type="dxa"/>
          <w:tcBorders>
            <w:top w:val="nil"/>
            <w:left w:val="nil"/>
            <w:bottom w:val="nil"/>
            <w:right w:val="nil"/>
          </w:tcBorders>
        </w:tcPr>
        <w:p w14:paraId="4DBF5947" w14:textId="77777777" w:rsidR="004B4261" w:rsidRPr="00A058E4" w:rsidRDefault="004B4261">
          <w:pPr>
            <w:pStyle w:val="Yltunniste"/>
            <w:rPr>
              <w:b/>
              <w:sz w:val="16"/>
              <w:szCs w:val="16"/>
            </w:rPr>
          </w:pPr>
        </w:p>
      </w:tc>
      <w:tc>
        <w:tcPr>
          <w:tcW w:w="3006" w:type="dxa"/>
          <w:tcBorders>
            <w:top w:val="nil"/>
            <w:left w:val="nil"/>
            <w:bottom w:val="nil"/>
            <w:right w:val="nil"/>
          </w:tcBorders>
        </w:tcPr>
        <w:p w14:paraId="40D0E18B" w14:textId="77777777" w:rsidR="004B4261" w:rsidRPr="00A058E4" w:rsidRDefault="004B4261"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4B4261" w:rsidRPr="00A058E4" w14:paraId="4CFACF3C" w14:textId="77777777" w:rsidTr="004B2B44">
      <w:tc>
        <w:tcPr>
          <w:tcW w:w="3005" w:type="dxa"/>
          <w:tcBorders>
            <w:top w:val="nil"/>
            <w:left w:val="nil"/>
            <w:bottom w:val="nil"/>
            <w:right w:val="nil"/>
          </w:tcBorders>
        </w:tcPr>
        <w:p w14:paraId="6EE5D84F" w14:textId="77777777" w:rsidR="004B4261" w:rsidRPr="00A058E4" w:rsidRDefault="004B4261">
          <w:pPr>
            <w:pStyle w:val="Yltunniste"/>
            <w:rPr>
              <w:sz w:val="16"/>
              <w:szCs w:val="16"/>
            </w:rPr>
          </w:pPr>
        </w:p>
      </w:tc>
      <w:tc>
        <w:tcPr>
          <w:tcW w:w="3005" w:type="dxa"/>
          <w:tcBorders>
            <w:top w:val="nil"/>
            <w:left w:val="nil"/>
            <w:bottom w:val="nil"/>
            <w:right w:val="nil"/>
          </w:tcBorders>
        </w:tcPr>
        <w:p w14:paraId="02A8411E" w14:textId="77777777" w:rsidR="004B4261" w:rsidRPr="00A058E4" w:rsidRDefault="004B4261">
          <w:pPr>
            <w:pStyle w:val="Yltunniste"/>
            <w:rPr>
              <w:sz w:val="16"/>
              <w:szCs w:val="16"/>
            </w:rPr>
          </w:pPr>
        </w:p>
      </w:tc>
      <w:tc>
        <w:tcPr>
          <w:tcW w:w="3006" w:type="dxa"/>
          <w:tcBorders>
            <w:top w:val="nil"/>
            <w:left w:val="nil"/>
            <w:bottom w:val="nil"/>
            <w:right w:val="nil"/>
          </w:tcBorders>
        </w:tcPr>
        <w:p w14:paraId="0BD6DD77" w14:textId="77777777" w:rsidR="004B4261" w:rsidRPr="00A058E4" w:rsidRDefault="004B4261" w:rsidP="00A058E4">
          <w:pPr>
            <w:pStyle w:val="Yltunniste"/>
            <w:jc w:val="right"/>
            <w:rPr>
              <w:sz w:val="16"/>
              <w:szCs w:val="16"/>
            </w:rPr>
          </w:pPr>
        </w:p>
      </w:tc>
    </w:tr>
    <w:tr w:rsidR="004B4261" w:rsidRPr="00A058E4" w14:paraId="0C9DCFCF" w14:textId="77777777" w:rsidTr="004B2B44">
      <w:tc>
        <w:tcPr>
          <w:tcW w:w="3005" w:type="dxa"/>
          <w:tcBorders>
            <w:top w:val="nil"/>
            <w:left w:val="nil"/>
            <w:bottom w:val="nil"/>
            <w:right w:val="nil"/>
          </w:tcBorders>
        </w:tcPr>
        <w:p w14:paraId="4CED19B0" w14:textId="77777777" w:rsidR="004B4261" w:rsidRPr="00A058E4" w:rsidRDefault="004B4261">
          <w:pPr>
            <w:pStyle w:val="Yltunniste"/>
            <w:rPr>
              <w:sz w:val="16"/>
              <w:szCs w:val="16"/>
            </w:rPr>
          </w:pPr>
        </w:p>
      </w:tc>
      <w:tc>
        <w:tcPr>
          <w:tcW w:w="3005" w:type="dxa"/>
          <w:tcBorders>
            <w:top w:val="nil"/>
            <w:left w:val="nil"/>
            <w:bottom w:val="nil"/>
            <w:right w:val="nil"/>
          </w:tcBorders>
        </w:tcPr>
        <w:p w14:paraId="3EFF4AE1" w14:textId="77777777" w:rsidR="004B4261" w:rsidRPr="00A058E4" w:rsidRDefault="004B4261">
          <w:pPr>
            <w:pStyle w:val="Yltunniste"/>
            <w:rPr>
              <w:sz w:val="16"/>
              <w:szCs w:val="16"/>
            </w:rPr>
          </w:pPr>
        </w:p>
      </w:tc>
      <w:tc>
        <w:tcPr>
          <w:tcW w:w="3006" w:type="dxa"/>
          <w:tcBorders>
            <w:top w:val="nil"/>
            <w:left w:val="nil"/>
            <w:bottom w:val="nil"/>
            <w:right w:val="nil"/>
          </w:tcBorders>
        </w:tcPr>
        <w:p w14:paraId="62E880B0" w14:textId="77777777" w:rsidR="004B4261" w:rsidRPr="00A058E4" w:rsidRDefault="004B4261" w:rsidP="00A058E4">
          <w:pPr>
            <w:pStyle w:val="Yltunniste"/>
            <w:jc w:val="right"/>
            <w:rPr>
              <w:sz w:val="16"/>
              <w:szCs w:val="16"/>
            </w:rPr>
          </w:pPr>
        </w:p>
      </w:tc>
    </w:tr>
  </w:tbl>
  <w:p w14:paraId="1D39F2F2" w14:textId="77777777" w:rsidR="004B4261" w:rsidRPr="008020E6" w:rsidRDefault="004B4261"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190539DE" wp14:editId="7889A80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4E50B96"/>
    <w:multiLevelType w:val="hybridMultilevel"/>
    <w:tmpl w:val="0A2C8A12"/>
    <w:lvl w:ilvl="0" w:tplc="3648F3AE">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4"/>
  </w:num>
  <w:num w:numId="4">
    <w:abstractNumId w:val="13"/>
  </w:num>
  <w:num w:numId="5">
    <w:abstractNumId w:val="10"/>
  </w:num>
  <w:num w:numId="6">
    <w:abstractNumId w:val="16"/>
  </w:num>
  <w:num w:numId="7">
    <w:abstractNumId w:val="20"/>
  </w:num>
  <w:num w:numId="8">
    <w:abstractNumId w:val="19"/>
  </w:num>
  <w:num w:numId="9">
    <w:abstractNumId w:val="19"/>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FD"/>
    <w:rsid w:val="00001AB6"/>
    <w:rsid w:val="00005ABA"/>
    <w:rsid w:val="00010C97"/>
    <w:rsid w:val="00012382"/>
    <w:rsid w:val="0001289F"/>
    <w:rsid w:val="00012EC0"/>
    <w:rsid w:val="00013B40"/>
    <w:rsid w:val="00013F3D"/>
    <w:rsid w:val="000140FF"/>
    <w:rsid w:val="000212C1"/>
    <w:rsid w:val="00022D94"/>
    <w:rsid w:val="00023864"/>
    <w:rsid w:val="000317C9"/>
    <w:rsid w:val="0003631A"/>
    <w:rsid w:val="00040D30"/>
    <w:rsid w:val="000449EA"/>
    <w:rsid w:val="000455E3"/>
    <w:rsid w:val="00046783"/>
    <w:rsid w:val="000564EB"/>
    <w:rsid w:val="000663E8"/>
    <w:rsid w:val="0007094E"/>
    <w:rsid w:val="00072438"/>
    <w:rsid w:val="0007435B"/>
    <w:rsid w:val="00082DFE"/>
    <w:rsid w:val="00092973"/>
    <w:rsid w:val="0009323F"/>
    <w:rsid w:val="000B7ABB"/>
    <w:rsid w:val="000C4A4A"/>
    <w:rsid w:val="000D0718"/>
    <w:rsid w:val="000D45F8"/>
    <w:rsid w:val="000E1A4B"/>
    <w:rsid w:val="000E2D54"/>
    <w:rsid w:val="000E693C"/>
    <w:rsid w:val="000F4494"/>
    <w:rsid w:val="000F4AD8"/>
    <w:rsid w:val="000F6F25"/>
    <w:rsid w:val="000F793B"/>
    <w:rsid w:val="001062A9"/>
    <w:rsid w:val="00110468"/>
    <w:rsid w:val="00110B17"/>
    <w:rsid w:val="00117EA9"/>
    <w:rsid w:val="00131B7A"/>
    <w:rsid w:val="001360E5"/>
    <w:rsid w:val="001366EE"/>
    <w:rsid w:val="00136FEB"/>
    <w:rsid w:val="0013782A"/>
    <w:rsid w:val="00140974"/>
    <w:rsid w:val="00152918"/>
    <w:rsid w:val="00152D96"/>
    <w:rsid w:val="0015362E"/>
    <w:rsid w:val="0015432A"/>
    <w:rsid w:val="001678AD"/>
    <w:rsid w:val="00170CCF"/>
    <w:rsid w:val="001741CB"/>
    <w:rsid w:val="001758C8"/>
    <w:rsid w:val="001772EB"/>
    <w:rsid w:val="0019524D"/>
    <w:rsid w:val="00195763"/>
    <w:rsid w:val="00196CA2"/>
    <w:rsid w:val="001A05DB"/>
    <w:rsid w:val="001A151B"/>
    <w:rsid w:val="001A4752"/>
    <w:rsid w:val="001A76CE"/>
    <w:rsid w:val="001B154C"/>
    <w:rsid w:val="001B2917"/>
    <w:rsid w:val="001B5A04"/>
    <w:rsid w:val="001B6B07"/>
    <w:rsid w:val="001B6D57"/>
    <w:rsid w:val="001C0382"/>
    <w:rsid w:val="001C3EB2"/>
    <w:rsid w:val="001C422A"/>
    <w:rsid w:val="001D015C"/>
    <w:rsid w:val="001D1831"/>
    <w:rsid w:val="001D587F"/>
    <w:rsid w:val="001D5CAA"/>
    <w:rsid w:val="001D63F6"/>
    <w:rsid w:val="001E21A8"/>
    <w:rsid w:val="001E32B2"/>
    <w:rsid w:val="001F1B08"/>
    <w:rsid w:val="001F495F"/>
    <w:rsid w:val="00206DFC"/>
    <w:rsid w:val="00210580"/>
    <w:rsid w:val="00217051"/>
    <w:rsid w:val="0022377B"/>
    <w:rsid w:val="002248A2"/>
    <w:rsid w:val="00224FD6"/>
    <w:rsid w:val="0022712B"/>
    <w:rsid w:val="002350CB"/>
    <w:rsid w:val="00235458"/>
    <w:rsid w:val="00237C15"/>
    <w:rsid w:val="0024689E"/>
    <w:rsid w:val="00252734"/>
    <w:rsid w:val="00252F50"/>
    <w:rsid w:val="00253B21"/>
    <w:rsid w:val="002543B2"/>
    <w:rsid w:val="002571E9"/>
    <w:rsid w:val="002629C5"/>
    <w:rsid w:val="00267906"/>
    <w:rsid w:val="00267E88"/>
    <w:rsid w:val="00272D9D"/>
    <w:rsid w:val="00291662"/>
    <w:rsid w:val="002A3117"/>
    <w:rsid w:val="002A6054"/>
    <w:rsid w:val="002B4F5C"/>
    <w:rsid w:val="002B5E48"/>
    <w:rsid w:val="002C0E40"/>
    <w:rsid w:val="002C2668"/>
    <w:rsid w:val="002C4FEA"/>
    <w:rsid w:val="002C656A"/>
    <w:rsid w:val="002D0032"/>
    <w:rsid w:val="002D31CB"/>
    <w:rsid w:val="002D70EF"/>
    <w:rsid w:val="002D7383"/>
    <w:rsid w:val="002E0B87"/>
    <w:rsid w:val="002E6959"/>
    <w:rsid w:val="002E7DCF"/>
    <w:rsid w:val="00302331"/>
    <w:rsid w:val="003077A4"/>
    <w:rsid w:val="00311B35"/>
    <w:rsid w:val="003135FC"/>
    <w:rsid w:val="00313CBC"/>
    <w:rsid w:val="00313CBF"/>
    <w:rsid w:val="00314D7E"/>
    <w:rsid w:val="0032021E"/>
    <w:rsid w:val="003226F0"/>
    <w:rsid w:val="00335D68"/>
    <w:rsid w:val="0033622F"/>
    <w:rsid w:val="00337E76"/>
    <w:rsid w:val="00342A30"/>
    <w:rsid w:val="00350B2C"/>
    <w:rsid w:val="00351B7D"/>
    <w:rsid w:val="00356320"/>
    <w:rsid w:val="00360B45"/>
    <w:rsid w:val="00360F3D"/>
    <w:rsid w:val="00362F7C"/>
    <w:rsid w:val="003673C0"/>
    <w:rsid w:val="00370E4F"/>
    <w:rsid w:val="00373713"/>
    <w:rsid w:val="00376326"/>
    <w:rsid w:val="00377AEB"/>
    <w:rsid w:val="0038473B"/>
    <w:rsid w:val="00385061"/>
    <w:rsid w:val="00385B1D"/>
    <w:rsid w:val="00390DB7"/>
    <w:rsid w:val="0039232D"/>
    <w:rsid w:val="00392735"/>
    <w:rsid w:val="00393315"/>
    <w:rsid w:val="00394CCE"/>
    <w:rsid w:val="003964A3"/>
    <w:rsid w:val="003976AD"/>
    <w:rsid w:val="003B144B"/>
    <w:rsid w:val="003B3150"/>
    <w:rsid w:val="003C2F1B"/>
    <w:rsid w:val="003C4049"/>
    <w:rsid w:val="003C5333"/>
    <w:rsid w:val="003C5382"/>
    <w:rsid w:val="003D0AB9"/>
    <w:rsid w:val="003D4732"/>
    <w:rsid w:val="003D5380"/>
    <w:rsid w:val="003E0818"/>
    <w:rsid w:val="003E2111"/>
    <w:rsid w:val="003F5BFA"/>
    <w:rsid w:val="003F742F"/>
    <w:rsid w:val="00403A7A"/>
    <w:rsid w:val="004045B4"/>
    <w:rsid w:val="00410407"/>
    <w:rsid w:val="0041667A"/>
    <w:rsid w:val="00421708"/>
    <w:rsid w:val="00421B82"/>
    <w:rsid w:val="004221B0"/>
    <w:rsid w:val="00422D93"/>
    <w:rsid w:val="00423E56"/>
    <w:rsid w:val="0043343B"/>
    <w:rsid w:val="0043717D"/>
    <w:rsid w:val="00440722"/>
    <w:rsid w:val="00442EC4"/>
    <w:rsid w:val="00443740"/>
    <w:rsid w:val="004454E7"/>
    <w:rsid w:val="004460C6"/>
    <w:rsid w:val="00460ADC"/>
    <w:rsid w:val="00465DC6"/>
    <w:rsid w:val="004673DD"/>
    <w:rsid w:val="0047544F"/>
    <w:rsid w:val="00481990"/>
    <w:rsid w:val="00483E37"/>
    <w:rsid w:val="00484051"/>
    <w:rsid w:val="00493EF5"/>
    <w:rsid w:val="004A0C17"/>
    <w:rsid w:val="004A3E23"/>
    <w:rsid w:val="004B0620"/>
    <w:rsid w:val="004B2B44"/>
    <w:rsid w:val="004B34E1"/>
    <w:rsid w:val="004B4261"/>
    <w:rsid w:val="004C1C47"/>
    <w:rsid w:val="004C23F9"/>
    <w:rsid w:val="004C6E97"/>
    <w:rsid w:val="004D7499"/>
    <w:rsid w:val="004D76E3"/>
    <w:rsid w:val="004E598B"/>
    <w:rsid w:val="004E7040"/>
    <w:rsid w:val="004F15C9"/>
    <w:rsid w:val="004F28FE"/>
    <w:rsid w:val="004F2EC3"/>
    <w:rsid w:val="004F4078"/>
    <w:rsid w:val="004F5B37"/>
    <w:rsid w:val="00523DCA"/>
    <w:rsid w:val="00525360"/>
    <w:rsid w:val="00527E87"/>
    <w:rsid w:val="0053189D"/>
    <w:rsid w:val="00534A58"/>
    <w:rsid w:val="00543B88"/>
    <w:rsid w:val="00543F66"/>
    <w:rsid w:val="00547D3E"/>
    <w:rsid w:val="00554136"/>
    <w:rsid w:val="00554A7A"/>
    <w:rsid w:val="0055582F"/>
    <w:rsid w:val="00555E75"/>
    <w:rsid w:val="00556532"/>
    <w:rsid w:val="00560098"/>
    <w:rsid w:val="0056613C"/>
    <w:rsid w:val="00566672"/>
    <w:rsid w:val="005706C5"/>
    <w:rsid w:val="005719F7"/>
    <w:rsid w:val="0057422A"/>
    <w:rsid w:val="005814A1"/>
    <w:rsid w:val="00581E03"/>
    <w:rsid w:val="00583FE4"/>
    <w:rsid w:val="00594DB6"/>
    <w:rsid w:val="005A309A"/>
    <w:rsid w:val="005A4908"/>
    <w:rsid w:val="005A7278"/>
    <w:rsid w:val="005A7687"/>
    <w:rsid w:val="005B00BB"/>
    <w:rsid w:val="005B0AF5"/>
    <w:rsid w:val="005B3A3F"/>
    <w:rsid w:val="005B47D8"/>
    <w:rsid w:val="005B6C91"/>
    <w:rsid w:val="005D3A33"/>
    <w:rsid w:val="005D7EB5"/>
    <w:rsid w:val="005E2BC1"/>
    <w:rsid w:val="005F1633"/>
    <w:rsid w:val="005F163B"/>
    <w:rsid w:val="0060063B"/>
    <w:rsid w:val="00601F27"/>
    <w:rsid w:val="00603702"/>
    <w:rsid w:val="00613331"/>
    <w:rsid w:val="0061640D"/>
    <w:rsid w:val="00616D9C"/>
    <w:rsid w:val="00620595"/>
    <w:rsid w:val="00624F3E"/>
    <w:rsid w:val="00627C21"/>
    <w:rsid w:val="00633597"/>
    <w:rsid w:val="00633BBD"/>
    <w:rsid w:val="00634FEB"/>
    <w:rsid w:val="00637823"/>
    <w:rsid w:val="0064460B"/>
    <w:rsid w:val="0064589F"/>
    <w:rsid w:val="00651EDC"/>
    <w:rsid w:val="00655C4C"/>
    <w:rsid w:val="00662B56"/>
    <w:rsid w:val="00666FD6"/>
    <w:rsid w:val="00671041"/>
    <w:rsid w:val="00683327"/>
    <w:rsid w:val="00686CF3"/>
    <w:rsid w:val="0069045F"/>
    <w:rsid w:val="0069181E"/>
    <w:rsid w:val="006A2571"/>
    <w:rsid w:val="006A2F5D"/>
    <w:rsid w:val="006A4F5F"/>
    <w:rsid w:val="006B1508"/>
    <w:rsid w:val="006B3E85"/>
    <w:rsid w:val="006B4626"/>
    <w:rsid w:val="006C7A99"/>
    <w:rsid w:val="006D3068"/>
    <w:rsid w:val="006D7F22"/>
    <w:rsid w:val="006E7D0B"/>
    <w:rsid w:val="006F0B7C"/>
    <w:rsid w:val="006F761D"/>
    <w:rsid w:val="0070194F"/>
    <w:rsid w:val="0070377D"/>
    <w:rsid w:val="007168DA"/>
    <w:rsid w:val="007212A4"/>
    <w:rsid w:val="00721D4B"/>
    <w:rsid w:val="00723843"/>
    <w:rsid w:val="0073068A"/>
    <w:rsid w:val="00737443"/>
    <w:rsid w:val="0074104A"/>
    <w:rsid w:val="0074158A"/>
    <w:rsid w:val="00751EBB"/>
    <w:rsid w:val="0076012E"/>
    <w:rsid w:val="00762066"/>
    <w:rsid w:val="00762A3B"/>
    <w:rsid w:val="00772240"/>
    <w:rsid w:val="0078140F"/>
    <w:rsid w:val="00785D58"/>
    <w:rsid w:val="007B0265"/>
    <w:rsid w:val="007B2D20"/>
    <w:rsid w:val="007C057B"/>
    <w:rsid w:val="007C1151"/>
    <w:rsid w:val="007C1EEA"/>
    <w:rsid w:val="007C25EB"/>
    <w:rsid w:val="007C4B6F"/>
    <w:rsid w:val="007C5BB2"/>
    <w:rsid w:val="007E0069"/>
    <w:rsid w:val="007E7479"/>
    <w:rsid w:val="007F3B84"/>
    <w:rsid w:val="00800AA9"/>
    <w:rsid w:val="008020E6"/>
    <w:rsid w:val="00803B42"/>
    <w:rsid w:val="00810134"/>
    <w:rsid w:val="008350F0"/>
    <w:rsid w:val="00835734"/>
    <w:rsid w:val="0084029C"/>
    <w:rsid w:val="00845940"/>
    <w:rsid w:val="00846DD8"/>
    <w:rsid w:val="008518C1"/>
    <w:rsid w:val="008571C0"/>
    <w:rsid w:val="00860C12"/>
    <w:rsid w:val="008654C0"/>
    <w:rsid w:val="0087371C"/>
    <w:rsid w:val="00873A37"/>
    <w:rsid w:val="008755BF"/>
    <w:rsid w:val="00875C4B"/>
    <w:rsid w:val="00875DC5"/>
    <w:rsid w:val="00876275"/>
    <w:rsid w:val="008B2637"/>
    <w:rsid w:val="008B44DF"/>
    <w:rsid w:val="008B4C53"/>
    <w:rsid w:val="008B5A8A"/>
    <w:rsid w:val="008C3171"/>
    <w:rsid w:val="008C3B48"/>
    <w:rsid w:val="008C3FF0"/>
    <w:rsid w:val="008C534D"/>
    <w:rsid w:val="008C6A0E"/>
    <w:rsid w:val="008E0129"/>
    <w:rsid w:val="008E1575"/>
    <w:rsid w:val="008F20FD"/>
    <w:rsid w:val="008F2AAB"/>
    <w:rsid w:val="0090479F"/>
    <w:rsid w:val="009146BF"/>
    <w:rsid w:val="009170B9"/>
    <w:rsid w:val="009230EE"/>
    <w:rsid w:val="00927EA3"/>
    <w:rsid w:val="00936130"/>
    <w:rsid w:val="00941FAB"/>
    <w:rsid w:val="00952982"/>
    <w:rsid w:val="00966541"/>
    <w:rsid w:val="009748D0"/>
    <w:rsid w:val="00975760"/>
    <w:rsid w:val="009764BE"/>
    <w:rsid w:val="00980F1C"/>
    <w:rsid w:val="00981808"/>
    <w:rsid w:val="009B5D91"/>
    <w:rsid w:val="009B606B"/>
    <w:rsid w:val="009D26CC"/>
    <w:rsid w:val="009D44A2"/>
    <w:rsid w:val="009D7E4E"/>
    <w:rsid w:val="009E0F44"/>
    <w:rsid w:val="009E3B08"/>
    <w:rsid w:val="009E3C92"/>
    <w:rsid w:val="009F2061"/>
    <w:rsid w:val="00A04FF1"/>
    <w:rsid w:val="00A058E4"/>
    <w:rsid w:val="00A10203"/>
    <w:rsid w:val="00A17E2E"/>
    <w:rsid w:val="00A31A99"/>
    <w:rsid w:val="00A35BCB"/>
    <w:rsid w:val="00A522BB"/>
    <w:rsid w:val="00A548FD"/>
    <w:rsid w:val="00A6466D"/>
    <w:rsid w:val="00A74713"/>
    <w:rsid w:val="00A7678F"/>
    <w:rsid w:val="00A82292"/>
    <w:rsid w:val="00A8295C"/>
    <w:rsid w:val="00A900EA"/>
    <w:rsid w:val="00A93B2D"/>
    <w:rsid w:val="00AB2E12"/>
    <w:rsid w:val="00AB35D7"/>
    <w:rsid w:val="00AC0D39"/>
    <w:rsid w:val="00AC1C66"/>
    <w:rsid w:val="00AC241B"/>
    <w:rsid w:val="00AC4FDE"/>
    <w:rsid w:val="00AC55E2"/>
    <w:rsid w:val="00AC5E4B"/>
    <w:rsid w:val="00AE08A1"/>
    <w:rsid w:val="00AE21E8"/>
    <w:rsid w:val="00AE54AA"/>
    <w:rsid w:val="00AE7C7B"/>
    <w:rsid w:val="00AF03BC"/>
    <w:rsid w:val="00AF487C"/>
    <w:rsid w:val="00B0234C"/>
    <w:rsid w:val="00B07C42"/>
    <w:rsid w:val="00B112B8"/>
    <w:rsid w:val="00B12B22"/>
    <w:rsid w:val="00B170E6"/>
    <w:rsid w:val="00B2107A"/>
    <w:rsid w:val="00B33381"/>
    <w:rsid w:val="00B37882"/>
    <w:rsid w:val="00B50B86"/>
    <w:rsid w:val="00B529CE"/>
    <w:rsid w:val="00B52A4D"/>
    <w:rsid w:val="00B52DD7"/>
    <w:rsid w:val="00B6271F"/>
    <w:rsid w:val="00B65278"/>
    <w:rsid w:val="00B70293"/>
    <w:rsid w:val="00B7440B"/>
    <w:rsid w:val="00B90204"/>
    <w:rsid w:val="00B96A72"/>
    <w:rsid w:val="00BA2164"/>
    <w:rsid w:val="00BA3545"/>
    <w:rsid w:val="00BB0B29"/>
    <w:rsid w:val="00BB5F21"/>
    <w:rsid w:val="00BB785D"/>
    <w:rsid w:val="00BB7F45"/>
    <w:rsid w:val="00BC08EC"/>
    <w:rsid w:val="00BC0BEE"/>
    <w:rsid w:val="00BC1CB7"/>
    <w:rsid w:val="00BC367A"/>
    <w:rsid w:val="00BE0837"/>
    <w:rsid w:val="00BE2758"/>
    <w:rsid w:val="00BE608B"/>
    <w:rsid w:val="00BE7E5C"/>
    <w:rsid w:val="00BF744C"/>
    <w:rsid w:val="00BF7F0E"/>
    <w:rsid w:val="00C032FB"/>
    <w:rsid w:val="00C06A16"/>
    <w:rsid w:val="00C06FCB"/>
    <w:rsid w:val="00C1035E"/>
    <w:rsid w:val="00C112FB"/>
    <w:rsid w:val="00C1302F"/>
    <w:rsid w:val="00C16602"/>
    <w:rsid w:val="00C25F4A"/>
    <w:rsid w:val="00C312C8"/>
    <w:rsid w:val="00C348A3"/>
    <w:rsid w:val="00C3605B"/>
    <w:rsid w:val="00C40C80"/>
    <w:rsid w:val="00C65C0A"/>
    <w:rsid w:val="00C747DB"/>
    <w:rsid w:val="00C90D86"/>
    <w:rsid w:val="00C94FC7"/>
    <w:rsid w:val="00C95A8B"/>
    <w:rsid w:val="00C97E31"/>
    <w:rsid w:val="00CC251F"/>
    <w:rsid w:val="00CC25B9"/>
    <w:rsid w:val="00CC3CAE"/>
    <w:rsid w:val="00CE26C7"/>
    <w:rsid w:val="00CF2513"/>
    <w:rsid w:val="00CF712C"/>
    <w:rsid w:val="00D01CA6"/>
    <w:rsid w:val="00D130E2"/>
    <w:rsid w:val="00D152E0"/>
    <w:rsid w:val="00D171E5"/>
    <w:rsid w:val="00D205C8"/>
    <w:rsid w:val="00D24D52"/>
    <w:rsid w:val="00D37291"/>
    <w:rsid w:val="00D42FA4"/>
    <w:rsid w:val="00D47232"/>
    <w:rsid w:val="00D47922"/>
    <w:rsid w:val="00D56633"/>
    <w:rsid w:val="00D6089C"/>
    <w:rsid w:val="00D6472E"/>
    <w:rsid w:val="00D70170"/>
    <w:rsid w:val="00D724F3"/>
    <w:rsid w:val="00D732A9"/>
    <w:rsid w:val="00D749C3"/>
    <w:rsid w:val="00D80CF9"/>
    <w:rsid w:val="00D85581"/>
    <w:rsid w:val="00D93433"/>
    <w:rsid w:val="00D9641B"/>
    <w:rsid w:val="00D9702B"/>
    <w:rsid w:val="00DB1E92"/>
    <w:rsid w:val="00DB256D"/>
    <w:rsid w:val="00DC1073"/>
    <w:rsid w:val="00DC398B"/>
    <w:rsid w:val="00DC5480"/>
    <w:rsid w:val="00DC565C"/>
    <w:rsid w:val="00DC6CD6"/>
    <w:rsid w:val="00DC729C"/>
    <w:rsid w:val="00DD0451"/>
    <w:rsid w:val="00DD2A80"/>
    <w:rsid w:val="00DE1C15"/>
    <w:rsid w:val="00DE33EC"/>
    <w:rsid w:val="00DE3B87"/>
    <w:rsid w:val="00DE5542"/>
    <w:rsid w:val="00DF1B4F"/>
    <w:rsid w:val="00DF4C39"/>
    <w:rsid w:val="00DF76B1"/>
    <w:rsid w:val="00E002A5"/>
    <w:rsid w:val="00E0146F"/>
    <w:rsid w:val="00E01537"/>
    <w:rsid w:val="00E03247"/>
    <w:rsid w:val="00E100BE"/>
    <w:rsid w:val="00E10F4B"/>
    <w:rsid w:val="00E123C5"/>
    <w:rsid w:val="00E15EE7"/>
    <w:rsid w:val="00E22F71"/>
    <w:rsid w:val="00E37B7C"/>
    <w:rsid w:val="00E37F28"/>
    <w:rsid w:val="00E424D1"/>
    <w:rsid w:val="00E44896"/>
    <w:rsid w:val="00E5437B"/>
    <w:rsid w:val="00E61ADE"/>
    <w:rsid w:val="00E61B04"/>
    <w:rsid w:val="00E6371A"/>
    <w:rsid w:val="00E64CFC"/>
    <w:rsid w:val="00E66BD8"/>
    <w:rsid w:val="00E76E93"/>
    <w:rsid w:val="00E85D86"/>
    <w:rsid w:val="00E85DCC"/>
    <w:rsid w:val="00E9185D"/>
    <w:rsid w:val="00E91EB6"/>
    <w:rsid w:val="00E9608E"/>
    <w:rsid w:val="00EA211A"/>
    <w:rsid w:val="00EA4FE4"/>
    <w:rsid w:val="00EB031A"/>
    <w:rsid w:val="00EB0BB5"/>
    <w:rsid w:val="00EB347C"/>
    <w:rsid w:val="00EB6B6D"/>
    <w:rsid w:val="00EB6C6D"/>
    <w:rsid w:val="00EC1EFD"/>
    <w:rsid w:val="00EC45CF"/>
    <w:rsid w:val="00ED148F"/>
    <w:rsid w:val="00EE777D"/>
    <w:rsid w:val="00EE7BE3"/>
    <w:rsid w:val="00EF17DE"/>
    <w:rsid w:val="00EF6FCF"/>
    <w:rsid w:val="00F021EE"/>
    <w:rsid w:val="00F04424"/>
    <w:rsid w:val="00F04AE6"/>
    <w:rsid w:val="00F15F3A"/>
    <w:rsid w:val="00F24CAB"/>
    <w:rsid w:val="00F30894"/>
    <w:rsid w:val="00F40617"/>
    <w:rsid w:val="00F40646"/>
    <w:rsid w:val="00F43553"/>
    <w:rsid w:val="00F4456D"/>
    <w:rsid w:val="00F50B13"/>
    <w:rsid w:val="00F61D61"/>
    <w:rsid w:val="00F63098"/>
    <w:rsid w:val="00F7196D"/>
    <w:rsid w:val="00F73105"/>
    <w:rsid w:val="00F73DC3"/>
    <w:rsid w:val="00F75550"/>
    <w:rsid w:val="00F81E6B"/>
    <w:rsid w:val="00F82F9C"/>
    <w:rsid w:val="00F85A3E"/>
    <w:rsid w:val="00F90FAF"/>
    <w:rsid w:val="00F929B5"/>
    <w:rsid w:val="00F937B6"/>
    <w:rsid w:val="00F9400E"/>
    <w:rsid w:val="00FB0239"/>
    <w:rsid w:val="00FB090D"/>
    <w:rsid w:val="00FB4752"/>
    <w:rsid w:val="00FC0084"/>
    <w:rsid w:val="00FC6822"/>
    <w:rsid w:val="00FD48C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53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392735"/>
    <w:rPr>
      <w:sz w:val="16"/>
      <w:szCs w:val="16"/>
    </w:rPr>
  </w:style>
  <w:style w:type="paragraph" w:styleId="Kommentinteksti">
    <w:name w:val="annotation text"/>
    <w:basedOn w:val="Normaali"/>
    <w:link w:val="KommentintekstiChar"/>
    <w:uiPriority w:val="99"/>
    <w:unhideWhenUsed/>
    <w:rsid w:val="00314D7E"/>
    <w:pPr>
      <w:spacing w:before="0" w:line="240" w:lineRule="auto"/>
      <w:jc w:val="left"/>
    </w:pPr>
    <w:rPr>
      <w:szCs w:val="20"/>
    </w:rPr>
  </w:style>
  <w:style w:type="character" w:customStyle="1" w:styleId="KommentintekstiChar">
    <w:name w:val="Kommentin teksti Char"/>
    <w:basedOn w:val="Kappaleenoletusfontti"/>
    <w:link w:val="Kommentinteksti"/>
    <w:uiPriority w:val="99"/>
    <w:rsid w:val="00314D7E"/>
    <w:rPr>
      <w:rFonts w:ascii="Century Gothic" w:hAnsi="Century Gothic"/>
      <w:sz w:val="20"/>
      <w:szCs w:val="20"/>
    </w:rPr>
  </w:style>
  <w:style w:type="paragraph" w:customStyle="1" w:styleId="stat">
    <w:name w:val="stat"/>
    <w:basedOn w:val="Normaali"/>
    <w:rsid w:val="00314D7E"/>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paragraph" w:styleId="Kommentinotsikko">
    <w:name w:val="annotation subject"/>
    <w:basedOn w:val="Kommentinteksti"/>
    <w:next w:val="Kommentinteksti"/>
    <w:link w:val="KommentinotsikkoChar"/>
    <w:uiPriority w:val="99"/>
    <w:semiHidden/>
    <w:unhideWhenUsed/>
    <w:rsid w:val="00C97E31"/>
    <w:pPr>
      <w:spacing w:before="160"/>
      <w:jc w:val="both"/>
    </w:pPr>
    <w:rPr>
      <w:b/>
      <w:bCs/>
    </w:rPr>
  </w:style>
  <w:style w:type="character" w:customStyle="1" w:styleId="KommentinotsikkoChar">
    <w:name w:val="Kommentin otsikko Char"/>
    <w:basedOn w:val="KommentintekstiChar"/>
    <w:link w:val="Kommentinotsikko"/>
    <w:uiPriority w:val="99"/>
    <w:semiHidden/>
    <w:rsid w:val="00C97E31"/>
    <w:rPr>
      <w:rFonts w:ascii="Century Gothic" w:hAnsi="Century Gothic"/>
      <w:b/>
      <w:bCs/>
      <w:sz w:val="20"/>
      <w:szCs w:val="20"/>
    </w:rPr>
  </w:style>
  <w:style w:type="character" w:styleId="AvattuHyperlinkki">
    <w:name w:val="FollowedHyperlink"/>
    <w:basedOn w:val="Kappaleenoletusfontti"/>
    <w:uiPriority w:val="99"/>
    <w:semiHidden/>
    <w:unhideWhenUsed/>
    <w:rsid w:val="000317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633411700">
      <w:bodyDiv w:val="1"/>
      <w:marLeft w:val="0"/>
      <w:marRight w:val="0"/>
      <w:marTop w:val="0"/>
      <w:marBottom w:val="0"/>
      <w:divBdr>
        <w:top w:val="none" w:sz="0" w:space="0" w:color="auto"/>
        <w:left w:val="none" w:sz="0" w:space="0" w:color="auto"/>
        <w:bottom w:val="none" w:sz="0" w:space="0" w:color="auto"/>
        <w:right w:val="none" w:sz="0" w:space="0" w:color="auto"/>
      </w:divBdr>
    </w:div>
    <w:div w:id="68702044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60630754">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zeta.ru/army/2022/11/09/15754045.shtml" TargetMode="External"/><Relationship Id="rId21" Type="http://schemas.openxmlformats.org/officeDocument/2006/relationships/hyperlink" Target="https://tambov.bezformata.com/listnews/uchebnie-sbori-po-osnovam-voennoy/117475336/" TargetMode="External"/><Relationship Id="rId42" Type="http://schemas.openxmlformats.org/officeDocument/2006/relationships/hyperlink" Target="https://novayagazeta.ru/articles/2019/02/22/79654-u-vseh-tam-znatno-dropnulsya-iq" TargetMode="External"/><Relationship Id="rId47" Type="http://schemas.openxmlformats.org/officeDocument/2006/relationships/hyperlink" Target="https://ria.ru/20230629/shkola-1881073273.html" TargetMode="External"/><Relationship Id="rId63" Type="http://schemas.openxmlformats.org/officeDocument/2006/relationships/header" Target="header2.xml"/><Relationship Id="rId68"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consultant.ru/document/cons_doc_LAW_140174/66c0c83e63d34f08870033f56479217971de7ae4/" TargetMode="External"/><Relationship Id="rId29" Type="http://schemas.openxmlformats.org/officeDocument/2006/relationships/hyperlink" Target="https://infourok.ru/uroki-muzhestva-1-9-klass-6609660.html" TargetMode="External"/><Relationship Id="rId11" Type="http://schemas.openxmlformats.org/officeDocument/2006/relationships/hyperlink" Target="https://www.themoscowtimes.com/2023/04/07/in-photos-russian-high-schoolers-undergo-basic-military-and-first-aid-training-a80751" TargetMode="External"/><Relationship Id="rId24" Type="http://schemas.openxmlformats.org/officeDocument/2006/relationships/hyperlink" Target="http://gazetav.ru/news/694" TargetMode="External"/><Relationship Id="rId32" Type="http://schemas.openxmlformats.org/officeDocument/2006/relationships/hyperlink" Target="https://zona.media/news/2023/10/20/kursk" TargetMode="External"/><Relationship Id="rId37" Type="http://schemas.openxmlformats.org/officeDocument/2006/relationships/hyperlink" Target="https://mel.fm/vospitaniye/eksperty/9302871-mozhet-li-student-otkazatsya-ot-uchebno-polevykh-sborov-esli-oni-sovpadayut-so-studencheskoy-praktik" TargetMode="External"/><Relationship Id="rId40" Type="http://schemas.openxmlformats.org/officeDocument/2006/relationships/hyperlink" Target="http://shkola12nov.ru/news/2017-02-01/uroki-muzhestva-v-shkolakh" TargetMode="External"/><Relationship Id="rId45" Type="http://schemas.openxmlformats.org/officeDocument/2006/relationships/hyperlink" Target="https://ovd.news/express-news/2022/10/08/v-moskve-policiya-zabrala-pyatiklassnicu-v-otdel-iz-za-avatarki-s-zhelto?utm_source=tw&amp;utm_medium=share" TargetMode="External"/><Relationship Id="rId53" Type="http://schemas.openxmlformats.org/officeDocument/2006/relationships/hyperlink" Target="https://avangard.center/about" TargetMode="External"/><Relationship Id="rId58" Type="http://schemas.openxmlformats.org/officeDocument/2006/relationships/hyperlink" Target="https://vk.com/pri___cher?trackcode=d9cfd94crnyIBd2-HhBRoFtPAqJlY64qeccx2QDu4KSGx80R_QQ&amp;w=wall-217037990_342" TargetMode="External"/><Relationship Id="rId66"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yunarmy.ru/headquarters/about/" TargetMode="External"/><Relationship Id="rId19" Type="http://schemas.openxmlformats.org/officeDocument/2006/relationships/hyperlink" Target="https://www.consultant.ru/document/cons_doc_LAW_28399/" TargetMode="External"/><Relationship Id="rId14" Type="http://schemas.openxmlformats.org/officeDocument/2006/relationships/hyperlink" Target="https://www.opendemocracy.net/ru/kak-propaganda-voyny-pronikayet-v-rossiyskiye-shkoly/" TargetMode="External"/><Relationship Id="rId22" Type="http://schemas.openxmlformats.org/officeDocument/2006/relationships/hyperlink" Target="https://www.business-gazeta.ru/news/563508" TargetMode="External"/><Relationship Id="rId27" Type="http://schemas.openxmlformats.org/officeDocument/2006/relationships/hyperlink" Target="https://iz.ru/1421943/natalia-bashlykova/vse-v-kurse-minoborony-podderzhalo-vvedenie-voennoi-podgotovki-v-shkolakh" TargetMode="External"/><Relationship Id="rId30" Type="http://schemas.openxmlformats.org/officeDocument/2006/relationships/hyperlink" Target="https://www.kp.ru/putevoditel/obrazovanie/nachalnaya-voennaya-podgotovka-v-shkole/" TargetMode="External"/><Relationship Id="rId35" Type="http://schemas.openxmlformats.org/officeDocument/2006/relationships/hyperlink" Target="https://meduza.io/news/2023/06/29/v-rossiyskih-shkolah-cherez-god-budut-prepodavat-osnovy-bezopasnosti-i-zaschity-rodiny-vmesto-osnov-bezopasnosti-zhiznedeyatelnosti" TargetMode="External"/><Relationship Id="rId43" Type="http://schemas.openxmlformats.org/officeDocument/2006/relationships/hyperlink" Target="https://newizv.ru/news/2022-10-05/bez-paniki-kuda-i-zachem-prizyvayut-moskovskih-starsheklassnikov-365970" TargetMode="External"/><Relationship Id="rId48" Type="http://schemas.openxmlformats.org/officeDocument/2006/relationships/hyperlink" Target="https://ria.ru/20221109/nvp-1830330657.html" TargetMode="External"/><Relationship Id="rId56" Type="http://schemas.openxmlformats.org/officeDocument/2006/relationships/hyperlink" Target="https://www.fontanka.ru/2023/04/21/72242321/" TargetMode="External"/><Relationship Id="rId64" Type="http://schemas.openxmlformats.org/officeDocument/2006/relationships/footer" Target="footer1.xml"/><Relationship Id="rId69" Type="http://schemas.openxmlformats.org/officeDocument/2006/relationships/customXml" Target="../customXml/item3.xml"/><Relationship Id="rId8" Type="http://schemas.openxmlformats.org/officeDocument/2006/relationships/hyperlink" Target="https://apnnic.net/country-profile/russia/https-apnnic-net-country-profile-russia-education-system/" TargetMode="External"/><Relationship Id="rId51" Type="http://schemas.openxmlformats.org/officeDocument/2006/relationships/hyperlink" Target="https://tass.ru/armiya-i-opk/18147263" TargetMode="External"/><Relationship Id="rId72" Type="http://schemas.openxmlformats.org/officeDocument/2006/relationships/customXml" Target="../customXml/item6.xml"/><Relationship Id="rId3" Type="http://schemas.openxmlformats.org/officeDocument/2006/relationships/styles" Target="styles.xml"/><Relationship Id="rId12" Type="http://schemas.openxmlformats.org/officeDocument/2006/relationships/hyperlink" Target="https://www.nytimes.com/2023/06/03/world/europe/russia-schools-military-war.html" TargetMode="External"/><Relationship Id="rId17" Type="http://schemas.openxmlformats.org/officeDocument/2006/relationships/hyperlink" Target="https://base.garant.ru/198025/53f89421bbdaf741eb2d1ecc4ddb4c33/" TargetMode="External"/><Relationship Id="rId25" Type="http://schemas.openxmlformats.org/officeDocument/2006/relationships/hyperlink" Target="https://ligaedu.ru/stati/vneurochnaya-deyatelnost-kak-chast-obrazovatelnogo-proczessa/" TargetMode="External"/><Relationship Id="rId33" Type="http://schemas.openxmlformats.org/officeDocument/2006/relationships/hyperlink" Target="https://zona.media/news/2022/12/22/minp" TargetMode="External"/><Relationship Id="rId38" Type="http://schemas.openxmlformats.org/officeDocument/2006/relationships/hyperlink" Target="https://tula.mk.ru/social/2023/11/17/tulskomu-shkolniku-proveli-urok-muzhestva-na-domu.html" TargetMode="External"/><Relationship Id="rId46" Type="http://schemas.openxmlformats.org/officeDocument/2006/relationships/hyperlink" Target="https://school76.edusite.ru/p375aa1.html" TargetMode="External"/><Relationship Id="rId59" Type="http://schemas.openxmlformats.org/officeDocument/2006/relationships/hyperlink" Target="https://skola-45.ru/9%D0%B1-%D1%83%D1%80%D0%BE%D0%BA%D0%B8-%D0%BC%D1%83%D0%B6%D0%B5%D1%81%D1%82%D0%B2%D0%B0/" TargetMode="External"/><Relationship Id="rId67" Type="http://schemas.openxmlformats.org/officeDocument/2006/relationships/theme" Target="theme/theme1.xml"/><Relationship Id="rId20" Type="http://schemas.openxmlformats.org/officeDocument/2006/relationships/hyperlink" Target="https://yle.fi/a/74-20041351" TargetMode="External"/><Relationship Id="rId41" Type="http://schemas.openxmlformats.org/officeDocument/2006/relationships/hyperlink" Target="https://www.currenttime.tv/a/v-rossiyskie-shkoly-s-1-sentyabrya-vernetsya-nachalnaya-voennaya-podgotovka/32492391.html" TargetMode="External"/><Relationship Id="rId54" Type="http://schemas.openxmlformats.org/officeDocument/2006/relationships/hyperlink" Target="https://www.fontanka.ru/2023/07/08/72476291/" TargetMode="External"/><Relationship Id="rId62" Type="http://schemas.openxmlformats.org/officeDocument/2006/relationships/header" Target="header1.xml"/><Relationship Id="rId7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72038994/" TargetMode="External"/><Relationship Id="rId23" Type="http://schemas.openxmlformats.org/officeDocument/2006/relationships/hyperlink" Target="https://bgtrk.ru/news/society/225587/" TargetMode="External"/><Relationship Id="rId28" Type="http://schemas.openxmlformats.org/officeDocument/2006/relationships/hyperlink" Target="https://www.interfax-russia.ru/siberia/news/bolee-1-9-tys-shkolnikov-budut-prohodit-voennye-sbory-v-centre-avangard-v-irkutske" TargetMode="External"/><Relationship Id="rId36" Type="http://schemas.openxmlformats.org/officeDocument/2006/relationships/hyperlink" Target="https://mel.fm/ucheba/shkola/4019287-dolzhny-li-uchitelyam-doplachivat-za-provedeniye-razgovorov-o-vazhnom" TargetMode="External"/><Relationship Id="rId49" Type="http://schemas.openxmlformats.org/officeDocument/2006/relationships/hyperlink" Target="https://rg.ru/2021/05/14/molodezhnye-centry-avangard-sozdadut-vo-vseh-gorodah-stotysiachnikah-rossii.html" TargetMode="External"/><Relationship Id="rId57" Type="http://schemas.openxmlformats.org/officeDocument/2006/relationships/hyperlink" Target="https://cdn.catalog.prosv.ru/attachment/7c643bf69c0592bb48278ee7b5a4f0cf42828052.pdf" TargetMode="External"/><Relationship Id="rId10" Type="http://schemas.openxmlformats.org/officeDocument/2006/relationships/hyperlink" Target="https://www.idelreal.org/a/32629484.html" TargetMode="External"/><Relationship Id="rId31" Type="http://schemas.openxmlformats.org/officeDocument/2006/relationships/hyperlink" Target="https://www.kuban.kp.ru/online/news/2389276/" TargetMode="External"/><Relationship Id="rId44" Type="http://schemas.openxmlformats.org/officeDocument/2006/relationships/hyperlink" Target="https://ouzs.ru/news/perevod-v-10-klass-normativnoe-regulirovanie-pravomernost-otkaza-v-perevode-konkursnyy-otbor/" TargetMode="External"/><Relationship Id="rId52" Type="http://schemas.openxmlformats.org/officeDocument/2006/relationships/hyperlink" Target="https://tass.ru/obschestvo/16268901" TargetMode="External"/><Relationship Id="rId60" Type="http://schemas.openxmlformats.org/officeDocument/2006/relationships/hyperlink" Target="https://dvortsovy.spb.ru/novosti/106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DkGT4Az9lx4" TargetMode="External"/><Relationship Id="rId13" Type="http://schemas.openxmlformats.org/officeDocument/2006/relationships/hyperlink" Target="https://novayagazeta.eu/articles/2023/06/27/school-of-war-en" TargetMode="External"/><Relationship Id="rId18" Type="http://schemas.openxmlformats.org/officeDocument/2006/relationships/hyperlink" Target="https://www.consultant.ru/document/cons_doc_LAW_18260/cc9dce47763d2f45502baf1d9f6d9d709b5d8156/" TargetMode="External"/><Relationship Id="rId39" Type="http://schemas.openxmlformats.org/officeDocument/2006/relationships/hyperlink" Target="https://school37khv.edusite.ru/p265aa1.html" TargetMode="External"/><Relationship Id="rId34" Type="http://schemas.openxmlformats.org/officeDocument/2006/relationships/hyperlink" Target="https://meduza.io/feature/2023/09/01/chtoby-ne-hodit-na-razgovory-o-vazhnom-syn-stal-vechno-boleyuschim-rebenkom" TargetMode="External"/><Relationship Id="rId50" Type="http://schemas.openxmlformats.org/officeDocument/2006/relationships/hyperlink" Target="https://shkola56cheb.ru/shkola/bannery/uroki-muzhestva" TargetMode="External"/><Relationship Id="rId55" Type="http://schemas.openxmlformats.org/officeDocument/2006/relationships/hyperlink" Target="https://www.fontanka.ru/2022/09/25/7168285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4506484E15454F98B4239BEF01F483"/>
        <w:category>
          <w:name w:val="Yleiset"/>
          <w:gallery w:val="placeholder"/>
        </w:category>
        <w:types>
          <w:type w:val="bbPlcHdr"/>
        </w:types>
        <w:behaviors>
          <w:behavior w:val="content"/>
        </w:behaviors>
        <w:guid w:val="{3EC83FB7-63A6-4162-99AC-49EB8C45C735}"/>
      </w:docPartPr>
      <w:docPartBody>
        <w:p w:rsidR="0079322D" w:rsidRDefault="0079322D">
          <w:pPr>
            <w:pStyle w:val="FD4506484E15454F98B4239BEF01F483"/>
          </w:pPr>
          <w:r w:rsidRPr="00AA10D2">
            <w:rPr>
              <w:rStyle w:val="Paikkamerkkiteksti"/>
            </w:rPr>
            <w:t>Kirjoita tekstiä napsauttamalla tai napauttamalla tätä.</w:t>
          </w:r>
        </w:p>
      </w:docPartBody>
    </w:docPart>
    <w:docPart>
      <w:docPartPr>
        <w:name w:val="8B907F5FA2FD4CE7BAC0C1EF71EAD67D"/>
        <w:category>
          <w:name w:val="Yleiset"/>
          <w:gallery w:val="placeholder"/>
        </w:category>
        <w:types>
          <w:type w:val="bbPlcHdr"/>
        </w:types>
        <w:behaviors>
          <w:behavior w:val="content"/>
        </w:behaviors>
        <w:guid w:val="{723944AB-F374-4F3A-925E-1F92B045EE6B}"/>
      </w:docPartPr>
      <w:docPartBody>
        <w:p w:rsidR="0079322D" w:rsidRDefault="0079322D">
          <w:pPr>
            <w:pStyle w:val="8B907F5FA2FD4CE7BAC0C1EF71EAD67D"/>
          </w:pPr>
          <w:r w:rsidRPr="00AA10D2">
            <w:rPr>
              <w:rStyle w:val="Paikkamerkkiteksti"/>
            </w:rPr>
            <w:t>Kirjoita tekstiä napsauttamalla tai napauttamalla tätä.</w:t>
          </w:r>
        </w:p>
      </w:docPartBody>
    </w:docPart>
    <w:docPart>
      <w:docPartPr>
        <w:name w:val="12A49F09DF97479BB2B0282D0F4881F2"/>
        <w:category>
          <w:name w:val="Yleiset"/>
          <w:gallery w:val="placeholder"/>
        </w:category>
        <w:types>
          <w:type w:val="bbPlcHdr"/>
        </w:types>
        <w:behaviors>
          <w:behavior w:val="content"/>
        </w:behaviors>
        <w:guid w:val="{CB3E055A-3892-4EBB-9265-3D03E2A3838C}"/>
      </w:docPartPr>
      <w:docPartBody>
        <w:p w:rsidR="0079322D" w:rsidRDefault="0079322D">
          <w:pPr>
            <w:pStyle w:val="12A49F09DF97479BB2B0282D0F4881F2"/>
          </w:pPr>
          <w:r w:rsidRPr="00810134">
            <w:rPr>
              <w:rStyle w:val="Paikkamerkkiteksti"/>
              <w:lang w:val="en-GB"/>
            </w:rPr>
            <w:t>.</w:t>
          </w:r>
        </w:p>
      </w:docPartBody>
    </w:docPart>
    <w:docPart>
      <w:docPartPr>
        <w:name w:val="0D04156DA7DF4E778F9FCB9266DBAA80"/>
        <w:category>
          <w:name w:val="Yleiset"/>
          <w:gallery w:val="placeholder"/>
        </w:category>
        <w:types>
          <w:type w:val="bbPlcHdr"/>
        </w:types>
        <w:behaviors>
          <w:behavior w:val="content"/>
        </w:behaviors>
        <w:guid w:val="{8B6E289B-F69C-4134-8341-E2FD6EB71DED}"/>
      </w:docPartPr>
      <w:docPartBody>
        <w:p w:rsidR="0079322D" w:rsidRDefault="0079322D">
          <w:pPr>
            <w:pStyle w:val="0D04156DA7DF4E778F9FCB9266DBAA80"/>
          </w:pPr>
          <w:r w:rsidRPr="00AA10D2">
            <w:rPr>
              <w:rStyle w:val="Paikkamerkkiteksti"/>
            </w:rPr>
            <w:t>Kirjoita tekstiä napsauttamalla tai napauttamalla tätä.</w:t>
          </w:r>
        </w:p>
      </w:docPartBody>
    </w:docPart>
    <w:docPart>
      <w:docPartPr>
        <w:name w:val="E0CBFB18F47742C38A26BDA7EF8247FB"/>
        <w:category>
          <w:name w:val="Yleiset"/>
          <w:gallery w:val="placeholder"/>
        </w:category>
        <w:types>
          <w:type w:val="bbPlcHdr"/>
        </w:types>
        <w:behaviors>
          <w:behavior w:val="content"/>
        </w:behaviors>
        <w:guid w:val="{DA13F824-BE3B-4507-B6A0-18ED91DBFC59}"/>
      </w:docPartPr>
      <w:docPartBody>
        <w:p w:rsidR="0079322D" w:rsidRDefault="0079322D">
          <w:pPr>
            <w:pStyle w:val="E0CBFB18F47742C38A26BDA7EF8247FB"/>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2D"/>
    <w:rsid w:val="00095120"/>
    <w:rsid w:val="0017477D"/>
    <w:rsid w:val="001F771E"/>
    <w:rsid w:val="00622BAD"/>
    <w:rsid w:val="0079322D"/>
    <w:rsid w:val="007B4E4F"/>
    <w:rsid w:val="00884F65"/>
    <w:rsid w:val="00DF26AA"/>
    <w:rsid w:val="00E958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D4506484E15454F98B4239BEF01F483">
    <w:name w:val="FD4506484E15454F98B4239BEF01F483"/>
  </w:style>
  <w:style w:type="paragraph" w:customStyle="1" w:styleId="8B907F5FA2FD4CE7BAC0C1EF71EAD67D">
    <w:name w:val="8B907F5FA2FD4CE7BAC0C1EF71EAD67D"/>
  </w:style>
  <w:style w:type="paragraph" w:customStyle="1" w:styleId="12A49F09DF97479BB2B0282D0F4881F2">
    <w:name w:val="12A49F09DF97479BB2B0282D0F4881F2"/>
  </w:style>
  <w:style w:type="paragraph" w:customStyle="1" w:styleId="0D04156DA7DF4E778F9FCB9266DBAA80">
    <w:name w:val="0D04156DA7DF4E778F9FCB9266DBAA80"/>
  </w:style>
  <w:style w:type="paragraph" w:customStyle="1" w:styleId="E0CBFB18F47742C38A26BDA7EF8247FB">
    <w:name w:val="E0CBFB18F47742C38A26BDA7EF824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EDUCATION AND TRAINING,BASIC EDUCATION,NON-FORMAL EDUCATION,SECONDARY EDUCATION,SCHOOLCHILDREN,SCHOOLS,VOCATIONAL EDUCATION AND TRAINING,CURRICULA,TEACHING AND INSTRUCTION,TEACHING MATERIALS,SOLDIERS,MILITARY BASES,ARMED FORCES,FIREARMS,WEAPONS,CHILDREN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2023-11-20T23:00:00+00:00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Venäjä / Sotataitojen opetus koulujärjestelmässä
Russia / Teaching of military skills in the school system
Kysymykset
1. Järjestetäänkö venäläisessä koulujärjestelmässä säännönmukaisesti sotimiseen ja aseisiin liittyvää opetusta alaikäisille oppilaille? Minkä sisältöistä opetus on? 
Questions
1. Is combat and weapons-related education regularly organized for underage students in the Russian school system? What is the content of this education? 
Järjestetäänkö venäläisessä koulujärjestelmässä säännönmukaisesti sotimiseen ja aseisiin liittyvää opetusta alaikäisille oppilaille? Minkä sisältöistä opetus on?
Yhdysvaltain kongressin rahoittamaan Radio Liberty/Radio Free Europe mediaorganisaatioon kuluvan Idel.Realii (ven. Idel.Реалии) -uutissivuston lokakuussa 2023 julkaisemassa artikkelissa todetaan, että venäläisten koululaisten ideologinen painostus voimistuu jatkuvasti. Painostusta tehdään erilaisten organisaatioiden, kuten valtiojohtoisen</COIDocAbstract>
    <COIWSGroundsRejection xmlns="b5be3156-7e14-46bc-bfca-5c242eb3de3f" xsi:nil="true"/>
    <COIDocAuthors xmlns="e235e197-502c-49f1-8696-39d199cd5131">
      <Value>143</Value>
    </COIDocAuthors>
    <COIDocID xmlns="b5be3156-7e14-46bc-bfca-5c242eb3de3f">624</COIDocID>
    <_dlc_DocId xmlns="e235e197-502c-49f1-8696-39d199cd5131">FI011-215589946-11925</_dlc_DocId>
    <_dlc_DocIdUrl xmlns="e235e197-502c-49f1-8696-39d199cd5131">
      <Url>https://coiadmin.euaa.europa.eu/administration/finland/_layouts/15/DocIdRedir.aspx?ID=FI011-215589946-11925</Url>
      <Description>FI011-215589946-11925</Description>
    </_dlc_DocIdUrl>
  </documentManagement>
</p:properties>
</file>

<file path=customXml/itemProps1.xml><?xml version="1.0" encoding="utf-8"?>
<ds:datastoreItem xmlns:ds="http://schemas.openxmlformats.org/officeDocument/2006/customXml" ds:itemID="{0A9D62B6-6F4E-45F8-B107-EC5742EAB024}">
  <ds:schemaRefs>
    <ds:schemaRef ds:uri="http://schemas.openxmlformats.org/officeDocument/2006/bibliography"/>
  </ds:schemaRefs>
</ds:datastoreItem>
</file>

<file path=customXml/itemProps2.xml><?xml version="1.0" encoding="utf-8"?>
<ds:datastoreItem xmlns:ds="http://schemas.openxmlformats.org/officeDocument/2006/customXml" ds:itemID="{5A7824B7-13F6-4CB2-84C7-5D6A134382A1}"/>
</file>

<file path=customXml/itemProps3.xml><?xml version="1.0" encoding="utf-8"?>
<ds:datastoreItem xmlns:ds="http://schemas.openxmlformats.org/officeDocument/2006/customXml" ds:itemID="{9558F103-06A2-428C-B245-49D5E2A4261A}"/>
</file>

<file path=customXml/itemProps4.xml><?xml version="1.0" encoding="utf-8"?>
<ds:datastoreItem xmlns:ds="http://schemas.openxmlformats.org/officeDocument/2006/customXml" ds:itemID="{C4535E97-3B0B-4CB7-9D26-AF1AA86956A7}"/>
</file>

<file path=customXml/itemProps5.xml><?xml version="1.0" encoding="utf-8"?>
<ds:datastoreItem xmlns:ds="http://schemas.openxmlformats.org/officeDocument/2006/customXml" ds:itemID="{D556120C-B6D9-4687-97FA-15593ED01D95}"/>
</file>

<file path=customXml/itemProps6.xml><?xml version="1.0" encoding="utf-8"?>
<ds:datastoreItem xmlns:ds="http://schemas.openxmlformats.org/officeDocument/2006/customXml" ds:itemID="{46C92CD6-DBCD-459D-8678-075A316BF539}"/>
</file>

<file path=docProps/app.xml><?xml version="1.0" encoding="utf-8"?>
<Properties xmlns="http://schemas.openxmlformats.org/officeDocument/2006/extended-properties" xmlns:vt="http://schemas.openxmlformats.org/officeDocument/2006/docPropsVTypes">
  <Template>Normal</Template>
  <TotalTime>0</TotalTime>
  <Pages>13</Pages>
  <Words>4922</Words>
  <Characters>39872</Characters>
  <Application>Microsoft Office Word</Application>
  <DocSecurity>0</DocSecurity>
  <Lines>332</Lines>
  <Paragraphs>89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44705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Sotataitojen opetus koulujärjestelmässä // Russia / Teaching of military skills in the school system</dc:title>
  <dc:subject/>
  <dc:creator/>
  <cp:keywords/>
  <cp:lastModifiedBy/>
  <cp:revision>1</cp:revision>
  <dcterms:created xsi:type="dcterms:W3CDTF">2023-11-21T11:19:00Z</dcterms:created>
  <dcterms:modified xsi:type="dcterms:W3CDTF">2023-11-21T11:19:00Z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03666f24-c671-4f1b-ad59-163fc43e3894</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