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738EA9D4" w:rsidR="00800AA9" w:rsidRPr="00800AA9" w:rsidRDefault="00800AA9" w:rsidP="00C348A3">
      <w:pPr>
        <w:spacing w:before="0" w:after="0"/>
      </w:pPr>
      <w:r w:rsidRPr="00BB7F45">
        <w:rPr>
          <w:b/>
        </w:rPr>
        <w:t>Asiakirjan tunnus:</w:t>
      </w:r>
      <w:r>
        <w:t xml:space="preserve"> KT</w:t>
      </w:r>
      <w:r w:rsidR="005926D9">
        <w:t>1</w:t>
      </w:r>
      <w:r w:rsidR="00DC13E8">
        <w:t>2</w:t>
      </w:r>
      <w:r w:rsidR="00070FDD">
        <w:t>53</w:t>
      </w:r>
    </w:p>
    <w:p w14:paraId="3A7B9520" w14:textId="2E8DD0CC" w:rsidR="00800AA9" w:rsidRDefault="00800AA9" w:rsidP="00C348A3">
      <w:pPr>
        <w:spacing w:before="0" w:after="0"/>
      </w:pPr>
      <w:r w:rsidRPr="00BB7F45">
        <w:rPr>
          <w:b/>
        </w:rPr>
        <w:t>Päivämäärä</w:t>
      </w:r>
      <w:r>
        <w:t xml:space="preserve">: </w:t>
      </w:r>
      <w:r w:rsidR="006E619E">
        <w:t>1</w:t>
      </w:r>
      <w:r w:rsidR="00434BC5">
        <w:t>3</w:t>
      </w:r>
      <w:r w:rsidR="00A5157E">
        <w:t>.</w:t>
      </w:r>
      <w:r w:rsidR="004B72CE">
        <w:t>2</w:t>
      </w:r>
      <w:r w:rsidR="005926D9">
        <w:t>.202</w:t>
      </w:r>
      <w:r w:rsidR="00050487">
        <w:t>6</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8C0AB7" w:rsidP="00800AA9">
      <w:pPr>
        <w:rPr>
          <w:rStyle w:val="Otsikko1Char"/>
          <w:b w:val="0"/>
          <w:sz w:val="20"/>
          <w:szCs w:val="20"/>
        </w:rPr>
      </w:pPr>
      <w:r>
        <w:rPr>
          <w:b/>
        </w:rPr>
        <w:pict w14:anchorId="73FC96BE">
          <v:rect id="_x0000_i1025" style="width:0;height:1.5pt" o:hralign="center" o:hrstd="t" o:hr="t" fillcolor="#a0a0a0" stroked="f"/>
        </w:pict>
      </w:r>
    </w:p>
    <w:p w14:paraId="58CBA8B6" w14:textId="3EDBAC4D" w:rsidR="008020E6" w:rsidRPr="00543F66" w:rsidRDefault="008C0AB7" w:rsidP="00074E23">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7728C1">
            <w:rPr>
              <w:rStyle w:val="Otsikko1Char"/>
              <w:rFonts w:cs="Times New Roman"/>
              <w:b/>
              <w:szCs w:val="24"/>
            </w:rPr>
            <w:t>Pakistan</w:t>
          </w:r>
          <w:r w:rsidR="00033296">
            <w:rPr>
              <w:rStyle w:val="Otsikko1Char"/>
              <w:rFonts w:cs="Times New Roman"/>
              <w:b/>
              <w:szCs w:val="24"/>
            </w:rPr>
            <w:t xml:space="preserve"> / </w:t>
          </w:r>
        </w:sdtContent>
      </w:sdt>
      <w:r w:rsidR="00074E23" w:rsidRPr="00074E23">
        <w:rPr>
          <w:rFonts w:eastAsiaTheme="majorEastAsia"/>
        </w:rPr>
        <w:t>maa</w:t>
      </w:r>
      <w:r w:rsidR="006E7022">
        <w:rPr>
          <w:rFonts w:eastAsiaTheme="majorEastAsia"/>
        </w:rPr>
        <w:t>kaupat</w:t>
      </w:r>
      <w:r w:rsidR="00074E23" w:rsidRPr="00074E23">
        <w:rPr>
          <w:rFonts w:eastAsiaTheme="majorEastAsia"/>
        </w:rPr>
        <w:t>, verot</w:t>
      </w:r>
      <w:r w:rsidR="006E7022">
        <w:rPr>
          <w:rFonts w:eastAsiaTheme="majorEastAsia"/>
        </w:rPr>
        <w:t>us</w:t>
      </w:r>
      <w:r w:rsidR="00074E23" w:rsidRPr="00074E23">
        <w:rPr>
          <w:rFonts w:eastAsiaTheme="majorEastAsia"/>
        </w:rPr>
        <w:t xml:space="preserve">, </w:t>
      </w:r>
      <w:r w:rsidR="006E7022">
        <w:rPr>
          <w:rFonts w:eastAsiaTheme="majorEastAsia"/>
        </w:rPr>
        <w:t>rahatalous</w:t>
      </w:r>
      <w:r w:rsidR="00654B87">
        <w:rPr>
          <w:rFonts w:eastAsiaTheme="majorEastAsia"/>
        </w:rPr>
        <w:t>, naisten maanomistus</w:t>
      </w:r>
    </w:p>
    <w:sdt>
      <w:sdtPr>
        <w:rPr>
          <w:rStyle w:val="Otsikko1Char"/>
          <w:rFonts w:cs="Times New Roman"/>
          <w:b/>
          <w:szCs w:val="24"/>
          <w:lang w:val="en-US"/>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3DDEEE73" w:rsidR="00082DFE" w:rsidRPr="00724F8C" w:rsidRDefault="00074E23" w:rsidP="003B046E">
          <w:pPr>
            <w:pStyle w:val="POTSIKKO"/>
            <w:rPr>
              <w:lang w:val="en-US"/>
            </w:rPr>
          </w:pPr>
          <w:r>
            <w:rPr>
              <w:rStyle w:val="Otsikko1Char"/>
              <w:rFonts w:cs="Times New Roman"/>
              <w:b/>
              <w:szCs w:val="24"/>
              <w:lang w:val="en-US"/>
            </w:rPr>
            <w:t>Pakistan</w:t>
          </w:r>
          <w:r w:rsidR="00033296">
            <w:rPr>
              <w:rStyle w:val="Otsikko1Char"/>
              <w:rFonts w:cs="Times New Roman"/>
              <w:b/>
              <w:szCs w:val="24"/>
              <w:lang w:val="en-US"/>
            </w:rPr>
            <w:t xml:space="preserve"> / </w:t>
          </w:r>
          <w:r w:rsidR="00654B87">
            <w:rPr>
              <w:rStyle w:val="Otsikko1Char"/>
              <w:rFonts w:cs="Times New Roman"/>
              <w:b/>
              <w:szCs w:val="24"/>
              <w:lang w:val="en-US"/>
            </w:rPr>
            <w:t xml:space="preserve">land </w:t>
          </w:r>
          <w:r w:rsidR="00282EBB">
            <w:rPr>
              <w:rStyle w:val="Otsikko1Char"/>
              <w:rFonts w:cs="Times New Roman"/>
              <w:b/>
              <w:szCs w:val="24"/>
              <w:lang w:val="en-US"/>
            </w:rPr>
            <w:t>sale</w:t>
          </w:r>
          <w:r w:rsidR="007C261A">
            <w:rPr>
              <w:rStyle w:val="Otsikko1Char"/>
              <w:rFonts w:cs="Times New Roman"/>
              <w:b/>
              <w:szCs w:val="24"/>
              <w:lang w:val="en-US"/>
            </w:rPr>
            <w:t>s</w:t>
          </w:r>
          <w:r w:rsidR="00654B87">
            <w:rPr>
              <w:rStyle w:val="Otsikko1Char"/>
              <w:rFonts w:cs="Times New Roman"/>
              <w:b/>
              <w:szCs w:val="24"/>
              <w:lang w:val="en-US"/>
            </w:rPr>
            <w:t>, tax</w:t>
          </w:r>
          <w:r w:rsidR="00282EBB">
            <w:rPr>
              <w:rStyle w:val="Otsikko1Char"/>
              <w:rFonts w:cs="Times New Roman"/>
              <w:b/>
              <w:szCs w:val="24"/>
              <w:lang w:val="en-US"/>
            </w:rPr>
            <w:t>ation</w:t>
          </w:r>
          <w:r w:rsidR="00654B87">
            <w:rPr>
              <w:rStyle w:val="Otsikko1Char"/>
              <w:rFonts w:cs="Times New Roman"/>
              <w:b/>
              <w:szCs w:val="24"/>
              <w:lang w:val="en-US"/>
            </w:rPr>
            <w:t xml:space="preserve">, </w:t>
          </w:r>
          <w:r w:rsidR="00282EBB">
            <w:rPr>
              <w:rStyle w:val="Otsikko1Char"/>
              <w:rFonts w:cs="Times New Roman"/>
              <w:b/>
              <w:szCs w:val="24"/>
              <w:lang w:val="en-US"/>
            </w:rPr>
            <w:t>monetary economy</w:t>
          </w:r>
          <w:r w:rsidR="00654B87">
            <w:rPr>
              <w:rStyle w:val="Otsikko1Char"/>
              <w:rFonts w:cs="Times New Roman"/>
              <w:b/>
              <w:szCs w:val="24"/>
              <w:lang w:val="en-US"/>
            </w:rPr>
            <w:t>, women’s land ownership</w:t>
          </w:r>
        </w:p>
      </w:sdtContent>
    </w:sdt>
    <w:p w14:paraId="577BDD1E" w14:textId="77777777" w:rsidR="00082DFE" w:rsidRDefault="008C0AB7"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782DC1F5" w14:textId="2AF4EAA8" w:rsidR="00FE6480" w:rsidRPr="00FA0BE0" w:rsidRDefault="008C0AB7" w:rsidP="00E641E6">
      <w:pPr>
        <w:pStyle w:val="Kysymykset"/>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r w:rsidR="00EF5FB7" w:rsidRPr="00FA0BE0">
                <w:rPr>
                  <w:rStyle w:val="KysymyksetChar"/>
                </w:rPr>
                <w:t>1. Millä tavalla Pakistanissa tehdään omistusoikeuden siirto maa-alueen kaupoissa? Kuka pystyy tekemään omistusoikeuden siirron maa-alueen kaupoissa?</w:t>
              </w:r>
              <w:r w:rsidR="00EF5FB7" w:rsidRPr="00FA0BE0">
                <w:rPr>
                  <w:rStyle w:val="KysymyksetChar"/>
                </w:rPr>
                <w:br/>
                <w:t>2. Minkälainen selvitys Pakistanissa maa-alueen omistusoikeuden siirrosta on saatavilla? Minkälainen selvitys maa-alueen omistuksesta ennen myyntiä tai myynnin jälkeen on saatavilla? Millaisia ovat omistusoikeutta tai omistusoikeuden siirtoa koskevat asiakirjat?</w:t>
              </w:r>
              <w:r w:rsidR="00EF5FB7" w:rsidRPr="00FA0BE0">
                <w:rPr>
                  <w:rStyle w:val="KysymyksetChar"/>
                </w:rPr>
                <w:br/>
                <w:t>3. Millaisia ovat pakistanilaiset verotodistukset tai henkilön vuosituloista maksettua veroa koskevat asiakirjat? Ovatko asiakirjat viranomaisten tuottamia ja/tai vahvistamia asiakirjoja?</w:t>
              </w:r>
              <w:r w:rsidR="00EF5FB7" w:rsidRPr="00FA0BE0">
                <w:rPr>
                  <w:rStyle w:val="KysymyksetChar"/>
                </w:rPr>
                <w:br/>
                <w:t>4. Onko Pakistan käteisyhteiskunta? Kuinka yleisiä muut maksutavat käteisen lisäksi ovat? Onko maksutavoissa eroa kaupunkien ja maaseudun välillä?</w:t>
              </w:r>
              <w:r w:rsidR="00EF5FB7" w:rsidRPr="00FA0BE0">
                <w:rPr>
                  <w:rStyle w:val="KysymyksetChar"/>
                </w:rPr>
                <w:br/>
                <w:t>5. Voivatko naiset itse omistaa ja myydä maaomaisuutta tai kiinteistöjä? Voivatko naiset saada itse työllä ansaitsemansa rahansa itselleen? Toimivatko naisten puolisot tai miespuoliset perheenjäsenet välikäsinä rahaliikenteessä?</w:t>
              </w:r>
              <w:r w:rsidR="00EF5FB7" w:rsidRPr="00FA0BE0">
                <w:rPr>
                  <w:rStyle w:val="KysymyksetChar"/>
                </w:rPr>
                <w:br/>
              </w:r>
            </w:sdtContent>
          </w:sdt>
        </w:sdtContent>
      </w:sdt>
    </w:p>
    <w:p w14:paraId="2DB9CAA7" w14:textId="69589C04" w:rsidR="00082DFE" w:rsidRPr="00085DD2" w:rsidRDefault="008C0AB7" w:rsidP="00ED3618">
      <w:pPr>
        <w:pStyle w:val="Lainaus"/>
        <w:ind w:left="0"/>
        <w:jc w:val="left"/>
        <w:rPr>
          <w:rStyle w:val="KysymyksetChar"/>
          <w:i w:val="0"/>
          <w:iCs w:val="0"/>
          <w:lang w:val="en-US"/>
        </w:rPr>
      </w:pPr>
      <w:sdt>
        <w:sdtPr>
          <w:rPr>
            <w:rStyle w:val="KysymyksetChar"/>
            <w:i w:val="0"/>
            <w:iCs w:val="0"/>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r w:rsidR="00033296" w:rsidRPr="00FC0BB9">
            <w:rPr>
              <w:rStyle w:val="KysymyksetChar"/>
              <w:i w:val="0"/>
              <w:iCs w:val="0"/>
              <w:lang w:val="en-US"/>
            </w:rPr>
            <w:t>Questions</w:t>
          </w:r>
          <w:r w:rsidR="00033296" w:rsidRPr="00FC0BB9">
            <w:rPr>
              <w:rStyle w:val="KysymyksetChar"/>
              <w:i w:val="0"/>
              <w:iCs w:val="0"/>
              <w:lang w:val="en-US"/>
            </w:rPr>
            <w:br/>
          </w:r>
          <w:r w:rsidR="00033296" w:rsidRPr="00FC0BB9">
            <w:rPr>
              <w:rStyle w:val="KysymyksetChar"/>
              <w:i w:val="0"/>
              <w:iCs w:val="0"/>
              <w:lang w:val="en-US"/>
            </w:rPr>
            <w:br/>
            <w:t xml:space="preserve">1. </w:t>
          </w:r>
          <w:r w:rsidR="00B622C7" w:rsidRPr="00FC0BB9">
            <w:rPr>
              <w:rStyle w:val="KysymyksetChar"/>
              <w:i w:val="0"/>
              <w:iCs w:val="0"/>
              <w:lang w:val="en-US"/>
            </w:rPr>
            <w:t xml:space="preserve">How is the </w:t>
          </w:r>
          <w:r w:rsidR="00811BF6" w:rsidRPr="00FC0BB9">
            <w:rPr>
              <w:rStyle w:val="KysymyksetChar"/>
              <w:i w:val="0"/>
              <w:iCs w:val="0"/>
              <w:lang w:val="en-US"/>
            </w:rPr>
            <w:t>transfe</w:t>
          </w:r>
          <w:r w:rsidR="00B622C7" w:rsidRPr="00FC0BB9">
            <w:rPr>
              <w:rStyle w:val="KysymyksetChar"/>
              <w:i w:val="0"/>
              <w:iCs w:val="0"/>
              <w:lang w:val="en-US"/>
            </w:rPr>
            <w:t xml:space="preserve">r of </w:t>
          </w:r>
          <w:r w:rsidR="00FD171F" w:rsidRPr="00FC0BB9">
            <w:rPr>
              <w:rStyle w:val="KysymyksetChar"/>
              <w:i w:val="0"/>
              <w:iCs w:val="0"/>
              <w:lang w:val="en-US"/>
            </w:rPr>
            <w:t xml:space="preserve">ownership </w:t>
          </w:r>
          <w:r w:rsidR="008D16C4" w:rsidRPr="00FC0BB9">
            <w:rPr>
              <w:rStyle w:val="KysymyksetChar"/>
              <w:i w:val="0"/>
              <w:iCs w:val="0"/>
              <w:lang w:val="en-US"/>
            </w:rPr>
            <w:t xml:space="preserve">carried out </w:t>
          </w:r>
          <w:r w:rsidR="00811BF6" w:rsidRPr="00FC0BB9">
            <w:rPr>
              <w:rStyle w:val="KysymyksetChar"/>
              <w:i w:val="0"/>
              <w:iCs w:val="0"/>
              <w:lang w:val="en-US"/>
            </w:rPr>
            <w:t xml:space="preserve">in land </w:t>
          </w:r>
          <w:r w:rsidR="00FD171F" w:rsidRPr="00FC0BB9">
            <w:rPr>
              <w:rStyle w:val="KysymyksetChar"/>
              <w:i w:val="0"/>
              <w:iCs w:val="0"/>
              <w:lang w:val="en-US"/>
            </w:rPr>
            <w:t>tran</w:t>
          </w:r>
          <w:r w:rsidR="00811BF6" w:rsidRPr="00FC0BB9">
            <w:rPr>
              <w:rStyle w:val="KysymyksetChar"/>
              <w:i w:val="0"/>
              <w:iCs w:val="0"/>
              <w:lang w:val="en-US"/>
            </w:rPr>
            <w:t>s</w:t>
          </w:r>
          <w:r w:rsidR="00FD171F" w:rsidRPr="00FC0BB9">
            <w:rPr>
              <w:rStyle w:val="KysymyksetChar"/>
              <w:i w:val="0"/>
              <w:iCs w:val="0"/>
              <w:lang w:val="en-US"/>
            </w:rPr>
            <w:t>actions</w:t>
          </w:r>
          <w:r w:rsidR="00811BF6" w:rsidRPr="00FC0BB9">
            <w:rPr>
              <w:rStyle w:val="KysymyksetChar"/>
              <w:i w:val="0"/>
              <w:iCs w:val="0"/>
              <w:lang w:val="en-US"/>
            </w:rPr>
            <w:t xml:space="preserve"> in Pakistan</w:t>
          </w:r>
          <w:r w:rsidR="00033296" w:rsidRPr="00FC0BB9">
            <w:rPr>
              <w:rStyle w:val="KysymyksetChar"/>
              <w:i w:val="0"/>
              <w:iCs w:val="0"/>
              <w:lang w:val="en-US"/>
            </w:rPr>
            <w:t>?</w:t>
          </w:r>
          <w:r w:rsidR="00811BF6" w:rsidRPr="00FC0BB9">
            <w:rPr>
              <w:rStyle w:val="KysymyksetChar"/>
              <w:i w:val="0"/>
              <w:iCs w:val="0"/>
              <w:lang w:val="en-US"/>
            </w:rPr>
            <w:t xml:space="preserve"> Who ca</w:t>
          </w:r>
          <w:r w:rsidR="00B834AA" w:rsidRPr="00FC0BB9">
            <w:rPr>
              <w:rStyle w:val="KysymyksetChar"/>
              <w:i w:val="0"/>
              <w:iCs w:val="0"/>
              <w:lang w:val="en-US"/>
            </w:rPr>
            <w:t xml:space="preserve">n </w:t>
          </w:r>
          <w:r w:rsidR="00FD171F" w:rsidRPr="00FC0BB9">
            <w:rPr>
              <w:rStyle w:val="KysymyksetChar"/>
              <w:i w:val="0"/>
              <w:iCs w:val="0"/>
              <w:lang w:val="en-US"/>
            </w:rPr>
            <w:t>carry out the transfer of ownership</w:t>
          </w:r>
          <w:r w:rsidR="00811BF6" w:rsidRPr="00FC0BB9">
            <w:rPr>
              <w:rStyle w:val="KysymyksetChar"/>
              <w:i w:val="0"/>
              <w:iCs w:val="0"/>
              <w:lang w:val="en-US"/>
            </w:rPr>
            <w:t>?</w:t>
          </w:r>
          <w:r w:rsidR="00033296" w:rsidRPr="00FC0BB9">
            <w:rPr>
              <w:rStyle w:val="KysymyksetChar"/>
              <w:i w:val="0"/>
              <w:iCs w:val="0"/>
              <w:lang w:val="en-US"/>
            </w:rPr>
            <w:t xml:space="preserve"> </w:t>
          </w:r>
          <w:r w:rsidR="00033296" w:rsidRPr="00FC0BB9">
            <w:rPr>
              <w:rStyle w:val="KysymyksetChar"/>
              <w:i w:val="0"/>
              <w:iCs w:val="0"/>
              <w:lang w:val="en-US"/>
            </w:rPr>
            <w:br/>
            <w:t xml:space="preserve">2. </w:t>
          </w:r>
          <w:r w:rsidR="00811BF6" w:rsidRPr="00FC0BB9">
            <w:rPr>
              <w:rStyle w:val="KysymyksetChar"/>
              <w:i w:val="0"/>
              <w:iCs w:val="0"/>
              <w:lang w:val="en-US"/>
            </w:rPr>
            <w:t xml:space="preserve">What kind of </w:t>
          </w:r>
          <w:r w:rsidR="004175A2" w:rsidRPr="00FC0BB9">
            <w:rPr>
              <w:rStyle w:val="KysymyksetChar"/>
              <w:i w:val="0"/>
              <w:iCs w:val="0"/>
              <w:lang w:val="en-US"/>
            </w:rPr>
            <w:t xml:space="preserve">documentation is </w:t>
          </w:r>
          <w:r w:rsidR="00D526AC" w:rsidRPr="00FC0BB9">
            <w:rPr>
              <w:rStyle w:val="KysymyksetChar"/>
              <w:i w:val="0"/>
              <w:iCs w:val="0"/>
              <w:lang w:val="en-US"/>
            </w:rPr>
            <w:t>issued</w:t>
          </w:r>
          <w:r w:rsidR="004175A2" w:rsidRPr="00FC0BB9">
            <w:rPr>
              <w:rStyle w:val="KysymyksetChar"/>
              <w:i w:val="0"/>
              <w:iCs w:val="0"/>
              <w:lang w:val="en-US"/>
            </w:rPr>
            <w:t xml:space="preserve"> to verify the</w:t>
          </w:r>
          <w:r w:rsidR="00811BF6" w:rsidRPr="00FC0BB9">
            <w:rPr>
              <w:rStyle w:val="KysymyksetChar"/>
              <w:i w:val="0"/>
              <w:iCs w:val="0"/>
              <w:lang w:val="en-US"/>
            </w:rPr>
            <w:t xml:space="preserve"> transfer of land ownership?</w:t>
          </w:r>
          <w:r w:rsidR="00B50E61" w:rsidRPr="00FC0BB9">
            <w:rPr>
              <w:rStyle w:val="KysymyksetChar"/>
              <w:i w:val="0"/>
              <w:iCs w:val="0"/>
              <w:lang w:val="en-US"/>
            </w:rPr>
            <w:t xml:space="preserve"> What kind of ownership records are available before or after the </w:t>
          </w:r>
          <w:r w:rsidR="00153BD4" w:rsidRPr="00FC0BB9">
            <w:rPr>
              <w:rStyle w:val="KysymyksetChar"/>
              <w:i w:val="0"/>
              <w:iCs w:val="0"/>
              <w:lang w:val="en-US"/>
            </w:rPr>
            <w:t>transaction</w:t>
          </w:r>
          <w:r w:rsidR="00B50E61" w:rsidRPr="00FC0BB9">
            <w:rPr>
              <w:rStyle w:val="KysymyksetChar"/>
              <w:i w:val="0"/>
              <w:iCs w:val="0"/>
              <w:lang w:val="en-US"/>
            </w:rPr>
            <w:t xml:space="preserve">? What do the land ownership </w:t>
          </w:r>
          <w:r w:rsidR="00F9651B" w:rsidRPr="00FC0BB9">
            <w:rPr>
              <w:rStyle w:val="KysymyksetChar"/>
              <w:i w:val="0"/>
              <w:iCs w:val="0"/>
              <w:lang w:val="en-US"/>
            </w:rPr>
            <w:t xml:space="preserve">and </w:t>
          </w:r>
          <w:r w:rsidR="00B50E61" w:rsidRPr="00FC0BB9">
            <w:rPr>
              <w:rStyle w:val="KysymyksetChar"/>
              <w:i w:val="0"/>
              <w:iCs w:val="0"/>
              <w:lang w:val="en-US"/>
            </w:rPr>
            <w:t xml:space="preserve">transfer </w:t>
          </w:r>
          <w:r w:rsidR="00526BC5" w:rsidRPr="00FC0BB9">
            <w:rPr>
              <w:rStyle w:val="KysymyksetChar"/>
              <w:i w:val="0"/>
              <w:iCs w:val="0"/>
              <w:lang w:val="en-US"/>
            </w:rPr>
            <w:t>documents</w:t>
          </w:r>
          <w:r w:rsidR="00B50E61" w:rsidRPr="00FC0BB9">
            <w:rPr>
              <w:rStyle w:val="KysymyksetChar"/>
              <w:i w:val="0"/>
              <w:iCs w:val="0"/>
              <w:lang w:val="en-US"/>
            </w:rPr>
            <w:t xml:space="preserve"> look like? </w:t>
          </w:r>
          <w:r w:rsidR="00033296" w:rsidRPr="00FC0BB9">
            <w:rPr>
              <w:rStyle w:val="KysymyksetChar"/>
              <w:i w:val="0"/>
              <w:iCs w:val="0"/>
              <w:lang w:val="en-US"/>
            </w:rPr>
            <w:br/>
            <w:t xml:space="preserve">3. </w:t>
          </w:r>
          <w:r w:rsidR="00B50E61" w:rsidRPr="00FC0BB9">
            <w:rPr>
              <w:rStyle w:val="KysymyksetChar"/>
              <w:i w:val="0"/>
              <w:iCs w:val="0"/>
              <w:lang w:val="en-US"/>
            </w:rPr>
            <w:t xml:space="preserve">What </w:t>
          </w:r>
          <w:r w:rsidR="00035934" w:rsidRPr="00FC0BB9">
            <w:rPr>
              <w:rStyle w:val="KysymyksetChar"/>
              <w:i w:val="0"/>
              <w:iCs w:val="0"/>
              <w:lang w:val="en-US"/>
            </w:rPr>
            <w:t>kinds of tax certificates</w:t>
          </w:r>
          <w:r w:rsidR="00446226" w:rsidRPr="00FC0BB9">
            <w:rPr>
              <w:rStyle w:val="KysymyksetChar"/>
              <w:i w:val="0"/>
              <w:iCs w:val="0"/>
              <w:lang w:val="en-US"/>
            </w:rPr>
            <w:t>,</w:t>
          </w:r>
          <w:r w:rsidR="00035934" w:rsidRPr="00FC0BB9">
            <w:rPr>
              <w:rStyle w:val="KysymyksetChar"/>
              <w:i w:val="0"/>
              <w:iCs w:val="0"/>
              <w:lang w:val="en-US"/>
            </w:rPr>
            <w:t xml:space="preserve"> or certificates o</w:t>
          </w:r>
          <w:r w:rsidR="00F43B5A" w:rsidRPr="00FC0BB9">
            <w:rPr>
              <w:rStyle w:val="KysymyksetChar"/>
              <w:i w:val="0"/>
              <w:iCs w:val="0"/>
              <w:lang w:val="en-US"/>
            </w:rPr>
            <w:t>f</w:t>
          </w:r>
          <w:r w:rsidR="00035934" w:rsidRPr="00FC0BB9">
            <w:rPr>
              <w:rStyle w:val="KysymyksetChar"/>
              <w:i w:val="0"/>
              <w:iCs w:val="0"/>
              <w:lang w:val="en-US"/>
            </w:rPr>
            <w:t xml:space="preserve"> a person’s annual income tax</w:t>
          </w:r>
          <w:r w:rsidR="00357395" w:rsidRPr="00FC0BB9">
            <w:rPr>
              <w:rStyle w:val="KysymyksetChar"/>
              <w:i w:val="0"/>
              <w:iCs w:val="0"/>
              <w:lang w:val="en-US"/>
            </w:rPr>
            <w:t xml:space="preserve"> payment</w:t>
          </w:r>
          <w:r w:rsidR="00446226" w:rsidRPr="00FC0BB9">
            <w:rPr>
              <w:rStyle w:val="KysymyksetChar"/>
              <w:i w:val="0"/>
              <w:iCs w:val="0"/>
              <w:lang w:val="en-US"/>
            </w:rPr>
            <w:t>,</w:t>
          </w:r>
          <w:r w:rsidR="00035934" w:rsidRPr="00FC0BB9">
            <w:rPr>
              <w:rStyle w:val="KysymyksetChar"/>
              <w:i w:val="0"/>
              <w:iCs w:val="0"/>
              <w:lang w:val="en-US"/>
            </w:rPr>
            <w:t xml:space="preserve"> are there in Pakistan</w:t>
          </w:r>
          <w:r w:rsidR="00B50E61" w:rsidRPr="00FC0BB9">
            <w:rPr>
              <w:rStyle w:val="KysymyksetChar"/>
              <w:i w:val="0"/>
              <w:iCs w:val="0"/>
              <w:lang w:val="en-US"/>
            </w:rPr>
            <w:t xml:space="preserve">? Are they produced </w:t>
          </w:r>
          <w:r w:rsidR="005003D9" w:rsidRPr="00FC0BB9">
            <w:rPr>
              <w:rStyle w:val="KysymyksetChar"/>
              <w:i w:val="0"/>
              <w:iCs w:val="0"/>
              <w:lang w:val="en-US"/>
            </w:rPr>
            <w:t>and/</w:t>
          </w:r>
          <w:r w:rsidR="00B50E61" w:rsidRPr="00FC0BB9">
            <w:rPr>
              <w:rStyle w:val="KysymyksetChar"/>
              <w:i w:val="0"/>
              <w:iCs w:val="0"/>
              <w:lang w:val="en-US"/>
            </w:rPr>
            <w:t>or c</w:t>
          </w:r>
          <w:r w:rsidR="005003D9" w:rsidRPr="00FC0BB9">
            <w:rPr>
              <w:rStyle w:val="KysymyksetChar"/>
              <w:i w:val="0"/>
              <w:iCs w:val="0"/>
              <w:lang w:val="en-US"/>
            </w:rPr>
            <w:t>ertified</w:t>
          </w:r>
          <w:r w:rsidR="00B50E61" w:rsidRPr="00FC0BB9">
            <w:rPr>
              <w:rStyle w:val="KysymyksetChar"/>
              <w:i w:val="0"/>
              <w:iCs w:val="0"/>
              <w:lang w:val="en-US"/>
            </w:rPr>
            <w:t xml:space="preserve"> by the authorities?</w:t>
          </w:r>
          <w:r w:rsidR="00033296" w:rsidRPr="00FC0BB9">
            <w:rPr>
              <w:rStyle w:val="KysymyksetChar"/>
              <w:i w:val="0"/>
              <w:iCs w:val="0"/>
              <w:lang w:val="en-US"/>
            </w:rPr>
            <w:br/>
            <w:t xml:space="preserve">4. </w:t>
          </w:r>
          <w:r w:rsidR="00147428" w:rsidRPr="00FC0BB9">
            <w:rPr>
              <w:rStyle w:val="KysymyksetChar"/>
              <w:i w:val="0"/>
              <w:iCs w:val="0"/>
              <w:lang w:val="en-US"/>
            </w:rPr>
            <w:t xml:space="preserve">Is Pakistan a cash society? How common are other </w:t>
          </w:r>
          <w:r w:rsidR="00823749" w:rsidRPr="00FC0BB9">
            <w:rPr>
              <w:rStyle w:val="KysymyksetChar"/>
              <w:i w:val="0"/>
              <w:iCs w:val="0"/>
              <w:lang w:val="en-US"/>
            </w:rPr>
            <w:t>payment methods</w:t>
          </w:r>
          <w:r w:rsidR="00147428" w:rsidRPr="00FC0BB9">
            <w:rPr>
              <w:rStyle w:val="KysymyksetChar"/>
              <w:i w:val="0"/>
              <w:iCs w:val="0"/>
              <w:lang w:val="en-US"/>
            </w:rPr>
            <w:t>? Is there a difference between cities and countryside?</w:t>
          </w:r>
          <w:r w:rsidR="00147428" w:rsidRPr="00FC0BB9">
            <w:rPr>
              <w:rStyle w:val="KysymyksetChar"/>
              <w:i w:val="0"/>
              <w:iCs w:val="0"/>
              <w:lang w:val="en-US"/>
            </w:rPr>
            <w:br/>
            <w:t>5.</w:t>
          </w:r>
          <w:r w:rsidR="00033296" w:rsidRPr="00FC0BB9">
            <w:rPr>
              <w:rStyle w:val="KysymyksetChar"/>
              <w:i w:val="0"/>
              <w:iCs w:val="0"/>
              <w:lang w:val="en-US"/>
            </w:rPr>
            <w:t xml:space="preserve"> Can </w:t>
          </w:r>
          <w:r w:rsidR="00147428" w:rsidRPr="00FC0BB9">
            <w:rPr>
              <w:rStyle w:val="KysymyksetChar"/>
              <w:i w:val="0"/>
              <w:iCs w:val="0"/>
              <w:lang w:val="en-US"/>
            </w:rPr>
            <w:t xml:space="preserve">women own and sell land and properties? </w:t>
          </w:r>
          <w:r w:rsidR="001A636D" w:rsidRPr="00FC0BB9">
            <w:rPr>
              <w:rStyle w:val="KysymyksetChar"/>
              <w:i w:val="0"/>
              <w:iCs w:val="0"/>
              <w:lang w:val="en-US"/>
            </w:rPr>
            <w:t xml:space="preserve">Can women keep the money </w:t>
          </w:r>
          <w:r w:rsidR="001A636D" w:rsidRPr="00FC0BB9">
            <w:rPr>
              <w:rStyle w:val="KysymyksetChar"/>
              <w:i w:val="0"/>
              <w:iCs w:val="0"/>
              <w:lang w:val="en-US"/>
            </w:rPr>
            <w:lastRenderedPageBreak/>
            <w:t xml:space="preserve">they earn </w:t>
          </w:r>
          <w:r w:rsidR="00991F1B" w:rsidRPr="00FC0BB9">
            <w:rPr>
              <w:rStyle w:val="KysymyksetChar"/>
              <w:i w:val="0"/>
              <w:iCs w:val="0"/>
              <w:lang w:val="en-US"/>
            </w:rPr>
            <w:t>from</w:t>
          </w:r>
          <w:r w:rsidR="001A636D" w:rsidRPr="00FC0BB9">
            <w:rPr>
              <w:rStyle w:val="KysymyksetChar"/>
              <w:i w:val="0"/>
              <w:iCs w:val="0"/>
              <w:lang w:val="en-US"/>
            </w:rPr>
            <w:t xml:space="preserve"> working? </w:t>
          </w:r>
          <w:r w:rsidR="008E3A57" w:rsidRPr="00FC0BB9">
            <w:rPr>
              <w:rStyle w:val="KysymyksetChar"/>
              <w:i w:val="0"/>
              <w:iCs w:val="0"/>
              <w:lang w:val="en-US"/>
            </w:rPr>
            <w:t>Do spouses and male family members control women’s finances?</w:t>
          </w:r>
        </w:sdtContent>
      </w:sdt>
      <w:r w:rsidR="00ED3618" w:rsidRPr="00085DD2">
        <w:rPr>
          <w:i w:val="0"/>
          <w:iCs w:val="0"/>
          <w:color w:val="000000" w:themeColor="text1"/>
          <w:lang w:val="en-US"/>
        </w:rPr>
        <w:t xml:space="preserve"> </w:t>
      </w:r>
    </w:p>
    <w:p w14:paraId="40ACFFA6" w14:textId="70509F2A" w:rsidR="003B046E" w:rsidRPr="00874C64" w:rsidRDefault="008C0AB7" w:rsidP="00874C64">
      <w:pPr>
        <w:pStyle w:val="LeiptekstiMigri"/>
        <w:ind w:left="0"/>
        <w:rPr>
          <w:lang w:val="en-GB"/>
        </w:rPr>
      </w:pPr>
      <w:r>
        <w:rPr>
          <w:b/>
        </w:rPr>
        <w:pict w14:anchorId="144C5EED">
          <v:rect id="_x0000_i1027" style="width:0;height:1.5pt" o:hralign="center" o:hrstd="t" o:hr="t" fillcolor="#a0a0a0" stroked="f"/>
        </w:pict>
      </w:r>
      <w:bookmarkStart w:id="0" w:name="_Hlk129259295"/>
    </w:p>
    <w:p w14:paraId="102D1C5A" w14:textId="06EF90A6" w:rsidR="003D75D8" w:rsidRDefault="00874C64" w:rsidP="003D75D8">
      <w:pPr>
        <w:pStyle w:val="Otsikko1"/>
        <w:numPr>
          <w:ilvl w:val="0"/>
          <w:numId w:val="16"/>
        </w:numPr>
      </w:pPr>
      <w:r w:rsidRPr="00C202E3">
        <w:t xml:space="preserve">Millä tavalla Pakistanissa tehdään omistusoikeuden siirto maa-alueen kaupoissa? </w:t>
      </w:r>
      <w:r w:rsidRPr="00AF0AA7">
        <w:t>Kuka pystyy tekemään omistusoikeuden siirron maa-alueen kaupoissa</w:t>
      </w:r>
      <w:r w:rsidRPr="001C7414">
        <w:t>?</w:t>
      </w:r>
    </w:p>
    <w:p w14:paraId="7DF91048" w14:textId="60816336" w:rsidR="00634C81" w:rsidRDefault="007E6BE2" w:rsidP="00592D3E">
      <w:r>
        <w:t>Pakistanissa omistusoikeuden siirtoja säätelee brittihallinnon aikana voimaan tullut Transfer of Property Act (</w:t>
      </w:r>
      <w:r w:rsidR="000C118D">
        <w:t xml:space="preserve">TPA, </w:t>
      </w:r>
      <w:r>
        <w:t>1882) myöhempine muutoksineen.</w:t>
      </w:r>
      <w:r w:rsidR="00DE111A">
        <w:rPr>
          <w:rStyle w:val="Alaviitteenviite"/>
        </w:rPr>
        <w:footnoteReference w:id="1"/>
      </w:r>
      <w:r>
        <w:t xml:space="preserve"> </w:t>
      </w:r>
      <w:r w:rsidR="00DD2F5D">
        <w:t>M</w:t>
      </w:r>
      <w:r w:rsidR="0099396B">
        <w:t xml:space="preserve">aa-alueen tai muun omaisuuden siirto tapahtuu </w:t>
      </w:r>
      <w:r w:rsidR="00C6122D">
        <w:t>luovuttamalla</w:t>
      </w:r>
      <w:r w:rsidR="0099396B">
        <w:t xml:space="preserve"> sen omistus</w:t>
      </w:r>
      <w:r w:rsidR="00814FE0">
        <w:t>asiakirjat</w:t>
      </w:r>
      <w:r w:rsidR="0099396B">
        <w:t xml:space="preserve"> toiselle henkilölle kaupan, lahjan, pantin</w:t>
      </w:r>
      <w:r w:rsidR="003E175C">
        <w:t>, lainan</w:t>
      </w:r>
      <w:r w:rsidR="0099396B">
        <w:t xml:space="preserve"> tai perinnön muodossa. </w:t>
      </w:r>
      <w:r w:rsidR="00B730D3">
        <w:t xml:space="preserve">Omaisuutensa voi siirtää toiselle henkilölle kuka tahansa yli 18-vuotias mieleltään vakaa ja laillisesti täysvaltainen henkilö. </w:t>
      </w:r>
      <w:r w:rsidR="00A96659">
        <w:t>Maa</w:t>
      </w:r>
      <w:r w:rsidR="00FE4B47">
        <w:t>-alueen kaupassa todisteena omistusoikeuden siirrosta toimii</w:t>
      </w:r>
      <w:r w:rsidR="00A96659">
        <w:t xml:space="preserve"> </w:t>
      </w:r>
      <w:r w:rsidR="00CF524B">
        <w:t>kauppa</w:t>
      </w:r>
      <w:r w:rsidR="00875459">
        <w:t>kirja</w:t>
      </w:r>
      <w:r w:rsidR="00CD7A28">
        <w:t xml:space="preserve"> (</w:t>
      </w:r>
      <w:r w:rsidR="006F2223">
        <w:rPr>
          <w:i/>
          <w:iCs/>
        </w:rPr>
        <w:t xml:space="preserve">sale deed, </w:t>
      </w:r>
      <w:r w:rsidR="00CD7A28">
        <w:rPr>
          <w:i/>
          <w:iCs/>
        </w:rPr>
        <w:t>baynama</w:t>
      </w:r>
      <w:r w:rsidR="00CD7A28">
        <w:t>)</w:t>
      </w:r>
      <w:r w:rsidR="00100905">
        <w:t xml:space="preserve">, jonka </w:t>
      </w:r>
      <w:r w:rsidR="00E21924">
        <w:t>tulee sisältää omaisuuden kaikki tiedot, kaupan ehdot, hin</w:t>
      </w:r>
      <w:r w:rsidR="00CD626A">
        <w:t>ta</w:t>
      </w:r>
      <w:r w:rsidR="00E21924">
        <w:t xml:space="preserve"> sekä maksu</w:t>
      </w:r>
      <w:r w:rsidR="00124896">
        <w:t>n</w:t>
      </w:r>
      <w:r w:rsidR="00E21924">
        <w:t xml:space="preserve"> </w:t>
      </w:r>
      <w:r w:rsidR="00124896">
        <w:t>eräpäivä</w:t>
      </w:r>
      <w:r w:rsidR="00E21924">
        <w:t>. Kauppa</w:t>
      </w:r>
      <w:r w:rsidR="00C16859">
        <w:t>kirjan</w:t>
      </w:r>
      <w:r w:rsidR="00E21924">
        <w:t xml:space="preserve"> laatimiseen voi käyttää asianajajaa tai sen voi tehdä itse. Esimerkkejä omaisuuskauppakirjoista on nähtävissä Pakistanin maarekisteriviranomaisten Internet-sivuilla (</w:t>
      </w:r>
      <w:r w:rsidR="009A18DC">
        <w:t xml:space="preserve">esim. </w:t>
      </w:r>
      <w:r w:rsidR="00E21924" w:rsidRPr="00BD613A">
        <w:t>Punjab Land Record Authority’s Registration of Deeds portal</w:t>
      </w:r>
      <w:r w:rsidR="004C4B62">
        <w:rPr>
          <w:rStyle w:val="Alaviitteenviite"/>
        </w:rPr>
        <w:footnoteReference w:id="2"/>
      </w:r>
      <w:r w:rsidR="00E21924">
        <w:t>).</w:t>
      </w:r>
      <w:r w:rsidR="00E21924">
        <w:rPr>
          <w:rStyle w:val="Alaviitteenviite"/>
        </w:rPr>
        <w:footnoteReference w:id="3"/>
      </w:r>
      <w:r w:rsidR="00527498">
        <w:t xml:space="preserve"> </w:t>
      </w:r>
    </w:p>
    <w:p w14:paraId="0FFDDE5F" w14:textId="07DFA732" w:rsidR="005855EC" w:rsidRPr="00312101" w:rsidRDefault="00527498" w:rsidP="006B5B24">
      <w:r>
        <w:t xml:space="preserve">Maa-alueen kaupan jälkeen omistusoikeuden siirto rekisteröidään </w:t>
      </w:r>
      <w:r w:rsidR="009368CB">
        <w:t>oman alueen maarekisteristä vastaavalle viranomaiselle</w:t>
      </w:r>
      <w:r>
        <w:t xml:space="preserve"> (</w:t>
      </w:r>
      <w:r w:rsidR="0042296C">
        <w:t xml:space="preserve">joko </w:t>
      </w:r>
      <w:r w:rsidR="00107126">
        <w:t>L</w:t>
      </w:r>
      <w:r w:rsidR="002F68A7">
        <w:t xml:space="preserve">and </w:t>
      </w:r>
      <w:r w:rsidR="00107126">
        <w:t>R</w:t>
      </w:r>
      <w:r w:rsidR="002F68A7">
        <w:t>evenu</w:t>
      </w:r>
      <w:r w:rsidR="00E60820">
        <w:t>e</w:t>
      </w:r>
      <w:r w:rsidR="002F68A7">
        <w:t xml:space="preserve"> </w:t>
      </w:r>
      <w:r w:rsidR="00107126">
        <w:t>O</w:t>
      </w:r>
      <w:r w:rsidR="002F68A7">
        <w:t>ffice</w:t>
      </w:r>
      <w:r w:rsidR="00E9416D">
        <w:t>, Arazi Record Centre</w:t>
      </w:r>
      <w:r w:rsidR="002F68A7">
        <w:t xml:space="preserve"> </w:t>
      </w:r>
      <w:r w:rsidR="009368CB">
        <w:t xml:space="preserve">tai </w:t>
      </w:r>
      <w:r w:rsidR="00107126">
        <w:t>S</w:t>
      </w:r>
      <w:r>
        <w:t>ub</w:t>
      </w:r>
      <w:r w:rsidR="00107126">
        <w:t>-R</w:t>
      </w:r>
      <w:r>
        <w:t xml:space="preserve">egistrar’s </w:t>
      </w:r>
      <w:r w:rsidR="00107126">
        <w:t>O</w:t>
      </w:r>
      <w:r>
        <w:t>ffice)</w:t>
      </w:r>
      <w:r w:rsidR="000E67B7">
        <w:t xml:space="preserve">. </w:t>
      </w:r>
      <w:r w:rsidR="003D52DB">
        <w:t xml:space="preserve"> </w:t>
      </w:r>
      <w:r w:rsidR="000E67B7" w:rsidRPr="003002FC">
        <w:t>Punjabin</w:t>
      </w:r>
      <w:r w:rsidR="00D06BB1">
        <w:t xml:space="preserve"> </w:t>
      </w:r>
      <w:r w:rsidR="000E67B7" w:rsidRPr="003002FC">
        <w:t>ja Sindhin</w:t>
      </w:r>
      <w:r w:rsidR="00D06BB1">
        <w:t xml:space="preserve"> </w:t>
      </w:r>
      <w:r w:rsidR="000E67B7" w:rsidRPr="003002FC">
        <w:t>maakunnissa omistusoikeuden siirron rekisteröinnin voi tehdä s</w:t>
      </w:r>
      <w:r w:rsidR="000E67B7">
        <w:t>ähköisesti ilman vierailua viranomaisen luona.</w:t>
      </w:r>
      <w:r w:rsidR="000E67B7">
        <w:rPr>
          <w:rStyle w:val="Alaviitteenviite"/>
        </w:rPr>
        <w:footnoteReference w:id="4"/>
      </w:r>
      <w:r w:rsidR="000E67B7">
        <w:t xml:space="preserve"> Muualla Pakistanissa</w:t>
      </w:r>
      <w:r w:rsidR="003D52DB">
        <w:t xml:space="preserve"> myyjän ja ostajan on asioitava henkilökohtaisesti kahden todistajan </w:t>
      </w:r>
      <w:r w:rsidR="009E3D60">
        <w:t xml:space="preserve">ja henkilöllisyysasiakirjojen </w:t>
      </w:r>
      <w:r w:rsidR="003D52DB">
        <w:t>kanssa</w:t>
      </w:r>
      <w:r>
        <w:t>.</w:t>
      </w:r>
      <w:r>
        <w:rPr>
          <w:rStyle w:val="Alaviitteenviite"/>
        </w:rPr>
        <w:footnoteReference w:id="5"/>
      </w:r>
      <w:r w:rsidR="000D7BFA">
        <w:t xml:space="preserve"> </w:t>
      </w:r>
      <w:r w:rsidR="00312101">
        <w:t>Omaisuuden siirron rekisteröintiin kuulu</w:t>
      </w:r>
      <w:r w:rsidR="00C4575B">
        <w:t>u</w:t>
      </w:r>
      <w:r w:rsidR="00312101">
        <w:t xml:space="preserve"> hallinnollisia </w:t>
      </w:r>
      <w:r w:rsidR="00C4575B">
        <w:t>kustannuksia</w:t>
      </w:r>
      <w:r w:rsidR="00312101">
        <w:t>, kuten leimamaksu</w:t>
      </w:r>
      <w:r w:rsidR="00BE1C7F">
        <w:t>, käsittel</w:t>
      </w:r>
      <w:r w:rsidR="00812063">
        <w:t>y</w:t>
      </w:r>
      <w:r w:rsidR="00BE1C7F">
        <w:t>kuluja</w:t>
      </w:r>
      <w:r w:rsidR="00312101">
        <w:t xml:space="preserve"> ja veroja.</w:t>
      </w:r>
      <w:r w:rsidR="00F72A79">
        <w:rPr>
          <w:rStyle w:val="Alaviitteenviite"/>
        </w:rPr>
        <w:footnoteReference w:id="6"/>
      </w:r>
      <w:r w:rsidR="005855EC" w:rsidRPr="005855EC">
        <w:t xml:space="preserve"> </w:t>
      </w:r>
    </w:p>
    <w:p w14:paraId="0B06FD73" w14:textId="0E2CDF06" w:rsidR="00E1032D" w:rsidRPr="00EE73A6" w:rsidRDefault="00E1032D" w:rsidP="000E67B7">
      <w:r>
        <w:t xml:space="preserve">Maanomistusoikeuden siirtoja ei </w:t>
      </w:r>
      <w:r w:rsidR="003B35C4">
        <w:t>välttämät</w:t>
      </w:r>
      <w:r w:rsidR="003A243C">
        <w:t>tä</w:t>
      </w:r>
      <w:r>
        <w:t xml:space="preserve"> rekisteröidä viranomaisille useimmilla Pakistanin maaseutualueilla</w:t>
      </w:r>
      <w:r w:rsidR="001138D5">
        <w:t>, joissa käytännöt ovat epämuodollisemmat</w:t>
      </w:r>
      <w:r>
        <w:t>. Kaupungeissa tiedot omistusoikeuden siirroista merkitään rekisteriin ja verottajaa varten.</w:t>
      </w:r>
      <w:r>
        <w:rPr>
          <w:rStyle w:val="Alaviitteenviite"/>
        </w:rPr>
        <w:footnoteReference w:id="7"/>
      </w:r>
      <w:r w:rsidR="003002FC">
        <w:t xml:space="preserve"> </w:t>
      </w:r>
      <w:r w:rsidR="00EE73A6" w:rsidRPr="00EE73A6">
        <w:t xml:space="preserve">Jos omaisuuden siirron jättää kaupan jälkeen </w:t>
      </w:r>
      <w:r w:rsidR="00EE73A6">
        <w:t>rekisteröimättä viranomaisille</w:t>
      </w:r>
      <w:r w:rsidR="00EE73A6" w:rsidRPr="00EE73A6">
        <w:t>, riskinä on m</w:t>
      </w:r>
      <w:r w:rsidR="00EE73A6">
        <w:t>yöhemmät lailliset kiistat ja omistusoikeuden menettäminen.</w:t>
      </w:r>
      <w:r w:rsidR="002D767C">
        <w:rPr>
          <w:rStyle w:val="Alaviitteenviite"/>
        </w:rPr>
        <w:footnoteReference w:id="8"/>
      </w:r>
      <w:r w:rsidR="00B67132">
        <w:t xml:space="preserve"> Omaisuuden rekisteröimistä säätele</w:t>
      </w:r>
      <w:r w:rsidR="002D767C">
        <w:t>e</w:t>
      </w:r>
      <w:r w:rsidR="00B67132">
        <w:t xml:space="preserve"> Pakistanissa </w:t>
      </w:r>
      <w:r w:rsidR="00411DF4">
        <w:t>Registration Act vuodelta 1908</w:t>
      </w:r>
      <w:r w:rsidR="00BB7F83">
        <w:rPr>
          <w:rStyle w:val="Alaviitteenviite"/>
        </w:rPr>
        <w:footnoteReference w:id="9"/>
      </w:r>
      <w:r w:rsidR="00411DF4">
        <w:t xml:space="preserve">, </w:t>
      </w:r>
      <w:r w:rsidR="002D767C">
        <w:t>jonka mukaan kaikki arvoltaan 30 000 Pakistanin rupiaa ylittävä omaisuus tulee rekisteröidä sijaintipaikkakunnan rekisteritoimistossa</w:t>
      </w:r>
      <w:r w:rsidR="002D767C">
        <w:rPr>
          <w:rStyle w:val="Alaviitteenviite"/>
        </w:rPr>
        <w:footnoteReference w:id="10"/>
      </w:r>
      <w:r w:rsidR="00424F3B">
        <w:t>.</w:t>
      </w:r>
      <w:r w:rsidR="002D767C">
        <w:t xml:space="preserve"> </w:t>
      </w:r>
      <w:r w:rsidR="00267899">
        <w:t xml:space="preserve">Muut maakauppoihin vaikuttavat lait Pakistanissa ovat </w:t>
      </w:r>
      <w:r w:rsidR="00411DF4">
        <w:t>Land Revenue Act vuodelta 1967</w:t>
      </w:r>
      <w:r w:rsidR="0095587F">
        <w:rPr>
          <w:rStyle w:val="Alaviitteenviite"/>
        </w:rPr>
        <w:footnoteReference w:id="11"/>
      </w:r>
      <w:r w:rsidR="00E54FD7">
        <w:t xml:space="preserve"> </w:t>
      </w:r>
      <w:r w:rsidR="00411DF4">
        <w:t>ja Stamp Act</w:t>
      </w:r>
      <w:r w:rsidR="00AB0FB0">
        <w:rPr>
          <w:rStyle w:val="Alaviitteenviite"/>
        </w:rPr>
        <w:footnoteReference w:id="12"/>
      </w:r>
      <w:r w:rsidR="00411DF4">
        <w:t xml:space="preserve"> vuodelta 1899.</w:t>
      </w:r>
      <w:r w:rsidR="00411DF4">
        <w:rPr>
          <w:rStyle w:val="Alaviitteenviite"/>
        </w:rPr>
        <w:footnoteReference w:id="13"/>
      </w:r>
    </w:p>
    <w:p w14:paraId="6A620498" w14:textId="5A21CC2E" w:rsidR="008F7A3F" w:rsidRDefault="008F7A3F" w:rsidP="008F7A3F">
      <w:pPr>
        <w:pStyle w:val="Otsikko1"/>
      </w:pPr>
      <w:r w:rsidRPr="00C202E3">
        <w:lastRenderedPageBreak/>
        <w:t xml:space="preserve">Minkälainen selvitys Pakistanissa maa-alueen omistusoikeuden siirrosta on saatavilla? Minkälainen selvitys maa-alueen omistuksesta ennen myyntiä tai myynnin jälkeen on saatavilla? </w:t>
      </w:r>
      <w:r w:rsidRPr="008F7A3F">
        <w:t>Millaisia ovat omistusoikeutta tai omistusoikeuden siirtoa koskevat asiakirjat</w:t>
      </w:r>
      <w:r w:rsidRPr="001C7414">
        <w:t>?</w:t>
      </w:r>
    </w:p>
    <w:p w14:paraId="3DF51863" w14:textId="1FCC3CCB" w:rsidR="006B5B24" w:rsidRPr="00312101" w:rsidRDefault="006B5B24" w:rsidP="006B5B24">
      <w:r w:rsidRPr="00F958D7">
        <w:t xml:space="preserve">Maakauppaa varten tarvitaan </w:t>
      </w:r>
      <w:r>
        <w:t xml:space="preserve">myyjän </w:t>
      </w:r>
      <w:r w:rsidRPr="00F958D7">
        <w:t>omist</w:t>
      </w:r>
      <w:r>
        <w:t>usoikeuden todistava rekisteri</w:t>
      </w:r>
      <w:r w:rsidRPr="00F958D7">
        <w:t>asiakirja</w:t>
      </w:r>
      <w:r>
        <w:t xml:space="preserve"> (</w:t>
      </w:r>
      <w:r>
        <w:rPr>
          <w:i/>
          <w:iCs/>
        </w:rPr>
        <w:t>ownership certificate, fard</w:t>
      </w:r>
      <w:r w:rsidR="005F1168">
        <w:rPr>
          <w:i/>
          <w:iCs/>
        </w:rPr>
        <w:t>[-e malkiyat]</w:t>
      </w:r>
      <w:r>
        <w:rPr>
          <w:i/>
          <w:iCs/>
        </w:rPr>
        <w:t>)</w:t>
      </w:r>
      <w:r>
        <w:t xml:space="preserve">, jonka Pakistanin maarekisteristä vastaava viranomainen </w:t>
      </w:r>
      <w:r w:rsidRPr="00134875">
        <w:t xml:space="preserve">Revenue Department </w:t>
      </w:r>
      <w:r>
        <w:t>myöntää ennen kaupan kohteena olleen omaisuuden siirtoa ostajan nimiin</w:t>
      </w:r>
      <w:r w:rsidRPr="00F958D7">
        <w:t>.</w:t>
      </w:r>
      <w:r>
        <w:t xml:space="preserve"> </w:t>
      </w:r>
      <w:r w:rsidRPr="00B06A99">
        <w:t>Fard-asiakirja sisältää myytävän o</w:t>
      </w:r>
      <w:r>
        <w:t xml:space="preserve">maisuuden kaikki tiedot, kuten tarkan sijainnin, koon ja tyypin. Fard-asiakirjan laatii yleensä manuaalisesti Revenue Departmentin työntekijä </w:t>
      </w:r>
      <w:r>
        <w:rPr>
          <w:i/>
          <w:iCs/>
        </w:rPr>
        <w:t xml:space="preserve">patwari, </w:t>
      </w:r>
      <w:r>
        <w:t>joten siinä käytetty kieli on teknistä</w:t>
      </w:r>
      <w:r>
        <w:rPr>
          <w:i/>
          <w:iCs/>
        </w:rPr>
        <w:t>.</w:t>
      </w:r>
      <w:bookmarkStart w:id="1" w:name="_Hlk221271682"/>
      <w:r>
        <w:rPr>
          <w:rStyle w:val="Alaviitteenviite"/>
          <w:lang w:val="en-US"/>
        </w:rPr>
        <w:footnoteReference w:id="14"/>
      </w:r>
      <w:bookmarkEnd w:id="1"/>
      <w:r>
        <w:rPr>
          <w:i/>
          <w:iCs/>
        </w:rPr>
        <w:t xml:space="preserve"> </w:t>
      </w:r>
    </w:p>
    <w:p w14:paraId="02011C2A" w14:textId="0F002AF7" w:rsidR="00252B81" w:rsidRPr="00364BD2" w:rsidRDefault="00807E1D" w:rsidP="009B02E4">
      <w:r>
        <w:t>Om</w:t>
      </w:r>
      <w:r w:rsidR="00532942">
        <w:t xml:space="preserve">istusoikeuden todentamisesta ja </w:t>
      </w:r>
      <w:r>
        <w:t>siirrosta (</w:t>
      </w:r>
      <w:r w:rsidRPr="00807E1D">
        <w:rPr>
          <w:i/>
          <w:iCs/>
        </w:rPr>
        <w:t>parta</w:t>
      </w:r>
      <w:r w:rsidR="000F72FB">
        <w:rPr>
          <w:i/>
          <w:iCs/>
        </w:rPr>
        <w:t>, mutatio</w:t>
      </w:r>
      <w:r w:rsidR="0094608A">
        <w:rPr>
          <w:i/>
          <w:iCs/>
        </w:rPr>
        <w:t>n</w:t>
      </w:r>
      <w:r>
        <w:t xml:space="preserve">) vastaa </w:t>
      </w:r>
      <w:r w:rsidR="00F85D95">
        <w:t xml:space="preserve">Revenue Departmentin </w:t>
      </w:r>
      <w:r>
        <w:t xml:space="preserve">viranomainen, joka lisää kaupan kohteena olleen omaisuuden ostajan rekisteriin ja poistaa sen myyjältä. Lopuksi </w:t>
      </w:r>
      <w:r w:rsidR="00375A9B">
        <w:t>Revenue Departmentin työntekijä myöntää todistuksen omistusoikeuden siirrosta (</w:t>
      </w:r>
      <w:r w:rsidR="00375A9B">
        <w:rPr>
          <w:i/>
          <w:iCs/>
        </w:rPr>
        <w:t>inteqal</w:t>
      </w:r>
      <w:r w:rsidR="00252B81">
        <w:rPr>
          <w:i/>
          <w:iCs/>
        </w:rPr>
        <w:t>, mutation certificate</w:t>
      </w:r>
      <w:r w:rsidR="00375A9B">
        <w:t>).</w:t>
      </w:r>
      <w:r w:rsidR="00375A9B" w:rsidRPr="00807E1D">
        <w:rPr>
          <w:rStyle w:val="Alaviitteenviite"/>
        </w:rPr>
        <w:t xml:space="preserve"> </w:t>
      </w:r>
      <w:r w:rsidR="00375A9B">
        <w:rPr>
          <w:rStyle w:val="Alaviitteenviite"/>
          <w:lang w:val="en-US"/>
        </w:rPr>
        <w:footnoteReference w:id="15"/>
      </w:r>
      <w:r w:rsidR="00252B81">
        <w:t xml:space="preserve"> Viranomaisen myöntämä todistus </w:t>
      </w:r>
      <w:r w:rsidR="00DD1156">
        <w:t>omistusoikeuden siirrosta osoittaa omistajan vaihtumisen päivittyneen maarekisteriin.</w:t>
      </w:r>
      <w:r w:rsidR="00DD1156">
        <w:rPr>
          <w:rStyle w:val="Alaviitteenviite"/>
        </w:rPr>
        <w:footnoteReference w:id="16"/>
      </w:r>
    </w:p>
    <w:p w14:paraId="26587A8F" w14:textId="1E1A60D3" w:rsidR="007D5D66" w:rsidRDefault="001C7414" w:rsidP="001C7414">
      <w:pPr>
        <w:pStyle w:val="Otsikko1"/>
      </w:pPr>
      <w:bookmarkStart w:id="2" w:name="_Hlk221527856"/>
      <w:bookmarkEnd w:id="0"/>
      <w:r w:rsidRPr="001C7414">
        <w:t>Millaisia ovat pakistanilaiset verotodistukset tai henkilön vuosituloista maksettua veroa koskevat asiakirjat? Ovatko asiakirjat viranomaisten tuottamia ja/tai vahvistamia asiakirjoja?</w:t>
      </w:r>
    </w:p>
    <w:p w14:paraId="3C586BA8" w14:textId="4584494C" w:rsidR="001A09FE" w:rsidRPr="007A35CF" w:rsidRDefault="00B47E2B" w:rsidP="001C7414">
      <w:r w:rsidRPr="00B47E2B">
        <w:t xml:space="preserve">Pakistanin veroviranomainen </w:t>
      </w:r>
      <w:r w:rsidR="00D7607B" w:rsidRPr="00B47E2B">
        <w:t>Federal Board of Revenue (</w:t>
      </w:r>
      <w:r w:rsidR="00883AF9" w:rsidRPr="00B47E2B">
        <w:t>FBR</w:t>
      </w:r>
      <w:r w:rsidR="00D7607B" w:rsidRPr="00B47E2B">
        <w:t>)</w:t>
      </w:r>
      <w:r w:rsidR="00883AF9" w:rsidRPr="00B47E2B">
        <w:t xml:space="preserve"> on </w:t>
      </w:r>
      <w:r w:rsidRPr="00B47E2B">
        <w:t>vastuussa vero</w:t>
      </w:r>
      <w:r>
        <w:t>nmaksajien rekisteröinnistä ja veroa koskevien asiakirjojen tuottamisesta.</w:t>
      </w:r>
      <w:r w:rsidR="00F96A3B">
        <w:rPr>
          <w:rStyle w:val="Alaviitteenviite"/>
        </w:rPr>
        <w:footnoteReference w:id="17"/>
      </w:r>
      <w:r>
        <w:t xml:space="preserve"> </w:t>
      </w:r>
      <w:r w:rsidR="007A35CF">
        <w:t>Veroilmoituksen tekemiseen tarvitaan henkilökohtainen tunnus (</w:t>
      </w:r>
      <w:r w:rsidR="007A35CF">
        <w:rPr>
          <w:i/>
          <w:iCs/>
        </w:rPr>
        <w:t>National Tax Number, NIN</w:t>
      </w:r>
      <w:r w:rsidR="007A35CF">
        <w:t>), jonka saa FBR:stä joko sähköisesti tai asioimalla fyysisesti verotoimistossa.</w:t>
      </w:r>
      <w:r w:rsidR="00A3593E">
        <w:t xml:space="preserve"> Myös veroilmoituksen voi jättää sähköisesti tai täyttää tulostetun verotietolomakkeen ja toimittaa sen henkilökohtaisesti lähimpään verotoimistoon.</w:t>
      </w:r>
      <w:r w:rsidR="00D6451A">
        <w:t xml:space="preserve"> Pakistanissa veroilmoitusten jättämispäivä on 30.9.</w:t>
      </w:r>
      <w:r w:rsidR="006D1BA8">
        <w:rPr>
          <w:rStyle w:val="Alaviitteenviite"/>
        </w:rPr>
        <w:footnoteReference w:id="18"/>
      </w:r>
    </w:p>
    <w:p w14:paraId="5932DF77" w14:textId="2BC1445F" w:rsidR="00E00B37" w:rsidRPr="00F60411" w:rsidRDefault="00EF0231" w:rsidP="008E241D">
      <w:r>
        <w:t>Tuloveron maksusta tulostuu automaattisesti kuitti (</w:t>
      </w:r>
      <w:r w:rsidR="00D90BC9">
        <w:rPr>
          <w:i/>
          <w:iCs/>
        </w:rPr>
        <w:t>C</w:t>
      </w:r>
      <w:r>
        <w:rPr>
          <w:i/>
          <w:iCs/>
        </w:rPr>
        <w:t xml:space="preserve">omputerized </w:t>
      </w:r>
      <w:r w:rsidR="00D90BC9">
        <w:rPr>
          <w:i/>
          <w:iCs/>
        </w:rPr>
        <w:t>P</w:t>
      </w:r>
      <w:r>
        <w:rPr>
          <w:i/>
          <w:iCs/>
        </w:rPr>
        <w:t xml:space="preserve">ayment </w:t>
      </w:r>
      <w:r w:rsidR="00D90BC9">
        <w:rPr>
          <w:i/>
          <w:iCs/>
        </w:rPr>
        <w:t>R</w:t>
      </w:r>
      <w:r>
        <w:rPr>
          <w:i/>
          <w:iCs/>
        </w:rPr>
        <w:t>eceipt, CPR</w:t>
      </w:r>
      <w:r>
        <w:t>)</w:t>
      </w:r>
      <w:r w:rsidR="00AA1198">
        <w:t xml:space="preserve">, jonka tiedot </w:t>
      </w:r>
      <w:r w:rsidR="00E90EB9">
        <w:t xml:space="preserve">sekä muut veronmaksajan rekisteritiedot </w:t>
      </w:r>
      <w:r w:rsidR="00AA1198">
        <w:t xml:space="preserve">on saatavissa FBR:n </w:t>
      </w:r>
      <w:r w:rsidR="00461B8C">
        <w:t>ylläpitämä</w:t>
      </w:r>
      <w:r w:rsidR="00F60411">
        <w:t>stä</w:t>
      </w:r>
      <w:r w:rsidR="00461B8C">
        <w:t xml:space="preserve"> I</w:t>
      </w:r>
      <w:r w:rsidR="00F60411">
        <w:t>RIS</w:t>
      </w:r>
      <w:r w:rsidR="00461B8C">
        <w:t>-portaalista.</w:t>
      </w:r>
      <w:r w:rsidR="00467F46">
        <w:rPr>
          <w:rStyle w:val="Alaviitteenviite"/>
        </w:rPr>
        <w:footnoteReference w:id="19"/>
      </w:r>
      <w:r w:rsidR="00B47E2B">
        <w:t xml:space="preserve"> </w:t>
      </w:r>
      <w:r w:rsidR="00F60411">
        <w:t>IRIS-portaalin kautta v</w:t>
      </w:r>
      <w:r w:rsidR="00DC0699">
        <w:t>oi</w:t>
      </w:r>
      <w:r w:rsidR="00F3130F">
        <w:t xml:space="preserve"> </w:t>
      </w:r>
      <w:r w:rsidR="00F60411">
        <w:t>hakea</w:t>
      </w:r>
      <w:r w:rsidR="00F3130F">
        <w:t xml:space="preserve"> verotodistusta, jonka käsittely kestää yleensä muutaman päivän.</w:t>
      </w:r>
      <w:r w:rsidR="00D067F2">
        <w:t xml:space="preserve"> Hakemusta varten tarvitaan pakistanilainen henkilökortti (</w:t>
      </w:r>
      <w:r w:rsidR="00D067F2">
        <w:rPr>
          <w:i/>
          <w:iCs/>
        </w:rPr>
        <w:t>Computerized National Identity Card, CNIC</w:t>
      </w:r>
      <w:r w:rsidR="00D067F2">
        <w:t>)</w:t>
      </w:r>
      <w:r w:rsidR="00265DC4">
        <w:t>, tulotodistus, aiemmat veroilmoitukset ja pankkitiliotteet.</w:t>
      </w:r>
      <w:r w:rsidR="006C6CC2">
        <w:rPr>
          <w:rStyle w:val="Alaviitteenviite"/>
        </w:rPr>
        <w:footnoteReference w:id="20"/>
      </w:r>
      <w:r w:rsidR="00F60411">
        <w:t xml:space="preserve"> </w:t>
      </w:r>
      <w:r w:rsidR="00F05279">
        <w:t xml:space="preserve">FBR myös ylläpitää sähköistä listaa aktiivisista veronmaksajista, josta voi käydä tarkastamassa </w:t>
      </w:r>
      <w:r w:rsidR="00F05279">
        <w:lastRenderedPageBreak/>
        <w:t>haluamansa tiedot.</w:t>
      </w:r>
      <w:r w:rsidR="00270F87">
        <w:rPr>
          <w:rStyle w:val="Alaviitteenviite"/>
        </w:rPr>
        <w:footnoteReference w:id="21"/>
      </w:r>
      <w:r w:rsidR="0016269D">
        <w:t xml:space="preserve"> </w:t>
      </w:r>
      <w:r w:rsidR="0016269D" w:rsidRPr="00F60411">
        <w:t>Internetistä löytyy esimerkkejä pakistanilaisista verotodistuksista</w:t>
      </w:r>
      <w:r w:rsidR="00521F23" w:rsidRPr="00F60411">
        <w:t xml:space="preserve"> (</w:t>
      </w:r>
      <w:r w:rsidR="00430221">
        <w:rPr>
          <w:i/>
          <w:iCs/>
        </w:rPr>
        <w:t>T</w:t>
      </w:r>
      <w:r w:rsidR="00521F23" w:rsidRPr="00430221">
        <w:rPr>
          <w:i/>
          <w:iCs/>
        </w:rPr>
        <w:t xml:space="preserve">axpayer </w:t>
      </w:r>
      <w:r w:rsidR="00430221">
        <w:rPr>
          <w:i/>
          <w:iCs/>
        </w:rPr>
        <w:t>R</w:t>
      </w:r>
      <w:r w:rsidR="00521F23" w:rsidRPr="00430221">
        <w:rPr>
          <w:i/>
          <w:iCs/>
        </w:rPr>
        <w:t xml:space="preserve">egistration </w:t>
      </w:r>
      <w:r w:rsidR="00430221">
        <w:rPr>
          <w:i/>
          <w:iCs/>
        </w:rPr>
        <w:t>C</w:t>
      </w:r>
      <w:r w:rsidR="00521F23" w:rsidRPr="00430221">
        <w:rPr>
          <w:i/>
          <w:iCs/>
        </w:rPr>
        <w:t>ertificate</w:t>
      </w:r>
      <w:r w:rsidR="00521F23" w:rsidRPr="00F60411">
        <w:t>)</w:t>
      </w:r>
      <w:r w:rsidR="0016269D" w:rsidRPr="00F60411">
        <w:t>.</w:t>
      </w:r>
      <w:bookmarkEnd w:id="2"/>
      <w:r w:rsidR="00F1185A">
        <w:rPr>
          <w:rStyle w:val="Alaviitteenviite"/>
        </w:rPr>
        <w:footnoteReference w:id="22"/>
      </w:r>
    </w:p>
    <w:p w14:paraId="0433E33C" w14:textId="11CE5833" w:rsidR="00787F4C" w:rsidRPr="00EC007D" w:rsidRDefault="00EC007D" w:rsidP="001C7414">
      <w:r>
        <w:t>Pakistanissa veronmaksajien osuus väestöstä on Aasian matalimpia</w:t>
      </w:r>
      <w:r w:rsidR="00521F23">
        <w:t>,</w:t>
      </w:r>
      <w:r w:rsidR="00871910">
        <w:t xml:space="preserve"> ja tuloveroja maksaa vain alle kaksi prosenttia maan väestöstä</w:t>
      </w:r>
      <w:r w:rsidR="00FF6525">
        <w:t>.</w:t>
      </w:r>
      <w:r w:rsidR="00AC4310">
        <w:rPr>
          <w:rStyle w:val="Alaviitteenviite"/>
        </w:rPr>
        <w:footnoteReference w:id="23"/>
      </w:r>
      <w:r w:rsidR="001006D4">
        <w:t xml:space="preserve"> </w:t>
      </w:r>
      <w:r w:rsidR="00871910">
        <w:t>Pakistanin laajalti epämuodollisilla työmarkkinoilla vain pienellä osalla työntekijöistä</w:t>
      </w:r>
      <w:r>
        <w:t xml:space="preserve"> vuositulot ylittävät verotuksen alarajan 2000 dollaria</w:t>
      </w:r>
      <w:r w:rsidR="001006D4">
        <w:t>.</w:t>
      </w:r>
      <w:r w:rsidR="007D364E">
        <w:rPr>
          <w:rStyle w:val="Alaviitteenviite"/>
        </w:rPr>
        <w:footnoteReference w:id="24"/>
      </w:r>
      <w:r w:rsidR="00FD5A4C">
        <w:t xml:space="preserve"> </w:t>
      </w:r>
    </w:p>
    <w:p w14:paraId="7C2AD901" w14:textId="246D9AC0" w:rsidR="005E4879" w:rsidRDefault="00527908" w:rsidP="00527908">
      <w:pPr>
        <w:pStyle w:val="Otsikko1"/>
      </w:pPr>
      <w:r w:rsidRPr="00527908">
        <w:t>Onko Pakistan käteisyhteiskunta? Kuinka yleisiä muut maksutavat käteisen lisäksi ovat? Onko maksutavoissa eroa kaupunkien ja maaseudun välillä?</w:t>
      </w:r>
    </w:p>
    <w:p w14:paraId="434B807D" w14:textId="4EB13CBC" w:rsidR="00E520C3" w:rsidRPr="009F6D7F" w:rsidRDefault="00CE0A56" w:rsidP="009F6D7F">
      <w:r>
        <w:t>Pakistanin talous nojaa vahvasti käteisen rahan käyttöön</w:t>
      </w:r>
      <w:r w:rsidR="00206627">
        <w:t>.</w:t>
      </w:r>
      <w:r w:rsidR="00A144FE">
        <w:t xml:space="preserve"> Arviolta 70 prosenttia Pakistanin väestöstä turvautuu käteiseen rahaan päivittäisessä elämässään.</w:t>
      </w:r>
      <w:r w:rsidR="004B196D">
        <w:t xml:space="preserve"> Käteisen käyttö on erityisen yleistä maaseudulla, missä harvemmilla on käytössään älypuhelimia, digitaaliset taidot ovat heikompia ja Internet-yhteydet epäluotettavammat.</w:t>
      </w:r>
      <w:r w:rsidR="007E3605">
        <w:t xml:space="preserve"> Monilla maaseutualueilla Internet-yhteydet ovat niin epävakaat, etteivät ne mahdollista digitaalisia maksuja.</w:t>
      </w:r>
      <w:r w:rsidR="002115C2">
        <w:t xml:space="preserve"> Pienet ja keskisuuret yritykset</w:t>
      </w:r>
      <w:r w:rsidR="00E52064">
        <w:t>, jotka muodostavat lähes 40 prosenttia Pakistanin bruttokansantuotteesta,</w:t>
      </w:r>
      <w:r w:rsidR="002115C2">
        <w:t xml:space="preserve"> toimivat enimmäkseen muodollisen talousjärjestelmän ulkopuolella.</w:t>
      </w:r>
      <w:r w:rsidR="00C90197">
        <w:t xml:space="preserve"> Pakistanin viranomaiset ovat pyrkineet edistämään digitaalisten maksutapojen käyttöä, mutta ongelmana on edelleen digialustojen epäluotettavuus ja </w:t>
      </w:r>
      <w:r w:rsidR="00435406">
        <w:t>häiriöt maksujen onnistumisessa.</w:t>
      </w:r>
      <w:r w:rsidR="00745EFA">
        <w:t xml:space="preserve"> Pakistanin hallituksen tavoitteena on vuoden 2026 loppuun mennessä kasvattaa nettipankkien käyttäjien määrää 95 miljoonasta 120 milj</w:t>
      </w:r>
      <w:r w:rsidR="009C774F">
        <w:t>oonaan</w:t>
      </w:r>
      <w:r w:rsidR="00745EFA">
        <w:t>.</w:t>
      </w:r>
      <w:r w:rsidR="00206627">
        <w:rPr>
          <w:rStyle w:val="Alaviitteenviite"/>
        </w:rPr>
        <w:footnoteReference w:id="25"/>
      </w:r>
      <w:r w:rsidR="00955D78">
        <w:t xml:space="preserve"> </w:t>
      </w:r>
      <w:r w:rsidR="005E046F">
        <w:t xml:space="preserve">Pakistanissa vain joka viidennellä </w:t>
      </w:r>
      <w:r w:rsidR="00F9351D">
        <w:t xml:space="preserve">aikuisella </w:t>
      </w:r>
      <w:r w:rsidR="005E046F">
        <w:t>on pankkitili enemmistön turvautuessa epämuodollisiin verkostoihin rahansiirroissaan.</w:t>
      </w:r>
      <w:r w:rsidR="0091679F">
        <w:t xml:space="preserve"> Naisilla on miehiä selvästi harvemmin pankkitili käytössään.</w:t>
      </w:r>
      <w:r w:rsidR="00955D78">
        <w:rPr>
          <w:rStyle w:val="Alaviitteenviite"/>
        </w:rPr>
        <w:footnoteReference w:id="26"/>
      </w:r>
    </w:p>
    <w:p w14:paraId="4315144D" w14:textId="28C56239" w:rsidR="00757D6E" w:rsidRDefault="00E6211F" w:rsidP="00E6211F">
      <w:pPr>
        <w:pStyle w:val="Otsikko1"/>
      </w:pPr>
      <w:r w:rsidRPr="00E6211F">
        <w:t>Voivatko naiset itse omistaa ja myydä maaomaisuutta tai kiinteistöjä? Voivatko naiset saada itse työllä ansaitsemansa rahansa itselleen? Toimivatko naisten puolisot tai miespuoliset perheenjäsenet välikäsinä rahaliikenteessä?</w:t>
      </w:r>
    </w:p>
    <w:p w14:paraId="335D4F98" w14:textId="35B6B770" w:rsidR="00036D46" w:rsidRPr="00036D46" w:rsidRDefault="009A65FA" w:rsidP="000E3755">
      <w:r>
        <w:t xml:space="preserve">Naisilla on Pakistanissa </w:t>
      </w:r>
      <w:r w:rsidR="00E1606E">
        <w:t>perustus</w:t>
      </w:r>
      <w:r w:rsidR="00B7424F">
        <w:t xml:space="preserve">lain </w:t>
      </w:r>
      <w:r>
        <w:t>takaama oikeus omistaa maata</w:t>
      </w:r>
      <w:r w:rsidR="00B7424F">
        <w:t xml:space="preserve"> ja muuta omaisuutta</w:t>
      </w:r>
      <w:r w:rsidR="00C329F6">
        <w:rPr>
          <w:rStyle w:val="Alaviitteenviite"/>
        </w:rPr>
        <w:footnoteReference w:id="27"/>
      </w:r>
      <w:r>
        <w:t xml:space="preserve"> ja</w:t>
      </w:r>
      <w:r w:rsidR="008E6D03">
        <w:t xml:space="preserve"> ansaita rahaa</w:t>
      </w:r>
      <w:r>
        <w:t xml:space="preserve">, mutta käytännössä sukupuolten </w:t>
      </w:r>
      <w:r w:rsidR="00741FF4">
        <w:t xml:space="preserve">hallitseman omaisuuden </w:t>
      </w:r>
      <w:r>
        <w:t>välillä vallitsee merkittä</w:t>
      </w:r>
      <w:r w:rsidR="00741FF4">
        <w:t>viä eroja</w:t>
      </w:r>
      <w:r>
        <w:t>.</w:t>
      </w:r>
      <w:r w:rsidR="007512BB">
        <w:rPr>
          <w:rStyle w:val="Alaviitteenviite"/>
        </w:rPr>
        <w:footnoteReference w:id="28"/>
      </w:r>
      <w:r>
        <w:t xml:space="preserve"> </w:t>
      </w:r>
      <w:r w:rsidR="00036D46" w:rsidRPr="00036D46">
        <w:t xml:space="preserve">Naisilla on </w:t>
      </w:r>
      <w:r w:rsidR="00447AD7">
        <w:t>myös perustuslain</w:t>
      </w:r>
      <w:r w:rsidR="00036D46" w:rsidRPr="00036D46">
        <w:t xml:space="preserve"> t</w:t>
      </w:r>
      <w:r w:rsidR="00036D46">
        <w:t>akaama oikeus perint</w:t>
      </w:r>
      <w:r>
        <w:t>öosaan</w:t>
      </w:r>
      <w:r w:rsidR="00447AD7">
        <w:rPr>
          <w:rStyle w:val="Alaviitteenviite"/>
        </w:rPr>
        <w:footnoteReference w:id="29"/>
      </w:r>
      <w:r w:rsidR="00036D46">
        <w:t xml:space="preserve">, mutta yleensä omaisuus </w:t>
      </w:r>
      <w:r w:rsidR="005038CF">
        <w:t xml:space="preserve">tästä huolimatta </w:t>
      </w:r>
      <w:r w:rsidR="00036D46">
        <w:t>siirtyy perheen miespuolisille jäsenille. Maailmanpankin vuoden 2025 tietojen mukaan vain kolmasosa naisista peri</w:t>
      </w:r>
      <w:r w:rsidR="009463AD">
        <w:t>i</w:t>
      </w:r>
      <w:r w:rsidR="00036D46">
        <w:t xml:space="preserve"> </w:t>
      </w:r>
      <w:r w:rsidR="0067356A">
        <w:t>mitään</w:t>
      </w:r>
      <w:r w:rsidR="00036D46">
        <w:t xml:space="preserve"> omaisuutta isiltään.</w:t>
      </w:r>
      <w:r w:rsidR="00984994">
        <w:t xml:space="preserve"> </w:t>
      </w:r>
      <w:r w:rsidR="00A92C90">
        <w:t>Naisten nimissä on Pakistanissa omaisuutta</w:t>
      </w:r>
      <w:r w:rsidR="00AF0093">
        <w:t xml:space="preserve"> muutenkin</w:t>
      </w:r>
      <w:r w:rsidR="00A92C90">
        <w:t xml:space="preserve"> erittäin harvoin: </w:t>
      </w:r>
      <w:r w:rsidR="00984994">
        <w:t xml:space="preserve">Maailmanpankin vuoden 2025 tilastojen mukaan </w:t>
      </w:r>
      <w:r w:rsidR="00AB4C62">
        <w:t xml:space="preserve">vain kaksi prosenttia Pakistanin naisista omistaa maata ja kolme prosenttia </w:t>
      </w:r>
      <w:r w:rsidR="00AB4C62">
        <w:lastRenderedPageBreak/>
        <w:t>asunnon, kun miehistä 27 prosenttia omistaa maata ja 72 asunnon.</w:t>
      </w:r>
      <w:r w:rsidR="001E70FD">
        <w:t xml:space="preserve"> </w:t>
      </w:r>
      <w:r w:rsidR="00FA6C4C">
        <w:t>Lähes k</w:t>
      </w:r>
      <w:r w:rsidR="001E70FD">
        <w:t>olmasosa naisista ilmoitti tarvitsevansa miespuolisen perheenjäsenen luvan töissä käymiseen.</w:t>
      </w:r>
      <w:r w:rsidR="000D0D46">
        <w:t xml:space="preserve"> Vain harvoilla naisilla on oma </w:t>
      </w:r>
      <w:r w:rsidR="00007FE6">
        <w:t xml:space="preserve">pankkitili tai </w:t>
      </w:r>
      <w:r w:rsidR="000D0D46">
        <w:t xml:space="preserve">puhelin, </w:t>
      </w:r>
      <w:r w:rsidR="008A6705">
        <w:t>ja</w:t>
      </w:r>
      <w:r w:rsidR="000D0D46">
        <w:t xml:space="preserve"> yleensä he käyttävät muiden perheenjäsenten </w:t>
      </w:r>
      <w:r w:rsidR="00007FE6">
        <w:t xml:space="preserve">tilejä ja </w:t>
      </w:r>
      <w:r w:rsidR="000D0D46">
        <w:t>puhelimia.</w:t>
      </w:r>
      <w:r w:rsidR="00E838FC">
        <w:rPr>
          <w:rStyle w:val="Alaviitteenviite"/>
        </w:rPr>
        <w:footnoteReference w:id="30"/>
      </w:r>
    </w:p>
    <w:p w14:paraId="00B69415" w14:textId="48180168" w:rsidR="00BE50CE" w:rsidRPr="00007FE6" w:rsidRDefault="00BE50CE" w:rsidP="007F7D16">
      <w:r w:rsidRPr="00007FE6">
        <w:t xml:space="preserve"> </w:t>
      </w:r>
    </w:p>
    <w:p w14:paraId="6D9550CD" w14:textId="01F15D6B" w:rsidR="00082DFE" w:rsidRPr="001C1705" w:rsidRDefault="00082DFE" w:rsidP="00543F66">
      <w:pPr>
        <w:pStyle w:val="Otsikko2"/>
        <w:numPr>
          <w:ilvl w:val="0"/>
          <w:numId w:val="0"/>
        </w:numPr>
        <w:rPr>
          <w:lang w:val="en-US"/>
        </w:rPr>
      </w:pPr>
      <w:r w:rsidRPr="001C1705">
        <w:rPr>
          <w:lang w:val="en-US"/>
        </w:rPr>
        <w:t>Lähteet</w:t>
      </w:r>
    </w:p>
    <w:p w14:paraId="6A064C64" w14:textId="36DCD556" w:rsidR="00FC06D9" w:rsidRPr="006E7022" w:rsidRDefault="00FC06D9" w:rsidP="000172CF">
      <w:pPr>
        <w:jc w:val="left"/>
      </w:pPr>
      <w:r>
        <w:rPr>
          <w:lang w:val="en-US"/>
        </w:rPr>
        <w:t xml:space="preserve">Aeon &amp; Trisl [päiväämätön]. </w:t>
      </w:r>
      <w:r w:rsidR="00E2434F">
        <w:rPr>
          <w:i/>
          <w:iCs/>
          <w:lang w:val="en-US"/>
        </w:rPr>
        <w:t>Property Registry in Pakistan (2026): The Complete Legal Guide to Safe Property Ownership</w:t>
      </w:r>
      <w:r w:rsidR="009E2DB8">
        <w:rPr>
          <w:i/>
          <w:iCs/>
          <w:lang w:val="en-US"/>
        </w:rPr>
        <w:t xml:space="preserve"> &amp; Investment</w:t>
      </w:r>
      <w:r w:rsidR="00E2434F">
        <w:rPr>
          <w:i/>
          <w:iCs/>
          <w:lang w:val="en-US"/>
        </w:rPr>
        <w:t>.</w:t>
      </w:r>
      <w:r w:rsidR="009E2DB8">
        <w:rPr>
          <w:i/>
          <w:iCs/>
          <w:lang w:val="en-US"/>
        </w:rPr>
        <w:t xml:space="preserve"> </w:t>
      </w:r>
      <w:hyperlink r:id="rId8" w:history="1">
        <w:r w:rsidR="00B046F8" w:rsidRPr="006E7022">
          <w:rPr>
            <w:rStyle w:val="Hyperlinkki"/>
          </w:rPr>
          <w:t>https://aeontrisl.pk/property-registry-in-pakistan-2026/</w:t>
        </w:r>
      </w:hyperlink>
      <w:r w:rsidR="00B046F8" w:rsidRPr="006E7022">
        <w:rPr>
          <w:i/>
          <w:iCs/>
        </w:rPr>
        <w:t xml:space="preserve"> </w:t>
      </w:r>
      <w:r w:rsidR="00B046F8" w:rsidRPr="006E7022">
        <w:t xml:space="preserve">(käyty </w:t>
      </w:r>
      <w:r w:rsidR="00FC5AD4">
        <w:t>13</w:t>
      </w:r>
      <w:r w:rsidR="00B046F8" w:rsidRPr="006E7022">
        <w:t>.2.2026).</w:t>
      </w:r>
      <w:r w:rsidR="00E2434F" w:rsidRPr="006E7022">
        <w:rPr>
          <w:i/>
          <w:iCs/>
        </w:rPr>
        <w:t xml:space="preserve"> </w:t>
      </w:r>
    </w:p>
    <w:p w14:paraId="7662DD7A" w14:textId="77777777" w:rsidR="00E250C1" w:rsidRDefault="00F67755" w:rsidP="000172CF">
      <w:pPr>
        <w:jc w:val="left"/>
      </w:pPr>
      <w:r w:rsidRPr="0089327E">
        <w:t xml:space="preserve">Chakor Ventures [päiväämätön]. </w:t>
      </w:r>
    </w:p>
    <w:p w14:paraId="4FF4A0C5" w14:textId="4DEDB3DC" w:rsidR="00E250C1" w:rsidRPr="00934745" w:rsidRDefault="00E250C1" w:rsidP="00E250C1">
      <w:pPr>
        <w:ind w:left="720"/>
        <w:jc w:val="left"/>
      </w:pPr>
      <w:r w:rsidRPr="00E250C1">
        <w:rPr>
          <w:lang w:val="en-US"/>
        </w:rPr>
        <w:t xml:space="preserve">(a) </w:t>
      </w:r>
      <w:r w:rsidRPr="00E250C1">
        <w:rPr>
          <w:i/>
          <w:iCs/>
          <w:lang w:val="en-US"/>
        </w:rPr>
        <w:t>Key Clauses of T</w:t>
      </w:r>
      <w:r>
        <w:rPr>
          <w:i/>
          <w:iCs/>
          <w:lang w:val="en-US"/>
        </w:rPr>
        <w:t xml:space="preserve">ransfer of Property Act in Pakistan for Buyers. </w:t>
      </w:r>
      <w:hyperlink r:id="rId9" w:history="1">
        <w:r w:rsidR="00934745" w:rsidRPr="00934745">
          <w:rPr>
            <w:rStyle w:val="Hyperlinkki"/>
          </w:rPr>
          <w:t>https://chakorventures.com/transfer-of-property-act-in-pakistan/</w:t>
        </w:r>
      </w:hyperlink>
      <w:r w:rsidR="00934745" w:rsidRPr="00934745">
        <w:rPr>
          <w:i/>
          <w:iCs/>
        </w:rPr>
        <w:t xml:space="preserve"> </w:t>
      </w:r>
      <w:r w:rsidR="00934745" w:rsidRPr="00934745">
        <w:t>(käyt</w:t>
      </w:r>
      <w:r w:rsidR="00934745">
        <w:t>y 1</w:t>
      </w:r>
      <w:r w:rsidR="00FC5AD4">
        <w:t>3</w:t>
      </w:r>
      <w:r w:rsidR="00934745">
        <w:t>.2.2026).</w:t>
      </w:r>
    </w:p>
    <w:p w14:paraId="5E52159E" w14:textId="6145BAC7" w:rsidR="00F67755" w:rsidRPr="00E651EB" w:rsidRDefault="00E250C1" w:rsidP="00E250C1">
      <w:pPr>
        <w:ind w:left="720"/>
        <w:jc w:val="left"/>
        <w:rPr>
          <w:lang w:val="en-US"/>
        </w:rPr>
      </w:pPr>
      <w:r w:rsidRPr="00E250C1">
        <w:rPr>
          <w:lang w:val="en-US"/>
        </w:rPr>
        <w:t xml:space="preserve">(b) </w:t>
      </w:r>
      <w:r w:rsidR="0089327E" w:rsidRPr="0089327E">
        <w:rPr>
          <w:i/>
          <w:iCs/>
          <w:lang w:val="en-US"/>
        </w:rPr>
        <w:t>Property Registration in Pakistan: C</w:t>
      </w:r>
      <w:r w:rsidR="0089327E">
        <w:rPr>
          <w:i/>
          <w:iCs/>
          <w:lang w:val="en-US"/>
        </w:rPr>
        <w:t xml:space="preserve">omplete 2025 Guide. </w:t>
      </w:r>
      <w:hyperlink r:id="rId10" w:history="1">
        <w:r w:rsidR="00E651EB" w:rsidRPr="00E651EB">
          <w:rPr>
            <w:rStyle w:val="Hyperlinkki"/>
            <w:lang w:val="en-US"/>
          </w:rPr>
          <w:t>https://chakorventures.com/property-registration-in-pakistan/</w:t>
        </w:r>
      </w:hyperlink>
      <w:r w:rsidR="00E651EB" w:rsidRPr="00E651EB">
        <w:rPr>
          <w:lang w:val="en-US"/>
        </w:rPr>
        <w:t xml:space="preserve"> </w:t>
      </w:r>
      <w:r w:rsidR="00E651EB">
        <w:rPr>
          <w:lang w:val="en-US"/>
        </w:rPr>
        <w:t xml:space="preserve">(käyty </w:t>
      </w:r>
      <w:r w:rsidR="00FC5AD4">
        <w:rPr>
          <w:lang w:val="en-US"/>
        </w:rPr>
        <w:t>13</w:t>
      </w:r>
      <w:r w:rsidR="00E651EB">
        <w:rPr>
          <w:lang w:val="en-US"/>
        </w:rPr>
        <w:t>.2.2026).</w:t>
      </w:r>
    </w:p>
    <w:p w14:paraId="7FBA5332" w14:textId="386AE7D0" w:rsidR="00EF32CE" w:rsidRPr="00BE5444" w:rsidRDefault="00EF32CE" w:rsidP="000172CF">
      <w:pPr>
        <w:jc w:val="left"/>
        <w:rPr>
          <w:lang w:val="en-US"/>
        </w:rPr>
      </w:pPr>
      <w:r>
        <w:rPr>
          <w:lang w:val="en-US"/>
        </w:rPr>
        <w:t xml:space="preserve">Dawn 29.1.2026. </w:t>
      </w:r>
      <w:r w:rsidR="00F868C2">
        <w:rPr>
          <w:i/>
          <w:iCs/>
          <w:lang w:val="en-US"/>
        </w:rPr>
        <w:t>Luxury on display, taxes under scrutiny: How FBR’s Lifestyle Monitoring Cell tracks the rich</w:t>
      </w:r>
      <w:r w:rsidR="00F868C2" w:rsidRPr="00BE5444">
        <w:rPr>
          <w:lang w:val="en-US"/>
        </w:rPr>
        <w:t xml:space="preserve">. </w:t>
      </w:r>
      <w:hyperlink r:id="rId11" w:history="1">
        <w:r w:rsidR="00BE5444" w:rsidRPr="00BE5444">
          <w:rPr>
            <w:rStyle w:val="Hyperlinkki"/>
            <w:lang w:val="en-US"/>
          </w:rPr>
          <w:t>https://www.dawn.com/news/1969190</w:t>
        </w:r>
      </w:hyperlink>
      <w:r w:rsidR="00BE5444" w:rsidRPr="00BE5444">
        <w:rPr>
          <w:lang w:val="en-US"/>
        </w:rPr>
        <w:t xml:space="preserve"> </w:t>
      </w:r>
      <w:r w:rsidR="00BE5444">
        <w:rPr>
          <w:lang w:val="en-US"/>
        </w:rPr>
        <w:t xml:space="preserve">(käyty </w:t>
      </w:r>
      <w:r w:rsidR="00FC5AD4">
        <w:rPr>
          <w:lang w:val="en-US"/>
        </w:rPr>
        <w:t>13</w:t>
      </w:r>
      <w:r w:rsidR="00BE5444">
        <w:rPr>
          <w:lang w:val="en-US"/>
        </w:rPr>
        <w:t>.2.2026).</w:t>
      </w:r>
    </w:p>
    <w:p w14:paraId="5E19C910" w14:textId="6F153854" w:rsidR="003B385B" w:rsidRPr="00C70E80" w:rsidRDefault="003B385B" w:rsidP="000172CF">
      <w:pPr>
        <w:jc w:val="left"/>
      </w:pPr>
      <w:r>
        <w:rPr>
          <w:lang w:val="en-US"/>
        </w:rPr>
        <w:t xml:space="preserve">Development Asia 24.3.2025. </w:t>
      </w:r>
      <w:r w:rsidR="004E2378">
        <w:rPr>
          <w:i/>
          <w:iCs/>
          <w:lang w:val="en-US"/>
        </w:rPr>
        <w:t xml:space="preserve">From Cash to Digital: Advancing Financial Inclusions in Pakistan. </w:t>
      </w:r>
      <w:hyperlink r:id="rId12" w:history="1">
        <w:r w:rsidR="00C70E80" w:rsidRPr="00C70E80">
          <w:rPr>
            <w:rStyle w:val="Hyperlinkki"/>
          </w:rPr>
          <w:t>https://development.asia/insight/cash-digital-advancing-financial-inclusion-pakistan</w:t>
        </w:r>
      </w:hyperlink>
      <w:r w:rsidR="00C70E80" w:rsidRPr="00C70E80">
        <w:rPr>
          <w:i/>
          <w:iCs/>
        </w:rPr>
        <w:t xml:space="preserve"> </w:t>
      </w:r>
      <w:r w:rsidR="00C70E80" w:rsidRPr="00C70E80">
        <w:t>(kä</w:t>
      </w:r>
      <w:r w:rsidR="00C70E80">
        <w:t xml:space="preserve">yty </w:t>
      </w:r>
      <w:r w:rsidR="00FC5AD4">
        <w:t>13</w:t>
      </w:r>
      <w:r w:rsidR="00C70E80">
        <w:t>.</w:t>
      </w:r>
      <w:r w:rsidR="00E651EB">
        <w:t>2</w:t>
      </w:r>
      <w:r w:rsidR="00C70E80">
        <w:t>.2026).</w:t>
      </w:r>
    </w:p>
    <w:p w14:paraId="5C0F4CC9" w14:textId="58ABC2DE" w:rsidR="001500FC" w:rsidRDefault="00895EDD" w:rsidP="001500FC">
      <w:pPr>
        <w:jc w:val="left"/>
      </w:pPr>
      <w:r>
        <w:rPr>
          <w:lang w:val="en-US"/>
        </w:rPr>
        <w:t xml:space="preserve">The Express Tribune 29.10.2025. </w:t>
      </w:r>
      <w:r w:rsidR="00E3751B">
        <w:rPr>
          <w:i/>
          <w:iCs/>
          <w:lang w:val="en-US"/>
        </w:rPr>
        <w:t xml:space="preserve">Pakistan still heavily relies on cash. </w:t>
      </w:r>
      <w:hyperlink r:id="rId13" w:history="1">
        <w:r w:rsidR="00837655" w:rsidRPr="00837655">
          <w:rPr>
            <w:rStyle w:val="Hyperlinkki"/>
          </w:rPr>
          <w:t>https://tribune.com.pk/story/2574730/pakistan-still-heavily-relies-on-cash</w:t>
        </w:r>
      </w:hyperlink>
      <w:r w:rsidR="00837655" w:rsidRPr="00837655">
        <w:rPr>
          <w:i/>
          <w:iCs/>
        </w:rPr>
        <w:t xml:space="preserve"> </w:t>
      </w:r>
      <w:r w:rsidR="00837655" w:rsidRPr="00837655">
        <w:t>(kä</w:t>
      </w:r>
      <w:r w:rsidR="00837655">
        <w:t xml:space="preserve">yty </w:t>
      </w:r>
      <w:r w:rsidR="00FC5AD4">
        <w:t>13</w:t>
      </w:r>
      <w:r w:rsidR="00837655">
        <w:t>.</w:t>
      </w:r>
      <w:r w:rsidR="00E651EB">
        <w:t>2</w:t>
      </w:r>
      <w:r w:rsidR="00837655">
        <w:t>.2026).</w:t>
      </w:r>
    </w:p>
    <w:p w14:paraId="2BCFA5BF" w14:textId="403101FF" w:rsidR="001500FC" w:rsidRPr="001500FC" w:rsidRDefault="001500FC" w:rsidP="001500FC">
      <w:pPr>
        <w:jc w:val="left"/>
        <w:rPr>
          <w:lang w:val="en-US"/>
        </w:rPr>
      </w:pPr>
      <w:r w:rsidRPr="001500FC">
        <w:rPr>
          <w:lang w:val="en-US"/>
        </w:rPr>
        <w:t>FBR (Federal B</w:t>
      </w:r>
      <w:r w:rsidR="00FC638A">
        <w:rPr>
          <w:lang w:val="en-US"/>
        </w:rPr>
        <w:t>oard of Revenue</w:t>
      </w:r>
      <w:r>
        <w:rPr>
          <w:lang w:val="en-US"/>
        </w:rPr>
        <w:t>)</w:t>
      </w:r>
      <w:r w:rsidR="00240ABF">
        <w:rPr>
          <w:lang w:val="en-US"/>
        </w:rPr>
        <w:t xml:space="preserve"> </w:t>
      </w:r>
      <w:hyperlink r:id="rId14" w:history="1">
        <w:r w:rsidR="00240ABF" w:rsidRPr="00607212">
          <w:rPr>
            <w:rStyle w:val="Hyperlinkki"/>
            <w:lang w:val="en-US"/>
          </w:rPr>
          <w:t>https://fbr.gov.pk/</w:t>
        </w:r>
      </w:hyperlink>
      <w:r w:rsidR="00240ABF">
        <w:rPr>
          <w:lang w:val="en-US"/>
        </w:rPr>
        <w:t xml:space="preserve"> (käyty </w:t>
      </w:r>
      <w:r w:rsidR="00FC5AD4">
        <w:rPr>
          <w:lang w:val="en-US"/>
        </w:rPr>
        <w:t>13</w:t>
      </w:r>
      <w:r w:rsidR="00240ABF">
        <w:rPr>
          <w:lang w:val="en-US"/>
        </w:rPr>
        <w:t>.2.2026).</w:t>
      </w:r>
    </w:p>
    <w:p w14:paraId="02D6EA1E" w14:textId="452A8306" w:rsidR="00211DAE" w:rsidRPr="00A94426" w:rsidRDefault="00FC5AD4" w:rsidP="000172CF">
      <w:pPr>
        <w:jc w:val="left"/>
        <w:rPr>
          <w:lang w:val="en-US"/>
        </w:rPr>
      </w:pPr>
      <w:r>
        <w:rPr>
          <w:lang w:val="en-US"/>
        </w:rPr>
        <w:t>MB (Multi-Business)</w:t>
      </w:r>
      <w:r w:rsidR="00211DAE">
        <w:rPr>
          <w:lang w:val="en-US"/>
        </w:rPr>
        <w:t xml:space="preserve"> Group 8.6.2024. </w:t>
      </w:r>
      <w:r w:rsidR="00056EDD">
        <w:rPr>
          <w:i/>
          <w:iCs/>
          <w:lang w:val="en-US"/>
        </w:rPr>
        <w:t xml:space="preserve">Registry of Property in Pakistan. </w:t>
      </w:r>
      <w:hyperlink r:id="rId15" w:history="1">
        <w:r w:rsidR="00261233" w:rsidRPr="00A94426">
          <w:rPr>
            <w:rStyle w:val="Hyperlinkki"/>
            <w:lang w:val="en-US"/>
          </w:rPr>
          <w:t>https://mbgroup.pk/registry-of-property-in-pakistan/</w:t>
        </w:r>
      </w:hyperlink>
      <w:r w:rsidR="00261233" w:rsidRPr="00A94426">
        <w:rPr>
          <w:lang w:val="en-US"/>
        </w:rPr>
        <w:t xml:space="preserve"> (käyty </w:t>
      </w:r>
      <w:r w:rsidR="009A5D65">
        <w:rPr>
          <w:lang w:val="en-US"/>
        </w:rPr>
        <w:t>13</w:t>
      </w:r>
      <w:r w:rsidR="00261233" w:rsidRPr="00A94426">
        <w:rPr>
          <w:lang w:val="en-US"/>
        </w:rPr>
        <w:t>.2.2026).</w:t>
      </w:r>
    </w:p>
    <w:p w14:paraId="51AA9F38" w14:textId="77777777" w:rsidR="00346A78" w:rsidRDefault="001A09FE" w:rsidP="000172CF">
      <w:pPr>
        <w:jc w:val="left"/>
        <w:rPr>
          <w:lang w:val="en-US"/>
        </w:rPr>
      </w:pPr>
      <w:r>
        <w:rPr>
          <w:lang w:val="en-US"/>
        </w:rPr>
        <w:t xml:space="preserve">National Tax Services </w:t>
      </w:r>
    </w:p>
    <w:p w14:paraId="516C0131" w14:textId="49736936" w:rsidR="001A09FE" w:rsidRDefault="001A09FE" w:rsidP="00346A78">
      <w:pPr>
        <w:ind w:left="720"/>
        <w:jc w:val="left"/>
        <w:rPr>
          <w:lang w:val="en-US"/>
        </w:rPr>
      </w:pPr>
      <w:r>
        <w:rPr>
          <w:lang w:val="en-US"/>
        </w:rPr>
        <w:t xml:space="preserve">20.3.2023. </w:t>
      </w:r>
      <w:r w:rsidR="00AC1174">
        <w:rPr>
          <w:i/>
          <w:iCs/>
          <w:lang w:val="en-US"/>
        </w:rPr>
        <w:t>Role of FBR in Pakistan</w:t>
      </w:r>
      <w:r w:rsidR="00AC1174" w:rsidRPr="00113504">
        <w:rPr>
          <w:lang w:val="en-US"/>
        </w:rPr>
        <w:t xml:space="preserve">. </w:t>
      </w:r>
      <w:hyperlink r:id="rId16" w:history="1">
        <w:r w:rsidR="00113504" w:rsidRPr="00113504">
          <w:rPr>
            <w:rStyle w:val="Hyperlinkki"/>
            <w:lang w:val="en-US"/>
          </w:rPr>
          <w:t>https://nationaltaxservice.pk/role-of-fbr-in-pakistan/</w:t>
        </w:r>
      </w:hyperlink>
      <w:r w:rsidR="00113504">
        <w:rPr>
          <w:i/>
          <w:iCs/>
          <w:lang w:val="en-US"/>
        </w:rPr>
        <w:t xml:space="preserve"> </w:t>
      </w:r>
      <w:r w:rsidR="00113504">
        <w:rPr>
          <w:lang w:val="en-US"/>
        </w:rPr>
        <w:t xml:space="preserve">(käyty </w:t>
      </w:r>
      <w:r w:rsidR="009A5D65">
        <w:rPr>
          <w:lang w:val="en-US"/>
        </w:rPr>
        <w:t>13</w:t>
      </w:r>
      <w:r w:rsidR="00113504">
        <w:rPr>
          <w:lang w:val="en-US"/>
        </w:rPr>
        <w:t>.2.2026).</w:t>
      </w:r>
    </w:p>
    <w:p w14:paraId="50959708" w14:textId="1F6EE4CB" w:rsidR="00346A78" w:rsidRPr="00297D1D" w:rsidRDefault="00346A78" w:rsidP="00346A78">
      <w:pPr>
        <w:ind w:left="720"/>
        <w:jc w:val="left"/>
      </w:pPr>
      <w:r>
        <w:rPr>
          <w:lang w:val="en-US"/>
        </w:rPr>
        <w:t xml:space="preserve">3.1.2023. </w:t>
      </w:r>
      <w:r w:rsidR="0053156E">
        <w:rPr>
          <w:i/>
          <w:iCs/>
          <w:lang w:val="en-US"/>
        </w:rPr>
        <w:t xml:space="preserve">Steps For submitting Income Tax File. </w:t>
      </w:r>
      <w:hyperlink r:id="rId17" w:history="1">
        <w:r w:rsidR="00297D1D" w:rsidRPr="00297D1D">
          <w:rPr>
            <w:rStyle w:val="Hyperlinkki"/>
          </w:rPr>
          <w:t>https://nationaltaxservice.pk/steps-for-submitting-income-tax-file/</w:t>
        </w:r>
      </w:hyperlink>
      <w:r w:rsidR="00297D1D" w:rsidRPr="00297D1D">
        <w:rPr>
          <w:i/>
          <w:iCs/>
        </w:rPr>
        <w:t xml:space="preserve"> </w:t>
      </w:r>
      <w:r w:rsidR="00297D1D" w:rsidRPr="00297D1D">
        <w:t>(käy</w:t>
      </w:r>
      <w:r w:rsidR="00297D1D">
        <w:t xml:space="preserve">ty </w:t>
      </w:r>
      <w:r w:rsidR="009A5D65">
        <w:t>13</w:t>
      </w:r>
      <w:r w:rsidR="00297D1D">
        <w:t>.2.2026).</w:t>
      </w:r>
    </w:p>
    <w:p w14:paraId="7A88A090" w14:textId="31DCB522" w:rsidR="005937D9" w:rsidRPr="0098151F" w:rsidRDefault="005937D9" w:rsidP="000172CF">
      <w:pPr>
        <w:jc w:val="left"/>
      </w:pPr>
      <w:r>
        <w:rPr>
          <w:lang w:val="en-US"/>
        </w:rPr>
        <w:t xml:space="preserve">NPR (National Public Radio) 26.1.2026. </w:t>
      </w:r>
      <w:r w:rsidR="00E64431">
        <w:rPr>
          <w:i/>
          <w:iCs/>
          <w:lang w:val="en-US"/>
        </w:rPr>
        <w:t xml:space="preserve">How Pakistan is revving up a fight against tax dodgers. </w:t>
      </w:r>
      <w:hyperlink r:id="rId18" w:history="1">
        <w:r w:rsidR="0098151F" w:rsidRPr="0098151F">
          <w:rPr>
            <w:rStyle w:val="Hyperlinkki"/>
          </w:rPr>
          <w:t>https://www.npr.org/2026/01/26/nx-s1-5686513/how-pakistan-is-revving-up-a-fight-against-tax-dodgers</w:t>
        </w:r>
      </w:hyperlink>
      <w:r w:rsidR="0098151F" w:rsidRPr="0098151F">
        <w:rPr>
          <w:i/>
          <w:iCs/>
        </w:rPr>
        <w:t xml:space="preserve"> </w:t>
      </w:r>
      <w:r w:rsidR="0098151F" w:rsidRPr="0098151F">
        <w:t>(kä</w:t>
      </w:r>
      <w:r w:rsidR="0098151F">
        <w:t xml:space="preserve">yty </w:t>
      </w:r>
      <w:r w:rsidR="00C84369">
        <w:t>13</w:t>
      </w:r>
      <w:r w:rsidR="0098151F">
        <w:t>.2.2026).</w:t>
      </w:r>
    </w:p>
    <w:p w14:paraId="0F1206BD" w14:textId="77777777" w:rsidR="001F1AAE" w:rsidRDefault="00696F38" w:rsidP="000172CF">
      <w:pPr>
        <w:jc w:val="left"/>
        <w:rPr>
          <w:lang w:val="en-US"/>
        </w:rPr>
      </w:pPr>
      <w:r>
        <w:rPr>
          <w:lang w:val="en-US"/>
        </w:rPr>
        <w:t xml:space="preserve">Pakistan </w:t>
      </w:r>
    </w:p>
    <w:p w14:paraId="638C2107" w14:textId="3D0E74DF" w:rsidR="00A166DB" w:rsidRPr="00123533" w:rsidRDefault="00B12FB3" w:rsidP="001F1AAE">
      <w:pPr>
        <w:ind w:left="720"/>
        <w:jc w:val="left"/>
      </w:pPr>
      <w:r>
        <w:rPr>
          <w:lang w:val="en-US"/>
        </w:rPr>
        <w:t xml:space="preserve">1973. </w:t>
      </w:r>
      <w:r>
        <w:rPr>
          <w:i/>
          <w:iCs/>
          <w:lang w:val="en-US"/>
        </w:rPr>
        <w:t xml:space="preserve">Constitution of the Islamic Republic of Pakistan. </w:t>
      </w:r>
      <w:hyperlink r:id="rId19" w:history="1">
        <w:r w:rsidR="00123533" w:rsidRPr="00123533">
          <w:rPr>
            <w:rStyle w:val="Hyperlinkki"/>
          </w:rPr>
          <w:t>https://pakistancode.gov.pk/english/UY2FqaJw1-apaUY2Fqa-apaUY2Fvbpw%3D-sg-jjjjjjjjjjjjj</w:t>
        </w:r>
      </w:hyperlink>
      <w:r w:rsidR="00123533" w:rsidRPr="00123533">
        <w:t xml:space="preserve"> (kä</w:t>
      </w:r>
      <w:r w:rsidR="00123533">
        <w:t>yty 1</w:t>
      </w:r>
      <w:r w:rsidR="00C84369">
        <w:t>3</w:t>
      </w:r>
      <w:r w:rsidR="00123533">
        <w:t>.2.2026).</w:t>
      </w:r>
    </w:p>
    <w:p w14:paraId="3F271077" w14:textId="17DAFB17" w:rsidR="001D18FA" w:rsidRPr="00EC675E" w:rsidRDefault="001D18FA" w:rsidP="001F1AAE">
      <w:pPr>
        <w:ind w:left="720"/>
        <w:jc w:val="left"/>
      </w:pPr>
      <w:r>
        <w:rPr>
          <w:lang w:val="en-US"/>
        </w:rPr>
        <w:lastRenderedPageBreak/>
        <w:t xml:space="preserve">1967. </w:t>
      </w:r>
      <w:r w:rsidR="00AD7081">
        <w:rPr>
          <w:i/>
          <w:iCs/>
          <w:lang w:val="en-US"/>
        </w:rPr>
        <w:t xml:space="preserve">West Pakistan Land-Revenue Act, 1967. </w:t>
      </w:r>
      <w:hyperlink r:id="rId20" w:history="1">
        <w:r w:rsidR="00EC675E" w:rsidRPr="00EC675E">
          <w:rPr>
            <w:rStyle w:val="Hyperlinkki"/>
          </w:rPr>
          <w:t>https://pakistancode.gov.pk/english/UY2FqaJw1-apaUY2Fqa-apaUY2Npa5tkaA%3D%3D-sg-jjjjjjjjjjjjj</w:t>
        </w:r>
      </w:hyperlink>
      <w:r w:rsidR="00EC675E" w:rsidRPr="00EC675E">
        <w:rPr>
          <w:i/>
          <w:iCs/>
        </w:rPr>
        <w:t xml:space="preserve"> </w:t>
      </w:r>
      <w:r w:rsidR="00EC675E" w:rsidRPr="00EC675E">
        <w:t>(käy</w:t>
      </w:r>
      <w:r w:rsidR="00EC675E">
        <w:t>ty 1</w:t>
      </w:r>
      <w:r w:rsidR="00D56B81">
        <w:t>3</w:t>
      </w:r>
      <w:r w:rsidR="00EC675E">
        <w:t>.2.2026).</w:t>
      </w:r>
      <w:r w:rsidR="00EC675E" w:rsidRPr="00EC675E">
        <w:rPr>
          <w:i/>
          <w:iCs/>
        </w:rPr>
        <w:t xml:space="preserve"> </w:t>
      </w:r>
    </w:p>
    <w:p w14:paraId="2E972732" w14:textId="0421BA63" w:rsidR="001F1AAE" w:rsidRPr="00FC0BB9" w:rsidRDefault="001F1AAE" w:rsidP="001F1AAE">
      <w:pPr>
        <w:ind w:left="720"/>
        <w:jc w:val="left"/>
      </w:pPr>
      <w:r>
        <w:rPr>
          <w:lang w:val="en-US"/>
        </w:rPr>
        <w:t xml:space="preserve">1908. </w:t>
      </w:r>
      <w:r w:rsidR="00CA481B">
        <w:rPr>
          <w:i/>
          <w:iCs/>
          <w:lang w:val="en-US"/>
        </w:rPr>
        <w:t xml:space="preserve">Registration Act, 1908. </w:t>
      </w:r>
      <w:hyperlink r:id="rId21" w:history="1">
        <w:r w:rsidR="004B5E62" w:rsidRPr="00FC0BB9">
          <w:rPr>
            <w:rStyle w:val="Hyperlinkki"/>
          </w:rPr>
          <w:t>https://pakistancode.gov.pk/english/UY2FqaJw1-apaUY2Fqa-apeU-sg-jjjjjjjjjjjjj</w:t>
        </w:r>
      </w:hyperlink>
      <w:r w:rsidR="004B5E62" w:rsidRPr="00FC0BB9">
        <w:t xml:space="preserve"> (käyty 1</w:t>
      </w:r>
      <w:r w:rsidR="00D56B81" w:rsidRPr="00FC0BB9">
        <w:t>3</w:t>
      </w:r>
      <w:r w:rsidR="004B5E62" w:rsidRPr="00FC0BB9">
        <w:t xml:space="preserve">.2.2026). </w:t>
      </w:r>
    </w:p>
    <w:p w14:paraId="14F5E910" w14:textId="7480F862" w:rsidR="00956820" w:rsidRPr="00FC0BB9" w:rsidRDefault="00956820" w:rsidP="001F1AAE">
      <w:pPr>
        <w:ind w:left="720"/>
        <w:jc w:val="left"/>
      </w:pPr>
      <w:r>
        <w:rPr>
          <w:lang w:val="en-US"/>
        </w:rPr>
        <w:t xml:space="preserve">1899. </w:t>
      </w:r>
      <w:r w:rsidR="006A3FB6">
        <w:rPr>
          <w:i/>
          <w:iCs/>
          <w:lang w:val="en-US"/>
        </w:rPr>
        <w:t xml:space="preserve">Stamp Act, 1899. </w:t>
      </w:r>
      <w:hyperlink r:id="rId22" w:history="1">
        <w:r w:rsidR="00834B84" w:rsidRPr="00FC0BB9">
          <w:rPr>
            <w:rStyle w:val="Hyperlinkki"/>
          </w:rPr>
          <w:t>https://pakistancode.gov.pk/english/UY2FqaJw1-apaUY2Fqa-cpg%3D-sg-jjjjjjjjjjjjj</w:t>
        </w:r>
      </w:hyperlink>
      <w:r w:rsidR="00834B84" w:rsidRPr="00FC0BB9">
        <w:rPr>
          <w:i/>
          <w:iCs/>
        </w:rPr>
        <w:t xml:space="preserve"> </w:t>
      </w:r>
      <w:r w:rsidR="00834B84" w:rsidRPr="00FC0BB9">
        <w:t>(käyty 1</w:t>
      </w:r>
      <w:r w:rsidR="00D56B81" w:rsidRPr="00FC0BB9">
        <w:t>3</w:t>
      </w:r>
      <w:r w:rsidR="00834B84" w:rsidRPr="00FC0BB9">
        <w:t>.2.2026).</w:t>
      </w:r>
    </w:p>
    <w:p w14:paraId="28963D67" w14:textId="49A00F5F" w:rsidR="00696F38" w:rsidRPr="007B626B" w:rsidRDefault="00696F38" w:rsidP="001F1AAE">
      <w:pPr>
        <w:ind w:left="720"/>
        <w:jc w:val="left"/>
      </w:pPr>
      <w:r>
        <w:rPr>
          <w:lang w:val="en-US"/>
        </w:rPr>
        <w:t xml:space="preserve">1882. </w:t>
      </w:r>
      <w:r w:rsidR="00AA2292">
        <w:rPr>
          <w:i/>
          <w:iCs/>
          <w:lang w:val="en-US"/>
        </w:rPr>
        <w:t xml:space="preserve">Transfer of Property Act, 1882. </w:t>
      </w:r>
      <w:hyperlink r:id="rId23" w:history="1">
        <w:r w:rsidR="007B626B" w:rsidRPr="007B626B">
          <w:rPr>
            <w:rStyle w:val="Hyperlinkki"/>
          </w:rPr>
          <w:t>https://pakistancode.gov.pk/english/UY2FqaJw1-apaUY2Fqa-bpk%3D-sg-jjjjjjjjjjjjj</w:t>
        </w:r>
      </w:hyperlink>
      <w:r w:rsidR="007B626B" w:rsidRPr="007B626B">
        <w:rPr>
          <w:i/>
          <w:iCs/>
        </w:rPr>
        <w:t xml:space="preserve"> </w:t>
      </w:r>
      <w:r w:rsidR="007B626B" w:rsidRPr="007B626B">
        <w:t>(kä</w:t>
      </w:r>
      <w:r w:rsidR="007B626B">
        <w:t>yty 1</w:t>
      </w:r>
      <w:r w:rsidR="00D56B81">
        <w:t>3</w:t>
      </w:r>
      <w:r w:rsidR="007B626B">
        <w:t>.2.2026).</w:t>
      </w:r>
    </w:p>
    <w:p w14:paraId="0B5A0B87" w14:textId="3438DC57" w:rsidR="001D4C97" w:rsidRPr="00D62510" w:rsidRDefault="00D62510" w:rsidP="000172CF">
      <w:pPr>
        <w:jc w:val="left"/>
        <w:rPr>
          <w:lang w:val="en-US"/>
        </w:rPr>
      </w:pPr>
      <w:r w:rsidRPr="00D62510">
        <w:rPr>
          <w:lang w:val="en-US"/>
        </w:rPr>
        <w:t xml:space="preserve">Registration of </w:t>
      </w:r>
      <w:r>
        <w:rPr>
          <w:lang w:val="en-US"/>
        </w:rPr>
        <w:t xml:space="preserve">Deeds </w:t>
      </w:r>
      <w:r w:rsidR="001D4C97" w:rsidRPr="00D62510">
        <w:rPr>
          <w:lang w:val="en-US"/>
        </w:rPr>
        <w:t>Porta</w:t>
      </w:r>
      <w:r>
        <w:rPr>
          <w:lang w:val="en-US"/>
        </w:rPr>
        <w:t>l</w:t>
      </w:r>
      <w:r w:rsidR="007D045F">
        <w:rPr>
          <w:lang w:val="en-US"/>
        </w:rPr>
        <w:t xml:space="preserve"> [päiväämätön].</w:t>
      </w:r>
      <w:r w:rsidR="001D4C97" w:rsidRPr="00D62510">
        <w:rPr>
          <w:lang w:val="en-US"/>
        </w:rPr>
        <w:t xml:space="preserve"> </w:t>
      </w:r>
      <w:hyperlink r:id="rId24" w:history="1">
        <w:r w:rsidR="001D4C97" w:rsidRPr="00D62510">
          <w:rPr>
            <w:rStyle w:val="Hyperlinkki"/>
            <w:lang w:val="en-US"/>
          </w:rPr>
          <w:t>https://rod.pulse.gop.pk/</w:t>
        </w:r>
      </w:hyperlink>
      <w:r w:rsidR="001D4C97" w:rsidRPr="00D62510">
        <w:rPr>
          <w:lang w:val="en-US"/>
        </w:rPr>
        <w:t xml:space="preserve"> </w:t>
      </w:r>
      <w:r w:rsidR="007D045F">
        <w:rPr>
          <w:lang w:val="en-US"/>
        </w:rPr>
        <w:t xml:space="preserve">(käyty </w:t>
      </w:r>
      <w:r w:rsidR="00D56B81">
        <w:rPr>
          <w:lang w:val="en-US"/>
        </w:rPr>
        <w:t>13</w:t>
      </w:r>
      <w:r w:rsidR="007D045F">
        <w:rPr>
          <w:lang w:val="en-US"/>
        </w:rPr>
        <w:t>.2.2026).</w:t>
      </w:r>
    </w:p>
    <w:p w14:paraId="4B290816" w14:textId="5D6D3C77" w:rsidR="001160E3" w:rsidRPr="00074DBE" w:rsidRDefault="001160E3" w:rsidP="00155D4B">
      <w:pPr>
        <w:jc w:val="left"/>
      </w:pPr>
      <w:r w:rsidRPr="006E7022">
        <w:rPr>
          <w:lang w:val="en-US"/>
        </w:rPr>
        <w:t xml:space="preserve">Sky Marketing [päiväämätön]. </w:t>
      </w:r>
      <w:r w:rsidRPr="001160E3">
        <w:rPr>
          <w:i/>
          <w:iCs/>
          <w:lang w:val="en-US"/>
        </w:rPr>
        <w:t>Detailed Guide to Selling &amp; T</w:t>
      </w:r>
      <w:r>
        <w:rPr>
          <w:i/>
          <w:iCs/>
          <w:lang w:val="en-US"/>
        </w:rPr>
        <w:t xml:space="preserve">ransferring Property in Pakistan. </w:t>
      </w:r>
      <w:hyperlink r:id="rId25" w:history="1">
        <w:r w:rsidR="00074DBE" w:rsidRPr="00074DBE">
          <w:rPr>
            <w:rStyle w:val="Hyperlinkki"/>
          </w:rPr>
          <w:t>https://www.skymarketing.com.pk/detailed-guide-to-selling-transferring-property-in-pakistan/</w:t>
        </w:r>
      </w:hyperlink>
      <w:r w:rsidR="00074DBE" w:rsidRPr="00074DBE">
        <w:t xml:space="preserve"> (k</w:t>
      </w:r>
      <w:r w:rsidR="00074DBE">
        <w:t xml:space="preserve">äyty </w:t>
      </w:r>
      <w:r w:rsidR="006414AE">
        <w:t>13</w:t>
      </w:r>
      <w:r w:rsidR="00074DBE">
        <w:t>.2.2026).</w:t>
      </w:r>
    </w:p>
    <w:p w14:paraId="338F01DF" w14:textId="233E9510" w:rsidR="00A94426" w:rsidRPr="003C166F" w:rsidRDefault="00A94426" w:rsidP="00155D4B">
      <w:pPr>
        <w:jc w:val="left"/>
        <w:rPr>
          <w:lang w:val="en-US"/>
        </w:rPr>
      </w:pPr>
      <w:r w:rsidRPr="00A94426">
        <w:rPr>
          <w:lang w:val="en-US"/>
        </w:rPr>
        <w:t>Tax Jurist P</w:t>
      </w:r>
      <w:r>
        <w:rPr>
          <w:lang w:val="en-US"/>
        </w:rPr>
        <w:t xml:space="preserve">akistan [päiväämätön]. </w:t>
      </w:r>
      <w:r w:rsidR="00D10202">
        <w:rPr>
          <w:i/>
          <w:iCs/>
          <w:lang w:val="en-US"/>
        </w:rPr>
        <w:t xml:space="preserve">How to Get a Tax Certificate in Pakistan: A Step-by-Step Guide. </w:t>
      </w:r>
      <w:hyperlink r:id="rId26" w:history="1">
        <w:r w:rsidR="003C166F" w:rsidRPr="003C166F">
          <w:rPr>
            <w:rStyle w:val="Hyperlinkki"/>
            <w:lang w:val="en-US"/>
          </w:rPr>
          <w:t>https://taxjuristpakistan.com/get-tax-certificate-pakistan/</w:t>
        </w:r>
      </w:hyperlink>
      <w:r w:rsidR="003C166F">
        <w:rPr>
          <w:i/>
          <w:iCs/>
          <w:lang w:val="en-US"/>
        </w:rPr>
        <w:t xml:space="preserve"> </w:t>
      </w:r>
      <w:r w:rsidR="003C166F">
        <w:rPr>
          <w:lang w:val="en-US"/>
        </w:rPr>
        <w:t xml:space="preserve">(käyty </w:t>
      </w:r>
      <w:r w:rsidR="006414AE">
        <w:rPr>
          <w:lang w:val="en-US"/>
        </w:rPr>
        <w:t>13</w:t>
      </w:r>
      <w:r w:rsidR="003C166F">
        <w:rPr>
          <w:lang w:val="en-US"/>
        </w:rPr>
        <w:t>.2.2026).</w:t>
      </w:r>
    </w:p>
    <w:p w14:paraId="5A8F0D29" w14:textId="4883A404" w:rsidR="006414AE" w:rsidRPr="006414AE" w:rsidRDefault="006414AE" w:rsidP="006414AE">
      <w:pPr>
        <w:jc w:val="left"/>
      </w:pPr>
      <w:r w:rsidRPr="00760157">
        <w:rPr>
          <w:lang w:val="en-US"/>
        </w:rPr>
        <w:t>UN</w:t>
      </w:r>
      <w:r w:rsidR="0025360C">
        <w:rPr>
          <w:lang w:val="en-US"/>
        </w:rPr>
        <w:t xml:space="preserve"> (United Nations)</w:t>
      </w:r>
      <w:r w:rsidRPr="00760157">
        <w:rPr>
          <w:lang w:val="en-US"/>
        </w:rPr>
        <w:t xml:space="preserve"> Habitat </w:t>
      </w:r>
      <w:r>
        <w:rPr>
          <w:lang w:val="en-US"/>
        </w:rPr>
        <w:t xml:space="preserve">2012. </w:t>
      </w:r>
      <w:r>
        <w:rPr>
          <w:i/>
          <w:iCs/>
          <w:lang w:val="en-US"/>
        </w:rPr>
        <w:t xml:space="preserve">A Guide on Land and Property Rights in Pakistan. </w:t>
      </w:r>
      <w:hyperlink r:id="rId27" w:history="1">
        <w:r w:rsidRPr="0066177C">
          <w:rPr>
            <w:rStyle w:val="Hyperlinkki"/>
          </w:rPr>
          <w:t>https://unhabitat.org.pk/wp-content/uploads/2021/07/A-Guide-on-Land-and-Property-Rights-in-Pakistan.pdf</w:t>
        </w:r>
      </w:hyperlink>
      <w:r w:rsidRPr="0066177C">
        <w:rPr>
          <w:i/>
          <w:iCs/>
        </w:rPr>
        <w:t xml:space="preserve"> </w:t>
      </w:r>
      <w:r w:rsidRPr="0066177C">
        <w:t>(kä</w:t>
      </w:r>
      <w:r>
        <w:t>yty 13.2.2026).</w:t>
      </w:r>
    </w:p>
    <w:p w14:paraId="6A114033" w14:textId="73E69F2A" w:rsidR="00A71091" w:rsidRPr="00AD1151" w:rsidRDefault="00A71091" w:rsidP="00155D4B">
      <w:pPr>
        <w:jc w:val="left"/>
      </w:pPr>
      <w:r>
        <w:rPr>
          <w:lang w:val="en-US"/>
        </w:rPr>
        <w:t xml:space="preserve">Union Developers 4.12.2024. </w:t>
      </w:r>
      <w:r w:rsidR="00261F16">
        <w:rPr>
          <w:i/>
          <w:iCs/>
          <w:lang w:val="en-US"/>
        </w:rPr>
        <w:t xml:space="preserve">Property Registration Process In Pakistan 2024: Online Registry Guide. </w:t>
      </w:r>
      <w:hyperlink r:id="rId28" w:history="1">
        <w:r w:rsidR="00AD1151" w:rsidRPr="00AD1151">
          <w:rPr>
            <w:rStyle w:val="Hyperlinkki"/>
          </w:rPr>
          <w:t>https://www.uniondevelopers.com/blog/property-registration-process-in-pakistan/</w:t>
        </w:r>
      </w:hyperlink>
      <w:r w:rsidR="00AD1151" w:rsidRPr="00AD1151">
        <w:rPr>
          <w:i/>
          <w:iCs/>
        </w:rPr>
        <w:t xml:space="preserve"> </w:t>
      </w:r>
      <w:r w:rsidR="00AD1151" w:rsidRPr="00AD1151">
        <w:t>(kä</w:t>
      </w:r>
      <w:r w:rsidR="00AD1151">
        <w:t xml:space="preserve">yty </w:t>
      </w:r>
      <w:r w:rsidR="006414AE">
        <w:t>13</w:t>
      </w:r>
      <w:r w:rsidR="00AD1151">
        <w:t>.2.2026).</w:t>
      </w:r>
    </w:p>
    <w:p w14:paraId="5714EF6F" w14:textId="39857D7C" w:rsidR="007D31D0" w:rsidRPr="005A35E4" w:rsidRDefault="007D31D0" w:rsidP="00155D4B">
      <w:pPr>
        <w:jc w:val="left"/>
      </w:pPr>
      <w:r>
        <w:rPr>
          <w:lang w:val="en-US"/>
        </w:rPr>
        <w:t xml:space="preserve">World Bank Group 05/2025. </w:t>
      </w:r>
      <w:r w:rsidR="00405884">
        <w:rPr>
          <w:i/>
          <w:iCs/>
          <w:lang w:val="en-US"/>
        </w:rPr>
        <w:t>Women’s Economic Empowerment in Pakistan</w:t>
      </w:r>
      <w:r w:rsidR="00202E63">
        <w:rPr>
          <w:i/>
          <w:iCs/>
          <w:lang w:val="en-US"/>
        </w:rPr>
        <w:t xml:space="preserve">: An evidence guided toolkit for more inclusive policies. </w:t>
      </w:r>
      <w:hyperlink r:id="rId29" w:history="1">
        <w:r w:rsidR="005A35E4" w:rsidRPr="005A35E4">
          <w:rPr>
            <w:rStyle w:val="Hyperlinkki"/>
          </w:rPr>
          <w:t>https://documents1.worldbank.org/curated/en/099517505282516353/pdf/IDU-df476919-255b-46a3-afc2-4826ddd1f473.pdf</w:t>
        </w:r>
      </w:hyperlink>
      <w:r w:rsidR="005A35E4" w:rsidRPr="005A35E4">
        <w:rPr>
          <w:i/>
          <w:iCs/>
        </w:rPr>
        <w:t xml:space="preserve"> </w:t>
      </w:r>
      <w:r w:rsidR="005A35E4" w:rsidRPr="005A35E4">
        <w:t>(kä</w:t>
      </w:r>
      <w:r w:rsidR="005A35E4">
        <w:t xml:space="preserve">yty </w:t>
      </w:r>
      <w:r w:rsidR="006414AE">
        <w:t>13</w:t>
      </w:r>
      <w:r w:rsidR="005A35E4">
        <w:t>.2.2026).</w:t>
      </w:r>
    </w:p>
    <w:p w14:paraId="0613D1FA" w14:textId="0977E18F" w:rsidR="00C640B2" w:rsidRPr="001160E3" w:rsidRDefault="00155D4B" w:rsidP="00155D4B">
      <w:pPr>
        <w:jc w:val="left"/>
        <w:rPr>
          <w:lang w:val="en-US"/>
        </w:rPr>
      </w:pPr>
      <w:r w:rsidRPr="001160E3">
        <w:rPr>
          <w:lang w:val="en-US"/>
        </w:rPr>
        <w:t xml:space="preserve">Zameen </w:t>
      </w:r>
    </w:p>
    <w:p w14:paraId="5E1FF0B1" w14:textId="401E1F55" w:rsidR="00155D4B" w:rsidRDefault="00155D4B" w:rsidP="00C640B2">
      <w:pPr>
        <w:ind w:left="720"/>
        <w:jc w:val="left"/>
      </w:pPr>
      <w:r w:rsidRPr="006E7022">
        <w:rPr>
          <w:lang w:val="en-US"/>
        </w:rPr>
        <w:t xml:space="preserve">26.11.2022. </w:t>
      </w:r>
      <w:r w:rsidR="002549D2" w:rsidRPr="002549D2">
        <w:rPr>
          <w:i/>
          <w:iCs/>
          <w:lang w:val="en-US"/>
        </w:rPr>
        <w:t>A Guide on S</w:t>
      </w:r>
      <w:r w:rsidR="002549D2">
        <w:rPr>
          <w:i/>
          <w:iCs/>
          <w:lang w:val="en-US"/>
        </w:rPr>
        <w:t xml:space="preserve">elling and Transferring Property in Pakistan. </w:t>
      </w:r>
      <w:hyperlink r:id="rId30" w:history="1">
        <w:r w:rsidR="009331A8" w:rsidRPr="009331A8">
          <w:rPr>
            <w:rStyle w:val="Hyperlinkki"/>
          </w:rPr>
          <w:t>https://www.zameen.com/blog/a-guide-on-selling-and-transferring-property-in-pakistan.html</w:t>
        </w:r>
      </w:hyperlink>
      <w:r w:rsidR="009331A8" w:rsidRPr="009331A8">
        <w:t xml:space="preserve"> (kä</w:t>
      </w:r>
      <w:r w:rsidR="009331A8">
        <w:t xml:space="preserve">yty </w:t>
      </w:r>
      <w:r w:rsidR="006414AE">
        <w:t>13</w:t>
      </w:r>
      <w:r w:rsidR="009331A8">
        <w:t>.2.2026).</w:t>
      </w:r>
    </w:p>
    <w:p w14:paraId="43EDF5D8" w14:textId="42E12C77" w:rsidR="00C640B2" w:rsidRDefault="00C640B2" w:rsidP="00C640B2">
      <w:pPr>
        <w:ind w:left="720"/>
        <w:jc w:val="left"/>
      </w:pPr>
      <w:r w:rsidRPr="00A80C51">
        <w:rPr>
          <w:lang w:val="en-US"/>
        </w:rPr>
        <w:t xml:space="preserve">2.12.2019. </w:t>
      </w:r>
      <w:r w:rsidR="00A80C51" w:rsidRPr="00A80C51">
        <w:rPr>
          <w:i/>
          <w:iCs/>
          <w:lang w:val="en-US"/>
        </w:rPr>
        <w:t>Pakistan Real Estate Glossary: C</w:t>
      </w:r>
      <w:r w:rsidR="00A80C51">
        <w:rPr>
          <w:i/>
          <w:iCs/>
          <w:lang w:val="en-US"/>
        </w:rPr>
        <w:t xml:space="preserve">ommon Property Terms Explained. </w:t>
      </w:r>
      <w:hyperlink r:id="rId31" w:history="1">
        <w:r w:rsidR="008508E8" w:rsidRPr="008508E8">
          <w:rPr>
            <w:rStyle w:val="Hyperlinkki"/>
          </w:rPr>
          <w:t>https://www.zameen.com/blog/pakistan-real-estate-glossary.html</w:t>
        </w:r>
      </w:hyperlink>
      <w:r w:rsidR="008508E8" w:rsidRPr="008508E8">
        <w:t xml:space="preserve"> (kä</w:t>
      </w:r>
      <w:r w:rsidR="008508E8">
        <w:t xml:space="preserve">yty </w:t>
      </w:r>
      <w:r w:rsidR="006414AE">
        <w:t>13</w:t>
      </w:r>
      <w:r w:rsidR="008508E8">
        <w:t>.2.2026).</w:t>
      </w:r>
    </w:p>
    <w:p w14:paraId="1F5C3712" w14:textId="3D28995F" w:rsidR="00BE03E1" w:rsidRDefault="00AB15FA" w:rsidP="00B95566">
      <w:pPr>
        <w:ind w:left="720"/>
        <w:jc w:val="left"/>
      </w:pPr>
      <w:r w:rsidRPr="004A5FAE">
        <w:rPr>
          <w:lang w:val="en-US"/>
        </w:rPr>
        <w:t xml:space="preserve">2.8.2019. </w:t>
      </w:r>
      <w:r w:rsidR="004A5FAE" w:rsidRPr="004A5FAE">
        <w:rPr>
          <w:i/>
          <w:iCs/>
          <w:lang w:val="en-US"/>
        </w:rPr>
        <w:t>Here’s What You Need t</w:t>
      </w:r>
      <w:r w:rsidR="004A5FAE">
        <w:rPr>
          <w:i/>
          <w:iCs/>
          <w:lang w:val="en-US"/>
        </w:rPr>
        <w:t>o Know about Property Rights of Women in Pakistan.</w:t>
      </w:r>
      <w:r w:rsidR="00BE7D28" w:rsidRPr="00BE7D28">
        <w:rPr>
          <w:lang w:val="en-US"/>
        </w:rPr>
        <w:t xml:space="preserve"> </w:t>
      </w:r>
      <w:hyperlink r:id="rId32" w:history="1">
        <w:r w:rsidR="00BE7D28" w:rsidRPr="00BE7D28">
          <w:rPr>
            <w:rStyle w:val="Hyperlinkki"/>
          </w:rPr>
          <w:t>https://www.zameen.com/blog/property-rights-women-pakistan.html</w:t>
        </w:r>
      </w:hyperlink>
      <w:r w:rsidR="00BE7D28" w:rsidRPr="00BE7D28">
        <w:rPr>
          <w:i/>
          <w:iCs/>
        </w:rPr>
        <w:t xml:space="preserve"> </w:t>
      </w:r>
      <w:r w:rsidR="004A5FAE" w:rsidRPr="00BE7D28">
        <w:rPr>
          <w:i/>
          <w:iCs/>
        </w:rPr>
        <w:t xml:space="preserve"> </w:t>
      </w:r>
      <w:r w:rsidR="00BE7D28" w:rsidRPr="00BE7D28">
        <w:t>(kä</w:t>
      </w:r>
      <w:r w:rsidR="00BE7D28">
        <w:t>yty 1</w:t>
      </w:r>
      <w:r w:rsidR="006414AE">
        <w:t>3</w:t>
      </w:r>
      <w:r w:rsidR="00BE7D28">
        <w:t>.2.2026).</w:t>
      </w:r>
    </w:p>
    <w:p w14:paraId="5990AD99" w14:textId="1E60A97D" w:rsidR="00B17C09" w:rsidRDefault="00B17C09" w:rsidP="00B95566">
      <w:pPr>
        <w:ind w:left="720"/>
        <w:jc w:val="left"/>
      </w:pPr>
    </w:p>
    <w:p w14:paraId="7D52F141" w14:textId="71FE4A70" w:rsidR="00B17C09" w:rsidRDefault="00B17C09" w:rsidP="00B95566">
      <w:pPr>
        <w:ind w:left="720"/>
        <w:jc w:val="left"/>
      </w:pPr>
    </w:p>
    <w:p w14:paraId="437AA665" w14:textId="534E4655" w:rsidR="00B17C09" w:rsidRDefault="00B17C09" w:rsidP="00B95566">
      <w:pPr>
        <w:ind w:left="720"/>
        <w:jc w:val="left"/>
      </w:pPr>
    </w:p>
    <w:p w14:paraId="7CED1C51" w14:textId="2F644FC7" w:rsidR="00B17C09" w:rsidRDefault="00B17C09" w:rsidP="00B95566">
      <w:pPr>
        <w:ind w:left="720"/>
        <w:jc w:val="left"/>
      </w:pPr>
    </w:p>
    <w:p w14:paraId="365564FA" w14:textId="050FA2F1" w:rsidR="00B17C09" w:rsidRDefault="00B17C09" w:rsidP="00B95566">
      <w:pPr>
        <w:ind w:left="720"/>
        <w:jc w:val="left"/>
      </w:pPr>
    </w:p>
    <w:p w14:paraId="43EA9C0A" w14:textId="77777777" w:rsidR="00B17C09" w:rsidRPr="00BE7D28" w:rsidRDefault="00B17C09" w:rsidP="00B95566">
      <w:pPr>
        <w:ind w:left="720"/>
        <w:jc w:val="left"/>
      </w:pPr>
    </w:p>
    <w:p w14:paraId="6A6E4B94" w14:textId="77777777" w:rsidR="00082DFE" w:rsidRPr="001D5CAA" w:rsidRDefault="008C0AB7" w:rsidP="00082DFE">
      <w:pPr>
        <w:pStyle w:val="LeiptekstiMigri"/>
        <w:ind w:left="0"/>
        <w:rPr>
          <w:lang w:val="en-GB"/>
        </w:rPr>
      </w:pPr>
      <w:r>
        <w:rPr>
          <w:b/>
        </w:rPr>
        <w:lastRenderedPageBreak/>
        <w:pict w14:anchorId="50E27746">
          <v:rect id="_x0000_i1028" style="width:0;height:1.5pt" o:hralign="center" o:hrstd="t" o:hr="t" fillcolor="#a0a0a0" stroked="f"/>
        </w:pict>
      </w: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33"/>
      <w:headerReference w:type="first" r:id="rId34"/>
      <w:footerReference w:type="first" r:id="rId3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7997" w14:textId="77777777" w:rsidR="008C0AB7" w:rsidRDefault="008C0AB7" w:rsidP="007E0069">
      <w:pPr>
        <w:spacing w:after="0" w:line="240" w:lineRule="auto"/>
      </w:pPr>
      <w:r>
        <w:separator/>
      </w:r>
    </w:p>
  </w:endnote>
  <w:endnote w:type="continuationSeparator" w:id="0">
    <w:p w14:paraId="30373B09" w14:textId="77777777" w:rsidR="008C0AB7" w:rsidRDefault="008C0AB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61BD" w14:textId="77777777" w:rsidR="008C0AB7" w:rsidRDefault="008C0AB7" w:rsidP="007E0069">
      <w:pPr>
        <w:spacing w:after="0" w:line="240" w:lineRule="auto"/>
      </w:pPr>
      <w:r>
        <w:separator/>
      </w:r>
    </w:p>
  </w:footnote>
  <w:footnote w:type="continuationSeparator" w:id="0">
    <w:p w14:paraId="7777DA82" w14:textId="77777777" w:rsidR="008C0AB7" w:rsidRDefault="008C0AB7" w:rsidP="007E0069">
      <w:pPr>
        <w:spacing w:after="0" w:line="240" w:lineRule="auto"/>
      </w:pPr>
      <w:r>
        <w:continuationSeparator/>
      </w:r>
    </w:p>
  </w:footnote>
  <w:footnote w:id="1">
    <w:p w14:paraId="01BD3AD8" w14:textId="70E49A64" w:rsidR="00DE111A" w:rsidRDefault="00DE111A">
      <w:pPr>
        <w:pStyle w:val="Alaviitteenteksti"/>
      </w:pPr>
      <w:r>
        <w:rPr>
          <w:rStyle w:val="Alaviitteenviite"/>
        </w:rPr>
        <w:footnoteRef/>
      </w:r>
      <w:r>
        <w:t xml:space="preserve"> Pakistan 1882</w:t>
      </w:r>
      <w:r w:rsidR="00FC5FC1">
        <w:t>; Chakor Ventures [päiväämätön] (a)</w:t>
      </w:r>
      <w:r>
        <w:t>.</w:t>
      </w:r>
    </w:p>
  </w:footnote>
  <w:footnote w:id="2">
    <w:p w14:paraId="6B55D694" w14:textId="24595A2D" w:rsidR="004C4B62" w:rsidRPr="005C7B76" w:rsidRDefault="004C4B62" w:rsidP="00F12492">
      <w:pPr>
        <w:pStyle w:val="Alaviitteenteksti"/>
        <w:jc w:val="left"/>
      </w:pPr>
      <w:r>
        <w:rPr>
          <w:rStyle w:val="Alaviitteenviite"/>
        </w:rPr>
        <w:footnoteRef/>
      </w:r>
      <w:r w:rsidRPr="005C7B76">
        <w:t xml:space="preserve"> </w:t>
      </w:r>
      <w:r w:rsidR="005C7B76" w:rsidRPr="005C7B76">
        <w:t>PLRA</w:t>
      </w:r>
      <w:r w:rsidR="00CF3CFC">
        <w:t xml:space="preserve"> R</w:t>
      </w:r>
      <w:r w:rsidR="00141212">
        <w:t xml:space="preserve">egistration of Deeds </w:t>
      </w:r>
      <w:r w:rsidR="00CF3CFC">
        <w:t xml:space="preserve">-portaali [päiväämätön] </w:t>
      </w:r>
      <w:hyperlink r:id="rId1" w:history="1">
        <w:r w:rsidR="003834B3" w:rsidRPr="000A5A32">
          <w:rPr>
            <w:rStyle w:val="Hyperlinkki"/>
          </w:rPr>
          <w:t>https://rod.pulse.gop.pk/</w:t>
        </w:r>
      </w:hyperlink>
      <w:r w:rsidR="003834B3">
        <w:t xml:space="preserve"> </w:t>
      </w:r>
      <w:r w:rsidR="005C7B76" w:rsidRPr="005C7B76">
        <w:t>(käy</w:t>
      </w:r>
      <w:r w:rsidR="005C7B76">
        <w:t xml:space="preserve">ty </w:t>
      </w:r>
      <w:r w:rsidR="00067D82">
        <w:t>13</w:t>
      </w:r>
      <w:r w:rsidR="005C7B76">
        <w:t>.2.2026).</w:t>
      </w:r>
    </w:p>
  </w:footnote>
  <w:footnote w:id="3">
    <w:p w14:paraId="4078478B" w14:textId="67B42EE3" w:rsidR="00E21924" w:rsidRPr="001A3B52" w:rsidRDefault="00E21924" w:rsidP="00E21924">
      <w:pPr>
        <w:pStyle w:val="Alaviitteenteksti"/>
      </w:pPr>
      <w:r>
        <w:rPr>
          <w:rStyle w:val="Alaviitteenviite"/>
        </w:rPr>
        <w:footnoteRef/>
      </w:r>
      <w:r w:rsidRPr="001A3B52">
        <w:t xml:space="preserve"> Zameen 26.11.2022</w:t>
      </w:r>
      <w:r w:rsidR="001A3B52" w:rsidRPr="001A3B52">
        <w:t>; Sky Marketing [päiväämä</w:t>
      </w:r>
      <w:r w:rsidR="001A3B52">
        <w:t>tön].</w:t>
      </w:r>
    </w:p>
  </w:footnote>
  <w:footnote w:id="4">
    <w:p w14:paraId="15710F6F" w14:textId="11FDF905" w:rsidR="000E67B7" w:rsidRPr="00323C3C" w:rsidRDefault="000E67B7" w:rsidP="000E67B7">
      <w:pPr>
        <w:pStyle w:val="Alaviitteenteksti"/>
      </w:pPr>
      <w:r>
        <w:rPr>
          <w:rStyle w:val="Alaviitteenviite"/>
        </w:rPr>
        <w:footnoteRef/>
      </w:r>
      <w:r>
        <w:t xml:space="preserve"> Chakor Ventures [päiväämätön]</w:t>
      </w:r>
      <w:r w:rsidR="00FC5FC1">
        <w:t xml:space="preserve"> (b)</w:t>
      </w:r>
      <w:r>
        <w:t xml:space="preserve">. </w:t>
      </w:r>
    </w:p>
  </w:footnote>
  <w:footnote w:id="5">
    <w:p w14:paraId="60478E79" w14:textId="5AA7F249" w:rsidR="00527498" w:rsidRDefault="00527498">
      <w:pPr>
        <w:pStyle w:val="Alaviitteenteksti"/>
      </w:pPr>
      <w:r>
        <w:rPr>
          <w:rStyle w:val="Alaviitteenviite"/>
        </w:rPr>
        <w:footnoteRef/>
      </w:r>
      <w:r>
        <w:t xml:space="preserve"> Sky Marketing [päiväämätön]</w:t>
      </w:r>
      <w:r w:rsidR="00E50645">
        <w:t>; Aeon &amp; Trisl [päiväämätön]</w:t>
      </w:r>
      <w:r>
        <w:t>.</w:t>
      </w:r>
    </w:p>
  </w:footnote>
  <w:footnote w:id="6">
    <w:p w14:paraId="42BDC031" w14:textId="075EF63B" w:rsidR="00F72A79" w:rsidRPr="005855EC" w:rsidRDefault="00F72A79">
      <w:pPr>
        <w:pStyle w:val="Alaviitteenteksti"/>
      </w:pPr>
      <w:r>
        <w:rPr>
          <w:rStyle w:val="Alaviitteenviite"/>
        </w:rPr>
        <w:footnoteRef/>
      </w:r>
      <w:r w:rsidRPr="005855EC">
        <w:t xml:space="preserve"> Chakor Ventures [päiväämätön]</w:t>
      </w:r>
      <w:r w:rsidR="00FC5FC1">
        <w:t xml:space="preserve"> (b)</w:t>
      </w:r>
      <w:r w:rsidRPr="005855EC">
        <w:t xml:space="preserve">. </w:t>
      </w:r>
    </w:p>
  </w:footnote>
  <w:footnote w:id="7">
    <w:p w14:paraId="2635C872" w14:textId="77777777" w:rsidR="00E1032D" w:rsidRPr="005855EC" w:rsidRDefault="00E1032D" w:rsidP="00E1032D">
      <w:pPr>
        <w:pStyle w:val="Alaviitteenteksti"/>
      </w:pPr>
      <w:r>
        <w:rPr>
          <w:rStyle w:val="Alaviitteenviite"/>
        </w:rPr>
        <w:footnoteRef/>
      </w:r>
      <w:r w:rsidRPr="005855EC">
        <w:t xml:space="preserve"> UN Habitat 2012, s. 36.</w:t>
      </w:r>
    </w:p>
  </w:footnote>
  <w:footnote w:id="8">
    <w:p w14:paraId="4E283435" w14:textId="15AAD027" w:rsidR="002D767C" w:rsidRDefault="002D767C">
      <w:pPr>
        <w:pStyle w:val="Alaviitteenteksti"/>
      </w:pPr>
      <w:r>
        <w:rPr>
          <w:rStyle w:val="Alaviitteenviite"/>
        </w:rPr>
        <w:footnoteRef/>
      </w:r>
      <w:r>
        <w:t xml:space="preserve"> Chakor Ventures [päiväämätön]</w:t>
      </w:r>
      <w:r w:rsidR="00FC5FC1">
        <w:t xml:space="preserve"> (b)</w:t>
      </w:r>
      <w:r>
        <w:t>.</w:t>
      </w:r>
    </w:p>
  </w:footnote>
  <w:footnote w:id="9">
    <w:p w14:paraId="223B5277" w14:textId="496AC376" w:rsidR="00BB7F83" w:rsidRDefault="00BB7F83">
      <w:pPr>
        <w:pStyle w:val="Alaviitteenteksti"/>
      </w:pPr>
      <w:r>
        <w:rPr>
          <w:rStyle w:val="Alaviitteenviite"/>
        </w:rPr>
        <w:footnoteRef/>
      </w:r>
      <w:r>
        <w:t xml:space="preserve"> Pakistan 1908.</w:t>
      </w:r>
    </w:p>
  </w:footnote>
  <w:footnote w:id="10">
    <w:p w14:paraId="214CE479" w14:textId="6840CA39" w:rsidR="002D767C" w:rsidRDefault="002D767C">
      <w:pPr>
        <w:pStyle w:val="Alaviitteenteksti"/>
      </w:pPr>
      <w:r>
        <w:rPr>
          <w:rStyle w:val="Alaviitteenviite"/>
        </w:rPr>
        <w:footnoteRef/>
      </w:r>
      <w:r>
        <w:t xml:space="preserve"> MB Group 8.6.2024.</w:t>
      </w:r>
    </w:p>
  </w:footnote>
  <w:footnote w:id="11">
    <w:p w14:paraId="19882C14" w14:textId="51D77A73" w:rsidR="0095587F" w:rsidRDefault="0095587F">
      <w:pPr>
        <w:pStyle w:val="Alaviitteenteksti"/>
      </w:pPr>
      <w:r>
        <w:rPr>
          <w:rStyle w:val="Alaviitteenviite"/>
        </w:rPr>
        <w:footnoteRef/>
      </w:r>
      <w:r>
        <w:t xml:space="preserve"> Pakistan 1967.</w:t>
      </w:r>
    </w:p>
  </w:footnote>
  <w:footnote w:id="12">
    <w:p w14:paraId="6A74A246" w14:textId="5192DBF7" w:rsidR="00AB0FB0" w:rsidRDefault="00AB0FB0">
      <w:pPr>
        <w:pStyle w:val="Alaviitteenteksti"/>
      </w:pPr>
      <w:r>
        <w:rPr>
          <w:rStyle w:val="Alaviitteenviite"/>
        </w:rPr>
        <w:footnoteRef/>
      </w:r>
      <w:r>
        <w:t xml:space="preserve"> Pakistan 1899.</w:t>
      </w:r>
    </w:p>
  </w:footnote>
  <w:footnote w:id="13">
    <w:p w14:paraId="297F15C4" w14:textId="5F785172" w:rsidR="00411DF4" w:rsidRDefault="00411DF4">
      <w:pPr>
        <w:pStyle w:val="Alaviitteenteksti"/>
      </w:pPr>
      <w:r>
        <w:rPr>
          <w:rStyle w:val="Alaviitteenviite"/>
        </w:rPr>
        <w:footnoteRef/>
      </w:r>
      <w:r>
        <w:t xml:space="preserve"> Chakor Ventures [päiväämätön]</w:t>
      </w:r>
      <w:r w:rsidR="00AC480F">
        <w:t xml:space="preserve"> (b)</w:t>
      </w:r>
      <w:r>
        <w:t xml:space="preserve">. </w:t>
      </w:r>
    </w:p>
  </w:footnote>
  <w:footnote w:id="14">
    <w:p w14:paraId="7EB56F71" w14:textId="77777777" w:rsidR="006B5B24" w:rsidRPr="009C786D" w:rsidRDefault="006B5B24" w:rsidP="006B5B24">
      <w:pPr>
        <w:pStyle w:val="Alaviitteenteksti"/>
        <w:rPr>
          <w:lang w:val="en-US"/>
        </w:rPr>
      </w:pPr>
      <w:r>
        <w:rPr>
          <w:rStyle w:val="Alaviitteenviite"/>
        </w:rPr>
        <w:footnoteRef/>
      </w:r>
      <w:r w:rsidRPr="009C786D">
        <w:rPr>
          <w:lang w:val="en-US"/>
        </w:rPr>
        <w:t xml:space="preserve"> Zameen 2.12.2019, 26.11.2022.</w:t>
      </w:r>
    </w:p>
  </w:footnote>
  <w:footnote w:id="15">
    <w:p w14:paraId="690C4BB5" w14:textId="77777777" w:rsidR="00375A9B" w:rsidRPr="009C786D" w:rsidRDefault="00375A9B" w:rsidP="00375A9B">
      <w:pPr>
        <w:pStyle w:val="Alaviitteenteksti"/>
        <w:rPr>
          <w:lang w:val="en-US"/>
        </w:rPr>
      </w:pPr>
      <w:r>
        <w:rPr>
          <w:rStyle w:val="Alaviitteenviite"/>
        </w:rPr>
        <w:footnoteRef/>
      </w:r>
      <w:r w:rsidRPr="009C786D">
        <w:rPr>
          <w:lang w:val="en-US"/>
        </w:rPr>
        <w:t xml:space="preserve"> Zameen 2.12.2019.</w:t>
      </w:r>
    </w:p>
  </w:footnote>
  <w:footnote w:id="16">
    <w:p w14:paraId="46287BA3" w14:textId="2F703169" w:rsidR="00DD1156" w:rsidRPr="006B5B24" w:rsidRDefault="00DD1156">
      <w:pPr>
        <w:pStyle w:val="Alaviitteenteksti"/>
        <w:rPr>
          <w:lang w:val="en-US"/>
        </w:rPr>
      </w:pPr>
      <w:r>
        <w:rPr>
          <w:rStyle w:val="Alaviitteenviite"/>
        </w:rPr>
        <w:footnoteRef/>
      </w:r>
      <w:r w:rsidRPr="006B5B24">
        <w:rPr>
          <w:lang w:val="en-US"/>
        </w:rPr>
        <w:t xml:space="preserve"> Union Developers 4.12.2024.</w:t>
      </w:r>
    </w:p>
  </w:footnote>
  <w:footnote w:id="17">
    <w:p w14:paraId="6772D2A7" w14:textId="73E05874" w:rsidR="00F96A3B" w:rsidRPr="00346A78" w:rsidRDefault="00F96A3B">
      <w:pPr>
        <w:pStyle w:val="Alaviitteenteksti"/>
        <w:rPr>
          <w:lang w:val="en-US"/>
        </w:rPr>
      </w:pPr>
      <w:r>
        <w:rPr>
          <w:rStyle w:val="Alaviitteenviite"/>
        </w:rPr>
        <w:footnoteRef/>
      </w:r>
      <w:r w:rsidRPr="00346A78">
        <w:rPr>
          <w:lang w:val="en-US"/>
        </w:rPr>
        <w:t xml:space="preserve"> FBR [päiväämätön]</w:t>
      </w:r>
      <w:r w:rsidR="00D22EFC" w:rsidRPr="00346A78">
        <w:rPr>
          <w:lang w:val="en-US"/>
        </w:rPr>
        <w:t>; National Tax Service 20.3.2023</w:t>
      </w:r>
      <w:r w:rsidRPr="00346A78">
        <w:rPr>
          <w:lang w:val="en-US"/>
        </w:rPr>
        <w:t xml:space="preserve">. </w:t>
      </w:r>
    </w:p>
  </w:footnote>
  <w:footnote w:id="18">
    <w:p w14:paraId="0CE708A8" w14:textId="76F42837" w:rsidR="006D1BA8" w:rsidRPr="00A94426" w:rsidRDefault="006D1BA8">
      <w:pPr>
        <w:pStyle w:val="Alaviitteenteksti"/>
        <w:rPr>
          <w:lang w:val="en-US"/>
        </w:rPr>
      </w:pPr>
      <w:r>
        <w:rPr>
          <w:rStyle w:val="Alaviitteenviite"/>
        </w:rPr>
        <w:footnoteRef/>
      </w:r>
      <w:r w:rsidRPr="00A94426">
        <w:rPr>
          <w:lang w:val="en-US"/>
        </w:rPr>
        <w:t xml:space="preserve"> National Tax Service 3.1.2023.</w:t>
      </w:r>
    </w:p>
  </w:footnote>
  <w:footnote w:id="19">
    <w:p w14:paraId="5D4288A1" w14:textId="2269A7B4" w:rsidR="00467F46" w:rsidRPr="0025360C" w:rsidRDefault="00467F46" w:rsidP="00E87A2A">
      <w:pPr>
        <w:pStyle w:val="Alaviitteenteksti"/>
        <w:jc w:val="left"/>
        <w:rPr>
          <w:lang w:val="en-US"/>
        </w:rPr>
      </w:pPr>
      <w:r>
        <w:rPr>
          <w:rStyle w:val="Alaviitteenviite"/>
        </w:rPr>
        <w:footnoteRef/>
      </w:r>
      <w:r w:rsidRPr="0025360C">
        <w:rPr>
          <w:lang w:val="en-US"/>
        </w:rPr>
        <w:t xml:space="preserve"> </w:t>
      </w:r>
      <w:r w:rsidR="00532522" w:rsidRPr="0025360C">
        <w:rPr>
          <w:lang w:val="en-US"/>
        </w:rPr>
        <w:t>FBR</w:t>
      </w:r>
      <w:r w:rsidR="00050BC3" w:rsidRPr="0025360C">
        <w:rPr>
          <w:lang w:val="en-US"/>
        </w:rPr>
        <w:t>: Pay Income Tax [päiväämätön]:</w:t>
      </w:r>
      <w:r w:rsidR="00532522" w:rsidRPr="0025360C">
        <w:rPr>
          <w:lang w:val="en-US"/>
        </w:rPr>
        <w:t xml:space="preserve"> </w:t>
      </w:r>
      <w:hyperlink r:id="rId2" w:history="1">
        <w:r w:rsidR="00532522" w:rsidRPr="0025360C">
          <w:rPr>
            <w:rStyle w:val="Hyperlinkki"/>
            <w:lang w:val="en-US"/>
          </w:rPr>
          <w:t>https://fbr.gov.pk/categ/pay-income-tax/51147/40850/%2081158</w:t>
        </w:r>
      </w:hyperlink>
      <w:r w:rsidR="00532522" w:rsidRPr="0025360C">
        <w:rPr>
          <w:lang w:val="en-US"/>
        </w:rPr>
        <w:t xml:space="preserve"> </w:t>
      </w:r>
      <w:r w:rsidR="00050BC3" w:rsidRPr="0025360C">
        <w:rPr>
          <w:lang w:val="en-US"/>
        </w:rPr>
        <w:t xml:space="preserve">(käyty </w:t>
      </w:r>
      <w:r w:rsidR="005354B0" w:rsidRPr="0025360C">
        <w:rPr>
          <w:lang w:val="en-US"/>
        </w:rPr>
        <w:t>13</w:t>
      </w:r>
      <w:r w:rsidR="00050BC3" w:rsidRPr="0025360C">
        <w:rPr>
          <w:lang w:val="en-US"/>
        </w:rPr>
        <w:t>.2.2026).</w:t>
      </w:r>
    </w:p>
  </w:footnote>
  <w:footnote w:id="20">
    <w:p w14:paraId="0A96DA64" w14:textId="35C4445F" w:rsidR="006C6CC2" w:rsidRDefault="006C6CC2">
      <w:pPr>
        <w:pStyle w:val="Alaviitteenteksti"/>
      </w:pPr>
      <w:r>
        <w:rPr>
          <w:rStyle w:val="Alaviitteenviite"/>
        </w:rPr>
        <w:footnoteRef/>
      </w:r>
      <w:r>
        <w:t xml:space="preserve"> Tax Jurist Pakistan [päiväämätön]. </w:t>
      </w:r>
    </w:p>
  </w:footnote>
  <w:footnote w:id="21">
    <w:p w14:paraId="31077473" w14:textId="321E20C4" w:rsidR="00270F87" w:rsidRDefault="00270F87">
      <w:pPr>
        <w:pStyle w:val="Alaviitteenteksti"/>
      </w:pPr>
      <w:r>
        <w:rPr>
          <w:rStyle w:val="Alaviitteenviite"/>
        </w:rPr>
        <w:footnoteRef/>
      </w:r>
      <w:r>
        <w:t xml:space="preserve"> FBR/IRIS Verifications [päiväämätön]</w:t>
      </w:r>
      <w:r w:rsidR="00007A45">
        <w:t>:</w:t>
      </w:r>
      <w:r>
        <w:t xml:space="preserve"> </w:t>
      </w:r>
      <w:hyperlink r:id="rId3" w:anchor="verifications" w:history="1">
        <w:r w:rsidR="00D177D3" w:rsidRPr="000A5A32">
          <w:rPr>
            <w:rStyle w:val="Hyperlinkki"/>
          </w:rPr>
          <w:t>https://iris.fbr.gov.pk/#verifications</w:t>
        </w:r>
      </w:hyperlink>
      <w:r w:rsidR="00D177D3">
        <w:t xml:space="preserve"> </w:t>
      </w:r>
      <w:r w:rsidR="00007A45">
        <w:t xml:space="preserve">(käyty </w:t>
      </w:r>
      <w:r w:rsidR="008C47DF">
        <w:t>13</w:t>
      </w:r>
      <w:r w:rsidR="00007A45">
        <w:t>.2.2026).</w:t>
      </w:r>
    </w:p>
  </w:footnote>
  <w:footnote w:id="22">
    <w:p w14:paraId="619CC27B" w14:textId="723681BD" w:rsidR="00F1185A" w:rsidRDefault="00F1185A" w:rsidP="00E87A2A">
      <w:pPr>
        <w:pStyle w:val="Alaviitteenteksti"/>
        <w:jc w:val="left"/>
      </w:pPr>
      <w:r>
        <w:rPr>
          <w:rStyle w:val="Alaviitteenviite"/>
        </w:rPr>
        <w:footnoteRef/>
      </w:r>
      <w:r>
        <w:t xml:space="preserve"> esim. </w:t>
      </w:r>
      <w:r w:rsidRPr="00F1185A">
        <w:t xml:space="preserve">Scribd-sivustolle on ladattu useita esimerkkejä Taxpayer Registration Certificatesta: </w:t>
      </w:r>
      <w:hyperlink r:id="rId4" w:history="1">
        <w:r w:rsidRPr="00121B91">
          <w:rPr>
            <w:rStyle w:val="Hyperlinkki"/>
          </w:rPr>
          <w:t>https://www.scribd.com/document/496652153/TaxPayer-Registration-Certificate-1</w:t>
        </w:r>
      </w:hyperlink>
      <w:r>
        <w:t xml:space="preserve"> </w:t>
      </w:r>
      <w:r w:rsidRPr="00F1185A">
        <w:t xml:space="preserve"> ; </w:t>
      </w:r>
      <w:hyperlink r:id="rId5" w:history="1">
        <w:r w:rsidRPr="00F1185A">
          <w:rPr>
            <w:rStyle w:val="Hyperlinkki"/>
          </w:rPr>
          <w:t>https://www.scribd.com/document/529670734/TaxPayer-Registration-Certificate-2</w:t>
        </w:r>
      </w:hyperlink>
      <w:r w:rsidRPr="00F1185A">
        <w:t xml:space="preserve"> , </w:t>
      </w:r>
      <w:hyperlink r:id="rId6" w:history="1">
        <w:r w:rsidRPr="00F1185A">
          <w:rPr>
            <w:rStyle w:val="Hyperlinkki"/>
          </w:rPr>
          <w:t>https://www.scribd.com/document/391885196/TaxPayer-Registration-Certificate</w:t>
        </w:r>
      </w:hyperlink>
      <w:r w:rsidRPr="00F1185A">
        <w:t xml:space="preserve"> </w:t>
      </w:r>
      <w:r>
        <w:t xml:space="preserve"> (käyty </w:t>
      </w:r>
      <w:r w:rsidR="008C47DF">
        <w:t>13</w:t>
      </w:r>
      <w:r>
        <w:t>.2.2026)</w:t>
      </w:r>
    </w:p>
  </w:footnote>
  <w:footnote w:id="23">
    <w:p w14:paraId="758E9834" w14:textId="65C6811A" w:rsidR="00AC4310" w:rsidRPr="003D75D8" w:rsidRDefault="00AC4310">
      <w:pPr>
        <w:pStyle w:val="Alaviitteenteksti"/>
        <w:rPr>
          <w:lang w:val="en-US"/>
        </w:rPr>
      </w:pPr>
      <w:r>
        <w:rPr>
          <w:rStyle w:val="Alaviitteenviite"/>
        </w:rPr>
        <w:footnoteRef/>
      </w:r>
      <w:r w:rsidRPr="003D75D8">
        <w:rPr>
          <w:lang w:val="en-US"/>
        </w:rPr>
        <w:t xml:space="preserve"> Dawn 29.1.2026.</w:t>
      </w:r>
    </w:p>
  </w:footnote>
  <w:footnote w:id="24">
    <w:p w14:paraId="54BD29C0" w14:textId="332B3A63" w:rsidR="007D364E" w:rsidRPr="006544D9" w:rsidRDefault="007D364E">
      <w:pPr>
        <w:pStyle w:val="Alaviitteenteksti"/>
        <w:rPr>
          <w:lang w:val="en-US"/>
        </w:rPr>
      </w:pPr>
      <w:r>
        <w:rPr>
          <w:rStyle w:val="Alaviitteenviite"/>
        </w:rPr>
        <w:footnoteRef/>
      </w:r>
      <w:r w:rsidRPr="006544D9">
        <w:rPr>
          <w:lang w:val="en-US"/>
        </w:rPr>
        <w:t xml:space="preserve"> </w:t>
      </w:r>
      <w:r w:rsidR="006544D9" w:rsidRPr="006544D9">
        <w:rPr>
          <w:lang w:val="en-US"/>
        </w:rPr>
        <w:t>NP</w:t>
      </w:r>
      <w:r w:rsidR="006544D9">
        <w:rPr>
          <w:lang w:val="en-US"/>
        </w:rPr>
        <w:t>R 26.1.2026.</w:t>
      </w:r>
    </w:p>
  </w:footnote>
  <w:footnote w:id="25">
    <w:p w14:paraId="4D09D674" w14:textId="262A4E60" w:rsidR="00206627" w:rsidRPr="00810E0E" w:rsidRDefault="00206627">
      <w:pPr>
        <w:pStyle w:val="Alaviitteenteksti"/>
        <w:rPr>
          <w:lang w:val="en-US"/>
        </w:rPr>
      </w:pPr>
      <w:r>
        <w:rPr>
          <w:rStyle w:val="Alaviitteenviite"/>
        </w:rPr>
        <w:footnoteRef/>
      </w:r>
      <w:r w:rsidRPr="00810E0E">
        <w:rPr>
          <w:lang w:val="en-US"/>
        </w:rPr>
        <w:t xml:space="preserve"> The Express Tribune 29.10.2025.</w:t>
      </w:r>
    </w:p>
  </w:footnote>
  <w:footnote w:id="26">
    <w:p w14:paraId="026C061F" w14:textId="26B734B3" w:rsidR="00955D78" w:rsidRPr="006544D9" w:rsidRDefault="00955D78">
      <w:pPr>
        <w:pStyle w:val="Alaviitteenteksti"/>
        <w:rPr>
          <w:lang w:val="en-US"/>
        </w:rPr>
      </w:pPr>
      <w:r>
        <w:rPr>
          <w:rStyle w:val="Alaviitteenviite"/>
        </w:rPr>
        <w:footnoteRef/>
      </w:r>
      <w:r w:rsidRPr="006544D9">
        <w:rPr>
          <w:lang w:val="en-US"/>
        </w:rPr>
        <w:t xml:space="preserve"> Development Asia 24.3.2025.</w:t>
      </w:r>
    </w:p>
  </w:footnote>
  <w:footnote w:id="27">
    <w:p w14:paraId="43AE68A5" w14:textId="70E182FE" w:rsidR="00C329F6" w:rsidRPr="00C329F6" w:rsidRDefault="00C329F6">
      <w:pPr>
        <w:pStyle w:val="Alaviitteenteksti"/>
        <w:rPr>
          <w:lang w:val="en-US"/>
        </w:rPr>
      </w:pPr>
      <w:r>
        <w:rPr>
          <w:rStyle w:val="Alaviitteenviite"/>
        </w:rPr>
        <w:footnoteRef/>
      </w:r>
      <w:r w:rsidRPr="00C329F6">
        <w:rPr>
          <w:lang w:val="en-US"/>
        </w:rPr>
        <w:t xml:space="preserve"> </w:t>
      </w:r>
      <w:r>
        <w:rPr>
          <w:lang w:val="en-US"/>
        </w:rPr>
        <w:t>Pakistan 1973 § 23.</w:t>
      </w:r>
    </w:p>
  </w:footnote>
  <w:footnote w:id="28">
    <w:p w14:paraId="017D25A9" w14:textId="48125137" w:rsidR="007512BB" w:rsidRPr="007512BB" w:rsidRDefault="007512BB">
      <w:pPr>
        <w:pStyle w:val="Alaviitteenteksti"/>
        <w:rPr>
          <w:lang w:val="en-US"/>
        </w:rPr>
      </w:pPr>
      <w:r>
        <w:rPr>
          <w:rStyle w:val="Alaviitteenviite"/>
        </w:rPr>
        <w:footnoteRef/>
      </w:r>
      <w:r w:rsidRPr="007512BB">
        <w:rPr>
          <w:lang w:val="en-US"/>
        </w:rPr>
        <w:t xml:space="preserve"> </w:t>
      </w:r>
      <w:r>
        <w:rPr>
          <w:lang w:val="en-US"/>
        </w:rPr>
        <w:t>Zameen 2.8.2019.</w:t>
      </w:r>
    </w:p>
  </w:footnote>
  <w:footnote w:id="29">
    <w:p w14:paraId="3DA80913" w14:textId="7DB4698C" w:rsidR="00447AD7" w:rsidRPr="00447AD7" w:rsidRDefault="00447AD7">
      <w:pPr>
        <w:pStyle w:val="Alaviitteenteksti"/>
        <w:rPr>
          <w:lang w:val="en-US"/>
        </w:rPr>
      </w:pPr>
      <w:r>
        <w:rPr>
          <w:rStyle w:val="Alaviitteenviite"/>
        </w:rPr>
        <w:footnoteRef/>
      </w:r>
      <w:r w:rsidRPr="00447AD7">
        <w:rPr>
          <w:lang w:val="en-US"/>
        </w:rPr>
        <w:t xml:space="preserve"> P</w:t>
      </w:r>
      <w:r>
        <w:rPr>
          <w:lang w:val="en-US"/>
        </w:rPr>
        <w:t>akistan 1973 § 25.</w:t>
      </w:r>
    </w:p>
  </w:footnote>
  <w:footnote w:id="30">
    <w:p w14:paraId="4C2B3754" w14:textId="7FA689F5" w:rsidR="00E838FC" w:rsidRPr="003D75D8" w:rsidRDefault="00E838FC">
      <w:pPr>
        <w:pStyle w:val="Alaviitteenteksti"/>
        <w:rPr>
          <w:lang w:val="en-US"/>
        </w:rPr>
      </w:pPr>
      <w:r>
        <w:rPr>
          <w:rStyle w:val="Alaviitteenviite"/>
        </w:rPr>
        <w:footnoteRef/>
      </w:r>
      <w:r w:rsidRPr="003D75D8">
        <w:rPr>
          <w:lang w:val="en-US"/>
        </w:rPr>
        <w:t xml:space="preserve"> World Bank Group 05/2025, s. 1</w:t>
      </w:r>
      <w:r w:rsidR="0022375F" w:rsidRPr="003D75D8">
        <w:rPr>
          <w:lang w:val="en-US"/>
        </w:rPr>
        <w:t>1-13</w:t>
      </w:r>
      <w:r w:rsidR="00987B23" w:rsidRPr="003D75D8">
        <w:rPr>
          <w:lang w:val="en-US"/>
        </w:rPr>
        <w:t>, 38</w:t>
      </w:r>
      <w:r w:rsidRPr="003D75D8">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9F0"/>
    <w:multiLevelType w:val="multilevel"/>
    <w:tmpl w:val="4C44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8F6FFF"/>
    <w:multiLevelType w:val="multilevel"/>
    <w:tmpl w:val="125CC20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730EB"/>
    <w:multiLevelType w:val="multilevel"/>
    <w:tmpl w:val="DEEC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4450166"/>
    <w:multiLevelType w:val="multilevel"/>
    <w:tmpl w:val="927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F334BD"/>
    <w:multiLevelType w:val="multilevel"/>
    <w:tmpl w:val="E51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34782"/>
    <w:multiLevelType w:val="multilevel"/>
    <w:tmpl w:val="1EE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1" w15:restartNumberingAfterBreak="0">
    <w:nsid w:val="557F406E"/>
    <w:multiLevelType w:val="multilevel"/>
    <w:tmpl w:val="EA56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41CD8"/>
    <w:multiLevelType w:val="multilevel"/>
    <w:tmpl w:val="A280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A2AF9"/>
    <w:multiLevelType w:val="multilevel"/>
    <w:tmpl w:val="9E1C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DF2883"/>
    <w:multiLevelType w:val="multilevel"/>
    <w:tmpl w:val="B3E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10"/>
  </w:num>
  <w:num w:numId="4">
    <w:abstractNumId w:val="4"/>
  </w:num>
  <w:num w:numId="5">
    <w:abstractNumId w:val="9"/>
  </w:num>
  <w:num w:numId="6">
    <w:abstractNumId w:val="2"/>
  </w:num>
  <w:num w:numId="7">
    <w:abstractNumId w:val="6"/>
  </w:num>
  <w:num w:numId="8">
    <w:abstractNumId w:val="11"/>
  </w:num>
  <w:num w:numId="9">
    <w:abstractNumId w:val="8"/>
  </w:num>
  <w:num w:numId="10">
    <w:abstractNumId w:val="12"/>
  </w:num>
  <w:num w:numId="11">
    <w:abstractNumId w:val="7"/>
  </w:num>
  <w:num w:numId="12">
    <w:abstractNumId w:val="14"/>
  </w:num>
  <w:num w:numId="13">
    <w:abstractNumId w:val="0"/>
  </w:num>
  <w:num w:numId="14">
    <w:abstractNumId w:val="3"/>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3257"/>
    <w:rsid w:val="00005E83"/>
    <w:rsid w:val="00006132"/>
    <w:rsid w:val="00006596"/>
    <w:rsid w:val="00007A45"/>
    <w:rsid w:val="00007FE6"/>
    <w:rsid w:val="000107BE"/>
    <w:rsid w:val="00010C97"/>
    <w:rsid w:val="000114F3"/>
    <w:rsid w:val="0001212E"/>
    <w:rsid w:val="0001289F"/>
    <w:rsid w:val="00012DAF"/>
    <w:rsid w:val="00012EC0"/>
    <w:rsid w:val="00013B40"/>
    <w:rsid w:val="00013F3D"/>
    <w:rsid w:val="000140FF"/>
    <w:rsid w:val="00015188"/>
    <w:rsid w:val="0001646B"/>
    <w:rsid w:val="000172CF"/>
    <w:rsid w:val="0002069F"/>
    <w:rsid w:val="00022D94"/>
    <w:rsid w:val="00023864"/>
    <w:rsid w:val="000260B8"/>
    <w:rsid w:val="0003217B"/>
    <w:rsid w:val="00033296"/>
    <w:rsid w:val="00033F48"/>
    <w:rsid w:val="0003405A"/>
    <w:rsid w:val="00034732"/>
    <w:rsid w:val="00035934"/>
    <w:rsid w:val="00036C95"/>
    <w:rsid w:val="00036D46"/>
    <w:rsid w:val="0004228C"/>
    <w:rsid w:val="0004358F"/>
    <w:rsid w:val="000449EA"/>
    <w:rsid w:val="000455B8"/>
    <w:rsid w:val="000455E3"/>
    <w:rsid w:val="00046783"/>
    <w:rsid w:val="00050487"/>
    <w:rsid w:val="00050BC3"/>
    <w:rsid w:val="00051D90"/>
    <w:rsid w:val="00052024"/>
    <w:rsid w:val="000534F1"/>
    <w:rsid w:val="00053911"/>
    <w:rsid w:val="00053BA7"/>
    <w:rsid w:val="00054F3C"/>
    <w:rsid w:val="000564EB"/>
    <w:rsid w:val="00056EDD"/>
    <w:rsid w:val="00063CB9"/>
    <w:rsid w:val="00063F48"/>
    <w:rsid w:val="0006491E"/>
    <w:rsid w:val="000663E8"/>
    <w:rsid w:val="0006783C"/>
    <w:rsid w:val="00067D82"/>
    <w:rsid w:val="0007094E"/>
    <w:rsid w:val="00070CA0"/>
    <w:rsid w:val="00070FDD"/>
    <w:rsid w:val="00072438"/>
    <w:rsid w:val="00072F54"/>
    <w:rsid w:val="00074DBE"/>
    <w:rsid w:val="00074E23"/>
    <w:rsid w:val="00075349"/>
    <w:rsid w:val="00075B9B"/>
    <w:rsid w:val="000815EA"/>
    <w:rsid w:val="0008217F"/>
    <w:rsid w:val="00082DFE"/>
    <w:rsid w:val="00084864"/>
    <w:rsid w:val="00085AF3"/>
    <w:rsid w:val="00085DD2"/>
    <w:rsid w:val="0008624C"/>
    <w:rsid w:val="00087846"/>
    <w:rsid w:val="00090669"/>
    <w:rsid w:val="0009110F"/>
    <w:rsid w:val="00092E24"/>
    <w:rsid w:val="0009323F"/>
    <w:rsid w:val="00094B7D"/>
    <w:rsid w:val="00096165"/>
    <w:rsid w:val="000968E5"/>
    <w:rsid w:val="00096D6B"/>
    <w:rsid w:val="000A044B"/>
    <w:rsid w:val="000A1287"/>
    <w:rsid w:val="000A204B"/>
    <w:rsid w:val="000A33C0"/>
    <w:rsid w:val="000A4774"/>
    <w:rsid w:val="000A75B0"/>
    <w:rsid w:val="000B317F"/>
    <w:rsid w:val="000B68BB"/>
    <w:rsid w:val="000B6979"/>
    <w:rsid w:val="000B7ABB"/>
    <w:rsid w:val="000C118D"/>
    <w:rsid w:val="000C13A6"/>
    <w:rsid w:val="000C164B"/>
    <w:rsid w:val="000C1DC7"/>
    <w:rsid w:val="000C30EE"/>
    <w:rsid w:val="000C4128"/>
    <w:rsid w:val="000C6AB7"/>
    <w:rsid w:val="000C7020"/>
    <w:rsid w:val="000D0D46"/>
    <w:rsid w:val="000D45F8"/>
    <w:rsid w:val="000D53F9"/>
    <w:rsid w:val="000D6360"/>
    <w:rsid w:val="000D7BFA"/>
    <w:rsid w:val="000E1A4B"/>
    <w:rsid w:val="000E228F"/>
    <w:rsid w:val="000E2D54"/>
    <w:rsid w:val="000E2E39"/>
    <w:rsid w:val="000E3212"/>
    <w:rsid w:val="000E3755"/>
    <w:rsid w:val="000E3935"/>
    <w:rsid w:val="000E6086"/>
    <w:rsid w:val="000E67B7"/>
    <w:rsid w:val="000E693C"/>
    <w:rsid w:val="000E748F"/>
    <w:rsid w:val="000F0F53"/>
    <w:rsid w:val="000F127A"/>
    <w:rsid w:val="000F37E6"/>
    <w:rsid w:val="000F400D"/>
    <w:rsid w:val="000F412F"/>
    <w:rsid w:val="000F41D1"/>
    <w:rsid w:val="000F4AD8"/>
    <w:rsid w:val="000F5F83"/>
    <w:rsid w:val="000F5FCC"/>
    <w:rsid w:val="000F6F25"/>
    <w:rsid w:val="000F72FB"/>
    <w:rsid w:val="000F73E9"/>
    <w:rsid w:val="000F793B"/>
    <w:rsid w:val="001006D4"/>
    <w:rsid w:val="00100905"/>
    <w:rsid w:val="00100F85"/>
    <w:rsid w:val="00101F7C"/>
    <w:rsid w:val="00104E2D"/>
    <w:rsid w:val="00104ED2"/>
    <w:rsid w:val="00106190"/>
    <w:rsid w:val="00106A43"/>
    <w:rsid w:val="00107126"/>
    <w:rsid w:val="00107D7A"/>
    <w:rsid w:val="00110468"/>
    <w:rsid w:val="00110B17"/>
    <w:rsid w:val="00110CD9"/>
    <w:rsid w:val="00111E38"/>
    <w:rsid w:val="001122CC"/>
    <w:rsid w:val="00113504"/>
    <w:rsid w:val="00113873"/>
    <w:rsid w:val="001138D5"/>
    <w:rsid w:val="00114AE4"/>
    <w:rsid w:val="001160E3"/>
    <w:rsid w:val="001164AD"/>
    <w:rsid w:val="001169F9"/>
    <w:rsid w:val="00117325"/>
    <w:rsid w:val="00117EA9"/>
    <w:rsid w:val="00121191"/>
    <w:rsid w:val="00122FF2"/>
    <w:rsid w:val="00123533"/>
    <w:rsid w:val="00124896"/>
    <w:rsid w:val="00125C3E"/>
    <w:rsid w:val="0012611A"/>
    <w:rsid w:val="001263C7"/>
    <w:rsid w:val="001272BB"/>
    <w:rsid w:val="00127DD0"/>
    <w:rsid w:val="001305C0"/>
    <w:rsid w:val="00131B7A"/>
    <w:rsid w:val="0013255B"/>
    <w:rsid w:val="0013375E"/>
    <w:rsid w:val="00134875"/>
    <w:rsid w:val="001360E5"/>
    <w:rsid w:val="001365A4"/>
    <w:rsid w:val="001366EE"/>
    <w:rsid w:val="00136A78"/>
    <w:rsid w:val="00136A8C"/>
    <w:rsid w:val="00136FEB"/>
    <w:rsid w:val="00141212"/>
    <w:rsid w:val="0014172C"/>
    <w:rsid w:val="00144523"/>
    <w:rsid w:val="00147428"/>
    <w:rsid w:val="00147BB6"/>
    <w:rsid w:val="001500FC"/>
    <w:rsid w:val="001513A9"/>
    <w:rsid w:val="0015362E"/>
    <w:rsid w:val="00153BD4"/>
    <w:rsid w:val="00154949"/>
    <w:rsid w:val="00155880"/>
    <w:rsid w:val="00155D4B"/>
    <w:rsid w:val="0015638F"/>
    <w:rsid w:val="00156D3A"/>
    <w:rsid w:val="00160377"/>
    <w:rsid w:val="001622FF"/>
    <w:rsid w:val="0016269D"/>
    <w:rsid w:val="00163625"/>
    <w:rsid w:val="00163BD1"/>
    <w:rsid w:val="00164D11"/>
    <w:rsid w:val="00165C07"/>
    <w:rsid w:val="00166F72"/>
    <w:rsid w:val="001678AD"/>
    <w:rsid w:val="00167ADF"/>
    <w:rsid w:val="00167D92"/>
    <w:rsid w:val="0017111E"/>
    <w:rsid w:val="001741CB"/>
    <w:rsid w:val="001758C8"/>
    <w:rsid w:val="00176B5F"/>
    <w:rsid w:val="00180299"/>
    <w:rsid w:val="00180CEC"/>
    <w:rsid w:val="00182908"/>
    <w:rsid w:val="00183B1C"/>
    <w:rsid w:val="0018477A"/>
    <w:rsid w:val="00185C5E"/>
    <w:rsid w:val="00185D84"/>
    <w:rsid w:val="0018786F"/>
    <w:rsid w:val="00187FCC"/>
    <w:rsid w:val="00190D8D"/>
    <w:rsid w:val="0019114F"/>
    <w:rsid w:val="001916CC"/>
    <w:rsid w:val="00191711"/>
    <w:rsid w:val="00192BD6"/>
    <w:rsid w:val="001941EC"/>
    <w:rsid w:val="001948E4"/>
    <w:rsid w:val="0019524D"/>
    <w:rsid w:val="00195763"/>
    <w:rsid w:val="00195CF0"/>
    <w:rsid w:val="00196DF6"/>
    <w:rsid w:val="001A09FE"/>
    <w:rsid w:val="001A1619"/>
    <w:rsid w:val="001A1721"/>
    <w:rsid w:val="001A1DFE"/>
    <w:rsid w:val="001A3639"/>
    <w:rsid w:val="001A3B52"/>
    <w:rsid w:val="001A416E"/>
    <w:rsid w:val="001A4752"/>
    <w:rsid w:val="001A5F85"/>
    <w:rsid w:val="001A636D"/>
    <w:rsid w:val="001A75FE"/>
    <w:rsid w:val="001B07FE"/>
    <w:rsid w:val="001B10F3"/>
    <w:rsid w:val="001B21AD"/>
    <w:rsid w:val="001B2917"/>
    <w:rsid w:val="001B341F"/>
    <w:rsid w:val="001B3EC0"/>
    <w:rsid w:val="001B4016"/>
    <w:rsid w:val="001B5897"/>
    <w:rsid w:val="001B5A04"/>
    <w:rsid w:val="001B6B07"/>
    <w:rsid w:val="001C0382"/>
    <w:rsid w:val="001C11F7"/>
    <w:rsid w:val="001C1705"/>
    <w:rsid w:val="001C2565"/>
    <w:rsid w:val="001C2AC0"/>
    <w:rsid w:val="001C3EB2"/>
    <w:rsid w:val="001C400E"/>
    <w:rsid w:val="001C422A"/>
    <w:rsid w:val="001C6079"/>
    <w:rsid w:val="001C6436"/>
    <w:rsid w:val="001C7414"/>
    <w:rsid w:val="001D00EA"/>
    <w:rsid w:val="001D015C"/>
    <w:rsid w:val="001D1831"/>
    <w:rsid w:val="001D18FA"/>
    <w:rsid w:val="001D33B2"/>
    <w:rsid w:val="001D388B"/>
    <w:rsid w:val="001D38E8"/>
    <w:rsid w:val="001D4526"/>
    <w:rsid w:val="001D4C97"/>
    <w:rsid w:val="001D587F"/>
    <w:rsid w:val="001D5CAA"/>
    <w:rsid w:val="001D63F6"/>
    <w:rsid w:val="001E0E72"/>
    <w:rsid w:val="001E1255"/>
    <w:rsid w:val="001E16BD"/>
    <w:rsid w:val="001E21A8"/>
    <w:rsid w:val="001E5454"/>
    <w:rsid w:val="001E70FD"/>
    <w:rsid w:val="001E7AEE"/>
    <w:rsid w:val="001E7FCC"/>
    <w:rsid w:val="001F1AAE"/>
    <w:rsid w:val="001F1B08"/>
    <w:rsid w:val="001F4C47"/>
    <w:rsid w:val="001F78F5"/>
    <w:rsid w:val="00200882"/>
    <w:rsid w:val="00200A39"/>
    <w:rsid w:val="00202E63"/>
    <w:rsid w:val="0020328E"/>
    <w:rsid w:val="002049B7"/>
    <w:rsid w:val="002062E8"/>
    <w:rsid w:val="00206627"/>
    <w:rsid w:val="00206DFC"/>
    <w:rsid w:val="002115C2"/>
    <w:rsid w:val="00211CAE"/>
    <w:rsid w:val="00211DAE"/>
    <w:rsid w:val="00211E06"/>
    <w:rsid w:val="00212050"/>
    <w:rsid w:val="00212CE3"/>
    <w:rsid w:val="00214315"/>
    <w:rsid w:val="00214E95"/>
    <w:rsid w:val="00217482"/>
    <w:rsid w:val="00220382"/>
    <w:rsid w:val="0022290A"/>
    <w:rsid w:val="00222AFC"/>
    <w:rsid w:val="0022375F"/>
    <w:rsid w:val="002248A2"/>
    <w:rsid w:val="00224F7B"/>
    <w:rsid w:val="00224FD6"/>
    <w:rsid w:val="002265AC"/>
    <w:rsid w:val="00226EDC"/>
    <w:rsid w:val="0022712B"/>
    <w:rsid w:val="00227904"/>
    <w:rsid w:val="0023150B"/>
    <w:rsid w:val="0023397E"/>
    <w:rsid w:val="002350CB"/>
    <w:rsid w:val="0023517D"/>
    <w:rsid w:val="00236BD8"/>
    <w:rsid w:val="00237525"/>
    <w:rsid w:val="00237812"/>
    <w:rsid w:val="00237C15"/>
    <w:rsid w:val="00240529"/>
    <w:rsid w:val="00240ABF"/>
    <w:rsid w:val="002446A2"/>
    <w:rsid w:val="0024537F"/>
    <w:rsid w:val="002462EA"/>
    <w:rsid w:val="00246FBB"/>
    <w:rsid w:val="00247315"/>
    <w:rsid w:val="0024747B"/>
    <w:rsid w:val="00251A60"/>
    <w:rsid w:val="00252673"/>
    <w:rsid w:val="00252B81"/>
    <w:rsid w:val="00252F50"/>
    <w:rsid w:val="0025360C"/>
    <w:rsid w:val="00253B21"/>
    <w:rsid w:val="002549D2"/>
    <w:rsid w:val="002551E9"/>
    <w:rsid w:val="00255565"/>
    <w:rsid w:val="002571E9"/>
    <w:rsid w:val="00257DF9"/>
    <w:rsid w:val="002610F8"/>
    <w:rsid w:val="00261233"/>
    <w:rsid w:val="00261BD3"/>
    <w:rsid w:val="00261F16"/>
    <w:rsid w:val="002629C5"/>
    <w:rsid w:val="00265DC4"/>
    <w:rsid w:val="00266FC9"/>
    <w:rsid w:val="00266FCD"/>
    <w:rsid w:val="00267899"/>
    <w:rsid w:val="00267906"/>
    <w:rsid w:val="00267E88"/>
    <w:rsid w:val="00270F87"/>
    <w:rsid w:val="00272D9D"/>
    <w:rsid w:val="0028000E"/>
    <w:rsid w:val="00280CFC"/>
    <w:rsid w:val="00282EBB"/>
    <w:rsid w:val="002902F9"/>
    <w:rsid w:val="00293434"/>
    <w:rsid w:val="00293E3F"/>
    <w:rsid w:val="0029491F"/>
    <w:rsid w:val="0029770D"/>
    <w:rsid w:val="00297D1D"/>
    <w:rsid w:val="00297EDC"/>
    <w:rsid w:val="002A05A0"/>
    <w:rsid w:val="002A0EF2"/>
    <w:rsid w:val="002A0F9B"/>
    <w:rsid w:val="002A38F1"/>
    <w:rsid w:val="002A3B76"/>
    <w:rsid w:val="002A3CED"/>
    <w:rsid w:val="002A47F7"/>
    <w:rsid w:val="002A581A"/>
    <w:rsid w:val="002A6054"/>
    <w:rsid w:val="002A79FF"/>
    <w:rsid w:val="002B0659"/>
    <w:rsid w:val="002B069B"/>
    <w:rsid w:val="002B1FBB"/>
    <w:rsid w:val="002B25DC"/>
    <w:rsid w:val="002B2802"/>
    <w:rsid w:val="002B30D4"/>
    <w:rsid w:val="002B376C"/>
    <w:rsid w:val="002B3AA2"/>
    <w:rsid w:val="002B4F5C"/>
    <w:rsid w:val="002B5E48"/>
    <w:rsid w:val="002C05E2"/>
    <w:rsid w:val="002C1234"/>
    <w:rsid w:val="002C1318"/>
    <w:rsid w:val="002C2668"/>
    <w:rsid w:val="002C4FEA"/>
    <w:rsid w:val="002C5025"/>
    <w:rsid w:val="002C656A"/>
    <w:rsid w:val="002D0032"/>
    <w:rsid w:val="002D6A8C"/>
    <w:rsid w:val="002D70EF"/>
    <w:rsid w:val="002D7240"/>
    <w:rsid w:val="002D7383"/>
    <w:rsid w:val="002D767C"/>
    <w:rsid w:val="002D7BB7"/>
    <w:rsid w:val="002E008A"/>
    <w:rsid w:val="002E0B87"/>
    <w:rsid w:val="002E0D30"/>
    <w:rsid w:val="002E23C1"/>
    <w:rsid w:val="002E23F8"/>
    <w:rsid w:val="002E32A9"/>
    <w:rsid w:val="002E37BB"/>
    <w:rsid w:val="002E4987"/>
    <w:rsid w:val="002E7182"/>
    <w:rsid w:val="002E719C"/>
    <w:rsid w:val="002E7DCF"/>
    <w:rsid w:val="002F0C67"/>
    <w:rsid w:val="002F1242"/>
    <w:rsid w:val="002F20DA"/>
    <w:rsid w:val="002F2486"/>
    <w:rsid w:val="002F2586"/>
    <w:rsid w:val="002F29FB"/>
    <w:rsid w:val="002F3C0A"/>
    <w:rsid w:val="002F4586"/>
    <w:rsid w:val="002F47EA"/>
    <w:rsid w:val="002F68A7"/>
    <w:rsid w:val="002F74E8"/>
    <w:rsid w:val="002F77C1"/>
    <w:rsid w:val="003002FC"/>
    <w:rsid w:val="003005C1"/>
    <w:rsid w:val="0030199D"/>
    <w:rsid w:val="00302667"/>
    <w:rsid w:val="00303EC0"/>
    <w:rsid w:val="003055C0"/>
    <w:rsid w:val="003077A4"/>
    <w:rsid w:val="003103CF"/>
    <w:rsid w:val="003115ED"/>
    <w:rsid w:val="00312101"/>
    <w:rsid w:val="00312A48"/>
    <w:rsid w:val="003135FC"/>
    <w:rsid w:val="00313B20"/>
    <w:rsid w:val="00313CBC"/>
    <w:rsid w:val="00313CBF"/>
    <w:rsid w:val="003149DD"/>
    <w:rsid w:val="00315742"/>
    <w:rsid w:val="00316E98"/>
    <w:rsid w:val="00317706"/>
    <w:rsid w:val="0032021E"/>
    <w:rsid w:val="0032099F"/>
    <w:rsid w:val="003217C9"/>
    <w:rsid w:val="0032231C"/>
    <w:rsid w:val="003226F0"/>
    <w:rsid w:val="00323C3C"/>
    <w:rsid w:val="00324461"/>
    <w:rsid w:val="00325271"/>
    <w:rsid w:val="0032586A"/>
    <w:rsid w:val="00326489"/>
    <w:rsid w:val="00327E2C"/>
    <w:rsid w:val="00330408"/>
    <w:rsid w:val="00334CAE"/>
    <w:rsid w:val="00334D54"/>
    <w:rsid w:val="003358EA"/>
    <w:rsid w:val="00335D68"/>
    <w:rsid w:val="0033622F"/>
    <w:rsid w:val="003372DC"/>
    <w:rsid w:val="003379CE"/>
    <w:rsid w:val="00337E76"/>
    <w:rsid w:val="00342001"/>
    <w:rsid w:val="00342A30"/>
    <w:rsid w:val="0034380B"/>
    <w:rsid w:val="00344022"/>
    <w:rsid w:val="0034531C"/>
    <w:rsid w:val="00345E13"/>
    <w:rsid w:val="00346150"/>
    <w:rsid w:val="00346A78"/>
    <w:rsid w:val="00347460"/>
    <w:rsid w:val="003476B1"/>
    <w:rsid w:val="00351B7D"/>
    <w:rsid w:val="003533EC"/>
    <w:rsid w:val="00353952"/>
    <w:rsid w:val="00353E9D"/>
    <w:rsid w:val="003568BC"/>
    <w:rsid w:val="00357226"/>
    <w:rsid w:val="00357395"/>
    <w:rsid w:val="0036021A"/>
    <w:rsid w:val="00360D17"/>
    <w:rsid w:val="00363095"/>
    <w:rsid w:val="003641BA"/>
    <w:rsid w:val="00364BD2"/>
    <w:rsid w:val="00364E6F"/>
    <w:rsid w:val="00365439"/>
    <w:rsid w:val="003673C0"/>
    <w:rsid w:val="00367713"/>
    <w:rsid w:val="00367A60"/>
    <w:rsid w:val="00370E4F"/>
    <w:rsid w:val="00370F13"/>
    <w:rsid w:val="00372005"/>
    <w:rsid w:val="003736BF"/>
    <w:rsid w:val="00373713"/>
    <w:rsid w:val="00374ECA"/>
    <w:rsid w:val="00375A9B"/>
    <w:rsid w:val="00375D46"/>
    <w:rsid w:val="00376326"/>
    <w:rsid w:val="00376640"/>
    <w:rsid w:val="003767E7"/>
    <w:rsid w:val="00376A95"/>
    <w:rsid w:val="00377AEB"/>
    <w:rsid w:val="00381075"/>
    <w:rsid w:val="00381A0F"/>
    <w:rsid w:val="00381E4E"/>
    <w:rsid w:val="003834B3"/>
    <w:rsid w:val="00384222"/>
    <w:rsid w:val="00384526"/>
    <w:rsid w:val="0038473B"/>
    <w:rsid w:val="003858FB"/>
    <w:rsid w:val="00385B1D"/>
    <w:rsid w:val="00385EDC"/>
    <w:rsid w:val="003878ED"/>
    <w:rsid w:val="003907C8"/>
    <w:rsid w:val="00390DB7"/>
    <w:rsid w:val="00391C71"/>
    <w:rsid w:val="0039232D"/>
    <w:rsid w:val="00394013"/>
    <w:rsid w:val="0039552A"/>
    <w:rsid w:val="00395E30"/>
    <w:rsid w:val="003964A3"/>
    <w:rsid w:val="00397542"/>
    <w:rsid w:val="003976AD"/>
    <w:rsid w:val="003977E4"/>
    <w:rsid w:val="00397D0F"/>
    <w:rsid w:val="003A0CC2"/>
    <w:rsid w:val="003A243C"/>
    <w:rsid w:val="003A316F"/>
    <w:rsid w:val="003B043B"/>
    <w:rsid w:val="003B046E"/>
    <w:rsid w:val="003B06CC"/>
    <w:rsid w:val="003B121D"/>
    <w:rsid w:val="003B144B"/>
    <w:rsid w:val="003B297F"/>
    <w:rsid w:val="003B2CFC"/>
    <w:rsid w:val="003B3150"/>
    <w:rsid w:val="003B35C4"/>
    <w:rsid w:val="003B385B"/>
    <w:rsid w:val="003B3A37"/>
    <w:rsid w:val="003B4D62"/>
    <w:rsid w:val="003B602D"/>
    <w:rsid w:val="003B65CC"/>
    <w:rsid w:val="003C166F"/>
    <w:rsid w:val="003C3B87"/>
    <w:rsid w:val="003C4049"/>
    <w:rsid w:val="003C44DB"/>
    <w:rsid w:val="003C4BA4"/>
    <w:rsid w:val="003C5382"/>
    <w:rsid w:val="003C74FF"/>
    <w:rsid w:val="003D0AB9"/>
    <w:rsid w:val="003D402A"/>
    <w:rsid w:val="003D4642"/>
    <w:rsid w:val="003D4732"/>
    <w:rsid w:val="003D504E"/>
    <w:rsid w:val="003D52DB"/>
    <w:rsid w:val="003D590B"/>
    <w:rsid w:val="003D75D8"/>
    <w:rsid w:val="003E175C"/>
    <w:rsid w:val="003E2D59"/>
    <w:rsid w:val="003E3B9F"/>
    <w:rsid w:val="003E686D"/>
    <w:rsid w:val="003F00DE"/>
    <w:rsid w:val="003F1B3B"/>
    <w:rsid w:val="003F3D63"/>
    <w:rsid w:val="003F5279"/>
    <w:rsid w:val="003F5BFA"/>
    <w:rsid w:val="003F5C34"/>
    <w:rsid w:val="003F6052"/>
    <w:rsid w:val="003F78CA"/>
    <w:rsid w:val="00402FA8"/>
    <w:rsid w:val="0040305F"/>
    <w:rsid w:val="0040407A"/>
    <w:rsid w:val="004045B4"/>
    <w:rsid w:val="00404BD3"/>
    <w:rsid w:val="00405884"/>
    <w:rsid w:val="00406D92"/>
    <w:rsid w:val="00410407"/>
    <w:rsid w:val="00411DF4"/>
    <w:rsid w:val="00413387"/>
    <w:rsid w:val="0041355B"/>
    <w:rsid w:val="004156AA"/>
    <w:rsid w:val="0041667A"/>
    <w:rsid w:val="00416E24"/>
    <w:rsid w:val="004175A2"/>
    <w:rsid w:val="00421708"/>
    <w:rsid w:val="004221B0"/>
    <w:rsid w:val="00422945"/>
    <w:rsid w:val="0042296C"/>
    <w:rsid w:val="00422B53"/>
    <w:rsid w:val="00423E56"/>
    <w:rsid w:val="00423EE4"/>
    <w:rsid w:val="00424F3B"/>
    <w:rsid w:val="0042541D"/>
    <w:rsid w:val="00425636"/>
    <w:rsid w:val="00425CC5"/>
    <w:rsid w:val="004263B7"/>
    <w:rsid w:val="00430221"/>
    <w:rsid w:val="00431336"/>
    <w:rsid w:val="00431CD3"/>
    <w:rsid w:val="00433126"/>
    <w:rsid w:val="0043343B"/>
    <w:rsid w:val="00434688"/>
    <w:rsid w:val="004347C6"/>
    <w:rsid w:val="00434BC5"/>
    <w:rsid w:val="00435406"/>
    <w:rsid w:val="0043717D"/>
    <w:rsid w:val="004377CE"/>
    <w:rsid w:val="00440285"/>
    <w:rsid w:val="00440534"/>
    <w:rsid w:val="004405BF"/>
    <w:rsid w:val="00440722"/>
    <w:rsid w:val="004420C9"/>
    <w:rsid w:val="00443830"/>
    <w:rsid w:val="00443A3B"/>
    <w:rsid w:val="00444263"/>
    <w:rsid w:val="004460C6"/>
    <w:rsid w:val="00446226"/>
    <w:rsid w:val="00447AD7"/>
    <w:rsid w:val="0045051E"/>
    <w:rsid w:val="004525AD"/>
    <w:rsid w:val="0045261F"/>
    <w:rsid w:val="0045280A"/>
    <w:rsid w:val="00453A33"/>
    <w:rsid w:val="00454A5C"/>
    <w:rsid w:val="00455794"/>
    <w:rsid w:val="004558AA"/>
    <w:rsid w:val="00460352"/>
    <w:rsid w:val="00460ADC"/>
    <w:rsid w:val="004610AF"/>
    <w:rsid w:val="00461B8C"/>
    <w:rsid w:val="00463B6A"/>
    <w:rsid w:val="00463EEE"/>
    <w:rsid w:val="00465DC6"/>
    <w:rsid w:val="00466B8B"/>
    <w:rsid w:val="00467F46"/>
    <w:rsid w:val="00470532"/>
    <w:rsid w:val="00471D0F"/>
    <w:rsid w:val="00472286"/>
    <w:rsid w:val="0047544F"/>
    <w:rsid w:val="00477C34"/>
    <w:rsid w:val="00480D5C"/>
    <w:rsid w:val="004821B1"/>
    <w:rsid w:val="00482D3D"/>
    <w:rsid w:val="00483E37"/>
    <w:rsid w:val="00484747"/>
    <w:rsid w:val="004863D0"/>
    <w:rsid w:val="0048644C"/>
    <w:rsid w:val="004912DA"/>
    <w:rsid w:val="004914FD"/>
    <w:rsid w:val="00493965"/>
    <w:rsid w:val="00494A97"/>
    <w:rsid w:val="004960E2"/>
    <w:rsid w:val="00496914"/>
    <w:rsid w:val="00496FB5"/>
    <w:rsid w:val="004A182A"/>
    <w:rsid w:val="004A22BB"/>
    <w:rsid w:val="004A345B"/>
    <w:rsid w:val="004A3D82"/>
    <w:rsid w:val="004A3D96"/>
    <w:rsid w:val="004A3E23"/>
    <w:rsid w:val="004A4A58"/>
    <w:rsid w:val="004A5AE2"/>
    <w:rsid w:val="004A5BF0"/>
    <w:rsid w:val="004A5FAE"/>
    <w:rsid w:val="004A670A"/>
    <w:rsid w:val="004A6936"/>
    <w:rsid w:val="004A6A4D"/>
    <w:rsid w:val="004A70B5"/>
    <w:rsid w:val="004A7A4C"/>
    <w:rsid w:val="004B07F3"/>
    <w:rsid w:val="004B196D"/>
    <w:rsid w:val="004B2B44"/>
    <w:rsid w:val="004B34E1"/>
    <w:rsid w:val="004B3774"/>
    <w:rsid w:val="004B4CC2"/>
    <w:rsid w:val="004B57EC"/>
    <w:rsid w:val="004B5C6D"/>
    <w:rsid w:val="004B5E62"/>
    <w:rsid w:val="004B7008"/>
    <w:rsid w:val="004B72CE"/>
    <w:rsid w:val="004B73B1"/>
    <w:rsid w:val="004B7CA4"/>
    <w:rsid w:val="004C0E88"/>
    <w:rsid w:val="004C162D"/>
    <w:rsid w:val="004C1657"/>
    <w:rsid w:val="004C1C47"/>
    <w:rsid w:val="004C2239"/>
    <w:rsid w:val="004C23F9"/>
    <w:rsid w:val="004C2833"/>
    <w:rsid w:val="004C3B23"/>
    <w:rsid w:val="004C4B62"/>
    <w:rsid w:val="004C58C7"/>
    <w:rsid w:val="004C5914"/>
    <w:rsid w:val="004C6698"/>
    <w:rsid w:val="004C7CD8"/>
    <w:rsid w:val="004D026A"/>
    <w:rsid w:val="004D02B4"/>
    <w:rsid w:val="004D1302"/>
    <w:rsid w:val="004D288E"/>
    <w:rsid w:val="004D3510"/>
    <w:rsid w:val="004D363B"/>
    <w:rsid w:val="004D3A23"/>
    <w:rsid w:val="004D56EC"/>
    <w:rsid w:val="004D5D30"/>
    <w:rsid w:val="004D5F25"/>
    <w:rsid w:val="004D616C"/>
    <w:rsid w:val="004D6F8D"/>
    <w:rsid w:val="004D7499"/>
    <w:rsid w:val="004D76E3"/>
    <w:rsid w:val="004E2378"/>
    <w:rsid w:val="004E42B3"/>
    <w:rsid w:val="004E4AAA"/>
    <w:rsid w:val="004E5667"/>
    <w:rsid w:val="004E598B"/>
    <w:rsid w:val="004E5A6F"/>
    <w:rsid w:val="004E6E32"/>
    <w:rsid w:val="004E6EEA"/>
    <w:rsid w:val="004F15C9"/>
    <w:rsid w:val="004F17B1"/>
    <w:rsid w:val="004F20DB"/>
    <w:rsid w:val="004F28FE"/>
    <w:rsid w:val="004F2B9C"/>
    <w:rsid w:val="004F4078"/>
    <w:rsid w:val="004F4F8B"/>
    <w:rsid w:val="004F527C"/>
    <w:rsid w:val="004F5582"/>
    <w:rsid w:val="004F676E"/>
    <w:rsid w:val="005003D9"/>
    <w:rsid w:val="0050313F"/>
    <w:rsid w:val="005038CF"/>
    <w:rsid w:val="00504F10"/>
    <w:rsid w:val="00505ED8"/>
    <w:rsid w:val="005060D4"/>
    <w:rsid w:val="005064FA"/>
    <w:rsid w:val="005069B7"/>
    <w:rsid w:val="005103B4"/>
    <w:rsid w:val="00511082"/>
    <w:rsid w:val="005111D6"/>
    <w:rsid w:val="0051242D"/>
    <w:rsid w:val="00513E53"/>
    <w:rsid w:val="005142D4"/>
    <w:rsid w:val="0051616C"/>
    <w:rsid w:val="00516634"/>
    <w:rsid w:val="0051695C"/>
    <w:rsid w:val="00520B83"/>
    <w:rsid w:val="00520B97"/>
    <w:rsid w:val="00521F23"/>
    <w:rsid w:val="00523CF9"/>
    <w:rsid w:val="00525360"/>
    <w:rsid w:val="00525AF2"/>
    <w:rsid w:val="00526BC5"/>
    <w:rsid w:val="00527498"/>
    <w:rsid w:val="00527908"/>
    <w:rsid w:val="00527E87"/>
    <w:rsid w:val="00530F73"/>
    <w:rsid w:val="0053156E"/>
    <w:rsid w:val="00532522"/>
    <w:rsid w:val="00532942"/>
    <w:rsid w:val="0053387D"/>
    <w:rsid w:val="0053416C"/>
    <w:rsid w:val="005354B0"/>
    <w:rsid w:val="00536006"/>
    <w:rsid w:val="00536A06"/>
    <w:rsid w:val="0054225C"/>
    <w:rsid w:val="00543522"/>
    <w:rsid w:val="00543B43"/>
    <w:rsid w:val="00543B88"/>
    <w:rsid w:val="00543D9A"/>
    <w:rsid w:val="00543F66"/>
    <w:rsid w:val="00543FC3"/>
    <w:rsid w:val="00544C50"/>
    <w:rsid w:val="00545052"/>
    <w:rsid w:val="00545513"/>
    <w:rsid w:val="0054744B"/>
    <w:rsid w:val="00547A66"/>
    <w:rsid w:val="005503F7"/>
    <w:rsid w:val="00551752"/>
    <w:rsid w:val="00554136"/>
    <w:rsid w:val="00554A7A"/>
    <w:rsid w:val="0055582F"/>
    <w:rsid w:val="00555A35"/>
    <w:rsid w:val="00555E75"/>
    <w:rsid w:val="00556532"/>
    <w:rsid w:val="00557256"/>
    <w:rsid w:val="00560E72"/>
    <w:rsid w:val="005628DF"/>
    <w:rsid w:val="005631C6"/>
    <w:rsid w:val="0056425E"/>
    <w:rsid w:val="0056613C"/>
    <w:rsid w:val="00566672"/>
    <w:rsid w:val="00566C2F"/>
    <w:rsid w:val="00567151"/>
    <w:rsid w:val="00567B90"/>
    <w:rsid w:val="005719F7"/>
    <w:rsid w:val="00577DDA"/>
    <w:rsid w:val="005814A1"/>
    <w:rsid w:val="00581AAD"/>
    <w:rsid w:val="00581C82"/>
    <w:rsid w:val="00581D78"/>
    <w:rsid w:val="00583FC5"/>
    <w:rsid w:val="00583FE4"/>
    <w:rsid w:val="00584F15"/>
    <w:rsid w:val="005855EC"/>
    <w:rsid w:val="00587382"/>
    <w:rsid w:val="00591FBF"/>
    <w:rsid w:val="005926D9"/>
    <w:rsid w:val="00592D3E"/>
    <w:rsid w:val="005934D4"/>
    <w:rsid w:val="005937D9"/>
    <w:rsid w:val="00594A33"/>
    <w:rsid w:val="00595FE3"/>
    <w:rsid w:val="00597132"/>
    <w:rsid w:val="005A057F"/>
    <w:rsid w:val="005A309A"/>
    <w:rsid w:val="005A35E4"/>
    <w:rsid w:val="005A6772"/>
    <w:rsid w:val="005B00BB"/>
    <w:rsid w:val="005B10B9"/>
    <w:rsid w:val="005B2539"/>
    <w:rsid w:val="005B3A3F"/>
    <w:rsid w:val="005B47D8"/>
    <w:rsid w:val="005B4C45"/>
    <w:rsid w:val="005B6C8F"/>
    <w:rsid w:val="005B6C91"/>
    <w:rsid w:val="005C0388"/>
    <w:rsid w:val="005C5100"/>
    <w:rsid w:val="005C5D19"/>
    <w:rsid w:val="005C7B76"/>
    <w:rsid w:val="005D079F"/>
    <w:rsid w:val="005D31A8"/>
    <w:rsid w:val="005D3A33"/>
    <w:rsid w:val="005D68FF"/>
    <w:rsid w:val="005D6AFC"/>
    <w:rsid w:val="005D7EB5"/>
    <w:rsid w:val="005E046F"/>
    <w:rsid w:val="005E2BC1"/>
    <w:rsid w:val="005E4879"/>
    <w:rsid w:val="005E6CCA"/>
    <w:rsid w:val="005F0379"/>
    <w:rsid w:val="005F0EAC"/>
    <w:rsid w:val="005F1168"/>
    <w:rsid w:val="005F163B"/>
    <w:rsid w:val="005F386B"/>
    <w:rsid w:val="005F69E2"/>
    <w:rsid w:val="005F71D4"/>
    <w:rsid w:val="005F7602"/>
    <w:rsid w:val="005F76E8"/>
    <w:rsid w:val="0060063B"/>
    <w:rsid w:val="00601F27"/>
    <w:rsid w:val="0060243E"/>
    <w:rsid w:val="00605B01"/>
    <w:rsid w:val="00606379"/>
    <w:rsid w:val="0060656A"/>
    <w:rsid w:val="006066C3"/>
    <w:rsid w:val="00606914"/>
    <w:rsid w:val="00606B7A"/>
    <w:rsid w:val="006070DF"/>
    <w:rsid w:val="00607672"/>
    <w:rsid w:val="00613331"/>
    <w:rsid w:val="00617706"/>
    <w:rsid w:val="00620595"/>
    <w:rsid w:val="00620CDD"/>
    <w:rsid w:val="00621BF3"/>
    <w:rsid w:val="006240BB"/>
    <w:rsid w:val="00624CF3"/>
    <w:rsid w:val="006278C1"/>
    <w:rsid w:val="00627C21"/>
    <w:rsid w:val="00630C7A"/>
    <w:rsid w:val="00630FC3"/>
    <w:rsid w:val="00632D6F"/>
    <w:rsid w:val="00632FD7"/>
    <w:rsid w:val="00633597"/>
    <w:rsid w:val="00633BBD"/>
    <w:rsid w:val="006343AC"/>
    <w:rsid w:val="00634C81"/>
    <w:rsid w:val="00634F38"/>
    <w:rsid w:val="00634FEB"/>
    <w:rsid w:val="0063635C"/>
    <w:rsid w:val="00637F51"/>
    <w:rsid w:val="006414AE"/>
    <w:rsid w:val="006418CA"/>
    <w:rsid w:val="00643C6D"/>
    <w:rsid w:val="00643E7A"/>
    <w:rsid w:val="0064460B"/>
    <w:rsid w:val="0064589F"/>
    <w:rsid w:val="006519D2"/>
    <w:rsid w:val="0065225E"/>
    <w:rsid w:val="006544D9"/>
    <w:rsid w:val="00654B87"/>
    <w:rsid w:val="00655660"/>
    <w:rsid w:val="00655C4C"/>
    <w:rsid w:val="00656A61"/>
    <w:rsid w:val="00657DD1"/>
    <w:rsid w:val="0066177C"/>
    <w:rsid w:val="00662345"/>
    <w:rsid w:val="00662806"/>
    <w:rsid w:val="00662B56"/>
    <w:rsid w:val="006661A6"/>
    <w:rsid w:val="00666F59"/>
    <w:rsid w:val="00666FD6"/>
    <w:rsid w:val="006671AA"/>
    <w:rsid w:val="006678E4"/>
    <w:rsid w:val="00667BC3"/>
    <w:rsid w:val="00667E6A"/>
    <w:rsid w:val="0067019A"/>
    <w:rsid w:val="00670361"/>
    <w:rsid w:val="006708F2"/>
    <w:rsid w:val="00670DAD"/>
    <w:rsid w:val="00671041"/>
    <w:rsid w:val="006715FB"/>
    <w:rsid w:val="006716B9"/>
    <w:rsid w:val="00673017"/>
    <w:rsid w:val="0067356A"/>
    <w:rsid w:val="0067495C"/>
    <w:rsid w:val="006766B3"/>
    <w:rsid w:val="00676EE8"/>
    <w:rsid w:val="00677B36"/>
    <w:rsid w:val="00682B9E"/>
    <w:rsid w:val="00682E1C"/>
    <w:rsid w:val="0068381F"/>
    <w:rsid w:val="0068645B"/>
    <w:rsid w:val="00686CF3"/>
    <w:rsid w:val="00690BC7"/>
    <w:rsid w:val="0069181E"/>
    <w:rsid w:val="00691DE9"/>
    <w:rsid w:val="00691F31"/>
    <w:rsid w:val="006923AA"/>
    <w:rsid w:val="0069341A"/>
    <w:rsid w:val="00695155"/>
    <w:rsid w:val="006958D0"/>
    <w:rsid w:val="00696F38"/>
    <w:rsid w:val="006A0D07"/>
    <w:rsid w:val="006A10CC"/>
    <w:rsid w:val="006A2F5D"/>
    <w:rsid w:val="006A3FB6"/>
    <w:rsid w:val="006A4F5F"/>
    <w:rsid w:val="006A51D9"/>
    <w:rsid w:val="006A544D"/>
    <w:rsid w:val="006A68B2"/>
    <w:rsid w:val="006A7B62"/>
    <w:rsid w:val="006B0DC9"/>
    <w:rsid w:val="006B1508"/>
    <w:rsid w:val="006B3B75"/>
    <w:rsid w:val="006B3E85"/>
    <w:rsid w:val="006B3F5E"/>
    <w:rsid w:val="006B4626"/>
    <w:rsid w:val="006B5B24"/>
    <w:rsid w:val="006B60AD"/>
    <w:rsid w:val="006B7569"/>
    <w:rsid w:val="006C104D"/>
    <w:rsid w:val="006C40A8"/>
    <w:rsid w:val="006C420E"/>
    <w:rsid w:val="006C5376"/>
    <w:rsid w:val="006C53B2"/>
    <w:rsid w:val="006C6CC2"/>
    <w:rsid w:val="006C7A99"/>
    <w:rsid w:val="006D0BEA"/>
    <w:rsid w:val="006D1BA8"/>
    <w:rsid w:val="006D3068"/>
    <w:rsid w:val="006D3AD6"/>
    <w:rsid w:val="006D51F7"/>
    <w:rsid w:val="006E0E12"/>
    <w:rsid w:val="006E3019"/>
    <w:rsid w:val="006E619E"/>
    <w:rsid w:val="006E7022"/>
    <w:rsid w:val="006E710B"/>
    <w:rsid w:val="006E7D0B"/>
    <w:rsid w:val="006F0B7C"/>
    <w:rsid w:val="006F1D43"/>
    <w:rsid w:val="006F2223"/>
    <w:rsid w:val="006F3433"/>
    <w:rsid w:val="006F41C6"/>
    <w:rsid w:val="006F4600"/>
    <w:rsid w:val="006F5799"/>
    <w:rsid w:val="006F664D"/>
    <w:rsid w:val="006F6B37"/>
    <w:rsid w:val="006F7D9C"/>
    <w:rsid w:val="0070005E"/>
    <w:rsid w:val="00701455"/>
    <w:rsid w:val="00702F06"/>
    <w:rsid w:val="00703074"/>
    <w:rsid w:val="00703150"/>
    <w:rsid w:val="0070377D"/>
    <w:rsid w:val="00705B19"/>
    <w:rsid w:val="007073C6"/>
    <w:rsid w:val="007073EE"/>
    <w:rsid w:val="00711E19"/>
    <w:rsid w:val="00711FE6"/>
    <w:rsid w:val="00714F9C"/>
    <w:rsid w:val="007168DA"/>
    <w:rsid w:val="0071705B"/>
    <w:rsid w:val="007212A4"/>
    <w:rsid w:val="00721B09"/>
    <w:rsid w:val="00723843"/>
    <w:rsid w:val="00724A1F"/>
    <w:rsid w:val="00724F8C"/>
    <w:rsid w:val="0073068A"/>
    <w:rsid w:val="00731D11"/>
    <w:rsid w:val="0073328F"/>
    <w:rsid w:val="00733F91"/>
    <w:rsid w:val="00734352"/>
    <w:rsid w:val="007343F7"/>
    <w:rsid w:val="007379A4"/>
    <w:rsid w:val="00737A7D"/>
    <w:rsid w:val="0074104A"/>
    <w:rsid w:val="0074158A"/>
    <w:rsid w:val="00741FF4"/>
    <w:rsid w:val="00742657"/>
    <w:rsid w:val="007434C6"/>
    <w:rsid w:val="00743AA7"/>
    <w:rsid w:val="007457E1"/>
    <w:rsid w:val="00745EFA"/>
    <w:rsid w:val="00746093"/>
    <w:rsid w:val="007512BB"/>
    <w:rsid w:val="0075181E"/>
    <w:rsid w:val="00751DE1"/>
    <w:rsid w:val="00751EBB"/>
    <w:rsid w:val="0075202D"/>
    <w:rsid w:val="00752CA9"/>
    <w:rsid w:val="007571FF"/>
    <w:rsid w:val="00757C74"/>
    <w:rsid w:val="00757D6E"/>
    <w:rsid w:val="00760157"/>
    <w:rsid w:val="00760406"/>
    <w:rsid w:val="00765089"/>
    <w:rsid w:val="00767FCF"/>
    <w:rsid w:val="00770BE9"/>
    <w:rsid w:val="00772240"/>
    <w:rsid w:val="007728C1"/>
    <w:rsid w:val="00773748"/>
    <w:rsid w:val="00780363"/>
    <w:rsid w:val="00780379"/>
    <w:rsid w:val="00780D71"/>
    <w:rsid w:val="0078133A"/>
    <w:rsid w:val="00784DB3"/>
    <w:rsid w:val="007853B8"/>
    <w:rsid w:val="00785D58"/>
    <w:rsid w:val="007867F7"/>
    <w:rsid w:val="00787F4C"/>
    <w:rsid w:val="00793260"/>
    <w:rsid w:val="007937DE"/>
    <w:rsid w:val="00795658"/>
    <w:rsid w:val="0079567E"/>
    <w:rsid w:val="00795E51"/>
    <w:rsid w:val="007A03E8"/>
    <w:rsid w:val="007A07FC"/>
    <w:rsid w:val="007A176C"/>
    <w:rsid w:val="007A25DD"/>
    <w:rsid w:val="007A2EA3"/>
    <w:rsid w:val="007A32C2"/>
    <w:rsid w:val="007A35CF"/>
    <w:rsid w:val="007A3C51"/>
    <w:rsid w:val="007A69BB"/>
    <w:rsid w:val="007A7083"/>
    <w:rsid w:val="007B10AC"/>
    <w:rsid w:val="007B16B3"/>
    <w:rsid w:val="007B17CE"/>
    <w:rsid w:val="007B2D20"/>
    <w:rsid w:val="007B35ED"/>
    <w:rsid w:val="007B525F"/>
    <w:rsid w:val="007B586E"/>
    <w:rsid w:val="007B626B"/>
    <w:rsid w:val="007B6C7C"/>
    <w:rsid w:val="007B798D"/>
    <w:rsid w:val="007C057B"/>
    <w:rsid w:val="007C1151"/>
    <w:rsid w:val="007C1777"/>
    <w:rsid w:val="007C2260"/>
    <w:rsid w:val="007C23D2"/>
    <w:rsid w:val="007C25EB"/>
    <w:rsid w:val="007C261A"/>
    <w:rsid w:val="007C33B3"/>
    <w:rsid w:val="007C4B6F"/>
    <w:rsid w:val="007C5BB2"/>
    <w:rsid w:val="007C5C98"/>
    <w:rsid w:val="007C5CD9"/>
    <w:rsid w:val="007C6D3E"/>
    <w:rsid w:val="007C7EFF"/>
    <w:rsid w:val="007D045F"/>
    <w:rsid w:val="007D1E93"/>
    <w:rsid w:val="007D31D0"/>
    <w:rsid w:val="007D364E"/>
    <w:rsid w:val="007D3BEB"/>
    <w:rsid w:val="007D5D66"/>
    <w:rsid w:val="007D6877"/>
    <w:rsid w:val="007E0069"/>
    <w:rsid w:val="007E11D9"/>
    <w:rsid w:val="007E1AA4"/>
    <w:rsid w:val="007E2E21"/>
    <w:rsid w:val="007E3605"/>
    <w:rsid w:val="007E6BE2"/>
    <w:rsid w:val="007F0EBE"/>
    <w:rsid w:val="007F3AE5"/>
    <w:rsid w:val="007F5B76"/>
    <w:rsid w:val="007F7C47"/>
    <w:rsid w:val="007F7D16"/>
    <w:rsid w:val="00800AA9"/>
    <w:rsid w:val="00800D65"/>
    <w:rsid w:val="008020E6"/>
    <w:rsid w:val="00803B42"/>
    <w:rsid w:val="00804E7C"/>
    <w:rsid w:val="0080572F"/>
    <w:rsid w:val="00805C3B"/>
    <w:rsid w:val="00805CA1"/>
    <w:rsid w:val="008060A9"/>
    <w:rsid w:val="008060D2"/>
    <w:rsid w:val="008070BD"/>
    <w:rsid w:val="00807E1D"/>
    <w:rsid w:val="00810134"/>
    <w:rsid w:val="0081036E"/>
    <w:rsid w:val="00810652"/>
    <w:rsid w:val="00810702"/>
    <w:rsid w:val="00810E0E"/>
    <w:rsid w:val="00811345"/>
    <w:rsid w:val="00811BF6"/>
    <w:rsid w:val="00812063"/>
    <w:rsid w:val="0081258A"/>
    <w:rsid w:val="008127D6"/>
    <w:rsid w:val="00814FE0"/>
    <w:rsid w:val="008202C7"/>
    <w:rsid w:val="008205D9"/>
    <w:rsid w:val="0082339F"/>
    <w:rsid w:val="008233F9"/>
    <w:rsid w:val="00823749"/>
    <w:rsid w:val="00823A0E"/>
    <w:rsid w:val="008251F0"/>
    <w:rsid w:val="008257A2"/>
    <w:rsid w:val="00825D4F"/>
    <w:rsid w:val="00831B32"/>
    <w:rsid w:val="008344D9"/>
    <w:rsid w:val="00834B84"/>
    <w:rsid w:val="00834FB0"/>
    <w:rsid w:val="008350F0"/>
    <w:rsid w:val="00835734"/>
    <w:rsid w:val="00836868"/>
    <w:rsid w:val="00837655"/>
    <w:rsid w:val="00837938"/>
    <w:rsid w:val="0084029C"/>
    <w:rsid w:val="008434DC"/>
    <w:rsid w:val="00845785"/>
    <w:rsid w:val="00845932"/>
    <w:rsid w:val="00845940"/>
    <w:rsid w:val="00845C2B"/>
    <w:rsid w:val="008508E8"/>
    <w:rsid w:val="00850D0C"/>
    <w:rsid w:val="0085116A"/>
    <w:rsid w:val="00851353"/>
    <w:rsid w:val="008525C3"/>
    <w:rsid w:val="008538F3"/>
    <w:rsid w:val="008548E3"/>
    <w:rsid w:val="008571C0"/>
    <w:rsid w:val="00857BF2"/>
    <w:rsid w:val="00857C9E"/>
    <w:rsid w:val="008605CA"/>
    <w:rsid w:val="00860C12"/>
    <w:rsid w:val="008612B2"/>
    <w:rsid w:val="00862A1A"/>
    <w:rsid w:val="008646CD"/>
    <w:rsid w:val="00870738"/>
    <w:rsid w:val="00871910"/>
    <w:rsid w:val="0087371C"/>
    <w:rsid w:val="00873902"/>
    <w:rsid w:val="008739EF"/>
    <w:rsid w:val="00873A37"/>
    <w:rsid w:val="008741F9"/>
    <w:rsid w:val="00874C64"/>
    <w:rsid w:val="008751B6"/>
    <w:rsid w:val="00875252"/>
    <w:rsid w:val="00875459"/>
    <w:rsid w:val="008755BF"/>
    <w:rsid w:val="008803A1"/>
    <w:rsid w:val="00881126"/>
    <w:rsid w:val="0088186B"/>
    <w:rsid w:val="00881A4A"/>
    <w:rsid w:val="00882881"/>
    <w:rsid w:val="00883AF9"/>
    <w:rsid w:val="00883CF3"/>
    <w:rsid w:val="008840AC"/>
    <w:rsid w:val="00884C4B"/>
    <w:rsid w:val="00885E77"/>
    <w:rsid w:val="00886CBE"/>
    <w:rsid w:val="00891A75"/>
    <w:rsid w:val="0089327E"/>
    <w:rsid w:val="008950CF"/>
    <w:rsid w:val="008955A5"/>
    <w:rsid w:val="00895EDD"/>
    <w:rsid w:val="008A021F"/>
    <w:rsid w:val="008A39E9"/>
    <w:rsid w:val="008A6705"/>
    <w:rsid w:val="008B202C"/>
    <w:rsid w:val="008B2637"/>
    <w:rsid w:val="008B2BCF"/>
    <w:rsid w:val="008B44DF"/>
    <w:rsid w:val="008B47C7"/>
    <w:rsid w:val="008B4C53"/>
    <w:rsid w:val="008B5114"/>
    <w:rsid w:val="008B76BB"/>
    <w:rsid w:val="008C0AB7"/>
    <w:rsid w:val="008C2F96"/>
    <w:rsid w:val="008C3171"/>
    <w:rsid w:val="008C3FF0"/>
    <w:rsid w:val="008C47DF"/>
    <w:rsid w:val="008C4929"/>
    <w:rsid w:val="008C6A0E"/>
    <w:rsid w:val="008D0E87"/>
    <w:rsid w:val="008D16C4"/>
    <w:rsid w:val="008D1B9A"/>
    <w:rsid w:val="008D2CC0"/>
    <w:rsid w:val="008D411F"/>
    <w:rsid w:val="008D437C"/>
    <w:rsid w:val="008D48A1"/>
    <w:rsid w:val="008D4CB3"/>
    <w:rsid w:val="008E0129"/>
    <w:rsid w:val="008E0B68"/>
    <w:rsid w:val="008E1348"/>
    <w:rsid w:val="008E1575"/>
    <w:rsid w:val="008E18F9"/>
    <w:rsid w:val="008E2255"/>
    <w:rsid w:val="008E241D"/>
    <w:rsid w:val="008E3A57"/>
    <w:rsid w:val="008E6D03"/>
    <w:rsid w:val="008F0BD0"/>
    <w:rsid w:val="008F20FD"/>
    <w:rsid w:val="008F2926"/>
    <w:rsid w:val="008F2AAB"/>
    <w:rsid w:val="008F5350"/>
    <w:rsid w:val="008F69F8"/>
    <w:rsid w:val="008F740A"/>
    <w:rsid w:val="008F7A3F"/>
    <w:rsid w:val="00902893"/>
    <w:rsid w:val="0090479F"/>
    <w:rsid w:val="00905752"/>
    <w:rsid w:val="00905F43"/>
    <w:rsid w:val="00907B28"/>
    <w:rsid w:val="00907D8D"/>
    <w:rsid w:val="00907EE7"/>
    <w:rsid w:val="00907FA9"/>
    <w:rsid w:val="00910DE8"/>
    <w:rsid w:val="00912549"/>
    <w:rsid w:val="00914B50"/>
    <w:rsid w:val="00915096"/>
    <w:rsid w:val="00915BB0"/>
    <w:rsid w:val="0091679F"/>
    <w:rsid w:val="00916C4C"/>
    <w:rsid w:val="009170B9"/>
    <w:rsid w:val="00921934"/>
    <w:rsid w:val="00921DE5"/>
    <w:rsid w:val="00922E5B"/>
    <w:rsid w:val="009230EE"/>
    <w:rsid w:val="00924A00"/>
    <w:rsid w:val="00925913"/>
    <w:rsid w:val="00926F28"/>
    <w:rsid w:val="0093026B"/>
    <w:rsid w:val="009309F5"/>
    <w:rsid w:val="00930FCA"/>
    <w:rsid w:val="009320B0"/>
    <w:rsid w:val="009331A8"/>
    <w:rsid w:val="009336E1"/>
    <w:rsid w:val="00933CCB"/>
    <w:rsid w:val="00934745"/>
    <w:rsid w:val="00935CAD"/>
    <w:rsid w:val="00936464"/>
    <w:rsid w:val="009368B1"/>
    <w:rsid w:val="009368CB"/>
    <w:rsid w:val="00937F58"/>
    <w:rsid w:val="00941F07"/>
    <w:rsid w:val="00941FAB"/>
    <w:rsid w:val="0094350D"/>
    <w:rsid w:val="00945679"/>
    <w:rsid w:val="00945B40"/>
    <w:rsid w:val="0094608A"/>
    <w:rsid w:val="009463AD"/>
    <w:rsid w:val="00950291"/>
    <w:rsid w:val="00951150"/>
    <w:rsid w:val="00951E64"/>
    <w:rsid w:val="00952982"/>
    <w:rsid w:val="00952DBE"/>
    <w:rsid w:val="00953770"/>
    <w:rsid w:val="00953EEB"/>
    <w:rsid w:val="00954836"/>
    <w:rsid w:val="0095587F"/>
    <w:rsid w:val="00955D78"/>
    <w:rsid w:val="00956820"/>
    <w:rsid w:val="009569E2"/>
    <w:rsid w:val="00956EF4"/>
    <w:rsid w:val="00957BD6"/>
    <w:rsid w:val="00961B08"/>
    <w:rsid w:val="00966541"/>
    <w:rsid w:val="009704FB"/>
    <w:rsid w:val="0097051C"/>
    <w:rsid w:val="0097144C"/>
    <w:rsid w:val="009729C6"/>
    <w:rsid w:val="0097397C"/>
    <w:rsid w:val="00980F1C"/>
    <w:rsid w:val="0098151F"/>
    <w:rsid w:val="00981808"/>
    <w:rsid w:val="009837A1"/>
    <w:rsid w:val="00984994"/>
    <w:rsid w:val="00987B23"/>
    <w:rsid w:val="00991F1B"/>
    <w:rsid w:val="0099235B"/>
    <w:rsid w:val="00992E3B"/>
    <w:rsid w:val="0099396B"/>
    <w:rsid w:val="009956C7"/>
    <w:rsid w:val="00997327"/>
    <w:rsid w:val="009A18DC"/>
    <w:rsid w:val="009A1BE1"/>
    <w:rsid w:val="009A2225"/>
    <w:rsid w:val="009A4D24"/>
    <w:rsid w:val="009A4E88"/>
    <w:rsid w:val="009A4FE8"/>
    <w:rsid w:val="009A5D65"/>
    <w:rsid w:val="009A5EEA"/>
    <w:rsid w:val="009A65FA"/>
    <w:rsid w:val="009A751E"/>
    <w:rsid w:val="009A78E9"/>
    <w:rsid w:val="009B02E4"/>
    <w:rsid w:val="009B0819"/>
    <w:rsid w:val="009B13CB"/>
    <w:rsid w:val="009B4A74"/>
    <w:rsid w:val="009B57C8"/>
    <w:rsid w:val="009B606B"/>
    <w:rsid w:val="009B77B3"/>
    <w:rsid w:val="009C00C0"/>
    <w:rsid w:val="009C0C7B"/>
    <w:rsid w:val="009C2590"/>
    <w:rsid w:val="009C3844"/>
    <w:rsid w:val="009C5865"/>
    <w:rsid w:val="009C6B9A"/>
    <w:rsid w:val="009C774F"/>
    <w:rsid w:val="009C786D"/>
    <w:rsid w:val="009C7887"/>
    <w:rsid w:val="009D26CC"/>
    <w:rsid w:val="009D3343"/>
    <w:rsid w:val="009D3E8B"/>
    <w:rsid w:val="009D44A2"/>
    <w:rsid w:val="009D7268"/>
    <w:rsid w:val="009E0F44"/>
    <w:rsid w:val="009E2761"/>
    <w:rsid w:val="009E2DB8"/>
    <w:rsid w:val="009E3B08"/>
    <w:rsid w:val="009E3C92"/>
    <w:rsid w:val="009E3D60"/>
    <w:rsid w:val="009E4721"/>
    <w:rsid w:val="009E53C8"/>
    <w:rsid w:val="009E6416"/>
    <w:rsid w:val="009E6715"/>
    <w:rsid w:val="009E6C65"/>
    <w:rsid w:val="009F11EF"/>
    <w:rsid w:val="009F1698"/>
    <w:rsid w:val="009F288A"/>
    <w:rsid w:val="009F327C"/>
    <w:rsid w:val="009F4DE4"/>
    <w:rsid w:val="009F67B1"/>
    <w:rsid w:val="009F6D7F"/>
    <w:rsid w:val="00A011AF"/>
    <w:rsid w:val="00A02D93"/>
    <w:rsid w:val="00A049E5"/>
    <w:rsid w:val="00A04FF1"/>
    <w:rsid w:val="00A058E4"/>
    <w:rsid w:val="00A06A1F"/>
    <w:rsid w:val="00A07B25"/>
    <w:rsid w:val="00A07DBD"/>
    <w:rsid w:val="00A12243"/>
    <w:rsid w:val="00A144FE"/>
    <w:rsid w:val="00A15A29"/>
    <w:rsid w:val="00A161AC"/>
    <w:rsid w:val="00A166DB"/>
    <w:rsid w:val="00A171F2"/>
    <w:rsid w:val="00A2148E"/>
    <w:rsid w:val="00A21889"/>
    <w:rsid w:val="00A2190A"/>
    <w:rsid w:val="00A22370"/>
    <w:rsid w:val="00A22AA5"/>
    <w:rsid w:val="00A22B5A"/>
    <w:rsid w:val="00A23218"/>
    <w:rsid w:val="00A24C2B"/>
    <w:rsid w:val="00A35892"/>
    <w:rsid w:val="00A3593E"/>
    <w:rsid w:val="00A35BCB"/>
    <w:rsid w:val="00A35CAC"/>
    <w:rsid w:val="00A4045F"/>
    <w:rsid w:val="00A40B7E"/>
    <w:rsid w:val="00A41465"/>
    <w:rsid w:val="00A4230D"/>
    <w:rsid w:val="00A43060"/>
    <w:rsid w:val="00A43531"/>
    <w:rsid w:val="00A446DA"/>
    <w:rsid w:val="00A457A2"/>
    <w:rsid w:val="00A46070"/>
    <w:rsid w:val="00A46D2F"/>
    <w:rsid w:val="00A47340"/>
    <w:rsid w:val="00A50496"/>
    <w:rsid w:val="00A5139D"/>
    <w:rsid w:val="00A5157E"/>
    <w:rsid w:val="00A522BB"/>
    <w:rsid w:val="00A55CC1"/>
    <w:rsid w:val="00A64099"/>
    <w:rsid w:val="00A6466D"/>
    <w:rsid w:val="00A6566F"/>
    <w:rsid w:val="00A65DE5"/>
    <w:rsid w:val="00A67146"/>
    <w:rsid w:val="00A702B0"/>
    <w:rsid w:val="00A706DA"/>
    <w:rsid w:val="00A70D13"/>
    <w:rsid w:val="00A71091"/>
    <w:rsid w:val="00A71171"/>
    <w:rsid w:val="00A714CF"/>
    <w:rsid w:val="00A741D9"/>
    <w:rsid w:val="00A74713"/>
    <w:rsid w:val="00A759E4"/>
    <w:rsid w:val="00A76460"/>
    <w:rsid w:val="00A7678F"/>
    <w:rsid w:val="00A80C51"/>
    <w:rsid w:val="00A820F9"/>
    <w:rsid w:val="00A8295C"/>
    <w:rsid w:val="00A83B07"/>
    <w:rsid w:val="00A858AC"/>
    <w:rsid w:val="00A87272"/>
    <w:rsid w:val="00A87712"/>
    <w:rsid w:val="00A900EA"/>
    <w:rsid w:val="00A92C90"/>
    <w:rsid w:val="00A93B2D"/>
    <w:rsid w:val="00A94185"/>
    <w:rsid w:val="00A94426"/>
    <w:rsid w:val="00A96659"/>
    <w:rsid w:val="00A9793B"/>
    <w:rsid w:val="00A97C69"/>
    <w:rsid w:val="00AA044E"/>
    <w:rsid w:val="00AA08C8"/>
    <w:rsid w:val="00AA1143"/>
    <w:rsid w:val="00AA1198"/>
    <w:rsid w:val="00AA2292"/>
    <w:rsid w:val="00AA26BC"/>
    <w:rsid w:val="00AA4628"/>
    <w:rsid w:val="00AA48C2"/>
    <w:rsid w:val="00AA5237"/>
    <w:rsid w:val="00AA7174"/>
    <w:rsid w:val="00AB037A"/>
    <w:rsid w:val="00AB0FB0"/>
    <w:rsid w:val="00AB12EA"/>
    <w:rsid w:val="00AB15FA"/>
    <w:rsid w:val="00AB3198"/>
    <w:rsid w:val="00AB49D5"/>
    <w:rsid w:val="00AB4C62"/>
    <w:rsid w:val="00AB51BC"/>
    <w:rsid w:val="00AB522B"/>
    <w:rsid w:val="00AB5D92"/>
    <w:rsid w:val="00AB7532"/>
    <w:rsid w:val="00AC0612"/>
    <w:rsid w:val="00AC1174"/>
    <w:rsid w:val="00AC1BBE"/>
    <w:rsid w:val="00AC2630"/>
    <w:rsid w:val="00AC3E45"/>
    <w:rsid w:val="00AC4310"/>
    <w:rsid w:val="00AC480F"/>
    <w:rsid w:val="00AC4E17"/>
    <w:rsid w:val="00AC4FDE"/>
    <w:rsid w:val="00AC5B59"/>
    <w:rsid w:val="00AC5E4B"/>
    <w:rsid w:val="00AC71F3"/>
    <w:rsid w:val="00AD1151"/>
    <w:rsid w:val="00AD1640"/>
    <w:rsid w:val="00AD1C17"/>
    <w:rsid w:val="00AD4841"/>
    <w:rsid w:val="00AD6277"/>
    <w:rsid w:val="00AD641E"/>
    <w:rsid w:val="00AD7012"/>
    <w:rsid w:val="00AD7081"/>
    <w:rsid w:val="00AD74F7"/>
    <w:rsid w:val="00AE08A1"/>
    <w:rsid w:val="00AE158F"/>
    <w:rsid w:val="00AE21E8"/>
    <w:rsid w:val="00AE2648"/>
    <w:rsid w:val="00AE2CF6"/>
    <w:rsid w:val="00AE2F18"/>
    <w:rsid w:val="00AE4A82"/>
    <w:rsid w:val="00AE5404"/>
    <w:rsid w:val="00AE54AA"/>
    <w:rsid w:val="00AE6824"/>
    <w:rsid w:val="00AE7570"/>
    <w:rsid w:val="00AE7C7B"/>
    <w:rsid w:val="00AF0093"/>
    <w:rsid w:val="00AF03BC"/>
    <w:rsid w:val="00AF0AA7"/>
    <w:rsid w:val="00AF39CD"/>
    <w:rsid w:val="00AF48F1"/>
    <w:rsid w:val="00AF495B"/>
    <w:rsid w:val="00AF665B"/>
    <w:rsid w:val="00B005C1"/>
    <w:rsid w:val="00B01184"/>
    <w:rsid w:val="00B0234C"/>
    <w:rsid w:val="00B029F0"/>
    <w:rsid w:val="00B02EA8"/>
    <w:rsid w:val="00B046F8"/>
    <w:rsid w:val="00B04935"/>
    <w:rsid w:val="00B04E8E"/>
    <w:rsid w:val="00B064BD"/>
    <w:rsid w:val="00B06933"/>
    <w:rsid w:val="00B06A99"/>
    <w:rsid w:val="00B07C42"/>
    <w:rsid w:val="00B112B8"/>
    <w:rsid w:val="00B12B28"/>
    <w:rsid w:val="00B12FB3"/>
    <w:rsid w:val="00B14D25"/>
    <w:rsid w:val="00B17C09"/>
    <w:rsid w:val="00B17D12"/>
    <w:rsid w:val="00B17E82"/>
    <w:rsid w:val="00B23095"/>
    <w:rsid w:val="00B2423E"/>
    <w:rsid w:val="00B24371"/>
    <w:rsid w:val="00B24418"/>
    <w:rsid w:val="00B2659A"/>
    <w:rsid w:val="00B269A5"/>
    <w:rsid w:val="00B32610"/>
    <w:rsid w:val="00B32D4B"/>
    <w:rsid w:val="00B33381"/>
    <w:rsid w:val="00B33760"/>
    <w:rsid w:val="00B33BF2"/>
    <w:rsid w:val="00B34BCD"/>
    <w:rsid w:val="00B351CA"/>
    <w:rsid w:val="00B367A4"/>
    <w:rsid w:val="00B37882"/>
    <w:rsid w:val="00B402BA"/>
    <w:rsid w:val="00B40A73"/>
    <w:rsid w:val="00B4173F"/>
    <w:rsid w:val="00B4303E"/>
    <w:rsid w:val="00B43B9F"/>
    <w:rsid w:val="00B4461B"/>
    <w:rsid w:val="00B44856"/>
    <w:rsid w:val="00B456F8"/>
    <w:rsid w:val="00B46D8B"/>
    <w:rsid w:val="00B47E2B"/>
    <w:rsid w:val="00B5044A"/>
    <w:rsid w:val="00B50E61"/>
    <w:rsid w:val="00B52139"/>
    <w:rsid w:val="00B52658"/>
    <w:rsid w:val="00B529CE"/>
    <w:rsid w:val="00B52A4D"/>
    <w:rsid w:val="00B52DD7"/>
    <w:rsid w:val="00B5469A"/>
    <w:rsid w:val="00B5472D"/>
    <w:rsid w:val="00B55340"/>
    <w:rsid w:val="00B61902"/>
    <w:rsid w:val="00B61CE2"/>
    <w:rsid w:val="00B61D6B"/>
    <w:rsid w:val="00B622C7"/>
    <w:rsid w:val="00B63B20"/>
    <w:rsid w:val="00B65278"/>
    <w:rsid w:val="00B66512"/>
    <w:rsid w:val="00B67132"/>
    <w:rsid w:val="00B70293"/>
    <w:rsid w:val="00B730D3"/>
    <w:rsid w:val="00B7424F"/>
    <w:rsid w:val="00B7440B"/>
    <w:rsid w:val="00B76A68"/>
    <w:rsid w:val="00B80958"/>
    <w:rsid w:val="00B80B24"/>
    <w:rsid w:val="00B834AA"/>
    <w:rsid w:val="00B83918"/>
    <w:rsid w:val="00B8421E"/>
    <w:rsid w:val="00B85E9D"/>
    <w:rsid w:val="00B916C0"/>
    <w:rsid w:val="00B91A2A"/>
    <w:rsid w:val="00B94E0B"/>
    <w:rsid w:val="00B95566"/>
    <w:rsid w:val="00B96A72"/>
    <w:rsid w:val="00B97729"/>
    <w:rsid w:val="00BA0D42"/>
    <w:rsid w:val="00BA18D2"/>
    <w:rsid w:val="00BA2164"/>
    <w:rsid w:val="00BB0B29"/>
    <w:rsid w:val="00BB2DDF"/>
    <w:rsid w:val="00BB55CB"/>
    <w:rsid w:val="00BB5FAF"/>
    <w:rsid w:val="00BB785D"/>
    <w:rsid w:val="00BB7F45"/>
    <w:rsid w:val="00BB7F83"/>
    <w:rsid w:val="00BC1CB7"/>
    <w:rsid w:val="00BC1DCF"/>
    <w:rsid w:val="00BC367A"/>
    <w:rsid w:val="00BC4454"/>
    <w:rsid w:val="00BC55F7"/>
    <w:rsid w:val="00BC68D2"/>
    <w:rsid w:val="00BC7576"/>
    <w:rsid w:val="00BC765B"/>
    <w:rsid w:val="00BD0392"/>
    <w:rsid w:val="00BD1855"/>
    <w:rsid w:val="00BD1D4E"/>
    <w:rsid w:val="00BD613A"/>
    <w:rsid w:val="00BD7388"/>
    <w:rsid w:val="00BE03E1"/>
    <w:rsid w:val="00BE07D8"/>
    <w:rsid w:val="00BE0837"/>
    <w:rsid w:val="00BE1C7F"/>
    <w:rsid w:val="00BE2758"/>
    <w:rsid w:val="00BE3841"/>
    <w:rsid w:val="00BE3B60"/>
    <w:rsid w:val="00BE50CE"/>
    <w:rsid w:val="00BE5444"/>
    <w:rsid w:val="00BE608B"/>
    <w:rsid w:val="00BE6D81"/>
    <w:rsid w:val="00BE756B"/>
    <w:rsid w:val="00BE7D28"/>
    <w:rsid w:val="00BE7E5C"/>
    <w:rsid w:val="00BF1691"/>
    <w:rsid w:val="00BF213F"/>
    <w:rsid w:val="00BF4645"/>
    <w:rsid w:val="00BF744C"/>
    <w:rsid w:val="00C02B62"/>
    <w:rsid w:val="00C04D06"/>
    <w:rsid w:val="00C05C3B"/>
    <w:rsid w:val="00C06A16"/>
    <w:rsid w:val="00C06FCB"/>
    <w:rsid w:val="00C0733D"/>
    <w:rsid w:val="00C07B4A"/>
    <w:rsid w:val="00C07FEE"/>
    <w:rsid w:val="00C1035E"/>
    <w:rsid w:val="00C10A1C"/>
    <w:rsid w:val="00C112FB"/>
    <w:rsid w:val="00C1302F"/>
    <w:rsid w:val="00C13053"/>
    <w:rsid w:val="00C148F7"/>
    <w:rsid w:val="00C15586"/>
    <w:rsid w:val="00C16602"/>
    <w:rsid w:val="00C16827"/>
    <w:rsid w:val="00C16859"/>
    <w:rsid w:val="00C1723A"/>
    <w:rsid w:val="00C202E3"/>
    <w:rsid w:val="00C20F2A"/>
    <w:rsid w:val="00C21A87"/>
    <w:rsid w:val="00C227C4"/>
    <w:rsid w:val="00C251E7"/>
    <w:rsid w:val="00C258EA"/>
    <w:rsid w:val="00C25947"/>
    <w:rsid w:val="00C25F4A"/>
    <w:rsid w:val="00C2642F"/>
    <w:rsid w:val="00C26B8E"/>
    <w:rsid w:val="00C27732"/>
    <w:rsid w:val="00C312C8"/>
    <w:rsid w:val="00C31C35"/>
    <w:rsid w:val="00C329F6"/>
    <w:rsid w:val="00C33982"/>
    <w:rsid w:val="00C339FD"/>
    <w:rsid w:val="00C33F7A"/>
    <w:rsid w:val="00C348A3"/>
    <w:rsid w:val="00C363DD"/>
    <w:rsid w:val="00C40BCA"/>
    <w:rsid w:val="00C40C80"/>
    <w:rsid w:val="00C41F08"/>
    <w:rsid w:val="00C42088"/>
    <w:rsid w:val="00C4219B"/>
    <w:rsid w:val="00C43C4B"/>
    <w:rsid w:val="00C4575B"/>
    <w:rsid w:val="00C524FF"/>
    <w:rsid w:val="00C53B5E"/>
    <w:rsid w:val="00C54B63"/>
    <w:rsid w:val="00C56A45"/>
    <w:rsid w:val="00C56B0D"/>
    <w:rsid w:val="00C60251"/>
    <w:rsid w:val="00C6122D"/>
    <w:rsid w:val="00C61299"/>
    <w:rsid w:val="00C63270"/>
    <w:rsid w:val="00C640B2"/>
    <w:rsid w:val="00C6492B"/>
    <w:rsid w:val="00C65BD3"/>
    <w:rsid w:val="00C65F3D"/>
    <w:rsid w:val="00C666D2"/>
    <w:rsid w:val="00C70E80"/>
    <w:rsid w:val="00C71AB9"/>
    <w:rsid w:val="00C72B9B"/>
    <w:rsid w:val="00C74332"/>
    <w:rsid w:val="00C747DB"/>
    <w:rsid w:val="00C75910"/>
    <w:rsid w:val="00C76266"/>
    <w:rsid w:val="00C77E89"/>
    <w:rsid w:val="00C8098C"/>
    <w:rsid w:val="00C81A7F"/>
    <w:rsid w:val="00C81A9E"/>
    <w:rsid w:val="00C84369"/>
    <w:rsid w:val="00C84B66"/>
    <w:rsid w:val="00C8727E"/>
    <w:rsid w:val="00C8728D"/>
    <w:rsid w:val="00C90197"/>
    <w:rsid w:val="00C90D86"/>
    <w:rsid w:val="00C916E2"/>
    <w:rsid w:val="00C93A4E"/>
    <w:rsid w:val="00C93D97"/>
    <w:rsid w:val="00C94FC7"/>
    <w:rsid w:val="00C95116"/>
    <w:rsid w:val="00C95A8B"/>
    <w:rsid w:val="00C96DA6"/>
    <w:rsid w:val="00CA04A6"/>
    <w:rsid w:val="00CA067F"/>
    <w:rsid w:val="00CA0969"/>
    <w:rsid w:val="00CA1546"/>
    <w:rsid w:val="00CA40D0"/>
    <w:rsid w:val="00CA432A"/>
    <w:rsid w:val="00CA45C8"/>
    <w:rsid w:val="00CA481B"/>
    <w:rsid w:val="00CA72CE"/>
    <w:rsid w:val="00CB1CC2"/>
    <w:rsid w:val="00CB335E"/>
    <w:rsid w:val="00CB3D92"/>
    <w:rsid w:val="00CB5A7F"/>
    <w:rsid w:val="00CB7B00"/>
    <w:rsid w:val="00CB7D1D"/>
    <w:rsid w:val="00CC09A0"/>
    <w:rsid w:val="00CC25B9"/>
    <w:rsid w:val="00CC2CED"/>
    <w:rsid w:val="00CC321C"/>
    <w:rsid w:val="00CC32F2"/>
    <w:rsid w:val="00CC3CAE"/>
    <w:rsid w:val="00CC581E"/>
    <w:rsid w:val="00CC5E6E"/>
    <w:rsid w:val="00CC5F99"/>
    <w:rsid w:val="00CD0C04"/>
    <w:rsid w:val="00CD1BF9"/>
    <w:rsid w:val="00CD2E48"/>
    <w:rsid w:val="00CD306D"/>
    <w:rsid w:val="00CD4C95"/>
    <w:rsid w:val="00CD5A05"/>
    <w:rsid w:val="00CD626A"/>
    <w:rsid w:val="00CD7A28"/>
    <w:rsid w:val="00CE0385"/>
    <w:rsid w:val="00CE058E"/>
    <w:rsid w:val="00CE0A56"/>
    <w:rsid w:val="00CE1DAD"/>
    <w:rsid w:val="00CE26C7"/>
    <w:rsid w:val="00CE469A"/>
    <w:rsid w:val="00CE7B61"/>
    <w:rsid w:val="00CF05A8"/>
    <w:rsid w:val="00CF197F"/>
    <w:rsid w:val="00CF3C5B"/>
    <w:rsid w:val="00CF3CFC"/>
    <w:rsid w:val="00CF524B"/>
    <w:rsid w:val="00CF6999"/>
    <w:rsid w:val="00CF6A59"/>
    <w:rsid w:val="00CF712C"/>
    <w:rsid w:val="00CF75CB"/>
    <w:rsid w:val="00CF7F72"/>
    <w:rsid w:val="00D024F7"/>
    <w:rsid w:val="00D04C9D"/>
    <w:rsid w:val="00D0510E"/>
    <w:rsid w:val="00D05408"/>
    <w:rsid w:val="00D05930"/>
    <w:rsid w:val="00D067F2"/>
    <w:rsid w:val="00D06BB1"/>
    <w:rsid w:val="00D10202"/>
    <w:rsid w:val="00D103B9"/>
    <w:rsid w:val="00D11FF0"/>
    <w:rsid w:val="00D130E2"/>
    <w:rsid w:val="00D152E0"/>
    <w:rsid w:val="00D15312"/>
    <w:rsid w:val="00D171E5"/>
    <w:rsid w:val="00D177D3"/>
    <w:rsid w:val="00D2043C"/>
    <w:rsid w:val="00D205C8"/>
    <w:rsid w:val="00D20AAF"/>
    <w:rsid w:val="00D224B9"/>
    <w:rsid w:val="00D22EFC"/>
    <w:rsid w:val="00D233E9"/>
    <w:rsid w:val="00D24329"/>
    <w:rsid w:val="00D24D52"/>
    <w:rsid w:val="00D25781"/>
    <w:rsid w:val="00D26014"/>
    <w:rsid w:val="00D27554"/>
    <w:rsid w:val="00D333F8"/>
    <w:rsid w:val="00D34099"/>
    <w:rsid w:val="00D340BD"/>
    <w:rsid w:val="00D360F3"/>
    <w:rsid w:val="00D37291"/>
    <w:rsid w:val="00D4068B"/>
    <w:rsid w:val="00D412B2"/>
    <w:rsid w:val="00D4130B"/>
    <w:rsid w:val="00D42664"/>
    <w:rsid w:val="00D46019"/>
    <w:rsid w:val="00D47232"/>
    <w:rsid w:val="00D47846"/>
    <w:rsid w:val="00D5238C"/>
    <w:rsid w:val="00D526AC"/>
    <w:rsid w:val="00D54C2D"/>
    <w:rsid w:val="00D562AB"/>
    <w:rsid w:val="00D56B81"/>
    <w:rsid w:val="00D56DB9"/>
    <w:rsid w:val="00D57003"/>
    <w:rsid w:val="00D62510"/>
    <w:rsid w:val="00D631A1"/>
    <w:rsid w:val="00D6322C"/>
    <w:rsid w:val="00D63CDE"/>
    <w:rsid w:val="00D6451A"/>
    <w:rsid w:val="00D6472E"/>
    <w:rsid w:val="00D64A02"/>
    <w:rsid w:val="00D64E24"/>
    <w:rsid w:val="00D658DC"/>
    <w:rsid w:val="00D67187"/>
    <w:rsid w:val="00D674C0"/>
    <w:rsid w:val="00D67652"/>
    <w:rsid w:val="00D7043C"/>
    <w:rsid w:val="00D70D28"/>
    <w:rsid w:val="00D70F8B"/>
    <w:rsid w:val="00D711D4"/>
    <w:rsid w:val="00D717E6"/>
    <w:rsid w:val="00D72175"/>
    <w:rsid w:val="00D724F3"/>
    <w:rsid w:val="00D73189"/>
    <w:rsid w:val="00D73A7A"/>
    <w:rsid w:val="00D742B4"/>
    <w:rsid w:val="00D7607B"/>
    <w:rsid w:val="00D766A2"/>
    <w:rsid w:val="00D77332"/>
    <w:rsid w:val="00D776A1"/>
    <w:rsid w:val="00D77F38"/>
    <w:rsid w:val="00D80A7E"/>
    <w:rsid w:val="00D80CF9"/>
    <w:rsid w:val="00D81B53"/>
    <w:rsid w:val="00D81FAD"/>
    <w:rsid w:val="00D84AEE"/>
    <w:rsid w:val="00D85581"/>
    <w:rsid w:val="00D90BC9"/>
    <w:rsid w:val="00D9134D"/>
    <w:rsid w:val="00D92C42"/>
    <w:rsid w:val="00D93433"/>
    <w:rsid w:val="00D944E5"/>
    <w:rsid w:val="00D94D20"/>
    <w:rsid w:val="00D9702B"/>
    <w:rsid w:val="00D97E15"/>
    <w:rsid w:val="00DA0549"/>
    <w:rsid w:val="00DA12AF"/>
    <w:rsid w:val="00DA17E8"/>
    <w:rsid w:val="00DA2A38"/>
    <w:rsid w:val="00DA2FEB"/>
    <w:rsid w:val="00DA564A"/>
    <w:rsid w:val="00DA7DF5"/>
    <w:rsid w:val="00DB1E92"/>
    <w:rsid w:val="00DB256D"/>
    <w:rsid w:val="00DB2CD8"/>
    <w:rsid w:val="00DB2E1D"/>
    <w:rsid w:val="00DB305E"/>
    <w:rsid w:val="00DB3A23"/>
    <w:rsid w:val="00DB4344"/>
    <w:rsid w:val="00DB616D"/>
    <w:rsid w:val="00DC0699"/>
    <w:rsid w:val="00DC1073"/>
    <w:rsid w:val="00DC13E8"/>
    <w:rsid w:val="00DC1738"/>
    <w:rsid w:val="00DC29AF"/>
    <w:rsid w:val="00DC5480"/>
    <w:rsid w:val="00DC565C"/>
    <w:rsid w:val="00DC6522"/>
    <w:rsid w:val="00DC6CD6"/>
    <w:rsid w:val="00DC729C"/>
    <w:rsid w:val="00DD0451"/>
    <w:rsid w:val="00DD1156"/>
    <w:rsid w:val="00DD29B9"/>
    <w:rsid w:val="00DD2A1A"/>
    <w:rsid w:val="00DD2A80"/>
    <w:rsid w:val="00DD2F5D"/>
    <w:rsid w:val="00DD45E1"/>
    <w:rsid w:val="00DD47DC"/>
    <w:rsid w:val="00DD4A1C"/>
    <w:rsid w:val="00DD4F21"/>
    <w:rsid w:val="00DD77E9"/>
    <w:rsid w:val="00DE111A"/>
    <w:rsid w:val="00DE1C15"/>
    <w:rsid w:val="00DE1DA9"/>
    <w:rsid w:val="00DE269C"/>
    <w:rsid w:val="00DE36FC"/>
    <w:rsid w:val="00DE3B87"/>
    <w:rsid w:val="00DE5CE2"/>
    <w:rsid w:val="00DE7261"/>
    <w:rsid w:val="00DF2DC9"/>
    <w:rsid w:val="00DF3716"/>
    <w:rsid w:val="00DF3F2A"/>
    <w:rsid w:val="00DF4C39"/>
    <w:rsid w:val="00DF50F3"/>
    <w:rsid w:val="00DF53CE"/>
    <w:rsid w:val="00DF7693"/>
    <w:rsid w:val="00E002A5"/>
    <w:rsid w:val="00E00B37"/>
    <w:rsid w:val="00E00B8C"/>
    <w:rsid w:val="00E010F0"/>
    <w:rsid w:val="00E0146F"/>
    <w:rsid w:val="00E01537"/>
    <w:rsid w:val="00E01C59"/>
    <w:rsid w:val="00E0224E"/>
    <w:rsid w:val="00E02EE5"/>
    <w:rsid w:val="00E06611"/>
    <w:rsid w:val="00E100BE"/>
    <w:rsid w:val="00E1032D"/>
    <w:rsid w:val="00E10F4B"/>
    <w:rsid w:val="00E13808"/>
    <w:rsid w:val="00E14DB7"/>
    <w:rsid w:val="00E153D0"/>
    <w:rsid w:val="00E15EE7"/>
    <w:rsid w:val="00E1606E"/>
    <w:rsid w:val="00E21521"/>
    <w:rsid w:val="00E21924"/>
    <w:rsid w:val="00E236A0"/>
    <w:rsid w:val="00E23AA0"/>
    <w:rsid w:val="00E2434F"/>
    <w:rsid w:val="00E250C1"/>
    <w:rsid w:val="00E254B3"/>
    <w:rsid w:val="00E25783"/>
    <w:rsid w:val="00E2757A"/>
    <w:rsid w:val="00E30111"/>
    <w:rsid w:val="00E31012"/>
    <w:rsid w:val="00E333FE"/>
    <w:rsid w:val="00E3412F"/>
    <w:rsid w:val="00E34E60"/>
    <w:rsid w:val="00E3751B"/>
    <w:rsid w:val="00E37B7C"/>
    <w:rsid w:val="00E41203"/>
    <w:rsid w:val="00E424D1"/>
    <w:rsid w:val="00E427BD"/>
    <w:rsid w:val="00E42F08"/>
    <w:rsid w:val="00E44896"/>
    <w:rsid w:val="00E44B82"/>
    <w:rsid w:val="00E45FB2"/>
    <w:rsid w:val="00E464B9"/>
    <w:rsid w:val="00E46E24"/>
    <w:rsid w:val="00E47F59"/>
    <w:rsid w:val="00E50645"/>
    <w:rsid w:val="00E50CCA"/>
    <w:rsid w:val="00E52064"/>
    <w:rsid w:val="00E520C3"/>
    <w:rsid w:val="00E5437B"/>
    <w:rsid w:val="00E54FD7"/>
    <w:rsid w:val="00E55420"/>
    <w:rsid w:val="00E56417"/>
    <w:rsid w:val="00E60820"/>
    <w:rsid w:val="00E61ADE"/>
    <w:rsid w:val="00E61B04"/>
    <w:rsid w:val="00E6211F"/>
    <w:rsid w:val="00E62C09"/>
    <w:rsid w:val="00E6371A"/>
    <w:rsid w:val="00E641E6"/>
    <w:rsid w:val="00E64431"/>
    <w:rsid w:val="00E64CFC"/>
    <w:rsid w:val="00E651EB"/>
    <w:rsid w:val="00E65B67"/>
    <w:rsid w:val="00E66BD8"/>
    <w:rsid w:val="00E710D4"/>
    <w:rsid w:val="00E71A10"/>
    <w:rsid w:val="00E805AF"/>
    <w:rsid w:val="00E80CB9"/>
    <w:rsid w:val="00E838FC"/>
    <w:rsid w:val="00E83B79"/>
    <w:rsid w:val="00E85D86"/>
    <w:rsid w:val="00E87A2A"/>
    <w:rsid w:val="00E90EB9"/>
    <w:rsid w:val="00E916A6"/>
    <w:rsid w:val="00E91762"/>
    <w:rsid w:val="00E9185D"/>
    <w:rsid w:val="00E91A1B"/>
    <w:rsid w:val="00E9235E"/>
    <w:rsid w:val="00E932C1"/>
    <w:rsid w:val="00E9416D"/>
    <w:rsid w:val="00EA073F"/>
    <w:rsid w:val="00EA16D5"/>
    <w:rsid w:val="00EA211A"/>
    <w:rsid w:val="00EA4127"/>
    <w:rsid w:val="00EA4FE4"/>
    <w:rsid w:val="00EA5CD2"/>
    <w:rsid w:val="00EA6A73"/>
    <w:rsid w:val="00EB031A"/>
    <w:rsid w:val="00EB0BB5"/>
    <w:rsid w:val="00EB0BC7"/>
    <w:rsid w:val="00EB1B21"/>
    <w:rsid w:val="00EB2BF3"/>
    <w:rsid w:val="00EB2F57"/>
    <w:rsid w:val="00EB347C"/>
    <w:rsid w:val="00EB3A5B"/>
    <w:rsid w:val="00EB452A"/>
    <w:rsid w:val="00EB6891"/>
    <w:rsid w:val="00EB6C6D"/>
    <w:rsid w:val="00EC007D"/>
    <w:rsid w:val="00EC0877"/>
    <w:rsid w:val="00EC13A8"/>
    <w:rsid w:val="00EC20AF"/>
    <w:rsid w:val="00EC45CF"/>
    <w:rsid w:val="00EC4FF6"/>
    <w:rsid w:val="00EC675E"/>
    <w:rsid w:val="00ED1090"/>
    <w:rsid w:val="00ED148F"/>
    <w:rsid w:val="00ED1E18"/>
    <w:rsid w:val="00ED3161"/>
    <w:rsid w:val="00ED33CA"/>
    <w:rsid w:val="00ED3618"/>
    <w:rsid w:val="00ED3944"/>
    <w:rsid w:val="00ED3EAC"/>
    <w:rsid w:val="00ED69DE"/>
    <w:rsid w:val="00ED6D9B"/>
    <w:rsid w:val="00ED7862"/>
    <w:rsid w:val="00EE0EEC"/>
    <w:rsid w:val="00EE21A8"/>
    <w:rsid w:val="00EE3442"/>
    <w:rsid w:val="00EE4952"/>
    <w:rsid w:val="00EE6AEB"/>
    <w:rsid w:val="00EE710E"/>
    <w:rsid w:val="00EE73A6"/>
    <w:rsid w:val="00EF0231"/>
    <w:rsid w:val="00EF32CE"/>
    <w:rsid w:val="00EF43CA"/>
    <w:rsid w:val="00EF5FB7"/>
    <w:rsid w:val="00EF6FCF"/>
    <w:rsid w:val="00EF7B11"/>
    <w:rsid w:val="00F00096"/>
    <w:rsid w:val="00F0030E"/>
    <w:rsid w:val="00F013AF"/>
    <w:rsid w:val="00F036CE"/>
    <w:rsid w:val="00F04424"/>
    <w:rsid w:val="00F04AE6"/>
    <w:rsid w:val="00F051D4"/>
    <w:rsid w:val="00F05279"/>
    <w:rsid w:val="00F064AE"/>
    <w:rsid w:val="00F067C7"/>
    <w:rsid w:val="00F068AC"/>
    <w:rsid w:val="00F1185A"/>
    <w:rsid w:val="00F11F80"/>
    <w:rsid w:val="00F12492"/>
    <w:rsid w:val="00F1331C"/>
    <w:rsid w:val="00F1452D"/>
    <w:rsid w:val="00F1605D"/>
    <w:rsid w:val="00F2162E"/>
    <w:rsid w:val="00F21EE2"/>
    <w:rsid w:val="00F2406E"/>
    <w:rsid w:val="00F247C9"/>
    <w:rsid w:val="00F24CAB"/>
    <w:rsid w:val="00F25705"/>
    <w:rsid w:val="00F25CC2"/>
    <w:rsid w:val="00F26084"/>
    <w:rsid w:val="00F312C3"/>
    <w:rsid w:val="00F3130F"/>
    <w:rsid w:val="00F33434"/>
    <w:rsid w:val="00F361B1"/>
    <w:rsid w:val="00F405DD"/>
    <w:rsid w:val="00F40646"/>
    <w:rsid w:val="00F40C75"/>
    <w:rsid w:val="00F43553"/>
    <w:rsid w:val="00F43B5A"/>
    <w:rsid w:val="00F4441D"/>
    <w:rsid w:val="00F44DD3"/>
    <w:rsid w:val="00F44EA3"/>
    <w:rsid w:val="00F45809"/>
    <w:rsid w:val="00F46643"/>
    <w:rsid w:val="00F47C04"/>
    <w:rsid w:val="00F47D7A"/>
    <w:rsid w:val="00F47F27"/>
    <w:rsid w:val="00F50B13"/>
    <w:rsid w:val="00F50C11"/>
    <w:rsid w:val="00F50CEE"/>
    <w:rsid w:val="00F51C19"/>
    <w:rsid w:val="00F55AFA"/>
    <w:rsid w:val="00F56A30"/>
    <w:rsid w:val="00F57F51"/>
    <w:rsid w:val="00F60411"/>
    <w:rsid w:val="00F61D61"/>
    <w:rsid w:val="00F635C2"/>
    <w:rsid w:val="00F64995"/>
    <w:rsid w:val="00F67755"/>
    <w:rsid w:val="00F67B13"/>
    <w:rsid w:val="00F7049D"/>
    <w:rsid w:val="00F71601"/>
    <w:rsid w:val="00F72149"/>
    <w:rsid w:val="00F72A79"/>
    <w:rsid w:val="00F75550"/>
    <w:rsid w:val="00F81E6B"/>
    <w:rsid w:val="00F82222"/>
    <w:rsid w:val="00F82F9C"/>
    <w:rsid w:val="00F85D95"/>
    <w:rsid w:val="00F8624F"/>
    <w:rsid w:val="00F868C2"/>
    <w:rsid w:val="00F872BB"/>
    <w:rsid w:val="00F9112A"/>
    <w:rsid w:val="00F916BC"/>
    <w:rsid w:val="00F92883"/>
    <w:rsid w:val="00F9351D"/>
    <w:rsid w:val="00F937B6"/>
    <w:rsid w:val="00F9400E"/>
    <w:rsid w:val="00F94F1C"/>
    <w:rsid w:val="00F958D7"/>
    <w:rsid w:val="00F9651B"/>
    <w:rsid w:val="00F968E5"/>
    <w:rsid w:val="00F96A3B"/>
    <w:rsid w:val="00F96A53"/>
    <w:rsid w:val="00FA0264"/>
    <w:rsid w:val="00FA0BE0"/>
    <w:rsid w:val="00FA267F"/>
    <w:rsid w:val="00FA57D4"/>
    <w:rsid w:val="00FA6C4C"/>
    <w:rsid w:val="00FA6F3D"/>
    <w:rsid w:val="00FA7ACC"/>
    <w:rsid w:val="00FB0239"/>
    <w:rsid w:val="00FB090D"/>
    <w:rsid w:val="00FB1439"/>
    <w:rsid w:val="00FB170F"/>
    <w:rsid w:val="00FB185B"/>
    <w:rsid w:val="00FB4752"/>
    <w:rsid w:val="00FB620D"/>
    <w:rsid w:val="00FB6905"/>
    <w:rsid w:val="00FB6F0D"/>
    <w:rsid w:val="00FB7D71"/>
    <w:rsid w:val="00FC0084"/>
    <w:rsid w:val="00FC06D9"/>
    <w:rsid w:val="00FC0BB9"/>
    <w:rsid w:val="00FC19DC"/>
    <w:rsid w:val="00FC5AD4"/>
    <w:rsid w:val="00FC5FC1"/>
    <w:rsid w:val="00FC638A"/>
    <w:rsid w:val="00FC677A"/>
    <w:rsid w:val="00FC6822"/>
    <w:rsid w:val="00FC69BC"/>
    <w:rsid w:val="00FD171F"/>
    <w:rsid w:val="00FD1924"/>
    <w:rsid w:val="00FD2302"/>
    <w:rsid w:val="00FD2BC1"/>
    <w:rsid w:val="00FD2EA2"/>
    <w:rsid w:val="00FD54F4"/>
    <w:rsid w:val="00FD5A4C"/>
    <w:rsid w:val="00FD7C48"/>
    <w:rsid w:val="00FE1CCD"/>
    <w:rsid w:val="00FE46E4"/>
    <w:rsid w:val="00FE4B47"/>
    <w:rsid w:val="00FE5000"/>
    <w:rsid w:val="00FE6480"/>
    <w:rsid w:val="00FE7B38"/>
    <w:rsid w:val="00FF0F8B"/>
    <w:rsid w:val="00FF5995"/>
    <w:rsid w:val="00FF6155"/>
    <w:rsid w:val="00FF6525"/>
    <w:rsid w:val="00FF68C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B046E"/>
    <w:pPr>
      <w:keepNext/>
      <w:numPr>
        <w:numId w:val="6"/>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6"/>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6"/>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B046E"/>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748404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8329926">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69218679">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51833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06388276">
      <w:bodyDiv w:val="1"/>
      <w:marLeft w:val="0"/>
      <w:marRight w:val="0"/>
      <w:marTop w:val="0"/>
      <w:marBottom w:val="0"/>
      <w:divBdr>
        <w:top w:val="none" w:sz="0" w:space="0" w:color="auto"/>
        <w:left w:val="none" w:sz="0" w:space="0" w:color="auto"/>
        <w:bottom w:val="none" w:sz="0" w:space="0" w:color="auto"/>
        <w:right w:val="none" w:sz="0" w:space="0" w:color="auto"/>
      </w:divBdr>
    </w:div>
    <w:div w:id="1129203434">
      <w:bodyDiv w:val="1"/>
      <w:marLeft w:val="0"/>
      <w:marRight w:val="0"/>
      <w:marTop w:val="0"/>
      <w:marBottom w:val="0"/>
      <w:divBdr>
        <w:top w:val="none" w:sz="0" w:space="0" w:color="auto"/>
        <w:left w:val="none" w:sz="0" w:space="0" w:color="auto"/>
        <w:bottom w:val="none" w:sz="0" w:space="0" w:color="auto"/>
        <w:right w:val="none" w:sz="0" w:space="0" w:color="auto"/>
      </w:divBdr>
    </w:div>
    <w:div w:id="117145605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680040472">
      <w:bodyDiv w:val="1"/>
      <w:marLeft w:val="0"/>
      <w:marRight w:val="0"/>
      <w:marTop w:val="0"/>
      <w:marBottom w:val="0"/>
      <w:divBdr>
        <w:top w:val="none" w:sz="0" w:space="0" w:color="auto"/>
        <w:left w:val="none" w:sz="0" w:space="0" w:color="auto"/>
        <w:bottom w:val="none" w:sz="0" w:space="0" w:color="auto"/>
        <w:right w:val="none" w:sz="0" w:space="0" w:color="auto"/>
      </w:divBdr>
    </w:div>
    <w:div w:id="1699161943">
      <w:bodyDiv w:val="1"/>
      <w:marLeft w:val="0"/>
      <w:marRight w:val="0"/>
      <w:marTop w:val="0"/>
      <w:marBottom w:val="0"/>
      <w:divBdr>
        <w:top w:val="none" w:sz="0" w:space="0" w:color="auto"/>
        <w:left w:val="none" w:sz="0" w:space="0" w:color="auto"/>
        <w:bottom w:val="none" w:sz="0" w:space="0" w:color="auto"/>
        <w:right w:val="none" w:sz="0" w:space="0" w:color="auto"/>
      </w:divBdr>
    </w:div>
    <w:div w:id="1741176355">
      <w:bodyDiv w:val="1"/>
      <w:marLeft w:val="0"/>
      <w:marRight w:val="0"/>
      <w:marTop w:val="0"/>
      <w:marBottom w:val="0"/>
      <w:divBdr>
        <w:top w:val="none" w:sz="0" w:space="0" w:color="auto"/>
        <w:left w:val="none" w:sz="0" w:space="0" w:color="auto"/>
        <w:bottom w:val="none" w:sz="0" w:space="0" w:color="auto"/>
        <w:right w:val="none" w:sz="0" w:space="0" w:color="auto"/>
      </w:divBdr>
    </w:div>
    <w:div w:id="1747458830">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7499568">
      <w:bodyDiv w:val="1"/>
      <w:marLeft w:val="0"/>
      <w:marRight w:val="0"/>
      <w:marTop w:val="0"/>
      <w:marBottom w:val="0"/>
      <w:divBdr>
        <w:top w:val="none" w:sz="0" w:space="0" w:color="auto"/>
        <w:left w:val="none" w:sz="0" w:space="0" w:color="auto"/>
        <w:bottom w:val="none" w:sz="0" w:space="0" w:color="auto"/>
        <w:right w:val="none" w:sz="0" w:space="0" w:color="auto"/>
      </w:divBdr>
    </w:div>
    <w:div w:id="1887528150">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18065041">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ibune.com.pk/story/2574730/pakistan-still-heavily-relies-on-cash" TargetMode="External"/><Relationship Id="rId18" Type="http://schemas.openxmlformats.org/officeDocument/2006/relationships/hyperlink" Target="https://www.npr.org/2026/01/26/nx-s1-5686513/how-pakistan-is-revving-up-a-fight-against-tax-dodgers" TargetMode="External"/><Relationship Id="rId26" Type="http://schemas.openxmlformats.org/officeDocument/2006/relationships/hyperlink" Target="https://taxjuristpakistan.com/get-tax-certificate-pakistan/" TargetMode="External"/><Relationship Id="rId39" Type="http://schemas.openxmlformats.org/officeDocument/2006/relationships/customXml" Target="../customXml/item2.xml"/><Relationship Id="rId21" Type="http://schemas.openxmlformats.org/officeDocument/2006/relationships/hyperlink" Target="https://pakistancode.gov.pk/english/UY2FqaJw1-apaUY2Fqa-apeU-sg-jjjjjjjjjjjjj" TargetMode="External"/><Relationship Id="rId34" Type="http://schemas.openxmlformats.org/officeDocument/2006/relationships/header" Target="header2.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tionaltaxservice.pk/role-of-fbr-in-pakistan/" TargetMode="External"/><Relationship Id="rId20" Type="http://schemas.openxmlformats.org/officeDocument/2006/relationships/hyperlink" Target="https://pakistancode.gov.pk/english/UY2FqaJw1-apaUY2Fqa-apaUY2Npa5tkaA%3D%3D-sg-jjjjjjjjjjjjj" TargetMode="External"/><Relationship Id="rId29" Type="http://schemas.openxmlformats.org/officeDocument/2006/relationships/hyperlink" Target="https://documents1.worldbank.org/curated/en/099517505282516353/pdf/IDU-df476919-255b-46a3-afc2-4826ddd1f473.pdf"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wn.com/news/1969190" TargetMode="External"/><Relationship Id="rId24" Type="http://schemas.openxmlformats.org/officeDocument/2006/relationships/hyperlink" Target="https://rod.pulse.gop.pk/" TargetMode="External"/><Relationship Id="rId32" Type="http://schemas.openxmlformats.org/officeDocument/2006/relationships/hyperlink" Target="https://www.zameen.com/blog/property-rights-women-pakistan.html" TargetMode="Externa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mbgroup.pk/registry-of-property-in-pakistan/" TargetMode="External"/><Relationship Id="rId23" Type="http://schemas.openxmlformats.org/officeDocument/2006/relationships/hyperlink" Target="https://pakistancode.gov.pk/english/UY2FqaJw1-apaUY2Fqa-bpk%3D-sg-jjjjjjjjjjjjj" TargetMode="External"/><Relationship Id="rId28" Type="http://schemas.openxmlformats.org/officeDocument/2006/relationships/hyperlink" Target="https://www.uniondevelopers.com/blog/property-registration-process-in-pakistan/" TargetMode="External"/><Relationship Id="rId36" Type="http://schemas.openxmlformats.org/officeDocument/2006/relationships/fontTable" Target="fontTable.xml"/><Relationship Id="rId10" Type="http://schemas.openxmlformats.org/officeDocument/2006/relationships/hyperlink" Target="https://chakorventures.com/property-registration-in-pakistan/" TargetMode="External"/><Relationship Id="rId19" Type="http://schemas.openxmlformats.org/officeDocument/2006/relationships/hyperlink" Target="https://pakistancode.gov.pk/english/UY2FqaJw1-apaUY2Fqa-apaUY2Fvbpw%3D-sg-jjjjjjjjjjjjj" TargetMode="External"/><Relationship Id="rId31" Type="http://schemas.openxmlformats.org/officeDocument/2006/relationships/hyperlink" Target="https://www.zameen.com/blog/pakistan-real-estate-glossary.html" TargetMode="External"/><Relationship Id="rId4" Type="http://schemas.openxmlformats.org/officeDocument/2006/relationships/settings" Target="settings.xml"/><Relationship Id="rId9" Type="http://schemas.openxmlformats.org/officeDocument/2006/relationships/hyperlink" Target="https://chakorventures.com/transfer-of-property-act-in-pakistan/" TargetMode="External"/><Relationship Id="rId14" Type="http://schemas.openxmlformats.org/officeDocument/2006/relationships/hyperlink" Target="https://fbr.gov.pk/" TargetMode="External"/><Relationship Id="rId22" Type="http://schemas.openxmlformats.org/officeDocument/2006/relationships/hyperlink" Target="https://pakistancode.gov.pk/english/UY2FqaJw1-apaUY2Fqa-cpg%3D-sg-jjjjjjjjjjjjj" TargetMode="External"/><Relationship Id="rId27" Type="http://schemas.openxmlformats.org/officeDocument/2006/relationships/hyperlink" Target="https://unhabitat.org.pk/wp-content/uploads/2021/07/A-Guide-on-Land-and-Property-Rights-in-Pakistan.pdf" TargetMode="External"/><Relationship Id="rId30" Type="http://schemas.openxmlformats.org/officeDocument/2006/relationships/hyperlink" Target="https://www.zameen.com/blog/a-guide-on-selling-and-transferring-property-in-pakistan.html" TargetMode="External"/><Relationship Id="rId35" Type="http://schemas.openxmlformats.org/officeDocument/2006/relationships/footer" Target="footer1.xml"/><Relationship Id="rId43" Type="http://schemas.openxmlformats.org/officeDocument/2006/relationships/customXml" Target="../customXml/item6.xml"/><Relationship Id="rId8" Type="http://schemas.openxmlformats.org/officeDocument/2006/relationships/hyperlink" Target="https://aeontrisl.pk/property-registry-in-pakistan-2026/" TargetMode="External"/><Relationship Id="rId3" Type="http://schemas.openxmlformats.org/officeDocument/2006/relationships/styles" Target="styles.xml"/><Relationship Id="rId12" Type="http://schemas.openxmlformats.org/officeDocument/2006/relationships/hyperlink" Target="https://development.asia/insight/cash-digital-advancing-financial-inclusion-pakistan" TargetMode="External"/><Relationship Id="rId17" Type="http://schemas.openxmlformats.org/officeDocument/2006/relationships/hyperlink" Target="https://nationaltaxservice.pk/steps-for-submitting-income-tax-file/" TargetMode="External"/><Relationship Id="rId25" Type="http://schemas.openxmlformats.org/officeDocument/2006/relationships/hyperlink" Target="https://www.skymarketing.com.pk/detailed-guide-to-selling-transferring-property-in-pakistan/" TargetMode="External"/><Relationship Id="rId33" Type="http://schemas.openxmlformats.org/officeDocument/2006/relationships/header" Target="header1.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iris.fbr.gov.pk/" TargetMode="External"/><Relationship Id="rId2" Type="http://schemas.openxmlformats.org/officeDocument/2006/relationships/hyperlink" Target="https://fbr.gov.pk/categ/pay-income-tax/51147/40850/%2081158" TargetMode="External"/><Relationship Id="rId1" Type="http://schemas.openxmlformats.org/officeDocument/2006/relationships/hyperlink" Target="https://rod.pulse.gop.pk/" TargetMode="External"/><Relationship Id="rId6" Type="http://schemas.openxmlformats.org/officeDocument/2006/relationships/hyperlink" Target="https://www.scribd.com/document/391885196/TaxPayer-Registration-Certificate" TargetMode="External"/><Relationship Id="rId5" Type="http://schemas.openxmlformats.org/officeDocument/2006/relationships/hyperlink" Target="https://www.scribd.com/document/529670734/TaxPayer-Registration-Certificate-2" TargetMode="External"/><Relationship Id="rId4" Type="http://schemas.openxmlformats.org/officeDocument/2006/relationships/hyperlink" Target="https://www.scribd.com/document/496652153/TaxPayer-Registration-Certificat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B31A6"/>
    <w:rsid w:val="000F25FC"/>
    <w:rsid w:val="001F250B"/>
    <w:rsid w:val="00213424"/>
    <w:rsid w:val="002D780C"/>
    <w:rsid w:val="002E7463"/>
    <w:rsid w:val="002E7A19"/>
    <w:rsid w:val="00360E0C"/>
    <w:rsid w:val="00362EE2"/>
    <w:rsid w:val="0038722F"/>
    <w:rsid w:val="003A2BB4"/>
    <w:rsid w:val="003C3F54"/>
    <w:rsid w:val="004101A2"/>
    <w:rsid w:val="00425221"/>
    <w:rsid w:val="00462443"/>
    <w:rsid w:val="00494197"/>
    <w:rsid w:val="00505BEE"/>
    <w:rsid w:val="00521031"/>
    <w:rsid w:val="00532482"/>
    <w:rsid w:val="005A4A87"/>
    <w:rsid w:val="005E12F0"/>
    <w:rsid w:val="006955F7"/>
    <w:rsid w:val="00704132"/>
    <w:rsid w:val="00725134"/>
    <w:rsid w:val="00736B34"/>
    <w:rsid w:val="00746091"/>
    <w:rsid w:val="007675D0"/>
    <w:rsid w:val="007B3C97"/>
    <w:rsid w:val="007D126B"/>
    <w:rsid w:val="00817425"/>
    <w:rsid w:val="00840D02"/>
    <w:rsid w:val="00852E25"/>
    <w:rsid w:val="008A7158"/>
    <w:rsid w:val="008B3828"/>
    <w:rsid w:val="008C0455"/>
    <w:rsid w:val="008F710B"/>
    <w:rsid w:val="009425FC"/>
    <w:rsid w:val="00970A37"/>
    <w:rsid w:val="00986E2A"/>
    <w:rsid w:val="009C667D"/>
    <w:rsid w:val="009C7367"/>
    <w:rsid w:val="009D38F8"/>
    <w:rsid w:val="009D4046"/>
    <w:rsid w:val="00A25748"/>
    <w:rsid w:val="00A34E6F"/>
    <w:rsid w:val="00A45A44"/>
    <w:rsid w:val="00A814BE"/>
    <w:rsid w:val="00A82901"/>
    <w:rsid w:val="00A87579"/>
    <w:rsid w:val="00A918BC"/>
    <w:rsid w:val="00AA07CB"/>
    <w:rsid w:val="00B22B06"/>
    <w:rsid w:val="00B72E26"/>
    <w:rsid w:val="00B74A48"/>
    <w:rsid w:val="00B81AF7"/>
    <w:rsid w:val="00BB49DE"/>
    <w:rsid w:val="00BD5474"/>
    <w:rsid w:val="00C02164"/>
    <w:rsid w:val="00C125E8"/>
    <w:rsid w:val="00C27893"/>
    <w:rsid w:val="00C537C0"/>
    <w:rsid w:val="00CA603E"/>
    <w:rsid w:val="00D45D9B"/>
    <w:rsid w:val="00D813F6"/>
    <w:rsid w:val="00DC1E17"/>
    <w:rsid w:val="00DC7169"/>
    <w:rsid w:val="00E25474"/>
    <w:rsid w:val="00E558D8"/>
    <w:rsid w:val="00E814B9"/>
    <w:rsid w:val="00ED3940"/>
    <w:rsid w:val="00F026EB"/>
    <w:rsid w:val="00F64CFC"/>
    <w:rsid w:val="00F6521E"/>
    <w:rsid w:val="00F95E19"/>
    <w:rsid w:val="00FD0FE4"/>
    <w:rsid w:val="00FD1072"/>
    <w:rsid w:val="00FD7C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CIVIL LAW,PROPRIETARY RIGHT,TRADE,DOCUMENTS,LAND USE,LEGALISATION,REGISTERS,REGISTRATION,NATIONAL LEGISLATION,TAXES,DIPLOMAS,PUBLIC AUTHORITIES,ADMINISTRATIVE PROCEDURE,PAYMENTS,MONEY,COUNTRYSIDE,TOWNS AND CITIES,WOMENS STATUS,WOMEN'S RIGHTS,HOUSEHOLDS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Pakistan</TermName>
          <TermId xmlns="http://schemas.microsoft.com/office/infopath/2007/PartnerControls">03b57cde-b8ab-49dc-a284-d3ea6c6992e8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2026-02-12T23:00:00+00:00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57</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Pakistan / maakaupat, verotus, rahatalous, naisten maanomistus
Pakistan / land sales, taxation, monetary economy, women’s land ownership
Kysymykset
Questions
1. How is the transfer of ownership carried out in land transactions in Pakistan? Who can carry out the transfer of ownership? 
2. What kind of documentation is issued to verify the transfer of land ownership? What kind of ownership records are available before or after the transaction? What do the land ownership and transfer documents look like? 
3. What kinds of tax certificates, or certificates of a person’s annual income tax payment, are there in Pakistan? Are they produced and/or certified by the authorities?
4. Is Pakistan a cash society? How common are other payment methods? Is there a difference between cities and countryside?
5. Can women own and sell land and properties? Can women keep the money they earn from working? Do spouses and male family members control women’s finances?</COIDocAbstract>
    <COIWSGroundsRejection xmlns="b5be3156-7e14-46bc-bfca-5c242eb3de3f" xsi:nil="true"/>
    <COIDocAuthors xmlns="e235e197-502c-49f1-8696-39d199cd5131">
      <Value>143</Value>
    </COIDocAuthors>
    <COIDocID xmlns="b5be3156-7e14-46bc-bfca-5c242eb3de3f">998</COIDocID>
    <_dlc_DocId xmlns="e235e197-502c-49f1-8696-39d199cd5131">FI011-215589946-12869</_dlc_DocId>
    <_dlc_DocIdUrl xmlns="e235e197-502c-49f1-8696-39d199cd5131">
      <Url>https://coiadmin.euaa.europa.eu/administration/finland/_layouts/15/DocIdRedir.aspx?ID=FI011-215589946-12869</Url>
      <Description>FI011-215589946-12869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12B7662-3EE9-47CF-A51C-2C070138F3D0}"/>
</file>

<file path=customXml/itemProps3.xml><?xml version="1.0" encoding="utf-8"?>
<ds:datastoreItem xmlns:ds="http://schemas.openxmlformats.org/officeDocument/2006/customXml" ds:itemID="{3203C56D-1A95-4CC1-B6DA-25D5BEA71FF7}"/>
</file>

<file path=customXml/itemProps4.xml><?xml version="1.0" encoding="utf-8"?>
<ds:datastoreItem xmlns:ds="http://schemas.openxmlformats.org/officeDocument/2006/customXml" ds:itemID="{353C5F8B-75DD-4988-BED1-E908B51407E7}"/>
</file>

<file path=customXml/itemProps5.xml><?xml version="1.0" encoding="utf-8"?>
<ds:datastoreItem xmlns:ds="http://schemas.openxmlformats.org/officeDocument/2006/customXml" ds:itemID="{ACB31D36-993E-43CF-9C75-8716D1584A59}"/>
</file>

<file path=customXml/itemProps6.xml><?xml version="1.0" encoding="utf-8"?>
<ds:datastoreItem xmlns:ds="http://schemas.openxmlformats.org/officeDocument/2006/customXml" ds:itemID="{7C79D59A-EB0F-4443-988D-7F2C351858E0}"/>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16116</Characters>
  <Application>Microsoft Office Word</Application>
  <DocSecurity>0</DocSecurity>
  <Lines>134</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 maakaupat, verotus, rahatalous, naisten maanomistus // Pakistan / land sales, taxation, monetary economy, women’s land ownership</dc:title>
  <dc:subject/>
  <dc:creator/>
  <cp:keywords/>
  <cp:lastModifiedBy/>
  <cp:revision>1</cp:revision>
  <dcterms:created xsi:type="dcterms:W3CDTF">2026-01-12T09:05:00Z</dcterms:created>
  <dcterms:modified xsi:type="dcterms:W3CDTF">2026-02-13T11:48:00Z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a4ef3b59-2238-408e-aaba-048b04c4e930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57;#Pakistan|03b57cde-b8ab-49dc-a284-d3ea6c6992e8</vt:lpwstr>
  </property>
  <property fmtid="{D5CDD505-2E9C-101B-9397-08002B2CF9AE}" pid="9" name="COIInformTypeMM">
    <vt:lpwstr>4;#Response to COI Query|74af11f0-82c2-4825-bd8f-d6b1cac3a3aa</vt:lpwstr>
  </property>
</Properties>
</file>