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1CE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E06A1B0"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F75C4DD" w14:textId="53B4B53A" w:rsidR="00800AA9" w:rsidRPr="00800AA9" w:rsidRDefault="00800AA9" w:rsidP="00C348A3">
      <w:pPr>
        <w:spacing w:before="0" w:after="0"/>
      </w:pPr>
      <w:r w:rsidRPr="00BB7F45">
        <w:rPr>
          <w:b/>
        </w:rPr>
        <w:t>Asiakirjan tunnus:</w:t>
      </w:r>
      <w:r>
        <w:t xml:space="preserve"> KT</w:t>
      </w:r>
      <w:r w:rsidR="00260C44">
        <w:t>1221</w:t>
      </w:r>
    </w:p>
    <w:p w14:paraId="240E29A7" w14:textId="31BBA958" w:rsidR="00800AA9" w:rsidRDefault="00800AA9" w:rsidP="00C348A3">
      <w:pPr>
        <w:spacing w:before="0" w:after="0"/>
      </w:pPr>
      <w:r w:rsidRPr="00BB7F45">
        <w:rPr>
          <w:b/>
        </w:rPr>
        <w:t>Päivämäärä</w:t>
      </w:r>
      <w:r>
        <w:t xml:space="preserve">: </w:t>
      </w:r>
      <w:r w:rsidR="00260C44">
        <w:t>1</w:t>
      </w:r>
      <w:r w:rsidR="004A43DC">
        <w:t>1</w:t>
      </w:r>
      <w:r w:rsidR="00260C44">
        <w:t>.12.2025</w:t>
      </w:r>
    </w:p>
    <w:p w14:paraId="4E60BD90" w14:textId="383FE3F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0552B9B" w14:textId="77777777" w:rsidR="00800AA9" w:rsidRPr="00633BBD" w:rsidRDefault="00B74DC7" w:rsidP="00800AA9">
      <w:pPr>
        <w:rPr>
          <w:rStyle w:val="Otsikko1Char"/>
          <w:b w:val="0"/>
          <w:sz w:val="20"/>
          <w:szCs w:val="20"/>
        </w:rPr>
      </w:pPr>
      <w:r>
        <w:rPr>
          <w:b/>
        </w:rPr>
        <w:pict w14:anchorId="5290A783">
          <v:rect id="_x0000_i1025" style="width:0;height:1.5pt" o:hralign="center" o:hrstd="t" o:hr="t" fillcolor="#a0a0a0" stroked="f"/>
        </w:pict>
      </w:r>
    </w:p>
    <w:p w14:paraId="0E76C18A" w14:textId="48A615E8" w:rsidR="008020E6" w:rsidRPr="00543F66" w:rsidRDefault="00B74DC7"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469676E8AED643C0AB91E229E3736C0D"/>
          </w:placeholder>
          <w:text/>
        </w:sdtPr>
        <w:sdtEndPr>
          <w:rPr>
            <w:rStyle w:val="Otsikko1Char"/>
          </w:rPr>
        </w:sdtEndPr>
        <w:sdtContent>
          <w:r w:rsidR="00260C44">
            <w:rPr>
              <w:rStyle w:val="Otsikko1Char"/>
              <w:rFonts w:cs="Times New Roman"/>
              <w:b/>
              <w:szCs w:val="24"/>
            </w:rPr>
            <w:t>Kiina</w:t>
          </w:r>
          <w:r w:rsidR="00543F66" w:rsidRPr="00543F66">
            <w:rPr>
              <w:rStyle w:val="Otsikko1Char"/>
              <w:rFonts w:cs="Times New Roman"/>
              <w:b/>
              <w:szCs w:val="24"/>
            </w:rPr>
            <w:t xml:space="preserve"> / </w:t>
          </w:r>
          <w:r w:rsidR="00260C44">
            <w:rPr>
              <w:rStyle w:val="Otsikko1Char"/>
              <w:rFonts w:cs="Times New Roman"/>
              <w:b/>
              <w:szCs w:val="24"/>
            </w:rPr>
            <w:t>Moniavioisuus ja ulkomainen avioero</w:t>
          </w:r>
        </w:sdtContent>
      </w:sdt>
    </w:p>
    <w:sdt>
      <w:sdtPr>
        <w:rPr>
          <w:rStyle w:val="Otsikko1Char"/>
          <w:rFonts w:cs="Times New Roman"/>
          <w:b/>
          <w:szCs w:val="24"/>
          <w:lang w:val="en-US"/>
        </w:rPr>
        <w:alias w:val="Country / Title in English"/>
        <w:tag w:val="Country / Title in English"/>
        <w:id w:val="2146699517"/>
        <w:lock w:val="sdtLocked"/>
        <w:placeholder>
          <w:docPart w:val="9C6BB16E09D7418A8E4AEC4B8EACFBA5"/>
        </w:placeholder>
        <w:text/>
      </w:sdtPr>
      <w:sdtEndPr>
        <w:rPr>
          <w:rStyle w:val="Kappaleenoletusfontti"/>
          <w:rFonts w:eastAsia="Times New Roman"/>
        </w:rPr>
      </w:sdtEndPr>
      <w:sdtContent>
        <w:p w14:paraId="7CEB71B8" w14:textId="55FA5A1B" w:rsidR="00082DFE" w:rsidRPr="00260C44" w:rsidRDefault="00260C44" w:rsidP="00543F66">
          <w:pPr>
            <w:pStyle w:val="POTSIKKO"/>
            <w:rPr>
              <w:lang w:val="en-US"/>
            </w:rPr>
          </w:pPr>
          <w:r w:rsidRPr="00260C44">
            <w:rPr>
              <w:rStyle w:val="Otsikko1Char"/>
              <w:rFonts w:cs="Times New Roman"/>
              <w:b/>
              <w:szCs w:val="24"/>
              <w:lang w:val="en-US"/>
            </w:rPr>
            <w:t>China</w:t>
          </w:r>
          <w:r w:rsidR="00810134" w:rsidRPr="00260C44">
            <w:rPr>
              <w:rStyle w:val="Otsikko1Char"/>
              <w:rFonts w:cs="Times New Roman"/>
              <w:b/>
              <w:szCs w:val="24"/>
              <w:lang w:val="en-US"/>
            </w:rPr>
            <w:t xml:space="preserve"> / </w:t>
          </w:r>
          <w:r w:rsidRPr="00260C44">
            <w:rPr>
              <w:rStyle w:val="Otsikko1Char"/>
              <w:rFonts w:cs="Times New Roman"/>
              <w:b/>
              <w:szCs w:val="24"/>
              <w:lang w:val="en-US"/>
            </w:rPr>
            <w:t>Polygamy and foreign d</w:t>
          </w:r>
          <w:r>
            <w:rPr>
              <w:rStyle w:val="Otsikko1Char"/>
              <w:rFonts w:cs="Times New Roman"/>
              <w:b/>
              <w:szCs w:val="24"/>
              <w:lang w:val="en-US"/>
            </w:rPr>
            <w:t>ivorce</w:t>
          </w:r>
        </w:p>
      </w:sdtContent>
    </w:sdt>
    <w:p w14:paraId="6F768E96" w14:textId="77777777" w:rsidR="00082DFE" w:rsidRDefault="00B74DC7" w:rsidP="00082DFE">
      <w:pPr>
        <w:rPr>
          <w:b/>
        </w:rPr>
      </w:pPr>
      <w:r>
        <w:rPr>
          <w:b/>
        </w:rPr>
        <w:pict w14:anchorId="127723A9">
          <v:rect id="_x0000_i1026" style="width:0;height:1.5pt" o:hralign="center" o:hrstd="t" o:hr="t" fillcolor="#a0a0a0" stroked="f"/>
        </w:pict>
      </w:r>
    </w:p>
    <w:p w14:paraId="3248F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EF84BF2CAC4140BB8F79F41BEF1F10A1"/>
        </w:placeholder>
      </w:sdtPr>
      <w:sdtEndPr>
        <w:rPr>
          <w:rStyle w:val="Kappaleenoletusfontti"/>
          <w:color w:val="404040" w:themeColor="text1" w:themeTint="BF"/>
        </w:rPr>
      </w:sdtEndPr>
      <w:sdtContent>
        <w:bookmarkStart w:id="0" w:name="_Hlk216154677" w:displacedByCustomXml="next"/>
        <w:sdt>
          <w:sdtPr>
            <w:rPr>
              <w:rStyle w:val="KysymyksetChar"/>
              <w:lang w:val="en-US"/>
            </w:rPr>
            <w:alias w:val="Questions"/>
            <w:tag w:val="Fill in the questions here"/>
            <w:id w:val="353243802"/>
            <w:placeholder>
              <w:docPart w:val="8F0E7FB477324BEDA19D07021B475375"/>
            </w:placeholder>
            <w:text w:multiLine="1"/>
          </w:sdtPr>
          <w:sdtEndPr>
            <w:rPr>
              <w:rStyle w:val="KysymyksetChar"/>
            </w:rPr>
          </w:sdtEndPr>
          <w:sdtContent>
            <w:p w14:paraId="35047197" w14:textId="70989464" w:rsidR="00810134" w:rsidRPr="0093692F" w:rsidRDefault="00260C44" w:rsidP="00260C44">
              <w:pPr>
                <w:pStyle w:val="Lainaus"/>
                <w:ind w:left="720"/>
                <w:jc w:val="left"/>
                <w:rPr>
                  <w:i w:val="0"/>
                  <w:iCs w:val="0"/>
                  <w:color w:val="000000" w:themeColor="text1"/>
                  <w:lang w:val="en-US"/>
                </w:rPr>
              </w:pPr>
              <w:r w:rsidRPr="00B74DC7">
                <w:rPr>
                  <w:rStyle w:val="KysymyksetChar"/>
                  <w:lang w:val="en-US"/>
                </w:rPr>
                <w:t xml:space="preserve">1. </w:t>
              </w:r>
              <w:bookmarkStart w:id="1" w:name="_Hlk216154760"/>
              <w:proofErr w:type="spellStart"/>
              <w:r w:rsidRPr="00B74DC7">
                <w:rPr>
                  <w:rStyle w:val="KysymyksetChar"/>
                  <w:lang w:val="en-US"/>
                </w:rPr>
                <w:t>Hyväksyykö</w:t>
              </w:r>
              <w:proofErr w:type="spellEnd"/>
              <w:r w:rsidRPr="00B74DC7">
                <w:rPr>
                  <w:rStyle w:val="KysymyksetChar"/>
                  <w:lang w:val="en-US"/>
                </w:rPr>
                <w:t xml:space="preserve"> </w:t>
              </w:r>
              <w:proofErr w:type="spellStart"/>
              <w:r w:rsidRPr="00B74DC7">
                <w:rPr>
                  <w:rStyle w:val="KysymyksetChar"/>
                  <w:lang w:val="en-US"/>
                </w:rPr>
                <w:t>Kiina</w:t>
              </w:r>
              <w:proofErr w:type="spellEnd"/>
              <w:r w:rsidRPr="00B74DC7">
                <w:rPr>
                  <w:rStyle w:val="KysymyksetChar"/>
                  <w:lang w:val="en-US"/>
                </w:rPr>
                <w:t xml:space="preserve"> </w:t>
              </w:r>
              <w:proofErr w:type="spellStart"/>
              <w:r w:rsidRPr="00B74DC7">
                <w:rPr>
                  <w:rStyle w:val="KysymyksetChar"/>
                  <w:lang w:val="en-US"/>
                </w:rPr>
                <w:t>ulkomaisten</w:t>
              </w:r>
              <w:proofErr w:type="spellEnd"/>
              <w:r w:rsidRPr="00B74DC7">
                <w:rPr>
                  <w:rStyle w:val="KysymyksetChar"/>
                  <w:lang w:val="en-US"/>
                </w:rPr>
                <w:t xml:space="preserve"> </w:t>
              </w:r>
              <w:proofErr w:type="spellStart"/>
              <w:r w:rsidRPr="00B74DC7">
                <w:rPr>
                  <w:rStyle w:val="KysymyksetChar"/>
                  <w:lang w:val="en-US"/>
                </w:rPr>
                <w:t>tuomioistuinten</w:t>
              </w:r>
              <w:proofErr w:type="spellEnd"/>
              <w:r w:rsidRPr="00B74DC7">
                <w:rPr>
                  <w:rStyle w:val="KysymyksetChar"/>
                  <w:lang w:val="en-US"/>
                </w:rPr>
                <w:t xml:space="preserve"> </w:t>
              </w:r>
              <w:proofErr w:type="spellStart"/>
              <w:r w:rsidRPr="00B74DC7">
                <w:rPr>
                  <w:rStyle w:val="KysymyksetChar"/>
                  <w:lang w:val="en-US"/>
                </w:rPr>
                <w:t>antamia</w:t>
              </w:r>
              <w:proofErr w:type="spellEnd"/>
              <w:r w:rsidRPr="00B74DC7">
                <w:rPr>
                  <w:rStyle w:val="KysymyksetChar"/>
                  <w:lang w:val="en-US"/>
                </w:rPr>
                <w:t xml:space="preserve"> </w:t>
              </w:r>
              <w:proofErr w:type="spellStart"/>
              <w:r w:rsidRPr="00B74DC7">
                <w:rPr>
                  <w:rStyle w:val="KysymyksetChar"/>
                  <w:lang w:val="en-US"/>
                </w:rPr>
                <w:t>avioeropäätöksiä</w:t>
              </w:r>
              <w:proofErr w:type="spellEnd"/>
              <w:r w:rsidRPr="00B74DC7">
                <w:rPr>
                  <w:rStyle w:val="KysymyksetChar"/>
                  <w:lang w:val="en-US"/>
                </w:rPr>
                <w:t>?</w:t>
              </w:r>
              <w:r w:rsidRPr="00B74DC7">
                <w:rPr>
                  <w:rStyle w:val="KysymyksetChar"/>
                  <w:lang w:val="en-US"/>
                </w:rPr>
                <w:br/>
                <w:t xml:space="preserve">2. Onko </w:t>
              </w:r>
              <w:proofErr w:type="spellStart"/>
              <w:r w:rsidRPr="00B74DC7">
                <w:rPr>
                  <w:rStyle w:val="KysymyksetChar"/>
                  <w:lang w:val="en-US"/>
                </w:rPr>
                <w:t>Kiinassa</w:t>
              </w:r>
              <w:proofErr w:type="spellEnd"/>
              <w:r w:rsidRPr="00B74DC7">
                <w:rPr>
                  <w:rStyle w:val="KysymyksetChar"/>
                  <w:lang w:val="en-US"/>
                </w:rPr>
                <w:t xml:space="preserve"> </w:t>
              </w:r>
              <w:proofErr w:type="spellStart"/>
              <w:r w:rsidRPr="00B74DC7">
                <w:rPr>
                  <w:rStyle w:val="KysymyksetChar"/>
                  <w:lang w:val="en-US"/>
                </w:rPr>
                <w:t>moniavioisuus</w:t>
              </w:r>
              <w:proofErr w:type="spellEnd"/>
              <w:r w:rsidRPr="00B74DC7">
                <w:rPr>
                  <w:rStyle w:val="KysymyksetChar"/>
                  <w:lang w:val="en-US"/>
                </w:rPr>
                <w:t xml:space="preserve"> </w:t>
              </w:r>
              <w:proofErr w:type="spellStart"/>
              <w:r w:rsidRPr="00B74DC7">
                <w:rPr>
                  <w:rStyle w:val="KysymyksetChar"/>
                  <w:lang w:val="en-US"/>
                </w:rPr>
                <w:t>sallittua</w:t>
              </w:r>
              <w:proofErr w:type="spellEnd"/>
              <w:r w:rsidRPr="00B74DC7">
                <w:rPr>
                  <w:rStyle w:val="KysymyksetChar"/>
                  <w:lang w:val="en-US"/>
                </w:rPr>
                <w:t>?</w:t>
              </w:r>
            </w:p>
          </w:sdtContent>
        </w:sdt>
        <w:bookmarkEnd w:id="0" w:displacedByCustomXml="next"/>
        <w:bookmarkEnd w:id="1" w:displacedByCustomXml="next"/>
      </w:sdtContent>
    </w:sdt>
    <w:p w14:paraId="0686703F" w14:textId="77777777" w:rsidR="00082DFE" w:rsidRPr="0093692F" w:rsidRDefault="00082DFE" w:rsidP="00C348A3">
      <w:pPr>
        <w:pStyle w:val="Numeroimatonotsikko"/>
        <w:rPr>
          <w:lang w:val="en-US"/>
        </w:rPr>
      </w:pPr>
      <w:r w:rsidRPr="0093692F">
        <w:rPr>
          <w:lang w:val="en-US"/>
        </w:rPr>
        <w:t>Questions</w:t>
      </w:r>
    </w:p>
    <w:sdt>
      <w:sdtPr>
        <w:rPr>
          <w:rStyle w:val="KysymyksetChar"/>
          <w:lang w:val="en-US"/>
        </w:rPr>
        <w:alias w:val="Questions"/>
        <w:tag w:val="Fill in the questions here"/>
        <w:id w:val="-849104524"/>
        <w:lock w:val="sdtLocked"/>
        <w:placeholder>
          <w:docPart w:val="3E71D901055E4D969ABF3B29F7276313"/>
        </w:placeholder>
        <w:text w:multiLine="1"/>
      </w:sdtPr>
      <w:sdtEndPr>
        <w:rPr>
          <w:rStyle w:val="KysymyksetChar"/>
        </w:rPr>
      </w:sdtEndPr>
      <w:sdtContent>
        <w:p w14:paraId="6E8CD1D0" w14:textId="00757AA6" w:rsidR="00082DFE" w:rsidRPr="004A43DC" w:rsidRDefault="00260C44" w:rsidP="00260C44">
          <w:pPr>
            <w:pStyle w:val="Lainaus"/>
            <w:ind w:left="0"/>
            <w:jc w:val="left"/>
            <w:rPr>
              <w:rStyle w:val="KysymyksetChar"/>
              <w:lang w:val="en-US"/>
            </w:rPr>
          </w:pPr>
          <w:r w:rsidRPr="004A43DC">
            <w:rPr>
              <w:rStyle w:val="KysymyksetChar"/>
              <w:lang w:val="en-US"/>
            </w:rPr>
            <w:t xml:space="preserve">1. Does China recognize divorces </w:t>
          </w:r>
          <w:r w:rsidR="004A43DC" w:rsidRPr="004A43DC">
            <w:rPr>
              <w:rStyle w:val="KysymyksetChar"/>
              <w:lang w:val="en-US"/>
            </w:rPr>
            <w:t xml:space="preserve">granted </w:t>
          </w:r>
          <w:r w:rsidRPr="004A43DC">
            <w:rPr>
              <w:rStyle w:val="KysymyksetChar"/>
              <w:lang w:val="en-US"/>
            </w:rPr>
            <w:t>by a foreign court?</w:t>
          </w:r>
          <w:r w:rsidRPr="004A43DC">
            <w:rPr>
              <w:rStyle w:val="KysymyksetChar"/>
              <w:lang w:val="en-US"/>
            </w:rPr>
            <w:br/>
            <w:t>2. Does China allow polygamy?</w:t>
          </w:r>
        </w:p>
      </w:sdtContent>
    </w:sdt>
    <w:p w14:paraId="2B5A09DB" w14:textId="77777777" w:rsidR="00082DFE" w:rsidRPr="00082DFE" w:rsidRDefault="00B74DC7" w:rsidP="00082DFE">
      <w:pPr>
        <w:pStyle w:val="LeiptekstiMigri"/>
        <w:ind w:left="0"/>
        <w:rPr>
          <w:lang w:val="en-GB"/>
        </w:rPr>
      </w:pPr>
      <w:r>
        <w:rPr>
          <w:b/>
        </w:rPr>
        <w:pict w14:anchorId="7F9FC06A">
          <v:rect id="_x0000_i1027" style="width:0;height:1.5pt" o:hralign="center" o:hrstd="t" o:hr="t" fillcolor="#a0a0a0" stroked="f"/>
        </w:pict>
      </w:r>
    </w:p>
    <w:p w14:paraId="1CC75A05" w14:textId="49260D95" w:rsidR="00260C44" w:rsidRDefault="00260C44" w:rsidP="00260C44">
      <w:pPr>
        <w:pStyle w:val="Otsikko1"/>
      </w:pPr>
      <w:bookmarkStart w:id="2" w:name="_Hlk129259295"/>
      <w:r>
        <w:t>Hyväksyykö Kiina ulkomaisten tuomioistuinten antamia avioeropäätöksiä?</w:t>
      </w:r>
    </w:p>
    <w:p w14:paraId="1BDFD14B" w14:textId="50360731" w:rsidR="0086438B" w:rsidRPr="0086438B" w:rsidRDefault="003437A4" w:rsidP="0086438B">
      <w:r>
        <w:t xml:space="preserve">Kiina edellyttää laillisen avioliiton ja -eron rekisteröimistä </w:t>
      </w:r>
      <w:r w:rsidR="00FE3905">
        <w:t>Kiinassa. Sen voi tehdä lakimiehen välityksellä ulkomailtakin, mutta siihen voi kulua aikaa enemmän kuin tavanomaiset 3–6 kuukautta.</w:t>
      </w:r>
      <w:r w:rsidR="00142665">
        <w:t xml:space="preserve"> Kiinaan voi joutua palaamaan, jos avioero on riitaisa.</w:t>
      </w:r>
      <w:r w:rsidR="00FE3905">
        <w:rPr>
          <w:rStyle w:val="Alaviitteenviite"/>
        </w:rPr>
        <w:footnoteReference w:id="1"/>
      </w:r>
      <w:r w:rsidR="00A8180B">
        <w:t xml:space="preserve"> </w:t>
      </w:r>
      <w:r w:rsidR="0086438B">
        <w:t>6.4.2025 uudistetun Avioliittorekisteröintisäännöstön mukaan m</w:t>
      </w:r>
      <w:r w:rsidR="00A8180B">
        <w:t>anner-Kiinassa asuva aviopari voi rekisteröidä sopuisan avioeron samassa paikallisessa viranomaisessa kuin avioliitonkin</w:t>
      </w:r>
      <w:r w:rsidR="008E766D">
        <w:t>. U</w:t>
      </w:r>
      <w:r w:rsidR="0086438B">
        <w:t>lkomailla asuva</w:t>
      </w:r>
      <w:r w:rsidR="008E766D">
        <w:t>n on asioitava</w:t>
      </w:r>
      <w:r w:rsidR="0086438B">
        <w:t xml:space="preserve"> </w:t>
      </w:r>
      <w:r w:rsidR="0086438B" w:rsidRPr="0086438B">
        <w:t>väestöasiaintoimistossa (</w:t>
      </w:r>
      <w:proofErr w:type="spellStart"/>
      <w:r w:rsidR="0086438B" w:rsidRPr="0086438B">
        <w:rPr>
          <w:rFonts w:eastAsia="MS Gothic" w:cs="MS Gothic"/>
        </w:rPr>
        <w:t>法務省</w:t>
      </w:r>
      <w:proofErr w:type="spellEnd"/>
      <w:r w:rsidR="0086438B" w:rsidRPr="0086438B">
        <w:rPr>
          <w:rFonts w:eastAsia="MS Gothic" w:cs="MS Gothic"/>
        </w:rPr>
        <w:t>)</w:t>
      </w:r>
      <w:r w:rsidR="008E766D">
        <w:rPr>
          <w:rFonts w:eastAsia="MS Gothic" w:cs="MS Gothic"/>
        </w:rPr>
        <w:t>, joita ei ole maaseudulla yhtä tiuhassa</w:t>
      </w:r>
      <w:r w:rsidR="003E19E6">
        <w:rPr>
          <w:rFonts w:eastAsia="MS Gothic" w:cs="MS Gothic"/>
        </w:rPr>
        <w:t>, vaan lähinnä maakuntien pääkaupungeissa</w:t>
      </w:r>
      <w:r w:rsidR="00B74DC7">
        <w:rPr>
          <w:rFonts w:eastAsia="MS Gothic" w:cs="MS Gothic"/>
        </w:rPr>
        <w:t>.</w:t>
      </w:r>
      <w:r w:rsidR="0086438B" w:rsidRPr="0086438B">
        <w:rPr>
          <w:rStyle w:val="Alaviitteenviite"/>
          <w:rFonts w:eastAsia="MS Gothic" w:cs="MS Gothic"/>
        </w:rPr>
        <w:footnoteReference w:id="2"/>
      </w:r>
      <w:r w:rsidR="0086438B">
        <w:rPr>
          <w:rFonts w:ascii="MS Gothic" w:eastAsia="MS Gothic" w:hAnsi="MS Gothic" w:cs="MS Gothic"/>
        </w:rPr>
        <w:t xml:space="preserve"> </w:t>
      </w:r>
      <w:r w:rsidR="0086438B">
        <w:rPr>
          <w:rFonts w:eastAsia="MS Gothic" w:cs="MS Gothic"/>
        </w:rPr>
        <w:t>Riidat alistetaan ensin sovittelulle ja ratkaistaan lopulta tuomarin edessä.</w:t>
      </w:r>
      <w:r w:rsidR="0086438B">
        <w:rPr>
          <w:rStyle w:val="Alaviitteenviite"/>
          <w:rFonts w:eastAsia="MS Gothic" w:cs="MS Gothic"/>
        </w:rPr>
        <w:footnoteReference w:id="3"/>
      </w:r>
    </w:p>
    <w:p w14:paraId="3838E29D" w14:textId="5BBBA7ED" w:rsidR="00543F66" w:rsidRDefault="00260C44" w:rsidP="00260C44">
      <w:pPr>
        <w:pStyle w:val="Otsikko1"/>
      </w:pPr>
      <w:r>
        <w:t>Onko Kiinassa moniavioisuus sallittua?</w:t>
      </w:r>
    </w:p>
    <w:p w14:paraId="795A6285" w14:textId="0D4D5C3C" w:rsidR="00543F66" w:rsidRPr="00543F66" w:rsidRDefault="0093692F" w:rsidP="00543F66">
      <w:r>
        <w:t xml:space="preserve">Kiinan avioliittolaki kieltää kaksinnaimisen eli avioliiton rekisteröinnin toisen avioliiton ollessa yhä voimassa tai rekisteröimättömänkin avioliitonomaisen suhteen useamman ihmisen kanssa </w:t>
      </w:r>
      <w:r>
        <w:lastRenderedPageBreak/>
        <w:t xml:space="preserve">samanaikaisesti. </w:t>
      </w:r>
      <w:r w:rsidR="00B931B9">
        <w:t>Avioliittolaki 10.9.1980 muutoksineen 28.4.2001</w:t>
      </w:r>
      <w:r w:rsidR="00142665">
        <w:t xml:space="preserve"> edellyttää yksiavioisuutta useassa kohdassa: 2 §, 3 § ja 10 § 1</w:t>
      </w:r>
      <w:r w:rsidR="00B931B9">
        <w:t>.</w:t>
      </w:r>
      <w:r w:rsidR="00142665">
        <w:rPr>
          <w:rStyle w:val="Alaviitteenviite"/>
        </w:rPr>
        <w:footnoteReference w:id="4"/>
      </w:r>
      <w:r w:rsidR="00B931B9">
        <w:t xml:space="preserve"> </w:t>
      </w:r>
      <w:r>
        <w:t xml:space="preserve">Rikoslain 258 § säätää </w:t>
      </w:r>
      <w:r w:rsidR="00142665">
        <w:t>kaksinnaimisesta</w:t>
      </w:r>
      <w:r>
        <w:t xml:space="preserve"> enintään kahden vuoden vankeusrangaistuksen.</w:t>
      </w:r>
      <w:r>
        <w:rPr>
          <w:rStyle w:val="Alaviitteenviite"/>
        </w:rPr>
        <w:footnoteReference w:id="5"/>
      </w:r>
    </w:p>
    <w:bookmarkEnd w:id="2"/>
    <w:p w14:paraId="1B827F15" w14:textId="6F59D54A" w:rsidR="00082DFE" w:rsidRPr="0044539C" w:rsidRDefault="00082DFE" w:rsidP="00543F66">
      <w:pPr>
        <w:pStyle w:val="Otsikko2"/>
        <w:numPr>
          <w:ilvl w:val="0"/>
          <w:numId w:val="0"/>
        </w:numPr>
        <w:rPr>
          <w:lang w:val="en-US"/>
        </w:rPr>
      </w:pPr>
      <w:proofErr w:type="spellStart"/>
      <w:r w:rsidRPr="0044539C">
        <w:rPr>
          <w:lang w:val="en-US"/>
        </w:rPr>
        <w:t>Lähteet</w:t>
      </w:r>
      <w:proofErr w:type="spellEnd"/>
    </w:p>
    <w:p w14:paraId="3315CA50" w14:textId="15BE2BCC" w:rsidR="0093692F" w:rsidRDefault="0093692F" w:rsidP="0093692F">
      <w:pPr>
        <w:jc w:val="left"/>
        <w:rPr>
          <w:lang w:val="en-US"/>
        </w:rPr>
      </w:pPr>
      <w:r>
        <w:rPr>
          <w:lang w:val="en-US"/>
        </w:rPr>
        <w:t xml:space="preserve">China Daily 29.1.2024. </w:t>
      </w:r>
      <w:r w:rsidR="002023CC" w:rsidRPr="0093692F">
        <w:rPr>
          <w:i/>
          <w:iCs/>
          <w:lang w:val="en-US"/>
        </w:rPr>
        <w:t>Bigamy and its punishment</w:t>
      </w:r>
      <w:r w:rsidR="00990A4A">
        <w:rPr>
          <w:i/>
          <w:iCs/>
          <w:lang w:val="en-US"/>
        </w:rPr>
        <w:t>.</w:t>
      </w:r>
      <w:r w:rsidR="002023CC" w:rsidRPr="0093692F">
        <w:rPr>
          <w:i/>
          <w:iCs/>
          <w:lang w:val="en-US"/>
        </w:rPr>
        <w:t xml:space="preserve"> </w:t>
      </w:r>
      <w:hyperlink r:id="rId8" w:history="1">
        <w:r w:rsidR="002023CC" w:rsidRPr="007D350E">
          <w:rPr>
            <w:rStyle w:val="Hyperlinkki"/>
            <w:lang w:val="en-US"/>
          </w:rPr>
          <w:t>https://cnsubsites.chinadaily.com.cn/investordos/2024-01/29/c_180535.htm</w:t>
        </w:r>
      </w:hyperlink>
      <w:r>
        <w:rPr>
          <w:lang w:val="en-US"/>
        </w:rPr>
        <w:t xml:space="preserve"> (</w:t>
      </w:r>
      <w:proofErr w:type="spellStart"/>
      <w:r>
        <w:rPr>
          <w:lang w:val="en-US"/>
        </w:rPr>
        <w:t>käyty</w:t>
      </w:r>
      <w:proofErr w:type="spellEnd"/>
      <w:r>
        <w:rPr>
          <w:lang w:val="en-US"/>
        </w:rPr>
        <w:t xml:space="preserve"> 9.12.2025).</w:t>
      </w:r>
    </w:p>
    <w:p w14:paraId="28AD6597" w14:textId="36E59E41" w:rsidR="00990A4A" w:rsidRDefault="00990A4A" w:rsidP="00FE3905">
      <w:pPr>
        <w:jc w:val="left"/>
      </w:pPr>
      <w:r>
        <w:rPr>
          <w:lang w:val="en-US"/>
        </w:rPr>
        <w:t>Ch</w:t>
      </w:r>
      <w:r w:rsidR="00FE3905">
        <w:rPr>
          <w:lang w:val="en-US"/>
        </w:rPr>
        <w:t>ina Law Solutions [</w:t>
      </w:r>
      <w:proofErr w:type="spellStart"/>
      <w:r w:rsidR="00FE3905">
        <w:rPr>
          <w:lang w:val="en-US"/>
        </w:rPr>
        <w:t>päiväämätön</w:t>
      </w:r>
      <w:proofErr w:type="spellEnd"/>
      <w:r w:rsidR="00FE3905">
        <w:rPr>
          <w:lang w:val="en-US"/>
        </w:rPr>
        <w:t xml:space="preserve">]. </w:t>
      </w:r>
      <w:r w:rsidR="002023CC" w:rsidRPr="00FE3905">
        <w:rPr>
          <w:i/>
          <w:iCs/>
          <w:lang w:val="en-US"/>
        </w:rPr>
        <w:t>Is it Possible</w:t>
      </w:r>
      <w:r w:rsidRPr="00FE3905">
        <w:rPr>
          <w:i/>
          <w:iCs/>
          <w:lang w:val="en-US"/>
        </w:rPr>
        <w:t xml:space="preserve"> to File for Divorce Outside of China</w:t>
      </w:r>
      <w:r w:rsidR="00FE3905">
        <w:rPr>
          <w:lang w:val="en-US"/>
        </w:rPr>
        <w:t>?</w:t>
      </w:r>
      <w:r w:rsidR="002023CC">
        <w:rPr>
          <w:lang w:val="en-US"/>
        </w:rPr>
        <w:t xml:space="preserve"> </w:t>
      </w:r>
      <w:hyperlink r:id="rId9" w:history="1">
        <w:r w:rsidR="002023CC" w:rsidRPr="00990A4A">
          <w:rPr>
            <w:rStyle w:val="Hyperlinkki"/>
          </w:rPr>
          <w:t>https://www.chinalawsolutions.com/blog/is-it-possible-to-file-for-divorce-outside-of-china</w:t>
        </w:r>
      </w:hyperlink>
      <w:r w:rsidRPr="00990A4A">
        <w:t xml:space="preserve"> (käyty 9.12.2025).</w:t>
      </w:r>
    </w:p>
    <w:p w14:paraId="16FA402F" w14:textId="0438A576" w:rsidR="00A8180B" w:rsidRDefault="00B931B9" w:rsidP="00FE3905">
      <w:pPr>
        <w:jc w:val="left"/>
        <w:rPr>
          <w:rStyle w:val="Hyperlinkki"/>
          <w:color w:val="auto"/>
          <w:u w:val="none"/>
          <w:lang w:val="en-US"/>
        </w:rPr>
      </w:pPr>
      <w:bookmarkStart w:id="3" w:name="_Hlk216255591"/>
      <w:r w:rsidRPr="00FE3905">
        <w:rPr>
          <w:rStyle w:val="Hyperlinkki"/>
          <w:color w:val="auto"/>
          <w:u w:val="none"/>
          <w:lang w:val="en-US"/>
        </w:rPr>
        <w:t xml:space="preserve">China Law Translate </w:t>
      </w:r>
    </w:p>
    <w:p w14:paraId="0C3051B3" w14:textId="569F904B" w:rsidR="00A8180B" w:rsidRPr="00A8180B" w:rsidRDefault="00A8180B" w:rsidP="00A8180B">
      <w:pPr>
        <w:ind w:left="720"/>
        <w:jc w:val="left"/>
        <w:rPr>
          <w:rStyle w:val="Hyperlinkki"/>
          <w:color w:val="auto"/>
          <w:u w:val="none"/>
        </w:rPr>
      </w:pPr>
      <w:r>
        <w:rPr>
          <w:rStyle w:val="Hyperlinkki"/>
          <w:color w:val="auto"/>
          <w:u w:val="none"/>
          <w:lang w:val="en-US"/>
        </w:rPr>
        <w:t xml:space="preserve">15.4.2025. </w:t>
      </w:r>
      <w:r w:rsidRPr="00A8180B">
        <w:rPr>
          <w:rStyle w:val="Hyperlinkki"/>
          <w:i/>
          <w:iCs/>
          <w:color w:val="auto"/>
          <w:u w:val="none"/>
          <w:lang w:val="en-US"/>
        </w:rPr>
        <w:t xml:space="preserve">Marriage Registration Regulations. </w:t>
      </w:r>
      <w:hyperlink r:id="rId10" w:anchor="gsc.tab=0" w:history="1">
        <w:r w:rsidRPr="00940C3B">
          <w:rPr>
            <w:rStyle w:val="Hyperlinkki"/>
          </w:rPr>
          <w:t>https://www.chinalawtranslate.com/en/Marriage-Registration-Regulations/#gsc.tab=0</w:t>
        </w:r>
      </w:hyperlink>
      <w:r w:rsidRPr="00A8180B">
        <w:rPr>
          <w:rStyle w:val="Hyperlinkki"/>
          <w:color w:val="auto"/>
          <w:u w:val="none"/>
        </w:rPr>
        <w:t xml:space="preserve"> (kä</w:t>
      </w:r>
      <w:r>
        <w:rPr>
          <w:rStyle w:val="Hyperlinkki"/>
          <w:color w:val="auto"/>
          <w:u w:val="none"/>
        </w:rPr>
        <w:t>yty 10.12.2025).</w:t>
      </w:r>
    </w:p>
    <w:p w14:paraId="21F4F211" w14:textId="48A5B9D0" w:rsidR="00B931B9" w:rsidRPr="008E766D" w:rsidRDefault="00B931B9" w:rsidP="00A8180B">
      <w:pPr>
        <w:ind w:left="720"/>
        <w:jc w:val="left"/>
        <w:rPr>
          <w:lang w:val="en-US"/>
        </w:rPr>
      </w:pPr>
      <w:r w:rsidRPr="00FE3905">
        <w:rPr>
          <w:rStyle w:val="Hyperlinkki"/>
          <w:color w:val="auto"/>
          <w:u w:val="none"/>
          <w:lang w:val="en-US"/>
        </w:rPr>
        <w:t xml:space="preserve">28.12.2020. </w:t>
      </w:r>
      <w:bookmarkEnd w:id="3"/>
      <w:r w:rsidRPr="00FE3905">
        <w:rPr>
          <w:rStyle w:val="Hyperlinkki"/>
          <w:i/>
          <w:iCs/>
          <w:color w:val="auto"/>
          <w:u w:val="none"/>
          <w:lang w:val="en-US"/>
        </w:rPr>
        <w:t xml:space="preserve">Criminal Law. </w:t>
      </w:r>
      <w:hyperlink r:id="rId11" w:anchor="gsc.tab=0" w:history="1">
        <w:r w:rsidR="00A8180B" w:rsidRPr="008E766D">
          <w:rPr>
            <w:rStyle w:val="Hyperlinkki"/>
            <w:lang w:val="en-US"/>
          </w:rPr>
          <w:t>https://www.chinalawtranslate.com/en/criminal-law-2021/#gsc.tab=0</w:t>
        </w:r>
      </w:hyperlink>
      <w:r w:rsidRPr="008E766D">
        <w:rPr>
          <w:lang w:val="en-US"/>
        </w:rPr>
        <w:t xml:space="preserve"> (</w:t>
      </w:r>
      <w:proofErr w:type="spellStart"/>
      <w:r w:rsidRPr="008E766D">
        <w:rPr>
          <w:lang w:val="en-US"/>
        </w:rPr>
        <w:t>käyty</w:t>
      </w:r>
      <w:proofErr w:type="spellEnd"/>
      <w:r w:rsidRPr="008E766D">
        <w:rPr>
          <w:lang w:val="en-US"/>
        </w:rPr>
        <w:t xml:space="preserve"> 9.12.2025).</w:t>
      </w:r>
    </w:p>
    <w:p w14:paraId="18D63BC1" w14:textId="16125D5E" w:rsidR="00B862C0" w:rsidRPr="00B862C0" w:rsidRDefault="00B862C0" w:rsidP="00B862C0">
      <w:pPr>
        <w:jc w:val="left"/>
      </w:pPr>
      <w:r w:rsidRPr="00B862C0">
        <w:rPr>
          <w:lang w:val="en-US"/>
        </w:rPr>
        <w:t xml:space="preserve">Choi &amp; Huang 16.5.2024. </w:t>
      </w:r>
      <w:r w:rsidRPr="00B862C0">
        <w:rPr>
          <w:i/>
          <w:iCs/>
          <w:lang w:val="en-US"/>
        </w:rPr>
        <w:t>Divorce Process in China: A Complete Guide for 2024.</w:t>
      </w:r>
      <w:r>
        <w:rPr>
          <w:lang w:val="en-US"/>
        </w:rPr>
        <w:t xml:space="preserve"> </w:t>
      </w:r>
      <w:hyperlink r:id="rId12" w:history="1">
        <w:r w:rsidRPr="00B862C0">
          <w:rPr>
            <w:rStyle w:val="Hyperlinkki"/>
          </w:rPr>
          <w:t>https://www.chinalegalexperts.com/news/divorce-process-in-china</w:t>
        </w:r>
      </w:hyperlink>
      <w:r w:rsidRPr="00B862C0">
        <w:t xml:space="preserve"> (käyty 10.</w:t>
      </w:r>
      <w:r>
        <w:t>12.2025).</w:t>
      </w:r>
    </w:p>
    <w:p w14:paraId="489FDA0C" w14:textId="0193CCEC" w:rsidR="00B931B9" w:rsidRPr="0044539C" w:rsidRDefault="00FE3905" w:rsidP="00B931B9">
      <w:pPr>
        <w:jc w:val="left"/>
        <w:rPr>
          <w:lang w:val="en-US"/>
        </w:rPr>
      </w:pPr>
      <w:bookmarkStart w:id="4" w:name="_Hlk216255557"/>
      <w:r>
        <w:rPr>
          <w:lang w:val="en-US"/>
        </w:rPr>
        <w:t xml:space="preserve">The National People’s Congress </w:t>
      </w:r>
      <w:r w:rsidR="00B931B9">
        <w:rPr>
          <w:lang w:val="en-US"/>
        </w:rPr>
        <w:t xml:space="preserve">of the People’s Republic of China 2007. </w:t>
      </w:r>
      <w:bookmarkEnd w:id="4"/>
      <w:r w:rsidR="002023CC" w:rsidRPr="00B931B9">
        <w:rPr>
          <w:i/>
          <w:iCs/>
          <w:lang w:val="en-US"/>
        </w:rPr>
        <w:t>Marriage Law</w:t>
      </w:r>
      <w:r w:rsidR="00B931B9" w:rsidRPr="00B931B9">
        <w:rPr>
          <w:i/>
          <w:iCs/>
          <w:lang w:val="en-US"/>
        </w:rPr>
        <w:t>.</w:t>
      </w:r>
      <w:r w:rsidR="002023CC">
        <w:rPr>
          <w:lang w:val="en-US"/>
        </w:rPr>
        <w:t xml:space="preserve"> </w:t>
      </w:r>
      <w:hyperlink r:id="rId13" w:history="1">
        <w:r w:rsidR="002023CC" w:rsidRPr="0044539C">
          <w:rPr>
            <w:rStyle w:val="Hyperlinkki"/>
            <w:lang w:val="en-US"/>
          </w:rPr>
          <w:t>http://www.npc.gov.cn/zgrdw/englishnpc/Law/2007-12/13/content_1384064.htm</w:t>
        </w:r>
      </w:hyperlink>
      <w:r w:rsidR="00B931B9" w:rsidRPr="0044539C">
        <w:rPr>
          <w:lang w:val="en-US"/>
        </w:rPr>
        <w:t xml:space="preserve"> (</w:t>
      </w:r>
      <w:proofErr w:type="spellStart"/>
      <w:r w:rsidR="00B931B9" w:rsidRPr="0044539C">
        <w:rPr>
          <w:lang w:val="en-US"/>
        </w:rPr>
        <w:t>käyty</w:t>
      </w:r>
      <w:proofErr w:type="spellEnd"/>
      <w:r w:rsidR="00B931B9" w:rsidRPr="0044539C">
        <w:rPr>
          <w:lang w:val="en-US"/>
        </w:rPr>
        <w:t xml:space="preserve"> 9.12.2025).</w:t>
      </w:r>
    </w:p>
    <w:p w14:paraId="42814D91" w14:textId="33CEDDC2" w:rsidR="00873A37" w:rsidRPr="0044539C" w:rsidRDefault="00B931B9" w:rsidP="003877D7">
      <w:pPr>
        <w:jc w:val="left"/>
        <w:rPr>
          <w:color w:val="0563C1" w:themeColor="hyperlink"/>
          <w:u w:val="single"/>
        </w:rPr>
      </w:pPr>
      <w:bookmarkStart w:id="5" w:name="_Hlk216255873"/>
      <w:r>
        <w:rPr>
          <w:lang w:val="en-US"/>
        </w:rPr>
        <w:t xml:space="preserve">Wang, </w:t>
      </w:r>
      <w:proofErr w:type="spellStart"/>
      <w:r>
        <w:rPr>
          <w:lang w:val="en-US"/>
        </w:rPr>
        <w:t>Saway</w:t>
      </w:r>
      <w:proofErr w:type="spellEnd"/>
      <w:r>
        <w:rPr>
          <w:lang w:val="en-US"/>
        </w:rPr>
        <w:t xml:space="preserve"> 12.11.2024. </w:t>
      </w:r>
      <w:bookmarkEnd w:id="5"/>
      <w:r w:rsidR="002023CC" w:rsidRPr="004A43DC">
        <w:rPr>
          <w:i/>
          <w:iCs/>
          <w:lang w:val="en-US"/>
        </w:rPr>
        <w:t>How To Recognize</w:t>
      </w:r>
      <w:r w:rsidR="00142665" w:rsidRPr="004A43DC">
        <w:rPr>
          <w:i/>
          <w:iCs/>
          <w:lang w:val="en-US"/>
        </w:rPr>
        <w:t xml:space="preserve"> and Enforce a Foreign Divorce Judgment?</w:t>
      </w:r>
      <w:r w:rsidR="002023CC">
        <w:rPr>
          <w:lang w:val="en-US"/>
        </w:rPr>
        <w:t xml:space="preserve"> </w:t>
      </w:r>
      <w:hyperlink r:id="rId14" w:history="1">
        <w:r w:rsidR="002023CC" w:rsidRPr="0044539C">
          <w:rPr>
            <w:rStyle w:val="Hyperlinkki"/>
          </w:rPr>
          <w:t>https://yschinalawyers.com/how-to-recognize-and-enforce-a-foreign-divorce-judgment/</w:t>
        </w:r>
      </w:hyperlink>
      <w:r w:rsidR="00142665" w:rsidRPr="0044539C">
        <w:t xml:space="preserve"> (käyty 9.12.2025).</w:t>
      </w:r>
    </w:p>
    <w:p w14:paraId="75897D54" w14:textId="77777777" w:rsidR="00082DFE" w:rsidRPr="001D5CAA" w:rsidRDefault="00B74DC7" w:rsidP="00082DFE">
      <w:pPr>
        <w:pStyle w:val="LeiptekstiMigri"/>
        <w:ind w:left="0"/>
        <w:rPr>
          <w:lang w:val="en-GB"/>
        </w:rPr>
      </w:pPr>
      <w:r>
        <w:rPr>
          <w:b/>
        </w:rPr>
        <w:pict w14:anchorId="2EA5A14A">
          <v:rect id="_x0000_i1028" style="width:0;height:1.5pt" o:hralign="center" o:hrstd="t" o:hr="t" fillcolor="#a0a0a0" stroked="f"/>
        </w:pict>
      </w:r>
    </w:p>
    <w:p w14:paraId="3699EE8F" w14:textId="77777777" w:rsidR="00082DFE" w:rsidRDefault="001D63F6" w:rsidP="00810134">
      <w:pPr>
        <w:pStyle w:val="Numeroimatonotsikko"/>
      </w:pPr>
      <w:r>
        <w:t>Tietoja vastauksesta</w:t>
      </w:r>
    </w:p>
    <w:p w14:paraId="4A61C54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3DA3320" w14:textId="77777777" w:rsidR="001D63F6" w:rsidRPr="00BC367A" w:rsidRDefault="001D63F6" w:rsidP="00810134">
      <w:pPr>
        <w:pStyle w:val="Numeroimatonotsikko"/>
        <w:rPr>
          <w:lang w:val="en-GB"/>
        </w:rPr>
      </w:pPr>
      <w:r w:rsidRPr="00BC367A">
        <w:rPr>
          <w:lang w:val="en-GB"/>
        </w:rPr>
        <w:t>Information on the response</w:t>
      </w:r>
    </w:p>
    <w:p w14:paraId="04E80F8C"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w:t>
      </w:r>
      <w:r w:rsidRPr="00A35BCB">
        <w:rPr>
          <w:lang w:val="en-GB"/>
        </w:rPr>
        <w:lastRenderedPageBreak/>
        <w:t>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55A914D2" w14:textId="77777777" w:rsidR="00B112B8" w:rsidRPr="00A35BCB" w:rsidRDefault="00B112B8" w:rsidP="00A35BCB">
      <w:pPr>
        <w:rPr>
          <w:lang w:val="en-GB"/>
        </w:rPr>
      </w:pPr>
    </w:p>
    <w:sectPr w:rsidR="00B112B8" w:rsidRPr="00A35BCB" w:rsidSect="00072438">
      <w:headerReference w:type="default" r:id="rId15"/>
      <w:headerReference w:type="first" r:id="rId16"/>
      <w:footerReference w:type="first" r:id="rId1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60D9" w14:textId="77777777" w:rsidR="00A84C38" w:rsidRDefault="00A84C38" w:rsidP="007E0069">
      <w:pPr>
        <w:spacing w:after="0" w:line="240" w:lineRule="auto"/>
      </w:pPr>
      <w:r>
        <w:separator/>
      </w:r>
    </w:p>
  </w:endnote>
  <w:endnote w:type="continuationSeparator" w:id="0">
    <w:p w14:paraId="134FFE4B" w14:textId="77777777" w:rsidR="00A84C38" w:rsidRDefault="00A84C38"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B17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9D06C94" w14:textId="77777777" w:rsidTr="00483E37">
      <w:trPr>
        <w:trHeight w:val="189"/>
      </w:trPr>
      <w:tc>
        <w:tcPr>
          <w:tcW w:w="1560" w:type="dxa"/>
        </w:tcPr>
        <w:p w14:paraId="7EDE4CCB" w14:textId="77777777" w:rsidR="004D76E3" w:rsidRPr="00A83D54" w:rsidRDefault="004D76E3" w:rsidP="00337E76">
          <w:pPr>
            <w:pStyle w:val="Alatunniste"/>
            <w:rPr>
              <w:sz w:val="14"/>
              <w:szCs w:val="14"/>
            </w:rPr>
          </w:pPr>
        </w:p>
      </w:tc>
      <w:tc>
        <w:tcPr>
          <w:tcW w:w="2551" w:type="dxa"/>
        </w:tcPr>
        <w:p w14:paraId="3135167C" w14:textId="77777777" w:rsidR="004D76E3" w:rsidRPr="00A83D54" w:rsidRDefault="004D76E3" w:rsidP="00337E76">
          <w:pPr>
            <w:pStyle w:val="Alatunniste"/>
            <w:rPr>
              <w:sz w:val="14"/>
              <w:szCs w:val="14"/>
            </w:rPr>
          </w:pPr>
        </w:p>
      </w:tc>
      <w:tc>
        <w:tcPr>
          <w:tcW w:w="2552" w:type="dxa"/>
        </w:tcPr>
        <w:p w14:paraId="5CAC6DEF" w14:textId="77777777" w:rsidR="004D76E3" w:rsidRPr="00A83D54" w:rsidRDefault="004D76E3" w:rsidP="00337E76">
          <w:pPr>
            <w:pStyle w:val="Alatunniste"/>
            <w:rPr>
              <w:sz w:val="14"/>
              <w:szCs w:val="14"/>
            </w:rPr>
          </w:pPr>
        </w:p>
      </w:tc>
      <w:tc>
        <w:tcPr>
          <w:tcW w:w="2830" w:type="dxa"/>
        </w:tcPr>
        <w:p w14:paraId="5E025053" w14:textId="77777777" w:rsidR="004D76E3" w:rsidRPr="00A83D54" w:rsidRDefault="004D76E3" w:rsidP="00337E76">
          <w:pPr>
            <w:pStyle w:val="Alatunniste"/>
            <w:rPr>
              <w:sz w:val="14"/>
              <w:szCs w:val="14"/>
            </w:rPr>
          </w:pPr>
        </w:p>
      </w:tc>
    </w:tr>
    <w:tr w:rsidR="004D76E3" w:rsidRPr="00A83D54" w14:paraId="7F5107D6" w14:textId="77777777" w:rsidTr="00483E37">
      <w:trPr>
        <w:trHeight w:val="189"/>
      </w:trPr>
      <w:tc>
        <w:tcPr>
          <w:tcW w:w="1560" w:type="dxa"/>
        </w:tcPr>
        <w:p w14:paraId="6BE216DF" w14:textId="77777777" w:rsidR="004D76E3" w:rsidRPr="00A83D54" w:rsidRDefault="004D76E3" w:rsidP="00337E76">
          <w:pPr>
            <w:pStyle w:val="Alatunniste"/>
            <w:rPr>
              <w:sz w:val="14"/>
              <w:szCs w:val="14"/>
            </w:rPr>
          </w:pPr>
        </w:p>
      </w:tc>
      <w:tc>
        <w:tcPr>
          <w:tcW w:w="2551" w:type="dxa"/>
        </w:tcPr>
        <w:p w14:paraId="5B945030" w14:textId="77777777" w:rsidR="004D76E3" w:rsidRPr="00A83D54" w:rsidRDefault="004D76E3" w:rsidP="00337E76">
          <w:pPr>
            <w:pStyle w:val="Alatunniste"/>
            <w:rPr>
              <w:sz w:val="14"/>
              <w:szCs w:val="14"/>
            </w:rPr>
          </w:pPr>
        </w:p>
      </w:tc>
      <w:tc>
        <w:tcPr>
          <w:tcW w:w="2552" w:type="dxa"/>
        </w:tcPr>
        <w:p w14:paraId="63D51FEC" w14:textId="77777777" w:rsidR="004D76E3" w:rsidRPr="00A83D54" w:rsidRDefault="004D76E3" w:rsidP="00337E76">
          <w:pPr>
            <w:pStyle w:val="Alatunniste"/>
            <w:rPr>
              <w:sz w:val="14"/>
              <w:szCs w:val="14"/>
            </w:rPr>
          </w:pPr>
        </w:p>
      </w:tc>
      <w:tc>
        <w:tcPr>
          <w:tcW w:w="2830" w:type="dxa"/>
        </w:tcPr>
        <w:p w14:paraId="02367C73" w14:textId="77777777" w:rsidR="004D76E3" w:rsidRPr="00A83D54" w:rsidRDefault="004D76E3" w:rsidP="00337E76">
          <w:pPr>
            <w:pStyle w:val="Alatunniste"/>
            <w:rPr>
              <w:sz w:val="14"/>
              <w:szCs w:val="14"/>
            </w:rPr>
          </w:pPr>
        </w:p>
      </w:tc>
    </w:tr>
    <w:tr w:rsidR="004D76E3" w:rsidRPr="00A83D54" w14:paraId="75F2B2E9" w14:textId="77777777" w:rsidTr="00483E37">
      <w:trPr>
        <w:trHeight w:val="189"/>
      </w:trPr>
      <w:tc>
        <w:tcPr>
          <w:tcW w:w="1560" w:type="dxa"/>
        </w:tcPr>
        <w:p w14:paraId="62A6A88F" w14:textId="77777777" w:rsidR="004D76E3" w:rsidRPr="00A83D54" w:rsidRDefault="004D76E3" w:rsidP="00337E76">
          <w:pPr>
            <w:pStyle w:val="Alatunniste"/>
            <w:rPr>
              <w:sz w:val="14"/>
              <w:szCs w:val="14"/>
            </w:rPr>
          </w:pPr>
        </w:p>
      </w:tc>
      <w:tc>
        <w:tcPr>
          <w:tcW w:w="2551" w:type="dxa"/>
        </w:tcPr>
        <w:p w14:paraId="2E9D649F" w14:textId="77777777" w:rsidR="004D76E3" w:rsidRPr="00A83D54" w:rsidRDefault="004D76E3" w:rsidP="00337E76">
          <w:pPr>
            <w:pStyle w:val="Alatunniste"/>
            <w:rPr>
              <w:sz w:val="14"/>
              <w:szCs w:val="14"/>
            </w:rPr>
          </w:pPr>
        </w:p>
      </w:tc>
      <w:tc>
        <w:tcPr>
          <w:tcW w:w="2552" w:type="dxa"/>
        </w:tcPr>
        <w:p w14:paraId="6729E61A" w14:textId="77777777" w:rsidR="004D76E3" w:rsidRPr="00A83D54" w:rsidRDefault="004D76E3" w:rsidP="00337E76">
          <w:pPr>
            <w:pStyle w:val="Alatunniste"/>
            <w:rPr>
              <w:sz w:val="14"/>
              <w:szCs w:val="14"/>
            </w:rPr>
          </w:pPr>
        </w:p>
      </w:tc>
      <w:tc>
        <w:tcPr>
          <w:tcW w:w="2830" w:type="dxa"/>
        </w:tcPr>
        <w:p w14:paraId="4D6D5214" w14:textId="77777777" w:rsidR="004D76E3" w:rsidRPr="00A83D54" w:rsidRDefault="004D76E3" w:rsidP="00337E76">
          <w:pPr>
            <w:pStyle w:val="Alatunniste"/>
            <w:rPr>
              <w:sz w:val="14"/>
              <w:szCs w:val="14"/>
            </w:rPr>
          </w:pPr>
        </w:p>
      </w:tc>
    </w:tr>
  </w:tbl>
  <w:p w14:paraId="7AC69930"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426F641" wp14:editId="65C1C0ED">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FEFD314"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7E71B" w14:textId="77777777" w:rsidR="00A84C38" w:rsidRDefault="00A84C38" w:rsidP="007E0069">
      <w:pPr>
        <w:spacing w:after="0" w:line="240" w:lineRule="auto"/>
      </w:pPr>
      <w:r>
        <w:separator/>
      </w:r>
    </w:p>
  </w:footnote>
  <w:footnote w:type="continuationSeparator" w:id="0">
    <w:p w14:paraId="492FEAE6" w14:textId="77777777" w:rsidR="00A84C38" w:rsidRDefault="00A84C38" w:rsidP="007E0069">
      <w:pPr>
        <w:spacing w:after="0" w:line="240" w:lineRule="auto"/>
      </w:pPr>
      <w:r>
        <w:continuationSeparator/>
      </w:r>
    </w:p>
  </w:footnote>
  <w:footnote w:id="1">
    <w:p w14:paraId="6FD66C6B" w14:textId="0A38A205" w:rsidR="00FE3905" w:rsidRPr="00FE3905" w:rsidRDefault="00FE3905">
      <w:pPr>
        <w:pStyle w:val="Alaviitteenteksti"/>
        <w:rPr>
          <w:lang w:val="en-US"/>
        </w:rPr>
      </w:pPr>
      <w:r>
        <w:rPr>
          <w:rStyle w:val="Alaviitteenviite"/>
        </w:rPr>
        <w:footnoteRef/>
      </w:r>
      <w:r w:rsidRPr="00FE3905">
        <w:rPr>
          <w:lang w:val="en-US"/>
        </w:rPr>
        <w:t xml:space="preserve"> China Law Solutions [</w:t>
      </w:r>
      <w:proofErr w:type="spellStart"/>
      <w:r w:rsidRPr="00FE3905">
        <w:rPr>
          <w:lang w:val="en-US"/>
        </w:rPr>
        <w:t>päiväämätön</w:t>
      </w:r>
      <w:proofErr w:type="spellEnd"/>
      <w:r w:rsidRPr="00FE3905">
        <w:rPr>
          <w:lang w:val="en-US"/>
        </w:rPr>
        <w:t>]</w:t>
      </w:r>
      <w:r w:rsidR="00142665">
        <w:rPr>
          <w:lang w:val="en-US"/>
        </w:rPr>
        <w:t xml:space="preserve">; </w:t>
      </w:r>
      <w:r w:rsidR="00142665" w:rsidRPr="00142665">
        <w:rPr>
          <w:lang w:val="en-US"/>
        </w:rPr>
        <w:t xml:space="preserve">Wang, </w:t>
      </w:r>
      <w:proofErr w:type="spellStart"/>
      <w:r w:rsidR="00142665" w:rsidRPr="00142665">
        <w:rPr>
          <w:lang w:val="en-US"/>
        </w:rPr>
        <w:t>Saway</w:t>
      </w:r>
      <w:proofErr w:type="spellEnd"/>
      <w:r w:rsidR="00142665" w:rsidRPr="00142665">
        <w:rPr>
          <w:lang w:val="en-US"/>
        </w:rPr>
        <w:t xml:space="preserve"> 12.11.2024.</w:t>
      </w:r>
    </w:p>
  </w:footnote>
  <w:footnote w:id="2">
    <w:p w14:paraId="5B59DC73" w14:textId="3A864000" w:rsidR="0086438B" w:rsidRPr="0086438B" w:rsidRDefault="0086438B">
      <w:pPr>
        <w:pStyle w:val="Alaviitteenteksti"/>
        <w:rPr>
          <w:lang w:val="en-US"/>
        </w:rPr>
      </w:pPr>
      <w:r>
        <w:rPr>
          <w:rStyle w:val="Alaviitteenviite"/>
        </w:rPr>
        <w:footnoteRef/>
      </w:r>
      <w:r w:rsidRPr="0086438B">
        <w:rPr>
          <w:lang w:val="en-US"/>
        </w:rPr>
        <w:t xml:space="preserve"> </w:t>
      </w:r>
      <w:r>
        <w:rPr>
          <w:lang w:val="en-US"/>
        </w:rPr>
        <w:t>China Law Translate 15.4.2025.</w:t>
      </w:r>
    </w:p>
  </w:footnote>
  <w:footnote w:id="3">
    <w:p w14:paraId="41F8A0DE" w14:textId="234FD4DC" w:rsidR="0086438B" w:rsidRPr="0086438B" w:rsidRDefault="0086438B">
      <w:pPr>
        <w:pStyle w:val="Alaviitteenteksti"/>
        <w:rPr>
          <w:lang w:val="en-US"/>
        </w:rPr>
      </w:pPr>
      <w:r>
        <w:rPr>
          <w:rStyle w:val="Alaviitteenviite"/>
        </w:rPr>
        <w:footnoteRef/>
      </w:r>
      <w:r w:rsidRPr="0086438B">
        <w:rPr>
          <w:lang w:val="en-US"/>
        </w:rPr>
        <w:t xml:space="preserve"> </w:t>
      </w:r>
      <w:r w:rsidR="00B862C0">
        <w:rPr>
          <w:lang w:val="en-US"/>
        </w:rPr>
        <w:t>Choi &amp; Huang 16.5.2024.</w:t>
      </w:r>
    </w:p>
  </w:footnote>
  <w:footnote w:id="4">
    <w:p w14:paraId="2C912E6B" w14:textId="4EF722EB" w:rsidR="00142665" w:rsidRPr="00142665" w:rsidRDefault="00142665">
      <w:pPr>
        <w:pStyle w:val="Alaviitteenteksti"/>
        <w:rPr>
          <w:lang w:val="en-US"/>
        </w:rPr>
      </w:pPr>
      <w:r>
        <w:rPr>
          <w:rStyle w:val="Alaviitteenviite"/>
        </w:rPr>
        <w:footnoteRef/>
      </w:r>
      <w:r w:rsidRPr="00142665">
        <w:rPr>
          <w:lang w:val="en-US"/>
        </w:rPr>
        <w:t xml:space="preserve"> The National People’s Congress of the People’s Republic of China 2007.</w:t>
      </w:r>
    </w:p>
  </w:footnote>
  <w:footnote w:id="5">
    <w:p w14:paraId="7D7668E1" w14:textId="577F71FE" w:rsidR="0093692F" w:rsidRPr="00FE3905" w:rsidRDefault="0093692F">
      <w:pPr>
        <w:pStyle w:val="Alaviitteenteksti"/>
        <w:rPr>
          <w:lang w:val="en-US"/>
        </w:rPr>
      </w:pPr>
      <w:r>
        <w:rPr>
          <w:rStyle w:val="Alaviitteenviite"/>
        </w:rPr>
        <w:footnoteRef/>
      </w:r>
      <w:r w:rsidRPr="00FE3905">
        <w:rPr>
          <w:lang w:val="en-US"/>
        </w:rPr>
        <w:t xml:space="preserve"> China Daily 29.1.2024</w:t>
      </w:r>
      <w:r w:rsidR="00142665">
        <w:rPr>
          <w:lang w:val="en-US"/>
        </w:rPr>
        <w:t>;</w:t>
      </w:r>
      <w:r w:rsidR="00142665" w:rsidRPr="00142665">
        <w:rPr>
          <w:lang w:val="en-US"/>
        </w:rPr>
        <w:t xml:space="preserve"> China Law Translate 28.12.2020</w:t>
      </w:r>
      <w:r w:rsidRPr="00FE3905">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B1DDA38" w14:textId="77777777" w:rsidTr="00110B17">
      <w:trPr>
        <w:tblHeader/>
      </w:trPr>
      <w:tc>
        <w:tcPr>
          <w:tcW w:w="3005" w:type="dxa"/>
          <w:tcBorders>
            <w:top w:val="nil"/>
            <w:left w:val="nil"/>
            <w:bottom w:val="nil"/>
            <w:right w:val="nil"/>
          </w:tcBorders>
        </w:tcPr>
        <w:p w14:paraId="309CAA83" w14:textId="77777777" w:rsidR="0064460B" w:rsidRPr="00A058E4" w:rsidRDefault="0064460B">
          <w:pPr>
            <w:pStyle w:val="Yltunniste"/>
            <w:rPr>
              <w:sz w:val="16"/>
              <w:szCs w:val="16"/>
            </w:rPr>
          </w:pPr>
        </w:p>
      </w:tc>
      <w:tc>
        <w:tcPr>
          <w:tcW w:w="3005" w:type="dxa"/>
          <w:tcBorders>
            <w:top w:val="nil"/>
            <w:left w:val="nil"/>
            <w:bottom w:val="nil"/>
            <w:right w:val="nil"/>
          </w:tcBorders>
        </w:tcPr>
        <w:p w14:paraId="05462E5F"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06DB0A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30739FF2" w14:textId="77777777" w:rsidTr="00421708">
      <w:tc>
        <w:tcPr>
          <w:tcW w:w="3005" w:type="dxa"/>
          <w:tcBorders>
            <w:top w:val="nil"/>
            <w:left w:val="nil"/>
            <w:bottom w:val="nil"/>
            <w:right w:val="nil"/>
          </w:tcBorders>
        </w:tcPr>
        <w:p w14:paraId="034965FF" w14:textId="77777777" w:rsidR="0064460B" w:rsidRPr="00A058E4" w:rsidRDefault="0064460B">
          <w:pPr>
            <w:pStyle w:val="Yltunniste"/>
            <w:rPr>
              <w:sz w:val="16"/>
              <w:szCs w:val="16"/>
            </w:rPr>
          </w:pPr>
        </w:p>
      </w:tc>
      <w:tc>
        <w:tcPr>
          <w:tcW w:w="3005" w:type="dxa"/>
          <w:tcBorders>
            <w:top w:val="nil"/>
            <w:left w:val="nil"/>
            <w:bottom w:val="nil"/>
            <w:right w:val="nil"/>
          </w:tcBorders>
        </w:tcPr>
        <w:p w14:paraId="31DA9E56" w14:textId="77777777" w:rsidR="0064460B" w:rsidRPr="00A058E4" w:rsidRDefault="0064460B">
          <w:pPr>
            <w:pStyle w:val="Yltunniste"/>
            <w:rPr>
              <w:sz w:val="16"/>
              <w:szCs w:val="16"/>
            </w:rPr>
          </w:pPr>
        </w:p>
      </w:tc>
      <w:tc>
        <w:tcPr>
          <w:tcW w:w="3006" w:type="dxa"/>
          <w:tcBorders>
            <w:top w:val="nil"/>
            <w:left w:val="nil"/>
            <w:bottom w:val="nil"/>
            <w:right w:val="nil"/>
          </w:tcBorders>
        </w:tcPr>
        <w:p w14:paraId="2AF913A6" w14:textId="77777777" w:rsidR="0064460B" w:rsidRPr="00A058E4" w:rsidRDefault="0064460B" w:rsidP="00A058E4">
          <w:pPr>
            <w:pStyle w:val="Yltunniste"/>
            <w:jc w:val="right"/>
            <w:rPr>
              <w:sz w:val="16"/>
              <w:szCs w:val="16"/>
            </w:rPr>
          </w:pPr>
        </w:p>
      </w:tc>
    </w:tr>
    <w:tr w:rsidR="0064460B" w:rsidRPr="00A058E4" w14:paraId="79A34AFF" w14:textId="77777777" w:rsidTr="00421708">
      <w:tc>
        <w:tcPr>
          <w:tcW w:w="3005" w:type="dxa"/>
          <w:tcBorders>
            <w:top w:val="nil"/>
            <w:left w:val="nil"/>
            <w:bottom w:val="nil"/>
            <w:right w:val="nil"/>
          </w:tcBorders>
        </w:tcPr>
        <w:p w14:paraId="5ECBDC2E" w14:textId="77777777" w:rsidR="0064460B" w:rsidRPr="00A058E4" w:rsidRDefault="0064460B">
          <w:pPr>
            <w:pStyle w:val="Yltunniste"/>
            <w:rPr>
              <w:sz w:val="16"/>
              <w:szCs w:val="16"/>
            </w:rPr>
          </w:pPr>
        </w:p>
      </w:tc>
      <w:tc>
        <w:tcPr>
          <w:tcW w:w="3005" w:type="dxa"/>
          <w:tcBorders>
            <w:top w:val="nil"/>
            <w:left w:val="nil"/>
            <w:bottom w:val="nil"/>
            <w:right w:val="nil"/>
          </w:tcBorders>
        </w:tcPr>
        <w:p w14:paraId="4DCAC5AC" w14:textId="77777777" w:rsidR="0064460B" w:rsidRPr="00A058E4" w:rsidRDefault="0064460B">
          <w:pPr>
            <w:pStyle w:val="Yltunniste"/>
            <w:rPr>
              <w:sz w:val="16"/>
              <w:szCs w:val="16"/>
            </w:rPr>
          </w:pPr>
        </w:p>
      </w:tc>
      <w:tc>
        <w:tcPr>
          <w:tcW w:w="3006" w:type="dxa"/>
          <w:tcBorders>
            <w:top w:val="nil"/>
            <w:left w:val="nil"/>
            <w:bottom w:val="nil"/>
            <w:right w:val="nil"/>
          </w:tcBorders>
        </w:tcPr>
        <w:p w14:paraId="770E4613" w14:textId="77777777" w:rsidR="0064460B" w:rsidRPr="00A058E4" w:rsidRDefault="0064460B" w:rsidP="00A058E4">
          <w:pPr>
            <w:pStyle w:val="Yltunniste"/>
            <w:jc w:val="right"/>
            <w:rPr>
              <w:sz w:val="16"/>
              <w:szCs w:val="16"/>
            </w:rPr>
          </w:pPr>
        </w:p>
      </w:tc>
    </w:tr>
  </w:tbl>
  <w:p w14:paraId="088121D6"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3FAA85B" wp14:editId="12196E0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AD00C30" w14:textId="77777777" w:rsidTr="004B2B44">
      <w:tc>
        <w:tcPr>
          <w:tcW w:w="3005" w:type="dxa"/>
          <w:tcBorders>
            <w:top w:val="nil"/>
            <w:left w:val="nil"/>
            <w:bottom w:val="nil"/>
            <w:right w:val="nil"/>
          </w:tcBorders>
        </w:tcPr>
        <w:p w14:paraId="3EF54B6F" w14:textId="77777777" w:rsidR="00873A37" w:rsidRPr="00A058E4" w:rsidRDefault="00873A37">
          <w:pPr>
            <w:pStyle w:val="Yltunniste"/>
            <w:rPr>
              <w:sz w:val="16"/>
              <w:szCs w:val="16"/>
            </w:rPr>
          </w:pPr>
        </w:p>
      </w:tc>
      <w:tc>
        <w:tcPr>
          <w:tcW w:w="3005" w:type="dxa"/>
          <w:tcBorders>
            <w:top w:val="nil"/>
            <w:left w:val="nil"/>
            <w:bottom w:val="nil"/>
            <w:right w:val="nil"/>
          </w:tcBorders>
        </w:tcPr>
        <w:p w14:paraId="635BB205"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FC95BB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155B049" w14:textId="77777777" w:rsidTr="004B2B44">
      <w:tc>
        <w:tcPr>
          <w:tcW w:w="3005" w:type="dxa"/>
          <w:tcBorders>
            <w:top w:val="nil"/>
            <w:left w:val="nil"/>
            <w:bottom w:val="nil"/>
            <w:right w:val="nil"/>
          </w:tcBorders>
        </w:tcPr>
        <w:p w14:paraId="1A707AB0" w14:textId="77777777" w:rsidR="00873A37" w:rsidRPr="00A058E4" w:rsidRDefault="00873A37">
          <w:pPr>
            <w:pStyle w:val="Yltunniste"/>
            <w:rPr>
              <w:sz w:val="16"/>
              <w:szCs w:val="16"/>
            </w:rPr>
          </w:pPr>
        </w:p>
      </w:tc>
      <w:tc>
        <w:tcPr>
          <w:tcW w:w="3005" w:type="dxa"/>
          <w:tcBorders>
            <w:top w:val="nil"/>
            <w:left w:val="nil"/>
            <w:bottom w:val="nil"/>
            <w:right w:val="nil"/>
          </w:tcBorders>
        </w:tcPr>
        <w:p w14:paraId="681F5F1E" w14:textId="77777777" w:rsidR="00873A37" w:rsidRPr="00A058E4" w:rsidRDefault="00873A37">
          <w:pPr>
            <w:pStyle w:val="Yltunniste"/>
            <w:rPr>
              <w:sz w:val="16"/>
              <w:szCs w:val="16"/>
            </w:rPr>
          </w:pPr>
        </w:p>
      </w:tc>
      <w:tc>
        <w:tcPr>
          <w:tcW w:w="3006" w:type="dxa"/>
          <w:tcBorders>
            <w:top w:val="nil"/>
            <w:left w:val="nil"/>
            <w:bottom w:val="nil"/>
            <w:right w:val="nil"/>
          </w:tcBorders>
        </w:tcPr>
        <w:p w14:paraId="1690F00C" w14:textId="77777777" w:rsidR="00873A37" w:rsidRPr="00A058E4" w:rsidRDefault="00873A37" w:rsidP="00A058E4">
          <w:pPr>
            <w:pStyle w:val="Yltunniste"/>
            <w:jc w:val="right"/>
            <w:rPr>
              <w:sz w:val="16"/>
              <w:szCs w:val="16"/>
            </w:rPr>
          </w:pPr>
        </w:p>
      </w:tc>
    </w:tr>
    <w:tr w:rsidR="00873A37" w:rsidRPr="00A058E4" w14:paraId="1E8D02A0" w14:textId="77777777" w:rsidTr="004B2B44">
      <w:tc>
        <w:tcPr>
          <w:tcW w:w="3005" w:type="dxa"/>
          <w:tcBorders>
            <w:top w:val="nil"/>
            <w:left w:val="nil"/>
            <w:bottom w:val="nil"/>
            <w:right w:val="nil"/>
          </w:tcBorders>
        </w:tcPr>
        <w:p w14:paraId="5F58B5A3" w14:textId="77777777" w:rsidR="00873A37" w:rsidRPr="00A058E4" w:rsidRDefault="00873A37">
          <w:pPr>
            <w:pStyle w:val="Yltunniste"/>
            <w:rPr>
              <w:sz w:val="16"/>
              <w:szCs w:val="16"/>
            </w:rPr>
          </w:pPr>
        </w:p>
      </w:tc>
      <w:tc>
        <w:tcPr>
          <w:tcW w:w="3005" w:type="dxa"/>
          <w:tcBorders>
            <w:top w:val="nil"/>
            <w:left w:val="nil"/>
            <w:bottom w:val="nil"/>
            <w:right w:val="nil"/>
          </w:tcBorders>
        </w:tcPr>
        <w:p w14:paraId="693D153D" w14:textId="77777777" w:rsidR="00873A37" w:rsidRPr="00A058E4" w:rsidRDefault="00873A37">
          <w:pPr>
            <w:pStyle w:val="Yltunniste"/>
            <w:rPr>
              <w:sz w:val="16"/>
              <w:szCs w:val="16"/>
            </w:rPr>
          </w:pPr>
        </w:p>
      </w:tc>
      <w:tc>
        <w:tcPr>
          <w:tcW w:w="3006" w:type="dxa"/>
          <w:tcBorders>
            <w:top w:val="nil"/>
            <w:left w:val="nil"/>
            <w:bottom w:val="nil"/>
            <w:right w:val="nil"/>
          </w:tcBorders>
        </w:tcPr>
        <w:p w14:paraId="6764BBFF" w14:textId="77777777" w:rsidR="00873A37" w:rsidRPr="00A058E4" w:rsidRDefault="00873A37" w:rsidP="00A058E4">
          <w:pPr>
            <w:pStyle w:val="Yltunniste"/>
            <w:jc w:val="right"/>
            <w:rPr>
              <w:sz w:val="16"/>
              <w:szCs w:val="16"/>
            </w:rPr>
          </w:pPr>
        </w:p>
      </w:tc>
    </w:tr>
  </w:tbl>
  <w:p w14:paraId="22AA779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49F84AB" wp14:editId="26B18AC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2912"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7EF52C4"/>
    <w:multiLevelType w:val="hybridMultilevel"/>
    <w:tmpl w:val="E2BCC124"/>
    <w:lvl w:ilvl="0" w:tplc="45A670E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70"/>
    <w:rsid w:val="00010C97"/>
    <w:rsid w:val="0001289F"/>
    <w:rsid w:val="00012EC0"/>
    <w:rsid w:val="00013B40"/>
    <w:rsid w:val="00013F3D"/>
    <w:rsid w:val="000140FF"/>
    <w:rsid w:val="00022D94"/>
    <w:rsid w:val="00023864"/>
    <w:rsid w:val="000449EA"/>
    <w:rsid w:val="000455E3"/>
    <w:rsid w:val="00046783"/>
    <w:rsid w:val="000564EB"/>
    <w:rsid w:val="000631B9"/>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42665"/>
    <w:rsid w:val="0015362E"/>
    <w:rsid w:val="001678AD"/>
    <w:rsid w:val="001741CB"/>
    <w:rsid w:val="001758C8"/>
    <w:rsid w:val="00184768"/>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23CC"/>
    <w:rsid w:val="00206DFC"/>
    <w:rsid w:val="002248A2"/>
    <w:rsid w:val="00224FD6"/>
    <w:rsid w:val="0022712B"/>
    <w:rsid w:val="002350CB"/>
    <w:rsid w:val="00237C15"/>
    <w:rsid w:val="002518BE"/>
    <w:rsid w:val="00252F50"/>
    <w:rsid w:val="00253B21"/>
    <w:rsid w:val="002571E9"/>
    <w:rsid w:val="00260C44"/>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227E6"/>
    <w:rsid w:val="00335D68"/>
    <w:rsid w:val="0033622F"/>
    <w:rsid w:val="00337E76"/>
    <w:rsid w:val="00342A30"/>
    <w:rsid w:val="003437A4"/>
    <w:rsid w:val="00351B7D"/>
    <w:rsid w:val="003673C0"/>
    <w:rsid w:val="00370E4F"/>
    <w:rsid w:val="00373713"/>
    <w:rsid w:val="00376326"/>
    <w:rsid w:val="00377AEB"/>
    <w:rsid w:val="0038473B"/>
    <w:rsid w:val="00385B1D"/>
    <w:rsid w:val="003877D7"/>
    <w:rsid w:val="00390DB7"/>
    <w:rsid w:val="0039232D"/>
    <w:rsid w:val="003964A3"/>
    <w:rsid w:val="003976AD"/>
    <w:rsid w:val="003B144B"/>
    <w:rsid w:val="003B3150"/>
    <w:rsid w:val="003C4049"/>
    <w:rsid w:val="003C5382"/>
    <w:rsid w:val="003D0AB9"/>
    <w:rsid w:val="003D4732"/>
    <w:rsid w:val="003E19E6"/>
    <w:rsid w:val="003F5BFA"/>
    <w:rsid w:val="004045B4"/>
    <w:rsid w:val="00410407"/>
    <w:rsid w:val="0041667A"/>
    <w:rsid w:val="00421708"/>
    <w:rsid w:val="004221B0"/>
    <w:rsid w:val="00423E56"/>
    <w:rsid w:val="0043343B"/>
    <w:rsid w:val="0043717D"/>
    <w:rsid w:val="00440722"/>
    <w:rsid w:val="0044539C"/>
    <w:rsid w:val="004460C6"/>
    <w:rsid w:val="00460ADC"/>
    <w:rsid w:val="00465DC6"/>
    <w:rsid w:val="0047544F"/>
    <w:rsid w:val="00483E37"/>
    <w:rsid w:val="00494EBF"/>
    <w:rsid w:val="004A3E23"/>
    <w:rsid w:val="004A43DC"/>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77752"/>
    <w:rsid w:val="005814A1"/>
    <w:rsid w:val="00583FE4"/>
    <w:rsid w:val="005A309A"/>
    <w:rsid w:val="005B00BB"/>
    <w:rsid w:val="005B3A3F"/>
    <w:rsid w:val="005B47D8"/>
    <w:rsid w:val="005B6C91"/>
    <w:rsid w:val="005D3A33"/>
    <w:rsid w:val="005D7EB5"/>
    <w:rsid w:val="005E2BC1"/>
    <w:rsid w:val="005F163B"/>
    <w:rsid w:val="0060063B"/>
    <w:rsid w:val="00601F27"/>
    <w:rsid w:val="00613331"/>
    <w:rsid w:val="00620095"/>
    <w:rsid w:val="00620595"/>
    <w:rsid w:val="00627C21"/>
    <w:rsid w:val="00633597"/>
    <w:rsid w:val="00633BBD"/>
    <w:rsid w:val="00634FEB"/>
    <w:rsid w:val="0064460B"/>
    <w:rsid w:val="0064589F"/>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70377D"/>
    <w:rsid w:val="007168DA"/>
    <w:rsid w:val="007212A4"/>
    <w:rsid w:val="00723843"/>
    <w:rsid w:val="0073068A"/>
    <w:rsid w:val="0074104A"/>
    <w:rsid w:val="0074158A"/>
    <w:rsid w:val="00751EBB"/>
    <w:rsid w:val="00772240"/>
    <w:rsid w:val="007833CA"/>
    <w:rsid w:val="00785D5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6438B"/>
    <w:rsid w:val="0087371C"/>
    <w:rsid w:val="00873A37"/>
    <w:rsid w:val="008755BF"/>
    <w:rsid w:val="008B2637"/>
    <w:rsid w:val="008B44DF"/>
    <w:rsid w:val="008B4C53"/>
    <w:rsid w:val="008C3171"/>
    <w:rsid w:val="008C3FF0"/>
    <w:rsid w:val="008C6A0E"/>
    <w:rsid w:val="008E0129"/>
    <w:rsid w:val="008E1575"/>
    <w:rsid w:val="008E1F53"/>
    <w:rsid w:val="008E766D"/>
    <w:rsid w:val="008F20FD"/>
    <w:rsid w:val="008F2AAB"/>
    <w:rsid w:val="0090479F"/>
    <w:rsid w:val="009170B9"/>
    <w:rsid w:val="009230EE"/>
    <w:rsid w:val="0093692F"/>
    <w:rsid w:val="00941FAB"/>
    <w:rsid w:val="009469A3"/>
    <w:rsid w:val="00946D83"/>
    <w:rsid w:val="00952982"/>
    <w:rsid w:val="00966541"/>
    <w:rsid w:val="009745BE"/>
    <w:rsid w:val="00980F1C"/>
    <w:rsid w:val="00981808"/>
    <w:rsid w:val="00990A4A"/>
    <w:rsid w:val="009B606B"/>
    <w:rsid w:val="009D26CC"/>
    <w:rsid w:val="009D44A2"/>
    <w:rsid w:val="009E0F44"/>
    <w:rsid w:val="009E3B08"/>
    <w:rsid w:val="009E3C92"/>
    <w:rsid w:val="00A04FF1"/>
    <w:rsid w:val="00A058E4"/>
    <w:rsid w:val="00A35BCB"/>
    <w:rsid w:val="00A522BB"/>
    <w:rsid w:val="00A6466D"/>
    <w:rsid w:val="00A74713"/>
    <w:rsid w:val="00A7678F"/>
    <w:rsid w:val="00A8180B"/>
    <w:rsid w:val="00A8295C"/>
    <w:rsid w:val="00A84C38"/>
    <w:rsid w:val="00A900EA"/>
    <w:rsid w:val="00A93B2D"/>
    <w:rsid w:val="00AC4FDE"/>
    <w:rsid w:val="00AC5E4B"/>
    <w:rsid w:val="00AE08A1"/>
    <w:rsid w:val="00AE21E8"/>
    <w:rsid w:val="00AE54AA"/>
    <w:rsid w:val="00AE7C7B"/>
    <w:rsid w:val="00AF03BC"/>
    <w:rsid w:val="00B0234C"/>
    <w:rsid w:val="00B07C42"/>
    <w:rsid w:val="00B112B8"/>
    <w:rsid w:val="00B176D3"/>
    <w:rsid w:val="00B27C3B"/>
    <w:rsid w:val="00B33381"/>
    <w:rsid w:val="00B37882"/>
    <w:rsid w:val="00B529CE"/>
    <w:rsid w:val="00B52A4D"/>
    <w:rsid w:val="00B52DD7"/>
    <w:rsid w:val="00B65278"/>
    <w:rsid w:val="00B70293"/>
    <w:rsid w:val="00B7440B"/>
    <w:rsid w:val="00B748FF"/>
    <w:rsid w:val="00B74DC7"/>
    <w:rsid w:val="00B862C0"/>
    <w:rsid w:val="00B931B9"/>
    <w:rsid w:val="00B96A72"/>
    <w:rsid w:val="00BA2164"/>
    <w:rsid w:val="00BA2A69"/>
    <w:rsid w:val="00BB0B29"/>
    <w:rsid w:val="00BB785D"/>
    <w:rsid w:val="00BB7F45"/>
    <w:rsid w:val="00BC1CB7"/>
    <w:rsid w:val="00BC367A"/>
    <w:rsid w:val="00BE0837"/>
    <w:rsid w:val="00BE2758"/>
    <w:rsid w:val="00BE608B"/>
    <w:rsid w:val="00BE7E5C"/>
    <w:rsid w:val="00BF744C"/>
    <w:rsid w:val="00C06A16"/>
    <w:rsid w:val="00C06FCB"/>
    <w:rsid w:val="00C1035E"/>
    <w:rsid w:val="00C112FB"/>
    <w:rsid w:val="00C1302F"/>
    <w:rsid w:val="00C16602"/>
    <w:rsid w:val="00C25F4A"/>
    <w:rsid w:val="00C312C8"/>
    <w:rsid w:val="00C348A3"/>
    <w:rsid w:val="00C40C80"/>
    <w:rsid w:val="00C747DB"/>
    <w:rsid w:val="00C90D86"/>
    <w:rsid w:val="00C94FC7"/>
    <w:rsid w:val="00C95A8B"/>
    <w:rsid w:val="00CC25B9"/>
    <w:rsid w:val="00CC3CAE"/>
    <w:rsid w:val="00CE26C7"/>
    <w:rsid w:val="00CF712C"/>
    <w:rsid w:val="00D130E2"/>
    <w:rsid w:val="00D152E0"/>
    <w:rsid w:val="00D171E5"/>
    <w:rsid w:val="00D205C8"/>
    <w:rsid w:val="00D20F8D"/>
    <w:rsid w:val="00D24D52"/>
    <w:rsid w:val="00D26C4B"/>
    <w:rsid w:val="00D37291"/>
    <w:rsid w:val="00D47232"/>
    <w:rsid w:val="00D6472E"/>
    <w:rsid w:val="00D724F3"/>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3B87"/>
    <w:rsid w:val="00DF4C39"/>
    <w:rsid w:val="00E002A5"/>
    <w:rsid w:val="00E007FA"/>
    <w:rsid w:val="00E0146F"/>
    <w:rsid w:val="00E01537"/>
    <w:rsid w:val="00E100BE"/>
    <w:rsid w:val="00E10F4B"/>
    <w:rsid w:val="00E15EE7"/>
    <w:rsid w:val="00E37B7C"/>
    <w:rsid w:val="00E424D1"/>
    <w:rsid w:val="00E44896"/>
    <w:rsid w:val="00E5437B"/>
    <w:rsid w:val="00E61ADE"/>
    <w:rsid w:val="00E61B04"/>
    <w:rsid w:val="00E6371A"/>
    <w:rsid w:val="00E64CFC"/>
    <w:rsid w:val="00E66BD8"/>
    <w:rsid w:val="00E82F70"/>
    <w:rsid w:val="00E85D86"/>
    <w:rsid w:val="00E9185D"/>
    <w:rsid w:val="00EA211A"/>
    <w:rsid w:val="00EA4FE4"/>
    <w:rsid w:val="00EB031A"/>
    <w:rsid w:val="00EB0BB5"/>
    <w:rsid w:val="00EB347C"/>
    <w:rsid w:val="00EB6C6D"/>
    <w:rsid w:val="00EC45CF"/>
    <w:rsid w:val="00ED148F"/>
    <w:rsid w:val="00EF6FCF"/>
    <w:rsid w:val="00F04424"/>
    <w:rsid w:val="00F04AE6"/>
    <w:rsid w:val="00F24CAB"/>
    <w:rsid w:val="00F4061D"/>
    <w:rsid w:val="00F40646"/>
    <w:rsid w:val="00F43553"/>
    <w:rsid w:val="00F50B13"/>
    <w:rsid w:val="00F61D61"/>
    <w:rsid w:val="00F75550"/>
    <w:rsid w:val="00F81E6B"/>
    <w:rsid w:val="00F82F9C"/>
    <w:rsid w:val="00F937B6"/>
    <w:rsid w:val="00F9400E"/>
    <w:rsid w:val="00FB0239"/>
    <w:rsid w:val="00FB090D"/>
    <w:rsid w:val="00FB4752"/>
    <w:rsid w:val="00FC0084"/>
    <w:rsid w:val="00FC6822"/>
    <w:rsid w:val="00FE390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10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ind w:left="360"/>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44539C"/>
    <w:rPr>
      <w:sz w:val="16"/>
      <w:szCs w:val="16"/>
    </w:rPr>
  </w:style>
  <w:style w:type="paragraph" w:styleId="Kommentinteksti">
    <w:name w:val="annotation text"/>
    <w:basedOn w:val="Normaali"/>
    <w:link w:val="KommentintekstiChar"/>
    <w:uiPriority w:val="99"/>
    <w:semiHidden/>
    <w:unhideWhenUsed/>
    <w:rsid w:val="0044539C"/>
    <w:pPr>
      <w:spacing w:line="240" w:lineRule="auto"/>
    </w:pPr>
    <w:rPr>
      <w:szCs w:val="20"/>
    </w:rPr>
  </w:style>
  <w:style w:type="character" w:customStyle="1" w:styleId="KommentintekstiChar">
    <w:name w:val="Kommentin teksti Char"/>
    <w:basedOn w:val="Kappaleenoletusfontti"/>
    <w:link w:val="Kommentinteksti"/>
    <w:uiPriority w:val="99"/>
    <w:semiHidden/>
    <w:rsid w:val="0044539C"/>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44539C"/>
    <w:rPr>
      <w:b/>
      <w:bCs/>
    </w:rPr>
  </w:style>
  <w:style w:type="character" w:customStyle="1" w:styleId="KommentinotsikkoChar">
    <w:name w:val="Kommentin otsikko Char"/>
    <w:basedOn w:val="KommentintekstiChar"/>
    <w:link w:val="Kommentinotsikko"/>
    <w:uiPriority w:val="99"/>
    <w:semiHidden/>
    <w:rsid w:val="0044539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6624373">
      <w:bodyDiv w:val="1"/>
      <w:marLeft w:val="0"/>
      <w:marRight w:val="0"/>
      <w:marTop w:val="0"/>
      <w:marBottom w:val="0"/>
      <w:divBdr>
        <w:top w:val="none" w:sz="0" w:space="0" w:color="auto"/>
        <w:left w:val="none" w:sz="0" w:space="0" w:color="auto"/>
        <w:bottom w:val="none" w:sz="0" w:space="0" w:color="auto"/>
        <w:right w:val="none" w:sz="0" w:space="0" w:color="auto"/>
      </w:divBdr>
      <w:divsChild>
        <w:div w:id="1794254050">
          <w:marLeft w:val="0"/>
          <w:marRight w:val="0"/>
          <w:marTop w:val="0"/>
          <w:marBottom w:val="0"/>
          <w:divBdr>
            <w:top w:val="none" w:sz="0" w:space="0" w:color="auto"/>
            <w:left w:val="none" w:sz="0" w:space="0" w:color="auto"/>
            <w:bottom w:val="none" w:sz="0" w:space="0" w:color="auto"/>
            <w:right w:val="none" w:sz="0" w:space="0" w:color="auto"/>
          </w:divBdr>
          <w:divsChild>
            <w:div w:id="410615166">
              <w:marLeft w:val="0"/>
              <w:marRight w:val="0"/>
              <w:marTop w:val="0"/>
              <w:marBottom w:val="0"/>
              <w:divBdr>
                <w:top w:val="none" w:sz="0" w:space="0" w:color="auto"/>
                <w:left w:val="none" w:sz="0" w:space="0" w:color="auto"/>
                <w:bottom w:val="none" w:sz="0" w:space="0" w:color="auto"/>
                <w:right w:val="none" w:sz="0" w:space="0" w:color="auto"/>
              </w:divBdr>
            </w:div>
          </w:divsChild>
        </w:div>
        <w:div w:id="709958665">
          <w:marLeft w:val="0"/>
          <w:marRight w:val="0"/>
          <w:marTop w:val="0"/>
          <w:marBottom w:val="0"/>
          <w:divBdr>
            <w:top w:val="none" w:sz="0" w:space="0" w:color="auto"/>
            <w:left w:val="none" w:sz="0" w:space="0" w:color="auto"/>
            <w:bottom w:val="none" w:sz="0" w:space="0" w:color="auto"/>
            <w:right w:val="none" w:sz="0" w:space="0" w:color="auto"/>
          </w:divBdr>
          <w:divsChild>
            <w:div w:id="1687318835">
              <w:marLeft w:val="0"/>
              <w:marRight w:val="0"/>
              <w:marTop w:val="300"/>
              <w:marBottom w:val="150"/>
              <w:divBdr>
                <w:top w:val="none" w:sz="0" w:space="0" w:color="auto"/>
                <w:left w:val="none" w:sz="0" w:space="0" w:color="auto"/>
                <w:bottom w:val="none" w:sz="0" w:space="0" w:color="auto"/>
                <w:right w:val="none" w:sz="0" w:space="0" w:color="auto"/>
              </w:divBdr>
              <w:divsChild>
                <w:div w:id="2144345276">
                  <w:marLeft w:val="0"/>
                  <w:marRight w:val="0"/>
                  <w:marTop w:val="0"/>
                  <w:marBottom w:val="0"/>
                  <w:divBdr>
                    <w:top w:val="none" w:sz="0" w:space="0" w:color="auto"/>
                    <w:left w:val="none" w:sz="0" w:space="0" w:color="auto"/>
                    <w:bottom w:val="none" w:sz="0" w:space="0" w:color="auto"/>
                    <w:right w:val="none" w:sz="0" w:space="0" w:color="auto"/>
                  </w:divBdr>
                </w:div>
                <w:div w:id="1991057146">
                  <w:marLeft w:val="0"/>
                  <w:marRight w:val="0"/>
                  <w:marTop w:val="0"/>
                  <w:marBottom w:val="0"/>
                  <w:divBdr>
                    <w:top w:val="none" w:sz="0" w:space="0" w:color="auto"/>
                    <w:left w:val="none" w:sz="0" w:space="0" w:color="auto"/>
                    <w:bottom w:val="none" w:sz="0" w:space="0" w:color="auto"/>
                    <w:right w:val="none" w:sz="0" w:space="0" w:color="auto"/>
                  </w:divBdr>
                </w:div>
              </w:divsChild>
            </w:div>
            <w:div w:id="1777745704">
              <w:marLeft w:val="0"/>
              <w:marRight w:val="0"/>
              <w:marTop w:val="0"/>
              <w:marBottom w:val="0"/>
              <w:divBdr>
                <w:top w:val="none" w:sz="0" w:space="0" w:color="auto"/>
                <w:left w:val="none" w:sz="0" w:space="0" w:color="auto"/>
                <w:bottom w:val="none" w:sz="0" w:space="0" w:color="auto"/>
                <w:right w:val="none" w:sz="0" w:space="0" w:color="auto"/>
              </w:divBdr>
            </w:div>
            <w:div w:id="205526879">
              <w:marLeft w:val="0"/>
              <w:marRight w:val="0"/>
              <w:marTop w:val="0"/>
              <w:marBottom w:val="0"/>
              <w:divBdr>
                <w:top w:val="none" w:sz="0" w:space="0" w:color="auto"/>
                <w:left w:val="none" w:sz="0" w:space="0" w:color="auto"/>
                <w:bottom w:val="none" w:sz="0" w:space="0" w:color="auto"/>
                <w:right w:val="none" w:sz="0" w:space="0" w:color="auto"/>
              </w:divBdr>
            </w:div>
            <w:div w:id="598953016">
              <w:marLeft w:val="0"/>
              <w:marRight w:val="0"/>
              <w:marTop w:val="0"/>
              <w:marBottom w:val="0"/>
              <w:divBdr>
                <w:top w:val="none" w:sz="0" w:space="0" w:color="auto"/>
                <w:left w:val="none" w:sz="0" w:space="0" w:color="auto"/>
                <w:bottom w:val="none" w:sz="0" w:space="0" w:color="auto"/>
                <w:right w:val="none" w:sz="0" w:space="0" w:color="auto"/>
              </w:divBdr>
            </w:div>
          </w:divsChild>
        </w:div>
        <w:div w:id="862481445">
          <w:marLeft w:val="0"/>
          <w:marRight w:val="0"/>
          <w:marTop w:val="0"/>
          <w:marBottom w:val="0"/>
          <w:divBdr>
            <w:top w:val="none" w:sz="0" w:space="0" w:color="auto"/>
            <w:left w:val="none" w:sz="0" w:space="0" w:color="auto"/>
            <w:bottom w:val="none" w:sz="0" w:space="0" w:color="auto"/>
            <w:right w:val="none" w:sz="0" w:space="0" w:color="auto"/>
          </w:divBdr>
          <w:divsChild>
            <w:div w:id="1653869592">
              <w:marLeft w:val="0"/>
              <w:marRight w:val="0"/>
              <w:marTop w:val="300"/>
              <w:marBottom w:val="150"/>
              <w:divBdr>
                <w:top w:val="none" w:sz="0" w:space="0" w:color="auto"/>
                <w:left w:val="none" w:sz="0" w:space="0" w:color="auto"/>
                <w:bottom w:val="none" w:sz="0" w:space="0" w:color="auto"/>
                <w:right w:val="none" w:sz="0" w:space="0" w:color="auto"/>
              </w:divBdr>
              <w:divsChild>
                <w:div w:id="507407007">
                  <w:marLeft w:val="0"/>
                  <w:marRight w:val="0"/>
                  <w:marTop w:val="0"/>
                  <w:marBottom w:val="0"/>
                  <w:divBdr>
                    <w:top w:val="none" w:sz="0" w:space="0" w:color="auto"/>
                    <w:left w:val="none" w:sz="0" w:space="0" w:color="auto"/>
                    <w:bottom w:val="none" w:sz="0" w:space="0" w:color="auto"/>
                    <w:right w:val="none" w:sz="0" w:space="0" w:color="auto"/>
                  </w:divBdr>
                </w:div>
                <w:div w:id="1938051464">
                  <w:marLeft w:val="0"/>
                  <w:marRight w:val="0"/>
                  <w:marTop w:val="0"/>
                  <w:marBottom w:val="0"/>
                  <w:divBdr>
                    <w:top w:val="none" w:sz="0" w:space="0" w:color="auto"/>
                    <w:left w:val="none" w:sz="0" w:space="0" w:color="auto"/>
                    <w:bottom w:val="none" w:sz="0" w:space="0" w:color="auto"/>
                    <w:right w:val="none" w:sz="0" w:space="0" w:color="auto"/>
                  </w:divBdr>
                </w:div>
              </w:divsChild>
            </w:div>
            <w:div w:id="1918779478">
              <w:marLeft w:val="0"/>
              <w:marRight w:val="0"/>
              <w:marTop w:val="0"/>
              <w:marBottom w:val="0"/>
              <w:divBdr>
                <w:top w:val="none" w:sz="0" w:space="0" w:color="auto"/>
                <w:left w:val="none" w:sz="0" w:space="0" w:color="auto"/>
                <w:bottom w:val="none" w:sz="0" w:space="0" w:color="auto"/>
                <w:right w:val="none" w:sz="0" w:space="0" w:color="auto"/>
              </w:divBdr>
            </w:div>
            <w:div w:id="1211579065">
              <w:marLeft w:val="0"/>
              <w:marRight w:val="0"/>
              <w:marTop w:val="0"/>
              <w:marBottom w:val="0"/>
              <w:divBdr>
                <w:top w:val="none" w:sz="0" w:space="0" w:color="auto"/>
                <w:left w:val="none" w:sz="0" w:space="0" w:color="auto"/>
                <w:bottom w:val="none" w:sz="0" w:space="0" w:color="auto"/>
                <w:right w:val="none" w:sz="0" w:space="0" w:color="auto"/>
              </w:divBdr>
            </w:div>
            <w:div w:id="1386835441">
              <w:marLeft w:val="0"/>
              <w:marRight w:val="0"/>
              <w:marTop w:val="0"/>
              <w:marBottom w:val="0"/>
              <w:divBdr>
                <w:top w:val="none" w:sz="0" w:space="0" w:color="auto"/>
                <w:left w:val="none" w:sz="0" w:space="0" w:color="auto"/>
                <w:bottom w:val="none" w:sz="0" w:space="0" w:color="auto"/>
                <w:right w:val="none" w:sz="0" w:space="0" w:color="auto"/>
              </w:divBdr>
            </w:div>
            <w:div w:id="1867406722">
              <w:marLeft w:val="0"/>
              <w:marRight w:val="0"/>
              <w:marTop w:val="0"/>
              <w:marBottom w:val="0"/>
              <w:divBdr>
                <w:top w:val="none" w:sz="0" w:space="0" w:color="auto"/>
                <w:left w:val="none" w:sz="0" w:space="0" w:color="auto"/>
                <w:bottom w:val="none" w:sz="0" w:space="0" w:color="auto"/>
                <w:right w:val="none" w:sz="0" w:space="0" w:color="auto"/>
              </w:divBdr>
            </w:div>
            <w:div w:id="17946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subsites.chinadaily.com.cn/investordos/2024-01/29/c_180535.htm" TargetMode="External"/><Relationship Id="rId13" Type="http://schemas.openxmlformats.org/officeDocument/2006/relationships/hyperlink" Target="http://www.npc.gov.cn/zgrdw/englishnpc/Law/2007-12/13/content_1384064.htm"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hinalegalexperts.com/news/divorce-process-in-china"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nalawtranslate.com/en/criminal-law-2021/"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https://www.chinalawtranslate.com/en/Marriage-Registration-Regulation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hinalawsolutions.com/blog/is-it-possible-to-file-for-divorce-outside-of-china" TargetMode="External"/><Relationship Id="rId14" Type="http://schemas.openxmlformats.org/officeDocument/2006/relationships/hyperlink" Target="https://yschinalawyers.com/how-to-recognize-and-enforce-a-foreign-divorce-judgment/"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676E8AED643C0AB91E229E3736C0D"/>
        <w:category>
          <w:name w:val="Yleiset"/>
          <w:gallery w:val="placeholder"/>
        </w:category>
        <w:types>
          <w:type w:val="bbPlcHdr"/>
        </w:types>
        <w:behaviors>
          <w:behavior w:val="content"/>
        </w:behaviors>
        <w:guid w:val="{D3EC61A2-9C2C-43E9-9135-9DC4B88BD7AD}"/>
      </w:docPartPr>
      <w:docPartBody>
        <w:p w:rsidR="00AF58AC" w:rsidRDefault="00CD622F">
          <w:pPr>
            <w:pStyle w:val="469676E8AED643C0AB91E229E3736C0D"/>
          </w:pPr>
          <w:r w:rsidRPr="00AA10D2">
            <w:rPr>
              <w:rStyle w:val="Paikkamerkkiteksti"/>
            </w:rPr>
            <w:t>Kirjoita tekstiä napsauttamalla tai napauttamalla tätä.</w:t>
          </w:r>
        </w:p>
      </w:docPartBody>
    </w:docPart>
    <w:docPart>
      <w:docPartPr>
        <w:name w:val="9C6BB16E09D7418A8E4AEC4B8EACFBA5"/>
        <w:category>
          <w:name w:val="Yleiset"/>
          <w:gallery w:val="placeholder"/>
        </w:category>
        <w:types>
          <w:type w:val="bbPlcHdr"/>
        </w:types>
        <w:behaviors>
          <w:behavior w:val="content"/>
        </w:behaviors>
        <w:guid w:val="{08B56D7E-6C78-4257-A459-999A36818818}"/>
      </w:docPartPr>
      <w:docPartBody>
        <w:p w:rsidR="00AF58AC" w:rsidRDefault="00CD622F">
          <w:pPr>
            <w:pStyle w:val="9C6BB16E09D7418A8E4AEC4B8EACFBA5"/>
          </w:pPr>
          <w:r w:rsidRPr="00AA10D2">
            <w:rPr>
              <w:rStyle w:val="Paikkamerkkiteksti"/>
            </w:rPr>
            <w:t>Kirjoita tekstiä napsauttamalla tai napauttamalla tätä.</w:t>
          </w:r>
        </w:p>
      </w:docPartBody>
    </w:docPart>
    <w:docPart>
      <w:docPartPr>
        <w:name w:val="EF84BF2CAC4140BB8F79F41BEF1F10A1"/>
        <w:category>
          <w:name w:val="Yleiset"/>
          <w:gallery w:val="placeholder"/>
        </w:category>
        <w:types>
          <w:type w:val="bbPlcHdr"/>
        </w:types>
        <w:behaviors>
          <w:behavior w:val="content"/>
        </w:behaviors>
        <w:guid w:val="{3B61E58D-9805-430D-AC5A-9E165F2983A8}"/>
      </w:docPartPr>
      <w:docPartBody>
        <w:p w:rsidR="00AF58AC" w:rsidRDefault="00CD622F">
          <w:pPr>
            <w:pStyle w:val="EF84BF2CAC4140BB8F79F41BEF1F10A1"/>
          </w:pPr>
          <w:r w:rsidRPr="00810134">
            <w:rPr>
              <w:rStyle w:val="Paikkamerkkiteksti"/>
              <w:lang w:val="en-GB"/>
            </w:rPr>
            <w:t>.</w:t>
          </w:r>
        </w:p>
      </w:docPartBody>
    </w:docPart>
    <w:docPart>
      <w:docPartPr>
        <w:name w:val="8F0E7FB477324BEDA19D07021B475375"/>
        <w:category>
          <w:name w:val="Yleiset"/>
          <w:gallery w:val="placeholder"/>
        </w:category>
        <w:types>
          <w:type w:val="bbPlcHdr"/>
        </w:types>
        <w:behaviors>
          <w:behavior w:val="content"/>
        </w:behaviors>
        <w:guid w:val="{27FE5044-D6AE-4936-9300-EF3FC2E10245}"/>
      </w:docPartPr>
      <w:docPartBody>
        <w:p w:rsidR="00AF58AC" w:rsidRDefault="00CD622F">
          <w:pPr>
            <w:pStyle w:val="8F0E7FB477324BEDA19D07021B475375"/>
          </w:pPr>
          <w:r w:rsidRPr="00AA10D2">
            <w:rPr>
              <w:rStyle w:val="Paikkamerkkiteksti"/>
            </w:rPr>
            <w:t>Kirjoita tekstiä napsauttamalla tai napauttamalla tätä.</w:t>
          </w:r>
        </w:p>
      </w:docPartBody>
    </w:docPart>
    <w:docPart>
      <w:docPartPr>
        <w:name w:val="3E71D901055E4D969ABF3B29F7276313"/>
        <w:category>
          <w:name w:val="Yleiset"/>
          <w:gallery w:val="placeholder"/>
        </w:category>
        <w:types>
          <w:type w:val="bbPlcHdr"/>
        </w:types>
        <w:behaviors>
          <w:behavior w:val="content"/>
        </w:behaviors>
        <w:guid w:val="{0CA24678-98E7-4AB0-B05E-71391FD7B3AB}"/>
      </w:docPartPr>
      <w:docPartBody>
        <w:p w:rsidR="00AF58AC" w:rsidRDefault="00CD622F">
          <w:pPr>
            <w:pStyle w:val="3E71D901055E4D969ABF3B29F7276313"/>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8AC"/>
    <w:rsid w:val="000E4A98"/>
    <w:rsid w:val="004A0BB2"/>
    <w:rsid w:val="004E1F73"/>
    <w:rsid w:val="00565AF7"/>
    <w:rsid w:val="00582DAB"/>
    <w:rsid w:val="00AF58AC"/>
    <w:rsid w:val="00B71A89"/>
    <w:rsid w:val="00CD622F"/>
    <w:rsid w:val="00D46B66"/>
    <w:rsid w:val="00F66101"/>
    <w:rsid w:val="00FA0D56"/>
    <w:rsid w:val="00FE76F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469676E8AED643C0AB91E229E3736C0D">
    <w:name w:val="469676E8AED643C0AB91E229E3736C0D"/>
  </w:style>
  <w:style w:type="paragraph" w:customStyle="1" w:styleId="9C6BB16E09D7418A8E4AEC4B8EACFBA5">
    <w:name w:val="9C6BB16E09D7418A8E4AEC4B8EACFBA5"/>
  </w:style>
  <w:style w:type="paragraph" w:customStyle="1" w:styleId="EF84BF2CAC4140BB8F79F41BEF1F10A1">
    <w:name w:val="EF84BF2CAC4140BB8F79F41BEF1F10A1"/>
  </w:style>
  <w:style w:type="paragraph" w:customStyle="1" w:styleId="8F0E7FB477324BEDA19D07021B475375">
    <w:name w:val="8F0E7FB477324BEDA19D07021B475375"/>
  </w:style>
  <w:style w:type="paragraph" w:customStyle="1" w:styleId="3E71D901055E4D969ABF3B29F7276313">
    <w:name w:val="3E71D901055E4D969ABF3B29F7276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CHINA,DIVORCE,POLYGAMY,MARRIAGE,DOCUMENTS,CIVIL LAW,REGISTERS,REGISTRATION,LEGALISATION,DIASPORA</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40bd6aed-e371-4232-8dc2-af07b4f9d986</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2025-12-10T23:00:00+00:00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36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25</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Kiina / Moniavioisuus ja ulkomainen avioero
China / Polygamy and foreign divorce
Kysymykset
1. Hyväksyykö Kiina ulkomaisten tuomioistuinten antamia avioeropäätöksiä?
2. Onko Kiinassa moniavioisuus sallittua?
Questions
1. Does China recognize divorces granted by a foreign court?
2. Does China allow polygamy?
Hyväksyykö Kiina ulkomaisten tuomioistuinten antamia avioeropäätöksiä?
Kiina edellyttää laillisen avioliiton ja -eron rekisteröimistä Kiinassa. Sen voi tehdä lakimiehen välityksellä ulkomailtakin, mutta siihen voi kulua aikaa enemmän kuin tavanomaiset 3–6 kuukautta. Kiinaan voi joutua palaamaan, jos avioero on riitaisa.[footnoteRef:1] 6.4.2025 uudistetun Avioliittorekisteröintisäännöstön mukaan manner-Kiinassa asuva aviopari voi rekisteröidä sopuisan avioeron samassa paikallisessa viranomaisessa kuin avioliitonkin. Ulkomailla asuvan on asioitava väestöasiaintoimistossa (法務省), joita ei ole maaseudulla yhtä tiuhassa, vaan lähinnä maakuntien pääkaupungeissa.[footnoteRef:2]</COIDocAbstract>
    <COIWSGroundsRejection xmlns="b5be3156-7e14-46bc-bfca-5c242eb3de3f" xsi:nil="true"/>
    <COIDocAuthors xmlns="e235e197-502c-49f1-8696-39d199cd5131">
      <Value>143</Value>
    </COIDocAuthors>
    <COIDocID xmlns="b5be3156-7e14-46bc-bfca-5c242eb3de3f">963</COIDocID>
    <_dlc_DocId xmlns="e235e197-502c-49f1-8696-39d199cd5131">FI011-215589946-12787</_dlc_DocId>
    <_dlc_DocIdUrl xmlns="e235e197-502c-49f1-8696-39d199cd5131">
      <Url>https://coiadmin.euaa.europa.eu/administration/finland/_layouts/15/DocIdRedir.aspx?ID=FI011-215589946-12787</Url>
      <Description>FI011-215589946-12787</Description>
    </_dlc_DocIdUrl>
  </documentManagement>
</p:properties>
</file>

<file path=customXml/itemProps1.xml><?xml version="1.0" encoding="utf-8"?>
<ds:datastoreItem xmlns:ds="http://schemas.openxmlformats.org/officeDocument/2006/customXml" ds:itemID="{A498698E-DD8B-4F15-B0FF-5EB5E7054E2F}">
  <ds:schemaRefs>
    <ds:schemaRef ds:uri="http://schemas.openxmlformats.org/officeDocument/2006/bibliography"/>
  </ds:schemaRefs>
</ds:datastoreItem>
</file>

<file path=customXml/itemProps2.xml><?xml version="1.0" encoding="utf-8"?>
<ds:datastoreItem xmlns:ds="http://schemas.openxmlformats.org/officeDocument/2006/customXml" ds:itemID="{C88AA71B-2870-4692-8901-C8A235B9EE6B}"/>
</file>

<file path=customXml/itemProps3.xml><?xml version="1.0" encoding="utf-8"?>
<ds:datastoreItem xmlns:ds="http://schemas.openxmlformats.org/officeDocument/2006/customXml" ds:itemID="{DB0F7180-9ACF-4712-9AF4-9430FCA56816}"/>
</file>

<file path=customXml/itemProps4.xml><?xml version="1.0" encoding="utf-8"?>
<ds:datastoreItem xmlns:ds="http://schemas.openxmlformats.org/officeDocument/2006/customXml" ds:itemID="{6D430904-9618-445C-B7F9-26B678A10933}"/>
</file>

<file path=customXml/itemProps5.xml><?xml version="1.0" encoding="utf-8"?>
<ds:datastoreItem xmlns:ds="http://schemas.openxmlformats.org/officeDocument/2006/customXml" ds:itemID="{013456C2-EE10-4C4E-A2E5-842D0806E93E}"/>
</file>

<file path=customXml/itemProps6.xml><?xml version="1.0" encoding="utf-8"?>
<ds:datastoreItem xmlns:ds="http://schemas.openxmlformats.org/officeDocument/2006/customXml" ds:itemID="{6E9522C4-D803-4374-A811-54DE7B54D6B6}"/>
</file>

<file path=docProps/app.xml><?xml version="1.0" encoding="utf-8"?>
<Properties xmlns="http://schemas.openxmlformats.org/officeDocument/2006/extended-properties" xmlns:vt="http://schemas.openxmlformats.org/officeDocument/2006/docPropsVTypes">
  <Template>Maatietopalvelu kyselyvastaus</Template>
  <TotalTime>0</TotalTime>
  <Pages>3</Pages>
  <Words>611</Words>
  <Characters>4954</Characters>
  <Application>Microsoft Office Word</Application>
  <DocSecurity>0</DocSecurity>
  <Lines>41</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Kiina / Moniavioisuus ja ulkomainen avioero // China / Polygamy and foreign divorce</dc:title>
  <dc:creator/>
  <cp:lastModifiedBy/>
  <cp:revision>1</cp:revision>
  <dcterms:created xsi:type="dcterms:W3CDTF">2025-12-12T05:17:00Z</dcterms:created>
  <dcterms:modified xsi:type="dcterms:W3CDTF">2025-12-12T05:17:00Z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72d0256b-a7cc-4eba-92f1-2f0272046a8a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36;#China|40bd6aed-e371-4232-8dc2-af07b4f9d986</vt:lpwstr>
  </property>
  <property fmtid="{D5CDD505-2E9C-101B-9397-08002B2CF9AE}" pid="9" name="COIInformTypeMM">
    <vt:lpwstr>4;#Response to COI Query|74af11f0-82c2-4825-bd8f-d6b1cac3a3aa</vt:lpwstr>
  </property>
</Properties>
</file>