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A77AA1" w:rsidRDefault="00CF1A5B" w:rsidP="00AA49B8">
      <w:pPr>
        <w:pStyle w:val="Otsikko1"/>
        <w:rPr>
          <w:rFonts w:cstheme="minorHAnsi"/>
          <w:sz w:val="24"/>
          <w:szCs w:val="20"/>
        </w:rPr>
      </w:pPr>
      <w:sdt>
        <w:sdtPr>
          <w:rPr>
            <w:rFonts w:eastAsiaTheme="minorHAnsi" w:cstheme="minorHAnsi"/>
            <w:sz w:val="24"/>
            <w:szCs w:val="20"/>
          </w:rPr>
          <w:alias w:val="Maa / Otsikko"/>
          <w:tag w:val="Otsikko"/>
          <w:id w:val="-979301563"/>
          <w:lock w:val="sdtLocked"/>
          <w:placeholder>
            <w:docPart w:val="65F4A85F14A741B6AC9CBD413A83E39C"/>
          </w:placeholder>
          <w:text/>
        </w:sdtPr>
        <w:sdtEndPr/>
        <w:sdtContent>
          <w:r w:rsidR="00532927" w:rsidRPr="00A77AA1">
            <w:rPr>
              <w:rFonts w:eastAsiaTheme="minorHAnsi" w:cstheme="minorHAnsi"/>
              <w:sz w:val="24"/>
              <w:szCs w:val="20"/>
            </w:rPr>
            <w:t>Venäjä / Ukrainan sodan vaikutuk</w:t>
          </w:r>
          <w:r w:rsidR="00A2793B" w:rsidRPr="00A77AA1">
            <w:rPr>
              <w:rFonts w:eastAsiaTheme="minorHAnsi" w:cstheme="minorHAnsi"/>
              <w:sz w:val="24"/>
              <w:szCs w:val="20"/>
            </w:rPr>
            <w:t xml:space="preserve">set lainsäädäntöön sekä </w:t>
          </w:r>
          <w:r w:rsidR="00532927" w:rsidRPr="00A77AA1">
            <w:rPr>
              <w:rFonts w:eastAsiaTheme="minorHAnsi" w:cstheme="minorHAnsi"/>
              <w:sz w:val="24"/>
              <w:szCs w:val="20"/>
            </w:rPr>
            <w:t>poliittisten aktivistien tilanteeseen Venäjällä</w:t>
          </w:r>
        </w:sdtContent>
      </w:sdt>
      <w:r w:rsidR="00082DFE" w:rsidRPr="00A77AA1">
        <w:rPr>
          <w:rFonts w:cstheme="minorHAnsi"/>
          <w:sz w:val="24"/>
          <w:szCs w:val="20"/>
        </w:rPr>
        <w:tab/>
      </w:r>
    </w:p>
    <w:sdt>
      <w:sdtPr>
        <w:rPr>
          <w:rStyle w:val="Otsikko1Char"/>
          <w:rFonts w:cstheme="minorHAnsi"/>
          <w:sz w:val="24"/>
          <w:szCs w:val="20"/>
          <w:lang w:val="en-GB"/>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b w:val="0"/>
          <w:color w:val="auto"/>
        </w:rPr>
      </w:sdtEndPr>
      <w:sdtContent>
        <w:p w:rsidR="00082DFE" w:rsidRPr="00A77AA1" w:rsidRDefault="00AA49B8" w:rsidP="00082DFE">
          <w:pPr>
            <w:rPr>
              <w:b/>
              <w:sz w:val="24"/>
              <w:szCs w:val="20"/>
              <w:lang w:val="en-GB"/>
            </w:rPr>
          </w:pPr>
          <w:r w:rsidRPr="00A77AA1">
            <w:rPr>
              <w:rStyle w:val="Otsikko1Char"/>
              <w:rFonts w:cstheme="minorHAnsi"/>
              <w:sz w:val="24"/>
              <w:szCs w:val="20"/>
              <w:lang w:val="en-GB"/>
            </w:rPr>
            <w:t xml:space="preserve">Russia </w:t>
          </w:r>
          <w:r w:rsidR="00272D9D" w:rsidRPr="00A77AA1">
            <w:rPr>
              <w:rStyle w:val="Otsikko1Char"/>
              <w:rFonts w:cstheme="minorHAnsi"/>
              <w:sz w:val="24"/>
              <w:szCs w:val="20"/>
              <w:lang w:val="en-GB"/>
            </w:rPr>
            <w:t xml:space="preserve">/ </w:t>
          </w:r>
          <w:r w:rsidR="00841CC8" w:rsidRPr="00A77AA1">
            <w:rPr>
              <w:rStyle w:val="Otsikko1Char"/>
              <w:rFonts w:cstheme="minorHAnsi"/>
              <w:sz w:val="24"/>
              <w:szCs w:val="20"/>
              <w:lang w:val="en-GB"/>
            </w:rPr>
            <w:t xml:space="preserve">The impacts of war in Ukraine to </w:t>
          </w:r>
          <w:r w:rsidR="00A2793B" w:rsidRPr="00A77AA1">
            <w:rPr>
              <w:rStyle w:val="Otsikko1Char"/>
              <w:rFonts w:cstheme="minorHAnsi"/>
              <w:sz w:val="24"/>
              <w:szCs w:val="20"/>
              <w:lang w:val="en-GB"/>
            </w:rPr>
            <w:t xml:space="preserve">legislation and </w:t>
          </w:r>
          <w:r w:rsidR="00841CC8" w:rsidRPr="00A77AA1">
            <w:rPr>
              <w:rStyle w:val="Otsikko1Char"/>
              <w:rFonts w:cstheme="minorHAnsi"/>
              <w:sz w:val="24"/>
              <w:szCs w:val="20"/>
              <w:lang w:val="en-GB"/>
            </w:rPr>
            <w:t>the position of political activists in Russia</w:t>
          </w:r>
        </w:p>
      </w:sdtContent>
    </w:sdt>
    <w:p w:rsidR="00082DFE" w:rsidRPr="00A77AA1" w:rsidRDefault="00CF1A5B" w:rsidP="00082DFE">
      <w:pPr>
        <w:rPr>
          <w:b/>
          <w:szCs w:val="20"/>
        </w:rPr>
      </w:pPr>
      <w:r>
        <w:rPr>
          <w:b/>
          <w:szCs w:val="20"/>
        </w:rPr>
        <w:pict>
          <v:rect id="_x0000_i1025" style="width:0;height:1.5pt" o:hralign="center" o:hrstd="t" o:hr="t" fillcolor="#a0a0a0" stroked="f"/>
        </w:pict>
      </w:r>
    </w:p>
    <w:p w:rsidR="00082DFE" w:rsidRPr="00A77AA1" w:rsidRDefault="00082DFE" w:rsidP="00082DFE">
      <w:pPr>
        <w:rPr>
          <w:b/>
          <w:bCs/>
          <w:szCs w:val="20"/>
        </w:rPr>
      </w:pPr>
      <w:r w:rsidRPr="00A77AA1">
        <w:rPr>
          <w:b/>
          <w:bCs/>
          <w:szCs w:val="20"/>
        </w:rPr>
        <w:t>Kysymykset</w:t>
      </w:r>
    </w:p>
    <w:bookmarkStart w:id="0" w:name="_Hlk67036951" w:displacedByCustomXml="next"/>
    <w:sdt>
      <w:sdtPr>
        <w:rPr>
          <w:b/>
          <w:szCs w:val="20"/>
        </w:rPr>
        <w:alias w:val="Täytä kysymykset tähän"/>
        <w:tag w:val="Täytä kysymykset tähän"/>
        <w:id w:val="1105232631"/>
        <w:lock w:val="sdtLocked"/>
        <w:placeholder>
          <w:docPart w:val="B91DDD92D1F042A6AA8017B1E79B4B93"/>
        </w:placeholder>
        <w:text w:multiLine="1"/>
      </w:sdtPr>
      <w:sdtEndPr/>
      <w:sdtContent>
        <w:bookmarkEnd w:id="0" w:displacedByCustomXml="prev"/>
        <w:p w:rsidR="008565D8" w:rsidRPr="00A77AA1" w:rsidRDefault="00567BAF" w:rsidP="00567BAF">
          <w:pPr>
            <w:rPr>
              <w:b/>
              <w:szCs w:val="20"/>
            </w:rPr>
          </w:pPr>
          <w:r w:rsidRPr="00A77AA1">
            <w:rPr>
              <w:b/>
              <w:szCs w:val="20"/>
            </w:rPr>
            <w:t>1) Mitä vaikutuksia Ukrainan sodalla on ollut poliittisten aktivistien asemaan ja toimintaan Venäjällä?</w:t>
          </w:r>
          <w:r w:rsidRPr="00A77AA1">
            <w:rPr>
              <w:b/>
              <w:szCs w:val="20"/>
            </w:rPr>
            <w:br/>
          </w:r>
          <w:r w:rsidRPr="00A77AA1">
            <w:rPr>
              <w:b/>
              <w:szCs w:val="20"/>
            </w:rPr>
            <w:br/>
            <w:t>2) Mitä sellaisia merkittäviä lainsäädännöllisiä muutoksia Venäjällä on säädetty, jotka mahdollistavat Ukrainan sotaa julkisesti vastustavien henkilöiden rankaisemisen?</w:t>
          </w:r>
          <w:r w:rsidRPr="00A77AA1">
            <w:rPr>
              <w:b/>
              <w:szCs w:val="20"/>
            </w:rPr>
            <w:br/>
          </w:r>
          <w:r w:rsidRPr="00A77AA1">
            <w:rPr>
              <w:b/>
              <w:szCs w:val="20"/>
            </w:rPr>
            <w:br/>
            <w:t>3) Minkälaisia seuraamuksia ja rangaistuksia on annettu henkilöille, jotka ovat julkisesti vastustaneet Ukrainan sotaa esimerkiksi sosiaalisessa mediassa tai osallistuneet mielenosoituksiin?</w:t>
          </w:r>
          <w:r w:rsidRPr="00A77AA1">
            <w:rPr>
              <w:b/>
              <w:szCs w:val="20"/>
            </w:rPr>
            <w:br/>
          </w:r>
          <w:r w:rsidRPr="00A77AA1">
            <w:rPr>
              <w:b/>
              <w:szCs w:val="20"/>
            </w:rPr>
            <w:br/>
            <w:t>4) Onko poliittiseksi katsottujen rikos-/oikeudellisten menettelyiden määrässä tapahtunut muutosta, tai onko siitä esitetty arvioita?</w:t>
          </w:r>
          <w:r w:rsidRPr="00A77AA1">
            <w:rPr>
              <w:b/>
              <w:szCs w:val="20"/>
            </w:rPr>
            <w:br/>
          </w:r>
          <w:r w:rsidRPr="00A77AA1">
            <w:rPr>
              <w:b/>
              <w:szCs w:val="20"/>
            </w:rPr>
            <w:br/>
            <w:t>5) Onko olemassa jotain erityisiä ryhmiä, jotka ovat olleet viranomaisten erityisen mielenkiinnon kohteena 24.2.2022 jälkeen?</w:t>
          </w:r>
        </w:p>
      </w:sdtContent>
    </w:sdt>
    <w:p w:rsidR="00711FCD" w:rsidRPr="00A77AA1" w:rsidRDefault="00711FCD" w:rsidP="00082DFE">
      <w:pPr>
        <w:rPr>
          <w:b/>
          <w:bCs/>
          <w:i/>
          <w:iCs/>
          <w:szCs w:val="20"/>
        </w:rPr>
      </w:pPr>
    </w:p>
    <w:p w:rsidR="00082DFE" w:rsidRPr="00A77AA1" w:rsidRDefault="00082DFE" w:rsidP="00082DFE">
      <w:pPr>
        <w:rPr>
          <w:b/>
          <w:bCs/>
          <w:i/>
          <w:iCs/>
          <w:szCs w:val="20"/>
          <w:lang w:val="en-GB"/>
        </w:rPr>
      </w:pPr>
      <w:r w:rsidRPr="00A77AA1">
        <w:rPr>
          <w:b/>
          <w:bCs/>
          <w:i/>
          <w:iCs/>
          <w:szCs w:val="20"/>
          <w:lang w:val="en-GB"/>
        </w:rPr>
        <w:t>Question</w:t>
      </w:r>
      <w:r w:rsidR="0071128D" w:rsidRPr="00A77AA1">
        <w:rPr>
          <w:b/>
          <w:bCs/>
          <w:i/>
          <w:iCs/>
          <w:szCs w:val="20"/>
          <w:lang w:val="en-GB"/>
        </w:rPr>
        <w:t>s</w:t>
      </w:r>
      <w:r w:rsidR="0071128D" w:rsidRPr="00A77AA1">
        <w:rPr>
          <w:b/>
          <w:i/>
          <w:lang w:val="en-GB"/>
        </w:rPr>
        <w:t xml:space="preserve"> </w:t>
      </w:r>
    </w:p>
    <w:p w:rsidR="00082DFE" w:rsidRPr="00A77AA1" w:rsidRDefault="00CF1A5B" w:rsidP="0071128D">
      <w:pPr>
        <w:spacing w:line="240" w:lineRule="auto"/>
        <w:rPr>
          <w:b/>
          <w:bCs/>
          <w:i/>
          <w:iCs/>
          <w:szCs w:val="20"/>
          <w:lang w:val="en-GB"/>
        </w:rPr>
      </w:pPr>
      <w:sdt>
        <w:sdtPr>
          <w:rPr>
            <w:b/>
            <w:i/>
            <w:lang w:val="en-GB"/>
          </w:rPr>
          <w:alias w:val="Fill in the questions here"/>
          <w:tag w:val="Fill in the questions here"/>
          <w:id w:val="-849104524"/>
          <w:lock w:val="sdtLocked"/>
          <w:placeholder>
            <w:docPart w:val="0F09DB2D5FDF450C9DAA4C4D4BA48A15"/>
          </w:placeholder>
          <w:text w:multiLine="1"/>
        </w:sdtPr>
        <w:sdtEndPr/>
        <w:sdtContent>
          <w:r w:rsidR="00567BAF" w:rsidRPr="00A77AA1">
            <w:rPr>
              <w:b/>
              <w:i/>
              <w:lang w:val="en-GB"/>
            </w:rPr>
            <w:t>1) How has the war in Ukraine affected the position of political activists or their activities in Russia?</w:t>
          </w:r>
          <w:r w:rsidR="00567BAF" w:rsidRPr="00A77AA1">
            <w:rPr>
              <w:b/>
              <w:i/>
              <w:lang w:val="en-GB"/>
            </w:rPr>
            <w:br/>
          </w:r>
          <w:r w:rsidR="00567BAF" w:rsidRPr="00A77AA1">
            <w:rPr>
              <w:b/>
              <w:i/>
              <w:lang w:val="en-GB"/>
            </w:rPr>
            <w:br/>
            <w:t>2) What major amendments have been made in Russia that enable punishing people who publicly oppose the war Ukraine?</w:t>
          </w:r>
          <w:r w:rsidR="00567BAF" w:rsidRPr="00A77AA1">
            <w:rPr>
              <w:b/>
              <w:i/>
              <w:lang w:val="en-GB"/>
            </w:rPr>
            <w:br/>
          </w:r>
          <w:r w:rsidR="00567BAF" w:rsidRPr="00A77AA1">
            <w:rPr>
              <w:b/>
              <w:i/>
              <w:lang w:val="en-GB"/>
            </w:rPr>
            <w:br/>
            <w:t>3) What kind of consequences and punishments have been imposed to those people, who have publicly opposed the war in Ukraine, for example, in social media channels, or by attending anti-war demonstrations?</w:t>
          </w:r>
          <w:r w:rsidR="00567BAF" w:rsidRPr="00A77AA1">
            <w:rPr>
              <w:b/>
              <w:i/>
              <w:lang w:val="en-GB"/>
            </w:rPr>
            <w:br/>
          </w:r>
          <w:r w:rsidR="00567BAF" w:rsidRPr="00A77AA1">
            <w:rPr>
              <w:b/>
              <w:i/>
              <w:lang w:val="en-GB"/>
            </w:rPr>
            <w:br/>
            <w:t xml:space="preserve">4) Are there some changes in the amount of politically motivated criminal and/or judicial procedures? Or, is there some estimation of the current number of such cases? </w:t>
          </w:r>
          <w:r w:rsidR="00567BAF" w:rsidRPr="00A77AA1">
            <w:rPr>
              <w:b/>
              <w:i/>
              <w:lang w:val="en-GB"/>
            </w:rPr>
            <w:br/>
          </w:r>
          <w:r w:rsidR="00567BAF" w:rsidRPr="00A77AA1">
            <w:rPr>
              <w:b/>
              <w:i/>
              <w:lang w:val="en-GB"/>
            </w:rPr>
            <w:br/>
            <w:t>5) Do government officials show special interest towards some specific groups of people after the war started in Ukraine?</w:t>
          </w:r>
          <w:r w:rsidR="00567BAF" w:rsidRPr="00A77AA1">
            <w:rPr>
              <w:b/>
              <w:i/>
              <w:lang w:val="en-GB"/>
            </w:rPr>
            <w:br/>
          </w:r>
          <w:r w:rsidR="00567BAF" w:rsidRPr="00A77AA1">
            <w:rPr>
              <w:b/>
              <w:i/>
              <w:lang w:val="en-GB"/>
            </w:rPr>
            <w:br/>
          </w:r>
        </w:sdtContent>
      </w:sdt>
    </w:p>
    <w:p w:rsidR="00082DFE" w:rsidRPr="00A77AA1" w:rsidRDefault="00CF1A5B" w:rsidP="00082DFE">
      <w:pPr>
        <w:pStyle w:val="LeiptekstiMigri"/>
        <w:ind w:left="0"/>
        <w:rPr>
          <w:szCs w:val="20"/>
          <w:lang w:val="en-GB"/>
        </w:rPr>
      </w:pPr>
      <w:r>
        <w:rPr>
          <w:b/>
          <w:szCs w:val="20"/>
        </w:rPr>
        <w:pict>
          <v:rect id="_x0000_i1026" style="width:0;height:1.5pt" o:hralign="center" o:hrstd="t" o:hr="t" fillcolor="#a0a0a0" stroked="f"/>
        </w:pict>
      </w:r>
    </w:p>
    <w:p w:rsidR="00A77AA1" w:rsidRDefault="00A77AA1" w:rsidP="00D54AEC">
      <w:pPr>
        <w:rPr>
          <w:b/>
          <w:szCs w:val="20"/>
        </w:rPr>
      </w:pPr>
    </w:p>
    <w:p w:rsidR="00F81687" w:rsidRPr="00A77AA1" w:rsidRDefault="00532927" w:rsidP="00D54AEC">
      <w:pPr>
        <w:rPr>
          <w:b/>
          <w:szCs w:val="20"/>
        </w:rPr>
      </w:pPr>
      <w:r w:rsidRPr="00A77AA1">
        <w:rPr>
          <w:b/>
          <w:szCs w:val="20"/>
        </w:rPr>
        <w:lastRenderedPageBreak/>
        <w:t xml:space="preserve">1) </w:t>
      </w:r>
      <w:r w:rsidR="00A95117" w:rsidRPr="00A77AA1">
        <w:rPr>
          <w:b/>
          <w:szCs w:val="20"/>
        </w:rPr>
        <w:t>Mitä vaikutuksia Ukrainan sodalla on ollut poliittisten aktivistien asemaan ja toimintaan Venäjällä?</w:t>
      </w:r>
    </w:p>
    <w:p w:rsidR="00F81687" w:rsidRPr="00A77AA1" w:rsidRDefault="00F81687" w:rsidP="00D54AEC">
      <w:pPr>
        <w:rPr>
          <w:b/>
          <w:szCs w:val="20"/>
        </w:rPr>
      </w:pPr>
      <w:r w:rsidRPr="00A77AA1">
        <w:rPr>
          <w:b/>
          <w:szCs w:val="20"/>
        </w:rPr>
        <w:t>Tilanne ennen Ukrainan sotaa</w:t>
      </w:r>
    </w:p>
    <w:p w:rsidR="005400B7" w:rsidRPr="00A77AA1" w:rsidRDefault="00747BFF" w:rsidP="001021A6">
      <w:pPr>
        <w:rPr>
          <w:szCs w:val="20"/>
        </w:rPr>
      </w:pPr>
      <w:r w:rsidRPr="00A77AA1">
        <w:rPr>
          <w:szCs w:val="20"/>
        </w:rPr>
        <w:t xml:space="preserve">Ihmisoikeusjärjestö </w:t>
      </w:r>
      <w:r w:rsidR="001021A6" w:rsidRPr="00A77AA1">
        <w:rPr>
          <w:szCs w:val="20"/>
        </w:rPr>
        <w:t xml:space="preserve">Human Rights Watch </w:t>
      </w:r>
      <w:r w:rsidR="001F1DCC" w:rsidRPr="00A77AA1">
        <w:rPr>
          <w:szCs w:val="20"/>
        </w:rPr>
        <w:t>toteaa</w:t>
      </w:r>
      <w:r w:rsidRPr="00A77AA1">
        <w:rPr>
          <w:szCs w:val="20"/>
        </w:rPr>
        <w:t xml:space="preserve"> vuoden 2021 tapahtumia käsittelevässä Venäjä-koosteessaan</w:t>
      </w:r>
      <w:r w:rsidR="001F1DCC" w:rsidRPr="00A77AA1">
        <w:rPr>
          <w:szCs w:val="20"/>
        </w:rPr>
        <w:t xml:space="preserve">, </w:t>
      </w:r>
      <w:r w:rsidR="001F1DCC" w:rsidRPr="00A77AA1">
        <w:t>että maassa toimivien ihmisoikeuspuolustajien, toimittajien, poliittisen opposition, ja jopa akateemikoiden toimintakenttää sekä ilmaisunvapautta on kavennettu erinäisin lainsäädännöllisin toimin.</w:t>
      </w:r>
      <w:r w:rsidR="001F1DCC" w:rsidRPr="00A77AA1">
        <w:rPr>
          <w:szCs w:val="20"/>
        </w:rPr>
        <w:t xml:space="preserve"> </w:t>
      </w:r>
      <w:r w:rsidR="0089338D" w:rsidRPr="00A77AA1">
        <w:rPr>
          <w:szCs w:val="20"/>
        </w:rPr>
        <w:t>Ulkomaisista agentteja ja ei-toivottuja organisaatioita koskevia lakeja on laajennettu ja tiukennettu</w:t>
      </w:r>
      <w:r w:rsidR="00315F4A" w:rsidRPr="00A77AA1">
        <w:rPr>
          <w:szCs w:val="20"/>
        </w:rPr>
        <w:t>, ja lisäksi e</w:t>
      </w:r>
      <w:r w:rsidR="0089338D" w:rsidRPr="00A77AA1">
        <w:rPr>
          <w:szCs w:val="20"/>
        </w:rPr>
        <w:t>i-toivottujen organisaatioiden listalle on päätynyt kansainvälisiä ja ulkomaisia organisaatioita</w:t>
      </w:r>
      <w:r w:rsidR="00315F4A" w:rsidRPr="00A77AA1">
        <w:rPr>
          <w:szCs w:val="20"/>
        </w:rPr>
        <w:t xml:space="preserve">. </w:t>
      </w:r>
      <w:r w:rsidR="00C06BF9" w:rsidRPr="00A77AA1">
        <w:rPr>
          <w:szCs w:val="20"/>
        </w:rPr>
        <w:t xml:space="preserve">Ei-toivotun organisaation jäsen tai sen kannattajaksi katsottu taho voi joutua uuden lainsäädännön puitteissa entistä helpommin rikosvastuuseen. </w:t>
      </w:r>
      <w:r w:rsidR="005400B7" w:rsidRPr="00A77AA1">
        <w:rPr>
          <w:szCs w:val="20"/>
        </w:rPr>
        <w:t xml:space="preserve">Ulkomaisten agenttien listalla usean vuoden ajan ollutta Venäjän keskeistä ihmisoikeusjärjestö </w:t>
      </w:r>
      <w:proofErr w:type="spellStart"/>
      <w:r w:rsidR="005400B7" w:rsidRPr="00A77AA1">
        <w:rPr>
          <w:szCs w:val="20"/>
        </w:rPr>
        <w:t>Memorialia</w:t>
      </w:r>
      <w:proofErr w:type="spellEnd"/>
      <w:r w:rsidR="005400B7" w:rsidRPr="00A77AA1">
        <w:rPr>
          <w:szCs w:val="20"/>
        </w:rPr>
        <w:t xml:space="preserve"> vastaan nostettiin syyte ulkomaisia agentteja koskevan lain noudattamatta jättämisestä vuonna 2021 ja järjestö määrättiin suljettavaksi. Vuoden 2021 aikana u</w:t>
      </w:r>
      <w:r w:rsidR="00315F4A" w:rsidRPr="00A77AA1">
        <w:rPr>
          <w:szCs w:val="20"/>
        </w:rPr>
        <w:t xml:space="preserve">seita yhteiskunnallisia toimijoita </w:t>
      </w:r>
      <w:r w:rsidR="005400B7" w:rsidRPr="00A77AA1">
        <w:rPr>
          <w:szCs w:val="20"/>
        </w:rPr>
        <w:t xml:space="preserve">lähti </w:t>
      </w:r>
      <w:r w:rsidR="00315F4A" w:rsidRPr="00A77AA1">
        <w:rPr>
          <w:szCs w:val="20"/>
        </w:rPr>
        <w:t>maasta oman turvallisuutensa vuoksi</w:t>
      </w:r>
      <w:r w:rsidR="001F1DCC" w:rsidRPr="00A77AA1">
        <w:rPr>
          <w:szCs w:val="20"/>
        </w:rPr>
        <w:t>,</w:t>
      </w:r>
      <w:r w:rsidR="00315F4A" w:rsidRPr="00A77AA1">
        <w:rPr>
          <w:szCs w:val="20"/>
        </w:rPr>
        <w:t xml:space="preserve"> ja osa karkotettiin. Viranomaiset kohdistivat toimia erityisesti riippumattoman journalismin alaan.</w:t>
      </w:r>
      <w:r w:rsidR="00B66689" w:rsidRPr="00A77AA1">
        <w:rPr>
          <w:szCs w:val="20"/>
        </w:rPr>
        <w:t xml:space="preserve">  Ihmisoikeusasioita ja </w:t>
      </w:r>
      <w:r w:rsidR="001F1DCC" w:rsidRPr="00A77AA1">
        <w:rPr>
          <w:szCs w:val="20"/>
        </w:rPr>
        <w:t>arka</w:t>
      </w:r>
      <w:r w:rsidR="00B66689" w:rsidRPr="00A77AA1">
        <w:rPr>
          <w:szCs w:val="20"/>
        </w:rPr>
        <w:t>luontoisia</w:t>
      </w:r>
      <w:r w:rsidR="00C06BF9" w:rsidRPr="00A77AA1">
        <w:rPr>
          <w:szCs w:val="20"/>
        </w:rPr>
        <w:t xml:space="preserve"> tapauksia </w:t>
      </w:r>
      <w:r w:rsidR="00B66689" w:rsidRPr="00A77AA1">
        <w:rPr>
          <w:szCs w:val="20"/>
        </w:rPr>
        <w:t>hoitaneita juristeja</w:t>
      </w:r>
      <w:r w:rsidR="00C06BF9" w:rsidRPr="00A77AA1">
        <w:rPr>
          <w:szCs w:val="20"/>
        </w:rPr>
        <w:t xml:space="preserve"> sekä ihmisoikeuspuolustajia</w:t>
      </w:r>
      <w:r w:rsidR="00B66689" w:rsidRPr="00A77AA1">
        <w:rPr>
          <w:szCs w:val="20"/>
        </w:rPr>
        <w:t xml:space="preserve"> vastaan </w:t>
      </w:r>
      <w:r w:rsidR="00C06BF9" w:rsidRPr="00A77AA1">
        <w:rPr>
          <w:szCs w:val="20"/>
        </w:rPr>
        <w:t>nostettiin</w:t>
      </w:r>
      <w:r w:rsidR="00B66689" w:rsidRPr="00A77AA1">
        <w:rPr>
          <w:szCs w:val="20"/>
        </w:rPr>
        <w:t xml:space="preserve"> rikos</w:t>
      </w:r>
      <w:r w:rsidR="00C06BF9" w:rsidRPr="00A77AA1">
        <w:rPr>
          <w:szCs w:val="20"/>
        </w:rPr>
        <w:t>syytteitä heidän työnsä tai sosiaalisessa mediassa tekemiensä julkaisujen perusteella.</w:t>
      </w:r>
      <w:r w:rsidR="00B66689" w:rsidRPr="00A77AA1">
        <w:rPr>
          <w:rStyle w:val="Alaviitteenviite"/>
          <w:szCs w:val="20"/>
          <w:lang w:val="en-GB"/>
        </w:rPr>
        <w:footnoteReference w:id="1"/>
      </w:r>
      <w:r w:rsidR="00315F4A" w:rsidRPr="00A77AA1">
        <w:rPr>
          <w:szCs w:val="20"/>
        </w:rPr>
        <w:t xml:space="preserve"> </w:t>
      </w:r>
      <w:r w:rsidR="001F1DCC" w:rsidRPr="00A77AA1">
        <w:rPr>
          <w:szCs w:val="20"/>
        </w:rPr>
        <w:t xml:space="preserve">Open </w:t>
      </w:r>
      <w:proofErr w:type="spellStart"/>
      <w:r w:rsidR="001F1DCC" w:rsidRPr="00A77AA1">
        <w:rPr>
          <w:szCs w:val="20"/>
        </w:rPr>
        <w:t>Russia</w:t>
      </w:r>
      <w:proofErr w:type="spellEnd"/>
      <w:r w:rsidR="001F1DCC" w:rsidRPr="00A77AA1">
        <w:rPr>
          <w:szCs w:val="20"/>
        </w:rPr>
        <w:t xml:space="preserve"> -kansalaisliike, joka oli listattu jo vuonna 2017 ei-toivotuksi organisaatioksi, lopetti toimintansa keväällä 2021 siihen kohdistuneiden viranomaistoimien ja häirinnän vuoksi sekä suojellakseen omia kannattajiansa mahdollisilta rikossyytteiltä</w:t>
      </w:r>
      <w:r w:rsidR="00327BE1" w:rsidRPr="00A77AA1">
        <w:rPr>
          <w:szCs w:val="20"/>
        </w:rPr>
        <w:t xml:space="preserve">. Järjestön entinen johtaja pidätettiin pian </w:t>
      </w:r>
      <w:r w:rsidR="009E500E" w:rsidRPr="00A77AA1">
        <w:rPr>
          <w:szCs w:val="20"/>
        </w:rPr>
        <w:t>lopettamisilmoituksen</w:t>
      </w:r>
      <w:r w:rsidR="00327BE1" w:rsidRPr="00A77AA1">
        <w:rPr>
          <w:szCs w:val="20"/>
        </w:rPr>
        <w:t xml:space="preserve"> jälkeen.</w:t>
      </w:r>
      <w:r w:rsidR="00327BE1" w:rsidRPr="00A77AA1">
        <w:rPr>
          <w:rStyle w:val="Alaviitteenviite"/>
          <w:szCs w:val="20"/>
        </w:rPr>
        <w:footnoteReference w:id="2"/>
      </w:r>
    </w:p>
    <w:p w:rsidR="007C4A2A" w:rsidRPr="00A77AA1" w:rsidRDefault="00B66689" w:rsidP="00C57499">
      <w:pPr>
        <w:rPr>
          <w:szCs w:val="20"/>
        </w:rPr>
      </w:pPr>
      <w:r w:rsidRPr="00A77AA1">
        <w:rPr>
          <w:szCs w:val="20"/>
        </w:rPr>
        <w:t xml:space="preserve">Venäjälle tammikuussa 2021 palanneen, heti maahan saavuttuaan pidätetyn ja rikossyytteeseen joutuneen oppositiopoliitikko Aleksei </w:t>
      </w:r>
      <w:proofErr w:type="spellStart"/>
      <w:r w:rsidRPr="00A77AA1">
        <w:rPr>
          <w:szCs w:val="20"/>
        </w:rPr>
        <w:t>Navalny</w:t>
      </w:r>
      <w:r w:rsidR="00C06BF9" w:rsidRPr="00A77AA1">
        <w:rPr>
          <w:szCs w:val="20"/>
        </w:rPr>
        <w:t>i</w:t>
      </w:r>
      <w:r w:rsidRPr="00A77AA1">
        <w:rPr>
          <w:szCs w:val="20"/>
        </w:rPr>
        <w:t>n</w:t>
      </w:r>
      <w:proofErr w:type="spellEnd"/>
      <w:r w:rsidRPr="00A77AA1">
        <w:rPr>
          <w:szCs w:val="20"/>
        </w:rPr>
        <w:t xml:space="preserve"> kannattajiin kohdistettiin </w:t>
      </w:r>
      <w:r w:rsidR="001F1DCC" w:rsidRPr="00A77AA1">
        <w:rPr>
          <w:szCs w:val="20"/>
        </w:rPr>
        <w:t xml:space="preserve">vuonna 2021 </w:t>
      </w:r>
      <w:r w:rsidRPr="00A77AA1">
        <w:rPr>
          <w:szCs w:val="20"/>
        </w:rPr>
        <w:t xml:space="preserve">laajoja viranomaistoimia. </w:t>
      </w:r>
      <w:proofErr w:type="spellStart"/>
      <w:r w:rsidR="005F676B" w:rsidRPr="00A77AA1">
        <w:rPr>
          <w:szCs w:val="20"/>
        </w:rPr>
        <w:t>Navalnyiin</w:t>
      </w:r>
      <w:proofErr w:type="spellEnd"/>
      <w:r w:rsidR="005F676B" w:rsidRPr="00A77AA1">
        <w:rPr>
          <w:szCs w:val="20"/>
        </w:rPr>
        <w:t xml:space="preserve"> liittyviä järjestöjä suljettiin </w:t>
      </w:r>
      <w:proofErr w:type="spellStart"/>
      <w:r w:rsidR="005F676B" w:rsidRPr="00A77AA1">
        <w:rPr>
          <w:szCs w:val="20"/>
        </w:rPr>
        <w:t>ekstremistisinä</w:t>
      </w:r>
      <w:proofErr w:type="spellEnd"/>
      <w:r w:rsidR="005F676B" w:rsidRPr="00A77AA1">
        <w:rPr>
          <w:szCs w:val="20"/>
        </w:rPr>
        <w:t xml:space="preserve">. Tammi-helmikuussa 2021 </w:t>
      </w:r>
      <w:proofErr w:type="spellStart"/>
      <w:r w:rsidRPr="00A77AA1">
        <w:rPr>
          <w:szCs w:val="20"/>
        </w:rPr>
        <w:t>Navalny</w:t>
      </w:r>
      <w:r w:rsidR="00133FDF" w:rsidRPr="00A77AA1">
        <w:rPr>
          <w:szCs w:val="20"/>
        </w:rPr>
        <w:t>i</w:t>
      </w:r>
      <w:r w:rsidRPr="00A77AA1">
        <w:rPr>
          <w:szCs w:val="20"/>
        </w:rPr>
        <w:t>n</w:t>
      </w:r>
      <w:proofErr w:type="spellEnd"/>
      <w:r w:rsidRPr="00A77AA1">
        <w:rPr>
          <w:szCs w:val="20"/>
        </w:rPr>
        <w:t xml:space="preserve"> kannattajia pidätettiin eri puolilla Venäjää järjestet</w:t>
      </w:r>
      <w:r w:rsidR="00C06BF9" w:rsidRPr="00A77AA1">
        <w:rPr>
          <w:szCs w:val="20"/>
        </w:rPr>
        <w:t>yissä</w:t>
      </w:r>
      <w:r w:rsidRPr="00A77AA1">
        <w:rPr>
          <w:szCs w:val="20"/>
        </w:rPr>
        <w:t xml:space="preserve"> tukimielenos</w:t>
      </w:r>
      <w:r w:rsidR="00C06BF9" w:rsidRPr="00A77AA1">
        <w:rPr>
          <w:szCs w:val="20"/>
        </w:rPr>
        <w:t>oituksissa ja pidätettyjä asetettiin rikossyytteeseen.</w:t>
      </w:r>
      <w:r w:rsidR="007E589E" w:rsidRPr="00A77AA1">
        <w:rPr>
          <w:rStyle w:val="Alaviitteenviite"/>
          <w:szCs w:val="20"/>
        </w:rPr>
        <w:footnoteReference w:id="3"/>
      </w:r>
      <w:r w:rsidR="00133FDF" w:rsidRPr="00A77AA1">
        <w:rPr>
          <w:szCs w:val="20"/>
        </w:rPr>
        <w:t xml:space="preserve"> Viranomaisreaktio mielenosoituksiin oli jyrkkä, ja pelkästään kahden yksittäisen mielenosoituspäivän aikana otettiin kiinni </w:t>
      </w:r>
      <w:r w:rsidR="00714D71" w:rsidRPr="00A77AA1">
        <w:rPr>
          <w:szCs w:val="20"/>
        </w:rPr>
        <w:t>lähes</w:t>
      </w:r>
      <w:r w:rsidR="00133FDF" w:rsidRPr="00A77AA1">
        <w:rPr>
          <w:szCs w:val="20"/>
        </w:rPr>
        <w:t xml:space="preserve"> 10 000 ihmistä.</w:t>
      </w:r>
      <w:r w:rsidRPr="00A77AA1">
        <w:rPr>
          <w:szCs w:val="20"/>
        </w:rPr>
        <w:t xml:space="preserve"> </w:t>
      </w:r>
      <w:r w:rsidR="005F676B" w:rsidRPr="00A77AA1">
        <w:rPr>
          <w:szCs w:val="20"/>
        </w:rPr>
        <w:t>M</w:t>
      </w:r>
      <w:r w:rsidR="002F5720" w:rsidRPr="00A77AA1">
        <w:rPr>
          <w:szCs w:val="20"/>
        </w:rPr>
        <w:t>ielenosoituksissa otettiin kiinni</w:t>
      </w:r>
      <w:r w:rsidR="00133FDF" w:rsidRPr="00A77AA1">
        <w:rPr>
          <w:szCs w:val="20"/>
        </w:rPr>
        <w:t xml:space="preserve"> yhteensä ennenäkemätön määrä ihmisiä, arvioiden mukaan</w:t>
      </w:r>
      <w:r w:rsidR="002F5720" w:rsidRPr="00A77AA1">
        <w:rPr>
          <w:szCs w:val="20"/>
        </w:rPr>
        <w:t xml:space="preserve"> </w:t>
      </w:r>
      <w:r w:rsidR="00133FDF" w:rsidRPr="00A77AA1">
        <w:rPr>
          <w:szCs w:val="20"/>
        </w:rPr>
        <w:t xml:space="preserve">11 000 – </w:t>
      </w:r>
      <w:r w:rsidR="002F5720" w:rsidRPr="00A77AA1">
        <w:rPr>
          <w:szCs w:val="20"/>
        </w:rPr>
        <w:t>1</w:t>
      </w:r>
      <w:r w:rsidR="00133FDF" w:rsidRPr="00A77AA1">
        <w:rPr>
          <w:szCs w:val="20"/>
        </w:rPr>
        <w:t>7</w:t>
      </w:r>
      <w:r w:rsidR="002F5720" w:rsidRPr="00A77AA1">
        <w:rPr>
          <w:szCs w:val="20"/>
        </w:rPr>
        <w:t xml:space="preserve"> 000 ihmistä</w:t>
      </w:r>
      <w:r w:rsidR="00133FDF" w:rsidRPr="00A77AA1">
        <w:rPr>
          <w:szCs w:val="20"/>
        </w:rPr>
        <w:t>,</w:t>
      </w:r>
      <w:r w:rsidR="002F5720" w:rsidRPr="00A77AA1">
        <w:rPr>
          <w:szCs w:val="20"/>
        </w:rPr>
        <w:t xml:space="preserve"> ja yli sata heistä joutui rikosvastuuseen. Valtaosaa syytettiin viranomaise</w:t>
      </w:r>
      <w:r w:rsidR="001F1DCC" w:rsidRPr="00A77AA1">
        <w:rPr>
          <w:szCs w:val="20"/>
        </w:rPr>
        <w:t>e</w:t>
      </w:r>
      <w:r w:rsidR="002F5720" w:rsidRPr="00A77AA1">
        <w:rPr>
          <w:szCs w:val="20"/>
        </w:rPr>
        <w:t>n kohdistuneesta väkivallasta, vaikka samaan aikaan lainvalvontaviranomaisten mielenosoittajiin kohdist</w:t>
      </w:r>
      <w:r w:rsidR="005F676B" w:rsidRPr="00A77AA1">
        <w:rPr>
          <w:szCs w:val="20"/>
        </w:rPr>
        <w:t>a</w:t>
      </w:r>
      <w:r w:rsidR="002F5720" w:rsidRPr="00A77AA1">
        <w:rPr>
          <w:szCs w:val="20"/>
        </w:rPr>
        <w:t>ma väkivalta jätetti</w:t>
      </w:r>
      <w:r w:rsidR="005F676B" w:rsidRPr="00A77AA1">
        <w:rPr>
          <w:szCs w:val="20"/>
        </w:rPr>
        <w:t>i</w:t>
      </w:r>
      <w:r w:rsidR="002F5720" w:rsidRPr="00A77AA1">
        <w:rPr>
          <w:szCs w:val="20"/>
        </w:rPr>
        <w:t xml:space="preserve">n huomioimatta. Rikoslakiin tehdyt </w:t>
      </w:r>
      <w:r w:rsidR="005F676B" w:rsidRPr="00A77AA1">
        <w:rPr>
          <w:szCs w:val="20"/>
        </w:rPr>
        <w:t xml:space="preserve">muutokset </w:t>
      </w:r>
      <w:r w:rsidR="002F5720" w:rsidRPr="00A77AA1">
        <w:rPr>
          <w:szCs w:val="20"/>
        </w:rPr>
        <w:t>koskien epidemianaikaisten hygieniasääntöjen rikkomista (236 §) mahdollistivat jopa rauhanomaisten mielenosoitusten järjestäjien ja osallistujien rikosseuraamukset.</w:t>
      </w:r>
      <w:r w:rsidR="005F676B" w:rsidRPr="00A77AA1">
        <w:rPr>
          <w:szCs w:val="20"/>
        </w:rPr>
        <w:t xml:space="preserve"> </w:t>
      </w:r>
      <w:r w:rsidR="007C4A2A" w:rsidRPr="00A77AA1">
        <w:rPr>
          <w:szCs w:val="20"/>
        </w:rPr>
        <w:t xml:space="preserve">Huhtikuussa 2022 Venäjän viranomaiset lisäsivät kaksi </w:t>
      </w:r>
      <w:proofErr w:type="spellStart"/>
      <w:r w:rsidR="007C4A2A" w:rsidRPr="00A77AA1">
        <w:rPr>
          <w:szCs w:val="20"/>
        </w:rPr>
        <w:t>Navalnyin</w:t>
      </w:r>
      <w:proofErr w:type="spellEnd"/>
      <w:r w:rsidR="007C4A2A" w:rsidRPr="00A77AA1">
        <w:rPr>
          <w:szCs w:val="20"/>
        </w:rPr>
        <w:t xml:space="preserve"> yhteistyökumppania kansalliselle etsintäkuulutuslistalle "rikosasian vuoksi". Yli puolet </w:t>
      </w:r>
      <w:proofErr w:type="spellStart"/>
      <w:r w:rsidR="007C4A2A" w:rsidRPr="00A77AA1">
        <w:rPr>
          <w:szCs w:val="20"/>
        </w:rPr>
        <w:t>Navalnyin</w:t>
      </w:r>
      <w:proofErr w:type="spellEnd"/>
      <w:r w:rsidR="007C4A2A" w:rsidRPr="00A77AA1">
        <w:rPr>
          <w:szCs w:val="20"/>
        </w:rPr>
        <w:t xml:space="preserve"> yhteiskumppaneista ja poliittisista neuvonantajista on lähtenyt Venäjältä, tai heidät on pidätetty aktivistitoiminnan vuoksi. Lisäksi osa on päätynyt etsintäkuulutuslistalle "terroristina" tai "</w:t>
      </w:r>
      <w:proofErr w:type="spellStart"/>
      <w:r w:rsidR="007C4A2A" w:rsidRPr="00A77AA1">
        <w:rPr>
          <w:szCs w:val="20"/>
        </w:rPr>
        <w:t>ekstremistinä</w:t>
      </w:r>
      <w:proofErr w:type="spellEnd"/>
      <w:r w:rsidR="007C4A2A" w:rsidRPr="00A77AA1">
        <w:rPr>
          <w:szCs w:val="20"/>
        </w:rPr>
        <w:t xml:space="preserve">". Esimerkiksi aiemmin </w:t>
      </w:r>
      <w:proofErr w:type="spellStart"/>
      <w:r w:rsidR="007C4A2A" w:rsidRPr="00A77AA1">
        <w:rPr>
          <w:szCs w:val="20"/>
        </w:rPr>
        <w:t>Navalvyin</w:t>
      </w:r>
      <w:proofErr w:type="spellEnd"/>
      <w:r w:rsidR="007C4A2A" w:rsidRPr="00A77AA1">
        <w:rPr>
          <w:szCs w:val="20"/>
        </w:rPr>
        <w:t xml:space="preserve"> tukimielenosoituksiin osallistunut ja sittemmin Ukrainan sotaa yhden hengen mielenosoituksessa vastustanut kirovilainen aktivisti pakeni Venäjältä. Sodanvastaisten mielenilmausten vuoksi aktivisti pidätettiin useaan otteeseen</w:t>
      </w:r>
      <w:r w:rsidR="009E500E" w:rsidRPr="00A77AA1">
        <w:rPr>
          <w:szCs w:val="20"/>
        </w:rPr>
        <w:t xml:space="preserve">. </w:t>
      </w:r>
      <w:r w:rsidR="002F5720" w:rsidRPr="00A77AA1">
        <w:rPr>
          <w:szCs w:val="20"/>
        </w:rPr>
        <w:t xml:space="preserve">OVD-Info-sivusto pitää </w:t>
      </w:r>
      <w:proofErr w:type="spellStart"/>
      <w:r w:rsidR="00A95117" w:rsidRPr="00A77AA1">
        <w:rPr>
          <w:szCs w:val="20"/>
        </w:rPr>
        <w:t>Navalnyia</w:t>
      </w:r>
      <w:proofErr w:type="spellEnd"/>
      <w:r w:rsidR="00A95117" w:rsidRPr="00A77AA1">
        <w:rPr>
          <w:szCs w:val="20"/>
        </w:rPr>
        <w:t xml:space="preserve"> tukeneiden </w:t>
      </w:r>
      <w:r w:rsidR="002F5720" w:rsidRPr="00A77AA1">
        <w:rPr>
          <w:szCs w:val="20"/>
        </w:rPr>
        <w:t>mielenosoittajien rikosseuraamuksia poliittisina.</w:t>
      </w:r>
      <w:r w:rsidR="005F676B" w:rsidRPr="00A77AA1">
        <w:rPr>
          <w:rStyle w:val="Alaviitteenviite"/>
          <w:szCs w:val="20"/>
        </w:rPr>
        <w:footnoteReference w:id="4"/>
      </w:r>
      <w:r w:rsidR="007C4A2A" w:rsidRPr="00A77AA1">
        <w:rPr>
          <w:szCs w:val="20"/>
        </w:rPr>
        <w:t xml:space="preserve"> </w:t>
      </w:r>
    </w:p>
    <w:p w:rsidR="00005C81" w:rsidRPr="00A77AA1" w:rsidRDefault="00005C81" w:rsidP="00C57499">
      <w:pPr>
        <w:rPr>
          <w:szCs w:val="20"/>
        </w:rPr>
      </w:pPr>
    </w:p>
    <w:p w:rsidR="00883AAE" w:rsidRPr="00A77AA1" w:rsidRDefault="00327BE1" w:rsidP="00C57499">
      <w:pPr>
        <w:rPr>
          <w:szCs w:val="20"/>
        </w:rPr>
      </w:pPr>
      <w:r w:rsidRPr="00A77AA1">
        <w:rPr>
          <w:b/>
          <w:szCs w:val="20"/>
        </w:rPr>
        <w:lastRenderedPageBreak/>
        <w:t>Tilanne</w:t>
      </w:r>
      <w:r w:rsidR="007C4A2A" w:rsidRPr="00A77AA1">
        <w:rPr>
          <w:b/>
          <w:szCs w:val="20"/>
        </w:rPr>
        <w:t xml:space="preserve"> Ukrainan</w:t>
      </w:r>
      <w:r w:rsidRPr="00A77AA1">
        <w:rPr>
          <w:b/>
          <w:szCs w:val="20"/>
        </w:rPr>
        <w:t xml:space="preserve"> sodan alkamisen jälkeen</w:t>
      </w:r>
    </w:p>
    <w:p w:rsidR="002C4281" w:rsidRPr="00A77AA1" w:rsidRDefault="00EF034F" w:rsidP="00C64A47">
      <w:pPr>
        <w:rPr>
          <w:szCs w:val="20"/>
        </w:rPr>
      </w:pPr>
      <w:r w:rsidRPr="00A77AA1">
        <w:rPr>
          <w:szCs w:val="20"/>
        </w:rPr>
        <w:t xml:space="preserve">Sadat tuhannet ihmiset ovat vastustaneet </w:t>
      </w:r>
      <w:r w:rsidR="0000166C" w:rsidRPr="00A77AA1">
        <w:rPr>
          <w:szCs w:val="20"/>
        </w:rPr>
        <w:t>Venäjän 24.2.2022 Ukrainassa aloittamia sotatoimia lukuisissa mielenosoituksissa eri puolilla Venäjää. Mielenosoituksissa on otettu kiinni tuhansia ihmisiä.</w:t>
      </w:r>
      <w:r w:rsidRPr="00A77AA1">
        <w:rPr>
          <w:rStyle w:val="Alaviitteenviite"/>
          <w:szCs w:val="20"/>
        </w:rPr>
        <w:footnoteReference w:id="5"/>
      </w:r>
      <w:r w:rsidR="0000166C" w:rsidRPr="00A77AA1">
        <w:rPr>
          <w:szCs w:val="20"/>
        </w:rPr>
        <w:t xml:space="preserve"> </w:t>
      </w:r>
      <w:r w:rsidR="002C4281" w:rsidRPr="00A77AA1">
        <w:rPr>
          <w:szCs w:val="20"/>
        </w:rPr>
        <w:t>OVD-info-sivusto julkaisee päivittäin reaaliaikaisen luvun Ukrainan sotaa vastustaneiden kiinniotettujen mielenosoittajien lukumäärästä.</w:t>
      </w:r>
      <w:r w:rsidR="00714D71" w:rsidRPr="00A77AA1">
        <w:rPr>
          <w:szCs w:val="20"/>
        </w:rPr>
        <w:t xml:space="preserve"> 4.5</w:t>
      </w:r>
      <w:r w:rsidR="002C4281" w:rsidRPr="00A77AA1">
        <w:rPr>
          <w:szCs w:val="20"/>
        </w:rPr>
        <w:t>.2022 heitä oli 15 4</w:t>
      </w:r>
      <w:r w:rsidR="00714D71" w:rsidRPr="00A77AA1">
        <w:rPr>
          <w:szCs w:val="20"/>
        </w:rPr>
        <w:t>40</w:t>
      </w:r>
      <w:r w:rsidR="002C4281" w:rsidRPr="00A77AA1">
        <w:rPr>
          <w:szCs w:val="20"/>
        </w:rPr>
        <w:t>.</w:t>
      </w:r>
      <w:r w:rsidR="002C4281" w:rsidRPr="00A77AA1">
        <w:rPr>
          <w:rStyle w:val="Alaviitteenviite"/>
          <w:szCs w:val="20"/>
        </w:rPr>
        <w:footnoteReference w:id="6"/>
      </w:r>
      <w:r w:rsidR="002C4281" w:rsidRPr="00A77AA1">
        <w:rPr>
          <w:szCs w:val="20"/>
        </w:rPr>
        <w:t xml:space="preserve"> Lisäksi sivusto ylläpitää päivittyvää nimilistaa eri kaupungeissa sodanvastaisissa mielenosoituksissa pidätetyistä henkilöistä. Listalla mainitaan vain sellaiset henkilöt, joiden pidätys on vahvistettu ja jotka ovat antaneet suostumuksensa nimensä julkaisemiseen. 26.4.2022 pidätettyinä oli yhteensä 213 henkilöä 18 eri kaupungissa.</w:t>
      </w:r>
      <w:r w:rsidR="002C4281" w:rsidRPr="00A77AA1">
        <w:rPr>
          <w:rStyle w:val="Alaviitteenviite"/>
          <w:szCs w:val="20"/>
        </w:rPr>
        <w:footnoteReference w:id="7"/>
      </w:r>
    </w:p>
    <w:p w:rsidR="008B6BE7" w:rsidRPr="00A77AA1" w:rsidRDefault="008B6BE7" w:rsidP="00C64A47">
      <w:pPr>
        <w:rPr>
          <w:szCs w:val="20"/>
        </w:rPr>
      </w:pPr>
      <w:r w:rsidRPr="00A77AA1">
        <w:rPr>
          <w:szCs w:val="20"/>
        </w:rPr>
        <w:t>Ihmisoikeusjärjestö Human Rights Watch kirjoittaa 24.3.2022 julkaistussa artikkelissa, että toimittajiin, ihmisoikeuspuolustajiin ja aktivisteihin kohdistettuja viranomaistoimia on kiristetty Venäjällä. Kaikki Ukrainan sotaan liittyvä kritiikki pyritään hiljentämään. Riski joutua mielivaltaisesti pidätetyksi ja syytetyksi on kasvanut dramaattisesti. Human Rights Watch -järjestön Euroopan ja Keski-Aasian osaston johtajan mukaan viranomaiset alkoivat vaientaa kriitikoita entistä tehokkaammin jo vuonna 2021, mutta sodan alettua noitavainoksi kuvattu toiminta eskaloitui entisestään. Venäjän hallinto, mukaan lukien presidentti Vladimir Putin, on viitannut itsenäisiin toimittajiin ja aktivisteihin kansanpettureina sekä pitänyt heitä uhkana valtiolle. Kriitikoita on otettu kiinni mielivaltaisesti, häiriköity ja heidän kotejaan on ratsattu. Aktivistien kimppuun on hyökännyt tuntemattomaksi jääneitä henkilöitä, ja ihmisoikeustoimijoiden toimistoja on vahingoitettu.</w:t>
      </w:r>
      <w:r w:rsidRPr="00A77AA1">
        <w:rPr>
          <w:rStyle w:val="Alaviitteenviite"/>
          <w:szCs w:val="20"/>
          <w:lang w:val="en-GB"/>
        </w:rPr>
        <w:footnoteReference w:id="8"/>
      </w:r>
      <w:r w:rsidRPr="00A77AA1">
        <w:rPr>
          <w:szCs w:val="20"/>
        </w:rPr>
        <w:t xml:space="preserve"> Kansalaisten pääsy ulkomaisiin informaatiolähteisiin on paikoin estetty. Venäjän joukkotiedotusvälineitä valvova </w:t>
      </w:r>
      <w:proofErr w:type="spellStart"/>
      <w:r w:rsidRPr="00A77AA1">
        <w:rPr>
          <w:szCs w:val="20"/>
        </w:rPr>
        <w:t>Rozkomnadzor</w:t>
      </w:r>
      <w:proofErr w:type="spellEnd"/>
      <w:r w:rsidRPr="00A77AA1">
        <w:rPr>
          <w:szCs w:val="20"/>
        </w:rPr>
        <w:t xml:space="preserve"> on sulkenut useita ulkomaalaisia uutistoimistoja, kuten BBC:n ja Deutsche Wellen, sillä niiden katsottiin levittävän valheellista informaatiota Ukrainaan liittyen.</w:t>
      </w:r>
      <w:r w:rsidRPr="00A77AA1">
        <w:rPr>
          <w:rStyle w:val="Alaviitteenviite"/>
          <w:szCs w:val="20"/>
        </w:rPr>
        <w:footnoteReference w:id="9"/>
      </w:r>
    </w:p>
    <w:p w:rsidR="00CA22C6" w:rsidRPr="00A77AA1" w:rsidRDefault="00CA22C6" w:rsidP="00CA22C6">
      <w:pPr>
        <w:rPr>
          <w:szCs w:val="20"/>
        </w:rPr>
      </w:pPr>
      <w:r w:rsidRPr="00A77AA1">
        <w:rPr>
          <w:szCs w:val="20"/>
        </w:rPr>
        <w:t xml:space="preserve">The </w:t>
      </w:r>
      <w:proofErr w:type="spellStart"/>
      <w:r w:rsidRPr="00A77AA1">
        <w:rPr>
          <w:szCs w:val="20"/>
        </w:rPr>
        <w:t>Moscow</w:t>
      </w:r>
      <w:proofErr w:type="spellEnd"/>
      <w:r w:rsidRPr="00A77AA1">
        <w:rPr>
          <w:szCs w:val="20"/>
        </w:rPr>
        <w:t xml:space="preserve"> Times -verkkojulkaisu kirjoittaa 5.4.2022, että vaikka kaikki mielenosoitukset </w:t>
      </w:r>
      <w:r w:rsidR="00005C81" w:rsidRPr="00A77AA1">
        <w:rPr>
          <w:szCs w:val="20"/>
        </w:rPr>
        <w:t xml:space="preserve">– </w:t>
      </w:r>
      <w:r w:rsidRPr="00A77AA1">
        <w:rPr>
          <w:szCs w:val="20"/>
        </w:rPr>
        <w:t>jopa tyhjän julisteen kanssa kadulla seisominen</w:t>
      </w:r>
      <w:r w:rsidR="00005C81" w:rsidRPr="00A77AA1">
        <w:rPr>
          <w:szCs w:val="20"/>
        </w:rPr>
        <w:t xml:space="preserve"> –</w:t>
      </w:r>
      <w:r w:rsidRPr="00A77AA1">
        <w:rPr>
          <w:szCs w:val="20"/>
        </w:rPr>
        <w:t xml:space="preserve"> on Venäjällä käytännössä kielletty, niin siitä huolimatta venäläiset jatkavat sotatoimia vastustavaa protestointia. Esimerkiksi Feministien sodanvastaisen </w:t>
      </w:r>
      <w:proofErr w:type="spellStart"/>
      <w:r w:rsidRPr="00A77AA1">
        <w:rPr>
          <w:szCs w:val="20"/>
        </w:rPr>
        <w:t>vastarintaryhmän</w:t>
      </w:r>
      <w:proofErr w:type="spellEnd"/>
      <w:r w:rsidRPr="00A77AA1">
        <w:rPr>
          <w:szCs w:val="20"/>
        </w:rPr>
        <w:t xml:space="preserve"> jäsenet ovat jättäneet hautaristejä ympäri Venäjää eri kaupunkeihin kunnioittaakseen Ukrainan </w:t>
      </w:r>
      <w:proofErr w:type="spellStart"/>
      <w:r w:rsidRPr="00A77AA1">
        <w:rPr>
          <w:szCs w:val="20"/>
        </w:rPr>
        <w:t>Mariupolin</w:t>
      </w:r>
      <w:proofErr w:type="spellEnd"/>
      <w:r w:rsidRPr="00A77AA1">
        <w:rPr>
          <w:szCs w:val="20"/>
        </w:rPr>
        <w:t xml:space="preserve"> kaupungissa menehtynyttä 5 000 siviili</w:t>
      </w:r>
      <w:r w:rsidR="00B25BB7" w:rsidRPr="00A77AA1">
        <w:rPr>
          <w:szCs w:val="20"/>
        </w:rPr>
        <w:t>uhria</w:t>
      </w:r>
      <w:r w:rsidRPr="00A77AA1">
        <w:rPr>
          <w:szCs w:val="20"/>
        </w:rPr>
        <w:t xml:space="preserve">. </w:t>
      </w:r>
      <w:r w:rsidR="00841CC8" w:rsidRPr="00A77AA1">
        <w:rPr>
          <w:szCs w:val="20"/>
        </w:rPr>
        <w:t>Lisäksi a</w:t>
      </w:r>
      <w:r w:rsidRPr="00A77AA1">
        <w:rPr>
          <w:szCs w:val="20"/>
        </w:rPr>
        <w:t>ktivistit ovat liimanneet kaupanhyllyjen hintalappujen päälle hintalappujen näköisiä tietoiskuja, joissa kerrotaan esimerkiksi ukrainalaiseen kaupunkiin tehdyn ilmaiskun uhrien lukumäärä, tai inflaation todellinen taso.</w:t>
      </w:r>
      <w:r w:rsidRPr="00A77AA1">
        <w:rPr>
          <w:rStyle w:val="Alaviitteenviite"/>
          <w:szCs w:val="20"/>
        </w:rPr>
        <w:footnoteReference w:id="10"/>
      </w:r>
      <w:r w:rsidRPr="00A77AA1">
        <w:rPr>
          <w:szCs w:val="20"/>
        </w:rPr>
        <w:t xml:space="preserve"> </w:t>
      </w:r>
      <w:r w:rsidR="00E00B88" w:rsidRPr="00A77AA1">
        <w:rPr>
          <w:szCs w:val="20"/>
        </w:rPr>
        <w:t>Helsingin Sanomat kirjoittaa 30.4.2022 tutkintavankeudessa olevasta pietarilaisesta aktivistista, jota syytetään Venäjän asevoimia koskevan valheellisen informaation levittämisestä. Aktivisti oli vaihtanut hypermarketin hintalappujen tilalle sotaan liittyviä tietoiskuja. Aktivisti</w:t>
      </w:r>
      <w:r w:rsidR="003A7047" w:rsidRPr="00A77AA1">
        <w:rPr>
          <w:szCs w:val="20"/>
        </w:rPr>
        <w:t>lla</w:t>
      </w:r>
      <w:r w:rsidR="00E00B88" w:rsidRPr="00A77AA1">
        <w:rPr>
          <w:szCs w:val="20"/>
        </w:rPr>
        <w:t xml:space="preserve"> </w:t>
      </w:r>
      <w:r w:rsidR="003A7047" w:rsidRPr="00A77AA1">
        <w:rPr>
          <w:szCs w:val="20"/>
        </w:rPr>
        <w:t>katsoneen olleen motiivina</w:t>
      </w:r>
      <w:r w:rsidR="00E00B88" w:rsidRPr="00A77AA1">
        <w:rPr>
          <w:szCs w:val="20"/>
        </w:rPr>
        <w:t xml:space="preserve"> poliitti</w:t>
      </w:r>
      <w:r w:rsidR="003A7047" w:rsidRPr="00A77AA1">
        <w:rPr>
          <w:szCs w:val="20"/>
        </w:rPr>
        <w:t>n</w:t>
      </w:r>
      <w:r w:rsidR="00E00B88" w:rsidRPr="00A77AA1">
        <w:rPr>
          <w:szCs w:val="20"/>
        </w:rPr>
        <w:t>en viha</w:t>
      </w:r>
      <w:r w:rsidR="00043422" w:rsidRPr="00A77AA1">
        <w:rPr>
          <w:szCs w:val="20"/>
        </w:rPr>
        <w:t>,</w:t>
      </w:r>
      <w:r w:rsidR="003A7047" w:rsidRPr="00A77AA1">
        <w:rPr>
          <w:szCs w:val="20"/>
        </w:rPr>
        <w:t xml:space="preserve"> </w:t>
      </w:r>
      <w:r w:rsidR="00E00B88" w:rsidRPr="00A77AA1">
        <w:rPr>
          <w:szCs w:val="20"/>
        </w:rPr>
        <w:t>ja siksi häntä uhkaa jopa 5</w:t>
      </w:r>
      <w:r w:rsidR="00043422" w:rsidRPr="00A77AA1">
        <w:rPr>
          <w:szCs w:val="20"/>
        </w:rPr>
        <w:t>–</w:t>
      </w:r>
      <w:r w:rsidR="00E00B88" w:rsidRPr="00A77AA1">
        <w:rPr>
          <w:szCs w:val="20"/>
        </w:rPr>
        <w:t>10 vuoden vankeusrangaistus.</w:t>
      </w:r>
      <w:r w:rsidR="00E00B88" w:rsidRPr="00A77AA1">
        <w:rPr>
          <w:rStyle w:val="Alaviitteenviite"/>
          <w:szCs w:val="20"/>
        </w:rPr>
        <w:footnoteReference w:id="11"/>
      </w:r>
    </w:p>
    <w:p w:rsidR="0052078A" w:rsidRPr="00A77AA1" w:rsidRDefault="0052078A" w:rsidP="0052078A">
      <w:pPr>
        <w:rPr>
          <w:szCs w:val="20"/>
        </w:rPr>
      </w:pPr>
      <w:r w:rsidRPr="00A77AA1">
        <w:rPr>
          <w:szCs w:val="20"/>
        </w:rPr>
        <w:t>Englanninkielise</w:t>
      </w:r>
      <w:r w:rsidR="00A730DF" w:rsidRPr="00A77AA1">
        <w:rPr>
          <w:szCs w:val="20"/>
        </w:rPr>
        <w:t>n</w:t>
      </w:r>
      <w:r w:rsidRPr="00A77AA1">
        <w:rPr>
          <w:szCs w:val="20"/>
        </w:rPr>
        <w:t xml:space="preserve"> OVD-News -sivuston mukaan pidätyksistä, sakkotuomioista ja rikossyytteistä huolimatta Ukrainan sotaa vastustavat yhden hengen mielenosoitukset sekä muut mielenilmaukset jatkuvat Venäjällä päivittäin. Nykylainsäädäntö kriminalisoi laajat mielenosoitukset</w:t>
      </w:r>
      <w:r w:rsidR="00043422" w:rsidRPr="00A77AA1">
        <w:rPr>
          <w:szCs w:val="20"/>
        </w:rPr>
        <w:t>,</w:t>
      </w:r>
      <w:r w:rsidRPr="00A77AA1">
        <w:rPr>
          <w:szCs w:val="20"/>
        </w:rPr>
        <w:t xml:space="preserve"> eikä niitä voida järjestää ilman, että osallistujia pidätettäisiin, kohdeltaisiin väkivaltaisesti, heitä syytettäisiin hallinnollisista rikkomuksista tai heitä vastaan nostettaisiin rikosasia. OVD-News -sivustolla julkaistaan yksityiskohtaista, kerran viikossa päivitettävää aikajanaa Ukrainan sotaa vastustavista mielenosoituksista sekä niihin liittyvistä rikossyytteistä ja </w:t>
      </w:r>
      <w:r w:rsidRPr="00A77AA1">
        <w:rPr>
          <w:szCs w:val="20"/>
        </w:rPr>
        <w:lastRenderedPageBreak/>
        <w:t>hallinnollisista rikkomuksista.</w:t>
      </w:r>
      <w:r w:rsidRPr="00A77AA1">
        <w:rPr>
          <w:rStyle w:val="Alaviitteenviite"/>
          <w:szCs w:val="20"/>
        </w:rPr>
        <w:footnoteReference w:id="12"/>
      </w:r>
      <w:r w:rsidR="00D0433C" w:rsidRPr="00A77AA1">
        <w:rPr>
          <w:szCs w:val="20"/>
        </w:rPr>
        <w:t xml:space="preserve"> Mielenosoittajat ovat raportoineet lainvalvontaviranomaisten heihin kohdistamasta kohtuuttomasta voimankäytöstä. Mielenosoittajia on muun muassa lyöty pampulla, potkittu, tönitty ja vahingoitettu etälamauttimilla. Myös satunnaisia ohikulkijoita on otettu kiinni. Kiinniottoja o</w:t>
      </w:r>
      <w:r w:rsidR="00043422" w:rsidRPr="00A77AA1">
        <w:rPr>
          <w:szCs w:val="20"/>
        </w:rPr>
        <w:t>vat</w:t>
      </w:r>
      <w:r w:rsidR="00D0433C" w:rsidRPr="00A77AA1">
        <w:rPr>
          <w:szCs w:val="20"/>
        </w:rPr>
        <w:t xml:space="preserve"> tehn</w:t>
      </w:r>
      <w:r w:rsidR="00043422" w:rsidRPr="00A77AA1">
        <w:rPr>
          <w:szCs w:val="20"/>
        </w:rPr>
        <w:t>ee</w:t>
      </w:r>
      <w:r w:rsidR="00D0433C" w:rsidRPr="00A77AA1">
        <w:rPr>
          <w:szCs w:val="20"/>
        </w:rPr>
        <w:t>t myös siviilivaatteisiin sonnustautuneet poliisit. Hallintolain perusteella kiinniotettuja on kohdeltu paikoin lainvastaisesti, sillä heiltä on vaadittu sormenjäljet ja heidän puhelimiaan on otettu viranomaisten haltuun.</w:t>
      </w:r>
      <w:r w:rsidR="00D0433C" w:rsidRPr="00A77AA1">
        <w:rPr>
          <w:rStyle w:val="Alaviitteenviite"/>
          <w:szCs w:val="20"/>
        </w:rPr>
        <w:footnoteReference w:id="13"/>
      </w:r>
    </w:p>
    <w:p w:rsidR="00005C81" w:rsidRPr="00A77AA1" w:rsidRDefault="00005C81" w:rsidP="0052078A">
      <w:pPr>
        <w:rPr>
          <w:szCs w:val="20"/>
        </w:rPr>
      </w:pPr>
      <w:r w:rsidRPr="00A77AA1">
        <w:rPr>
          <w:szCs w:val="20"/>
        </w:rPr>
        <w:t xml:space="preserve">Maaliskuun 2022 alussa Venäjän tutkintakomitean johtaja määräsi "Ukraina tapahtumiin" liittyen perustettavaksi virastojen välisen nopean toiminnan joukon, jonka tehtävänä on ennaltaehkäistä </w:t>
      </w:r>
      <w:proofErr w:type="spellStart"/>
      <w:r w:rsidRPr="00A77AA1">
        <w:rPr>
          <w:szCs w:val="20"/>
        </w:rPr>
        <w:t>ekstremististä</w:t>
      </w:r>
      <w:proofErr w:type="spellEnd"/>
      <w:r w:rsidRPr="00A77AA1">
        <w:rPr>
          <w:szCs w:val="20"/>
        </w:rPr>
        <w:t xml:space="preserve"> ja terroristista toimintaa, luvattomia mielenosoituksia ja provokaatioita sekä muita epävakautta aiheuttavia toimia.</w:t>
      </w:r>
      <w:r w:rsidRPr="00A77AA1">
        <w:rPr>
          <w:rStyle w:val="Alaviitteenviite"/>
          <w:szCs w:val="20"/>
        </w:rPr>
        <w:footnoteReference w:id="14"/>
      </w:r>
      <w:r w:rsidRPr="00A77AA1">
        <w:rPr>
          <w:szCs w:val="20"/>
        </w:rPr>
        <w:t xml:space="preserve"> </w:t>
      </w:r>
    </w:p>
    <w:p w:rsidR="00A77857" w:rsidRPr="00A77AA1" w:rsidRDefault="00A77857" w:rsidP="0052078A">
      <w:pPr>
        <w:rPr>
          <w:szCs w:val="20"/>
        </w:rPr>
      </w:pPr>
      <w:r w:rsidRPr="00A77AA1">
        <w:rPr>
          <w:szCs w:val="20"/>
        </w:rPr>
        <w:t xml:space="preserve">Human Rights Watchin edustaja arvioi, että vankeustuomiotaan suorittavalle oppositiopoliitikko Aleksei </w:t>
      </w:r>
      <w:proofErr w:type="spellStart"/>
      <w:r w:rsidRPr="00A77AA1">
        <w:rPr>
          <w:szCs w:val="20"/>
        </w:rPr>
        <w:t>Navalny</w:t>
      </w:r>
      <w:r w:rsidR="007C4A2A" w:rsidRPr="00A77AA1">
        <w:rPr>
          <w:szCs w:val="20"/>
        </w:rPr>
        <w:t>i</w:t>
      </w:r>
      <w:r w:rsidRPr="00A77AA1">
        <w:rPr>
          <w:szCs w:val="20"/>
        </w:rPr>
        <w:t>lle</w:t>
      </w:r>
      <w:proofErr w:type="spellEnd"/>
      <w:r w:rsidRPr="00A77AA1">
        <w:rPr>
          <w:szCs w:val="20"/>
        </w:rPr>
        <w:t xml:space="preserve"> maaliskuussa 2022 langetetun uuden yhdeksän vuoden vankeusrangaistuksen on ilmeisesti tarkoitus toimia pelotteena Venäjän kansalaisyhteiskunnalle, tai kaikille niille, jotka uskaltavat vastustaa keskushallinnon toimia. </w:t>
      </w:r>
      <w:proofErr w:type="spellStart"/>
      <w:r w:rsidRPr="00A77AA1">
        <w:rPr>
          <w:szCs w:val="20"/>
        </w:rPr>
        <w:t>Navalny</w:t>
      </w:r>
      <w:r w:rsidR="007C4A2A" w:rsidRPr="00A77AA1">
        <w:rPr>
          <w:szCs w:val="20"/>
        </w:rPr>
        <w:t>i</w:t>
      </w:r>
      <w:r w:rsidRPr="00A77AA1">
        <w:rPr>
          <w:szCs w:val="20"/>
        </w:rPr>
        <w:t>n</w:t>
      </w:r>
      <w:proofErr w:type="spellEnd"/>
      <w:r w:rsidRPr="00A77AA1">
        <w:rPr>
          <w:szCs w:val="20"/>
        </w:rPr>
        <w:t xml:space="preserve"> rikossyytteitä pidetään tekaistuina. </w:t>
      </w:r>
      <w:proofErr w:type="spellStart"/>
      <w:r w:rsidRPr="00A77AA1">
        <w:rPr>
          <w:szCs w:val="20"/>
        </w:rPr>
        <w:t>Navalny</w:t>
      </w:r>
      <w:r w:rsidR="007C4A2A" w:rsidRPr="00A77AA1">
        <w:rPr>
          <w:szCs w:val="20"/>
        </w:rPr>
        <w:t>i</w:t>
      </w:r>
      <w:proofErr w:type="spellEnd"/>
      <w:r w:rsidRPr="00A77AA1">
        <w:rPr>
          <w:szCs w:val="20"/>
        </w:rPr>
        <w:t xml:space="preserve"> vastustaa sotaa julkisesti</w:t>
      </w:r>
      <w:r w:rsidR="00043422" w:rsidRPr="00A77AA1">
        <w:rPr>
          <w:szCs w:val="20"/>
        </w:rPr>
        <w:t>,</w:t>
      </w:r>
      <w:r w:rsidRPr="00A77AA1">
        <w:rPr>
          <w:szCs w:val="20"/>
        </w:rPr>
        <w:t xml:space="preserve"> ja siksi hänet halutaan hiljentää ja pitää vankilassa. Human Rights Watch näkee </w:t>
      </w:r>
      <w:proofErr w:type="spellStart"/>
      <w:r w:rsidRPr="00A77AA1">
        <w:rPr>
          <w:szCs w:val="20"/>
        </w:rPr>
        <w:t>Navalny</w:t>
      </w:r>
      <w:r w:rsidR="007C4A2A" w:rsidRPr="00A77AA1">
        <w:rPr>
          <w:szCs w:val="20"/>
        </w:rPr>
        <w:t>i</w:t>
      </w:r>
      <w:r w:rsidRPr="00A77AA1">
        <w:rPr>
          <w:szCs w:val="20"/>
        </w:rPr>
        <w:t>n</w:t>
      </w:r>
      <w:proofErr w:type="spellEnd"/>
      <w:r w:rsidRPr="00A77AA1">
        <w:rPr>
          <w:szCs w:val="20"/>
        </w:rPr>
        <w:t xml:space="preserve"> tapauksen olevan osa Venäjän hallinnon kansalaisyhteiskuntaan ja rauhanomaisiin mielenosoittajiin kohdistamia sortotoimia, jotka ovat lisääntyneet rajusti Venäjän aloitettua hyökkäyksen Ukrainaan.</w:t>
      </w:r>
      <w:r w:rsidRPr="00A77AA1">
        <w:rPr>
          <w:rStyle w:val="Alaviitteenviite"/>
          <w:szCs w:val="20"/>
        </w:rPr>
        <w:footnoteReference w:id="15"/>
      </w:r>
    </w:p>
    <w:p w:rsidR="00D0433C" w:rsidRPr="00A77AA1" w:rsidRDefault="00D0433C" w:rsidP="00D0433C">
      <w:pPr>
        <w:rPr>
          <w:szCs w:val="20"/>
        </w:rPr>
      </w:pPr>
      <w:r w:rsidRPr="00A77AA1">
        <w:rPr>
          <w:szCs w:val="20"/>
        </w:rPr>
        <w:t xml:space="preserve">The Guardian -lehden </w:t>
      </w:r>
      <w:r w:rsidR="00043422" w:rsidRPr="00A77AA1">
        <w:rPr>
          <w:szCs w:val="20"/>
        </w:rPr>
        <w:t xml:space="preserve">maaliskuun 2022 lopulla </w:t>
      </w:r>
      <w:r w:rsidRPr="00A77AA1">
        <w:rPr>
          <w:szCs w:val="20"/>
        </w:rPr>
        <w:t>haastattelemat venäläiset aktivistit ovat päättäneet jatkaa yhteiskunnallista toimintaansa mahdollisista rikosseuraamuksista huolimatta. Vaikka kymmenet tuhannet venäläiset ovat lähteneet maasta viranomaistoimien pelon vallassa, niin monenkirjava sotaa vastustavien aktivistien joukko on jäänyt Venäjälle jatkamaan mielenosoituksia ja oppositiotoimintaa.</w:t>
      </w:r>
      <w:r w:rsidR="00841CC8" w:rsidRPr="00A77AA1">
        <w:rPr>
          <w:szCs w:val="20"/>
        </w:rPr>
        <w:t xml:space="preserve"> Jotkut aktivisteista toteavat, että Venäjä on heidän isänmaansa</w:t>
      </w:r>
      <w:r w:rsidR="00043422" w:rsidRPr="00A77AA1">
        <w:rPr>
          <w:szCs w:val="20"/>
        </w:rPr>
        <w:t>,</w:t>
      </w:r>
      <w:r w:rsidR="00841CC8" w:rsidRPr="00A77AA1">
        <w:rPr>
          <w:szCs w:val="20"/>
        </w:rPr>
        <w:t xml:space="preserve"> ja he aikovat pysyä siellä. He näkevät voivansa vaikuttaa asioihin </w:t>
      </w:r>
      <w:r w:rsidR="002B4FE2" w:rsidRPr="00A77AA1">
        <w:rPr>
          <w:szCs w:val="20"/>
        </w:rPr>
        <w:t>jatkamalla aktivismia</w:t>
      </w:r>
      <w:r w:rsidRPr="00A77AA1">
        <w:rPr>
          <w:szCs w:val="20"/>
        </w:rPr>
        <w:t xml:space="preserve"> </w:t>
      </w:r>
      <w:r w:rsidR="002B4FE2" w:rsidRPr="00A77AA1">
        <w:rPr>
          <w:szCs w:val="20"/>
        </w:rPr>
        <w:t xml:space="preserve">kotimaassaan. </w:t>
      </w:r>
      <w:r w:rsidRPr="00A77AA1">
        <w:rPr>
          <w:szCs w:val="20"/>
        </w:rPr>
        <w:t xml:space="preserve">Eräs </w:t>
      </w:r>
      <w:r w:rsidR="009A5F6E" w:rsidRPr="00A77AA1">
        <w:rPr>
          <w:szCs w:val="20"/>
        </w:rPr>
        <w:t xml:space="preserve">Moskovassa </w:t>
      </w:r>
      <w:r w:rsidR="002B4FE2" w:rsidRPr="00A77AA1">
        <w:rPr>
          <w:szCs w:val="20"/>
        </w:rPr>
        <w:t xml:space="preserve">edelleen </w:t>
      </w:r>
      <w:r w:rsidR="009A5F6E" w:rsidRPr="00A77AA1">
        <w:rPr>
          <w:szCs w:val="20"/>
        </w:rPr>
        <w:t>asuva</w:t>
      </w:r>
      <w:r w:rsidRPr="00A77AA1">
        <w:rPr>
          <w:szCs w:val="20"/>
        </w:rPr>
        <w:t xml:space="preserve"> pitkän linjan aktivisti toteaa, että noin 80 % hänen ystävistään ja kollegoistaan on poistunut maasta</w:t>
      </w:r>
      <w:r w:rsidR="00841CC8" w:rsidRPr="00A77AA1">
        <w:rPr>
          <w:szCs w:val="20"/>
        </w:rPr>
        <w:t>.</w:t>
      </w:r>
      <w:r w:rsidRPr="00A77AA1">
        <w:rPr>
          <w:rStyle w:val="Alaviitteenviite"/>
          <w:szCs w:val="20"/>
        </w:rPr>
        <w:footnoteReference w:id="16"/>
      </w:r>
    </w:p>
    <w:p w:rsidR="00792F8A" w:rsidRPr="00A77AA1" w:rsidRDefault="00043422" w:rsidP="002F3FA8">
      <w:pPr>
        <w:rPr>
          <w:szCs w:val="20"/>
        </w:rPr>
      </w:pPr>
      <w:r w:rsidRPr="00A77AA1">
        <w:rPr>
          <w:szCs w:val="20"/>
        </w:rPr>
        <w:t xml:space="preserve">Venäläisen informaatio- ja analytiikkakeskus </w:t>
      </w:r>
      <w:r w:rsidR="00AA645C" w:rsidRPr="00A77AA1">
        <w:rPr>
          <w:szCs w:val="20"/>
        </w:rPr>
        <w:t>Sova</w:t>
      </w:r>
      <w:r w:rsidRPr="00A77AA1">
        <w:rPr>
          <w:szCs w:val="20"/>
        </w:rPr>
        <w:t>n</w:t>
      </w:r>
      <w:r w:rsidR="00AA645C" w:rsidRPr="00A77AA1">
        <w:rPr>
          <w:szCs w:val="20"/>
        </w:rPr>
        <w:t xml:space="preserve"> mukaan viranomaistoimet opposition edustajia kohtaan jatkuivat maaliskuussa 2022. Esimerkiksi oppositiopoliitikko Aleksei </w:t>
      </w:r>
      <w:proofErr w:type="spellStart"/>
      <w:r w:rsidR="00AA645C" w:rsidRPr="00A77AA1">
        <w:rPr>
          <w:szCs w:val="20"/>
        </w:rPr>
        <w:t>Navalny</w:t>
      </w:r>
      <w:r w:rsidR="007C4A2A" w:rsidRPr="00A77AA1">
        <w:rPr>
          <w:szCs w:val="20"/>
        </w:rPr>
        <w:t>i</w:t>
      </w:r>
      <w:r w:rsidR="00AA645C" w:rsidRPr="00A77AA1">
        <w:rPr>
          <w:szCs w:val="20"/>
        </w:rPr>
        <w:t>n</w:t>
      </w:r>
      <w:proofErr w:type="spellEnd"/>
      <w:r w:rsidR="00AA645C" w:rsidRPr="00A77AA1">
        <w:rPr>
          <w:szCs w:val="20"/>
        </w:rPr>
        <w:t xml:space="preserve"> ylläpitämän YouTube-kanavan entinen tekninen johtaja pidätettiin Moskovassa ja häntä, kuten muitakin </w:t>
      </w:r>
      <w:proofErr w:type="spellStart"/>
      <w:r w:rsidR="00AA645C" w:rsidRPr="00A77AA1">
        <w:rPr>
          <w:szCs w:val="20"/>
        </w:rPr>
        <w:t>Navalny</w:t>
      </w:r>
      <w:r w:rsidR="007C4A2A" w:rsidRPr="00A77AA1">
        <w:rPr>
          <w:szCs w:val="20"/>
        </w:rPr>
        <w:t>i</w:t>
      </w:r>
      <w:r w:rsidR="00AA645C" w:rsidRPr="00A77AA1">
        <w:rPr>
          <w:szCs w:val="20"/>
        </w:rPr>
        <w:t>n</w:t>
      </w:r>
      <w:proofErr w:type="spellEnd"/>
      <w:r w:rsidR="00AA645C" w:rsidRPr="00A77AA1">
        <w:rPr>
          <w:szCs w:val="20"/>
        </w:rPr>
        <w:t xml:space="preserve"> kannattajia, syytetään ekstremistiseen toimintaan osallistumisesta (rikoslaki 282.1</w:t>
      </w:r>
      <w:r w:rsidR="003A4004" w:rsidRPr="00A77AA1">
        <w:rPr>
          <w:szCs w:val="20"/>
        </w:rPr>
        <w:t xml:space="preserve"> §</w:t>
      </w:r>
      <w:r w:rsidR="00AA645C" w:rsidRPr="00A77AA1">
        <w:rPr>
          <w:szCs w:val="20"/>
        </w:rPr>
        <w:t xml:space="preserve"> kohta 2). Samaan aiheeseen liittyen pidätettiin arkangelilainen aktivisti. Maaliskuussa kaksi paikallisaktivistia </w:t>
      </w:r>
      <w:proofErr w:type="spellStart"/>
      <w:r w:rsidR="00AA645C" w:rsidRPr="00A77AA1">
        <w:rPr>
          <w:szCs w:val="20"/>
        </w:rPr>
        <w:t>Kemerovosta</w:t>
      </w:r>
      <w:proofErr w:type="spellEnd"/>
      <w:r w:rsidR="00AA645C" w:rsidRPr="00A77AA1">
        <w:rPr>
          <w:szCs w:val="20"/>
        </w:rPr>
        <w:t xml:space="preserve"> ja yksi </w:t>
      </w:r>
      <w:proofErr w:type="spellStart"/>
      <w:r w:rsidR="00AA645C" w:rsidRPr="00A77AA1">
        <w:rPr>
          <w:szCs w:val="20"/>
        </w:rPr>
        <w:t>Tulasta</w:t>
      </w:r>
      <w:proofErr w:type="spellEnd"/>
      <w:r w:rsidR="00AA645C" w:rsidRPr="00A77AA1">
        <w:rPr>
          <w:szCs w:val="20"/>
        </w:rPr>
        <w:t xml:space="preserve"> pidätettiin kielletyn järjestön symbolin julkise</w:t>
      </w:r>
      <w:r w:rsidR="0049607A" w:rsidRPr="00A77AA1">
        <w:rPr>
          <w:szCs w:val="20"/>
        </w:rPr>
        <w:t>n</w:t>
      </w:r>
      <w:r w:rsidR="00AA645C" w:rsidRPr="00A77AA1">
        <w:rPr>
          <w:szCs w:val="20"/>
        </w:rPr>
        <w:t xml:space="preserve"> esittämisen (hallintolaki 20.3 §) perusteella. Aktivisteilla oli </w:t>
      </w:r>
      <w:proofErr w:type="spellStart"/>
      <w:r w:rsidR="00AA645C" w:rsidRPr="00A77AA1">
        <w:rPr>
          <w:szCs w:val="20"/>
        </w:rPr>
        <w:t>Navalny</w:t>
      </w:r>
      <w:r w:rsidR="007C4A2A" w:rsidRPr="00A77AA1">
        <w:rPr>
          <w:szCs w:val="20"/>
        </w:rPr>
        <w:t>i</w:t>
      </w:r>
      <w:r w:rsidR="00AA645C" w:rsidRPr="00A77AA1">
        <w:rPr>
          <w:szCs w:val="20"/>
        </w:rPr>
        <w:t>n</w:t>
      </w:r>
      <w:proofErr w:type="spellEnd"/>
      <w:r w:rsidR="00AA645C" w:rsidRPr="00A77AA1">
        <w:rPr>
          <w:szCs w:val="20"/>
        </w:rPr>
        <w:t xml:space="preserve"> perustaman korruptionvastaisen, viranomaisten </w:t>
      </w:r>
      <w:r w:rsidR="0049607A" w:rsidRPr="00A77AA1">
        <w:rPr>
          <w:szCs w:val="20"/>
        </w:rPr>
        <w:t xml:space="preserve">sittemmin </w:t>
      </w:r>
      <w:r w:rsidR="00AA645C" w:rsidRPr="00A77AA1">
        <w:rPr>
          <w:szCs w:val="20"/>
        </w:rPr>
        <w:t>ekstremistiseksi luokitteleman, Anti-</w:t>
      </w:r>
      <w:proofErr w:type="spellStart"/>
      <w:r w:rsidR="00AA645C" w:rsidRPr="00A77AA1">
        <w:rPr>
          <w:szCs w:val="20"/>
        </w:rPr>
        <w:t>Corruption</w:t>
      </w:r>
      <w:proofErr w:type="spellEnd"/>
      <w:r w:rsidR="00AA645C" w:rsidRPr="00A77AA1">
        <w:rPr>
          <w:szCs w:val="20"/>
        </w:rPr>
        <w:t xml:space="preserve"> Foundation -järjestön (FBK) symboliikkaa. Kaksi pidätettyä sai samaan aikaan sakkorangaistuksen Venäjän asevoimien julkisesta halventamisesta (hallintolaki 20.3.3 §).</w:t>
      </w:r>
      <w:r w:rsidR="00792F8A" w:rsidRPr="00A77AA1">
        <w:rPr>
          <w:rStyle w:val="Alaviitteenviite"/>
          <w:szCs w:val="20"/>
        </w:rPr>
        <w:footnoteReference w:id="17"/>
      </w:r>
    </w:p>
    <w:p w:rsidR="00043422" w:rsidRDefault="00043422" w:rsidP="002F3FA8">
      <w:pPr>
        <w:rPr>
          <w:szCs w:val="20"/>
        </w:rPr>
      </w:pPr>
    </w:p>
    <w:p w:rsidR="00A77AA1" w:rsidRPr="00A77AA1" w:rsidRDefault="00A77AA1" w:rsidP="002F3FA8">
      <w:pPr>
        <w:rPr>
          <w:szCs w:val="20"/>
        </w:rPr>
      </w:pPr>
    </w:p>
    <w:p w:rsidR="00327BE1" w:rsidRPr="00A77AA1" w:rsidRDefault="00327BE1" w:rsidP="00323D06">
      <w:pPr>
        <w:rPr>
          <w:b/>
          <w:szCs w:val="20"/>
        </w:rPr>
      </w:pPr>
      <w:r w:rsidRPr="00A77AA1">
        <w:rPr>
          <w:b/>
          <w:szCs w:val="20"/>
        </w:rPr>
        <w:lastRenderedPageBreak/>
        <w:t>Maasta poistuneet aktivistit</w:t>
      </w:r>
    </w:p>
    <w:p w:rsidR="00043422" w:rsidRPr="00A77AA1" w:rsidRDefault="002F3FA8" w:rsidP="005B7869">
      <w:pPr>
        <w:rPr>
          <w:szCs w:val="20"/>
        </w:rPr>
      </w:pPr>
      <w:r w:rsidRPr="00A77AA1">
        <w:rPr>
          <w:szCs w:val="20"/>
        </w:rPr>
        <w:t xml:space="preserve">Ukrainan sodan alettua </w:t>
      </w:r>
      <w:r w:rsidR="00883AAE" w:rsidRPr="00A77AA1">
        <w:rPr>
          <w:szCs w:val="20"/>
        </w:rPr>
        <w:t>useita</w:t>
      </w:r>
      <w:r w:rsidRPr="00A77AA1">
        <w:rPr>
          <w:szCs w:val="20"/>
        </w:rPr>
        <w:t xml:space="preserve"> toimittaj</w:t>
      </w:r>
      <w:r w:rsidR="00883AAE" w:rsidRPr="00A77AA1">
        <w:rPr>
          <w:szCs w:val="20"/>
        </w:rPr>
        <w:t>ia</w:t>
      </w:r>
      <w:r w:rsidRPr="00A77AA1">
        <w:rPr>
          <w:szCs w:val="20"/>
        </w:rPr>
        <w:t xml:space="preserve"> ja aktivist</w:t>
      </w:r>
      <w:r w:rsidR="00883AAE" w:rsidRPr="00A77AA1">
        <w:rPr>
          <w:szCs w:val="20"/>
        </w:rPr>
        <w:t>eja</w:t>
      </w:r>
      <w:r w:rsidRPr="00A77AA1">
        <w:rPr>
          <w:szCs w:val="20"/>
        </w:rPr>
        <w:t xml:space="preserve"> on lähtenyt Venäjältä. </w:t>
      </w:r>
      <w:r w:rsidR="00883AAE" w:rsidRPr="00A77AA1">
        <w:rPr>
          <w:szCs w:val="20"/>
        </w:rPr>
        <w:t>Median toimintamahdollisuuksia rajaa v</w:t>
      </w:r>
      <w:r w:rsidRPr="00A77AA1">
        <w:rPr>
          <w:szCs w:val="20"/>
        </w:rPr>
        <w:t>iranomais</w:t>
      </w:r>
      <w:r w:rsidR="00883AAE" w:rsidRPr="00A77AA1">
        <w:rPr>
          <w:szCs w:val="20"/>
        </w:rPr>
        <w:t xml:space="preserve">ten </w:t>
      </w:r>
      <w:r w:rsidRPr="00A77AA1">
        <w:rPr>
          <w:szCs w:val="20"/>
        </w:rPr>
        <w:t>määrä</w:t>
      </w:r>
      <w:r w:rsidR="00883AAE" w:rsidRPr="00A77AA1">
        <w:rPr>
          <w:szCs w:val="20"/>
        </w:rPr>
        <w:t>ys siitä, että</w:t>
      </w:r>
      <w:r w:rsidRPr="00A77AA1">
        <w:rPr>
          <w:szCs w:val="20"/>
        </w:rPr>
        <w:t xml:space="preserve"> paikalli</w:t>
      </w:r>
      <w:r w:rsidR="00883AAE" w:rsidRPr="00A77AA1">
        <w:rPr>
          <w:szCs w:val="20"/>
        </w:rPr>
        <w:t>nen</w:t>
      </w:r>
      <w:r w:rsidRPr="00A77AA1">
        <w:rPr>
          <w:szCs w:val="20"/>
        </w:rPr>
        <w:t xml:space="preserve"> media ja bloggaaj</w:t>
      </w:r>
      <w:r w:rsidR="00883AAE" w:rsidRPr="00A77AA1">
        <w:rPr>
          <w:szCs w:val="20"/>
        </w:rPr>
        <w:t>at</w:t>
      </w:r>
      <w:r w:rsidRPr="00A77AA1">
        <w:rPr>
          <w:szCs w:val="20"/>
        </w:rPr>
        <w:t xml:space="preserve"> </w:t>
      </w:r>
      <w:r w:rsidR="00883AAE" w:rsidRPr="00A77AA1">
        <w:rPr>
          <w:szCs w:val="20"/>
        </w:rPr>
        <w:t xml:space="preserve">saavat </w:t>
      </w:r>
      <w:r w:rsidRPr="00A77AA1">
        <w:rPr>
          <w:szCs w:val="20"/>
        </w:rPr>
        <w:t>julkai</w:t>
      </w:r>
      <w:r w:rsidR="00883AAE" w:rsidRPr="00A77AA1">
        <w:rPr>
          <w:szCs w:val="20"/>
        </w:rPr>
        <w:t>sta</w:t>
      </w:r>
      <w:r w:rsidRPr="00A77AA1">
        <w:rPr>
          <w:szCs w:val="20"/>
        </w:rPr>
        <w:t xml:space="preserve"> vain maan virallisten tietokanavien julkaisemaa informaatiota Ukrainaan liittyen. Ukrainan sodasta on käytettävä termiä </w:t>
      </w:r>
      <w:r w:rsidR="00883AAE" w:rsidRPr="00A77AA1">
        <w:rPr>
          <w:szCs w:val="20"/>
        </w:rPr>
        <w:t>’</w:t>
      </w:r>
      <w:r w:rsidRPr="00A77AA1">
        <w:rPr>
          <w:szCs w:val="20"/>
        </w:rPr>
        <w:t>sotilaallinen erityisoperaatio</w:t>
      </w:r>
      <w:r w:rsidR="00883AAE" w:rsidRPr="00A77AA1">
        <w:rPr>
          <w:szCs w:val="20"/>
        </w:rPr>
        <w:t xml:space="preserve"> Ukrainassa’</w:t>
      </w:r>
      <w:r w:rsidRPr="00A77AA1">
        <w:rPr>
          <w:szCs w:val="20"/>
        </w:rPr>
        <w:t>.</w:t>
      </w:r>
      <w:r w:rsidR="00883AAE" w:rsidRPr="00A77AA1">
        <w:rPr>
          <w:rStyle w:val="Alaviitteenviite"/>
          <w:szCs w:val="20"/>
        </w:rPr>
        <w:footnoteReference w:id="18"/>
      </w:r>
      <w:r w:rsidRPr="00A77AA1">
        <w:rPr>
          <w:szCs w:val="20"/>
        </w:rPr>
        <w:t xml:space="preserve"> </w:t>
      </w:r>
      <w:r w:rsidR="00D83F84" w:rsidRPr="00A77AA1">
        <w:rPr>
          <w:szCs w:val="20"/>
        </w:rPr>
        <w:t>Human Rights Watch kirjoittaa, että kaksi viikkoa Ukrainan sodan alkamisesta ainakin 150 toimittajaa oli lähtenyt maasta. Kymmenien tuhansien maasta poistuneiden henkilöiden joukossa on ihmisoikeus- ja kansalaisaktivisteja, jotka pelkäävät joutuvansa viranomaisten mielivaltaisten pidätysten kohteeksi ja syytetyksi rikoksista.</w:t>
      </w:r>
      <w:r w:rsidR="00D83F84" w:rsidRPr="00A77AA1">
        <w:rPr>
          <w:rStyle w:val="Alaviitteenviite"/>
          <w:szCs w:val="20"/>
        </w:rPr>
        <w:footnoteReference w:id="19"/>
      </w:r>
      <w:r w:rsidR="00D83F84" w:rsidRPr="00A77AA1">
        <w:rPr>
          <w:szCs w:val="20"/>
        </w:rPr>
        <w:t xml:space="preserve"> </w:t>
      </w:r>
      <w:r w:rsidR="00043422" w:rsidRPr="00A77AA1">
        <w:rPr>
          <w:szCs w:val="20"/>
        </w:rPr>
        <w:t xml:space="preserve">Käytetystä lähdeaineistosta löytyy useita mainintoja Venäjältä sodan alkamisen jälkeen paenneista henkilöistä: </w:t>
      </w:r>
    </w:p>
    <w:p w:rsidR="00043422" w:rsidRPr="00A77AA1" w:rsidRDefault="00043422" w:rsidP="00043422">
      <w:pPr>
        <w:pStyle w:val="Luettelokappale"/>
        <w:numPr>
          <w:ilvl w:val="0"/>
          <w:numId w:val="35"/>
        </w:numPr>
        <w:rPr>
          <w:szCs w:val="20"/>
        </w:rPr>
      </w:pPr>
      <w:r w:rsidRPr="00A77AA1">
        <w:rPr>
          <w:szCs w:val="20"/>
        </w:rPr>
        <w:t xml:space="preserve">Poliittisesta satiiristaan tunnettu pilapiirtäjä Sergei </w:t>
      </w:r>
      <w:proofErr w:type="spellStart"/>
      <w:r w:rsidRPr="00A77AA1">
        <w:rPr>
          <w:szCs w:val="20"/>
        </w:rPr>
        <w:t>Jolkin</w:t>
      </w:r>
      <w:proofErr w:type="spellEnd"/>
      <w:r w:rsidRPr="00A77AA1">
        <w:rPr>
          <w:szCs w:val="20"/>
        </w:rPr>
        <w:t>, jonka satiirisia pilapiirroksia on julkaistu jo yli 20 vuoden ajan, poistui Venäjältä mediaan ja kansalaisyhteiskuntaan kohdistuvien tukahduttamistoimien vuoksi.</w:t>
      </w:r>
      <w:r w:rsidR="00DD5AB6" w:rsidRPr="00A77AA1">
        <w:rPr>
          <w:rStyle w:val="Alaviitteenviite"/>
          <w:szCs w:val="20"/>
        </w:rPr>
        <w:footnoteReference w:id="20"/>
      </w:r>
    </w:p>
    <w:p w:rsidR="00043422" w:rsidRPr="00A77AA1" w:rsidRDefault="00523598" w:rsidP="00043422">
      <w:pPr>
        <w:pStyle w:val="Luettelokappale"/>
        <w:numPr>
          <w:ilvl w:val="0"/>
          <w:numId w:val="35"/>
        </w:numPr>
        <w:rPr>
          <w:szCs w:val="20"/>
        </w:rPr>
      </w:pPr>
      <w:r w:rsidRPr="00A77AA1">
        <w:rPr>
          <w:szCs w:val="20"/>
        </w:rPr>
        <w:t xml:space="preserve">Volgogradilainen aktivisti </w:t>
      </w:r>
      <w:r w:rsidR="00370BCA" w:rsidRPr="00A77AA1">
        <w:rPr>
          <w:szCs w:val="20"/>
        </w:rPr>
        <w:t>lähti</w:t>
      </w:r>
      <w:r w:rsidRPr="00A77AA1">
        <w:rPr>
          <w:szCs w:val="20"/>
        </w:rPr>
        <w:t xml:space="preserve"> Venäjältä hänen kotiinsa </w:t>
      </w:r>
      <w:r w:rsidR="00370BCA" w:rsidRPr="00A77AA1">
        <w:rPr>
          <w:szCs w:val="20"/>
        </w:rPr>
        <w:t xml:space="preserve">18.3.2022 </w:t>
      </w:r>
      <w:r w:rsidRPr="00A77AA1">
        <w:rPr>
          <w:szCs w:val="20"/>
        </w:rPr>
        <w:t xml:space="preserve">tehdyn </w:t>
      </w:r>
      <w:r w:rsidR="00370BCA" w:rsidRPr="00A77AA1">
        <w:rPr>
          <w:szCs w:val="20"/>
        </w:rPr>
        <w:t>koti</w:t>
      </w:r>
      <w:r w:rsidRPr="00A77AA1">
        <w:rPr>
          <w:szCs w:val="20"/>
        </w:rPr>
        <w:t>etsinnän jälkeen</w:t>
      </w:r>
      <w:r w:rsidR="002C4281" w:rsidRPr="00A77AA1">
        <w:rPr>
          <w:szCs w:val="20"/>
        </w:rPr>
        <w:t xml:space="preserve"> uusien viranomaistoimien pelossa</w:t>
      </w:r>
      <w:r w:rsidR="00370BCA" w:rsidRPr="00A77AA1">
        <w:rPr>
          <w:szCs w:val="20"/>
        </w:rPr>
        <w:t>. Aktivisti oli kiinniotettuna 24.2.2022 mielenosoituksen yhteydessä</w:t>
      </w:r>
      <w:r w:rsidR="00043422" w:rsidRPr="00A77AA1">
        <w:rPr>
          <w:szCs w:val="20"/>
        </w:rPr>
        <w:t>,</w:t>
      </w:r>
      <w:r w:rsidR="00370BCA" w:rsidRPr="00A77AA1">
        <w:rPr>
          <w:szCs w:val="20"/>
        </w:rPr>
        <w:t xml:space="preserve"> ja häntä syytettiin hallinnollisesta rikkomuksesta. Aktivistiin mukaan häntä vastaan nostetut syytökset ovat tekaistuja ja poliittisin motiivein tehtyjä.</w:t>
      </w:r>
      <w:r w:rsidR="00370BCA" w:rsidRPr="00A77AA1">
        <w:rPr>
          <w:rStyle w:val="Alaviitteenviite"/>
          <w:szCs w:val="20"/>
        </w:rPr>
        <w:footnoteReference w:id="21"/>
      </w:r>
      <w:r w:rsidR="00370BCA" w:rsidRPr="00A77AA1">
        <w:rPr>
          <w:szCs w:val="20"/>
        </w:rPr>
        <w:t xml:space="preserve"> </w:t>
      </w:r>
    </w:p>
    <w:p w:rsidR="00043422" w:rsidRPr="00A77AA1" w:rsidRDefault="00370BCA" w:rsidP="00043422">
      <w:pPr>
        <w:pStyle w:val="Luettelokappale"/>
        <w:numPr>
          <w:ilvl w:val="0"/>
          <w:numId w:val="35"/>
        </w:numPr>
        <w:rPr>
          <w:szCs w:val="20"/>
        </w:rPr>
      </w:pPr>
      <w:proofErr w:type="spellStart"/>
      <w:r w:rsidRPr="00A77AA1">
        <w:rPr>
          <w:szCs w:val="20"/>
        </w:rPr>
        <w:t>Krasnodarilainen</w:t>
      </w:r>
      <w:proofErr w:type="spellEnd"/>
      <w:r w:rsidRPr="00A77AA1">
        <w:rPr>
          <w:szCs w:val="20"/>
        </w:rPr>
        <w:t xml:space="preserve"> yhteiskunnallisen liikkeen koordinaattorina toimiva mies joutui poistumaan Venäjältä Ukrainan sodan vastustamista koskevien syytösten vuoksi.</w:t>
      </w:r>
      <w:r w:rsidR="002C4281" w:rsidRPr="00A77AA1">
        <w:rPr>
          <w:rStyle w:val="Alaviitteenviite"/>
          <w:szCs w:val="20"/>
        </w:rPr>
        <w:footnoteReference w:id="22"/>
      </w:r>
      <w:r w:rsidR="002C4281" w:rsidRPr="00A77AA1">
        <w:rPr>
          <w:szCs w:val="20"/>
        </w:rPr>
        <w:t xml:space="preserve"> </w:t>
      </w:r>
    </w:p>
    <w:p w:rsidR="00043422" w:rsidRPr="00A77AA1" w:rsidRDefault="002C4281" w:rsidP="00043422">
      <w:pPr>
        <w:pStyle w:val="Luettelokappale"/>
        <w:numPr>
          <w:ilvl w:val="0"/>
          <w:numId w:val="35"/>
        </w:numPr>
        <w:rPr>
          <w:szCs w:val="20"/>
        </w:rPr>
      </w:pPr>
      <w:proofErr w:type="spellStart"/>
      <w:r w:rsidRPr="00A77AA1">
        <w:rPr>
          <w:szCs w:val="20"/>
        </w:rPr>
        <w:t>Voronezhin</w:t>
      </w:r>
      <w:proofErr w:type="spellEnd"/>
      <w:r w:rsidRPr="00A77AA1">
        <w:rPr>
          <w:szCs w:val="20"/>
        </w:rPr>
        <w:t xml:space="preserve"> kaupunginvaltuuston edustaja ja Kommunistisen puolueen jäsen Nina </w:t>
      </w:r>
      <w:proofErr w:type="spellStart"/>
      <w:r w:rsidRPr="00A77AA1">
        <w:rPr>
          <w:szCs w:val="20"/>
        </w:rPr>
        <w:t>Beljajeva</w:t>
      </w:r>
      <w:proofErr w:type="spellEnd"/>
      <w:r w:rsidRPr="00A77AA1">
        <w:rPr>
          <w:szCs w:val="20"/>
        </w:rPr>
        <w:t xml:space="preserve"> oli valtuuston kokouksessa kertonut olevansa vastaan maan presidentin tekemää päätöstä sekä pitänyt Venäjän toimia Ukrainassa sotarikoksena. Pian tämän jälkeen muut edustajat olivat vaatineet </w:t>
      </w:r>
      <w:proofErr w:type="spellStart"/>
      <w:r w:rsidRPr="00A77AA1">
        <w:rPr>
          <w:szCs w:val="20"/>
        </w:rPr>
        <w:t>Beljajevan</w:t>
      </w:r>
      <w:proofErr w:type="spellEnd"/>
      <w:r w:rsidRPr="00A77AA1">
        <w:rPr>
          <w:szCs w:val="20"/>
        </w:rPr>
        <w:t xml:space="preserve"> eroa sekä pyytäneet syyttäjää arvioimaan hänen julkisesti esittämänsä väitteet. </w:t>
      </w:r>
      <w:proofErr w:type="spellStart"/>
      <w:r w:rsidRPr="00A77AA1">
        <w:rPr>
          <w:szCs w:val="20"/>
        </w:rPr>
        <w:t>Beljajeva</w:t>
      </w:r>
      <w:proofErr w:type="spellEnd"/>
      <w:r w:rsidRPr="00A77AA1">
        <w:rPr>
          <w:szCs w:val="20"/>
        </w:rPr>
        <w:t xml:space="preserve"> on sittemmin poistunut Venäjältä.</w:t>
      </w:r>
      <w:r w:rsidRPr="00A77AA1">
        <w:rPr>
          <w:rStyle w:val="Alaviitteenviite"/>
          <w:szCs w:val="20"/>
          <w:lang w:val="en-GB"/>
        </w:rPr>
        <w:footnoteReference w:id="23"/>
      </w:r>
      <w:r w:rsidR="00323D06" w:rsidRPr="00A77AA1">
        <w:rPr>
          <w:szCs w:val="20"/>
        </w:rPr>
        <w:t xml:space="preserve"> </w:t>
      </w:r>
    </w:p>
    <w:p w:rsidR="00242F14" w:rsidRPr="00A77AA1" w:rsidRDefault="00323D06" w:rsidP="00043422">
      <w:pPr>
        <w:pStyle w:val="Luettelokappale"/>
        <w:numPr>
          <w:ilvl w:val="0"/>
          <w:numId w:val="35"/>
        </w:numPr>
        <w:rPr>
          <w:szCs w:val="20"/>
        </w:rPr>
      </w:pPr>
      <w:r w:rsidRPr="00A77AA1">
        <w:rPr>
          <w:szCs w:val="20"/>
        </w:rPr>
        <w:t xml:space="preserve">Voice of America -sivustolla 13.4.2022 tehdyssä julkaisussa kuvaillaan </w:t>
      </w:r>
      <w:r w:rsidR="00484E45" w:rsidRPr="00A77AA1">
        <w:rPr>
          <w:szCs w:val="20"/>
        </w:rPr>
        <w:t>kahteen Ukrainan sotaa sosiaalisessa mediassa kommentoineeseen aktivistiin</w:t>
      </w:r>
      <w:r w:rsidRPr="00A77AA1">
        <w:rPr>
          <w:szCs w:val="20"/>
        </w:rPr>
        <w:t xml:space="preserve"> kohdistettuja viranomaistoimia ja painostusta. Toisen aktivistin asunnon oviaulaan oli maalattu hänen nimensä ja</w:t>
      </w:r>
      <w:r w:rsidR="00327BE1" w:rsidRPr="00A77AA1">
        <w:rPr>
          <w:szCs w:val="20"/>
        </w:rPr>
        <w:t xml:space="preserve"> </w:t>
      </w:r>
      <w:r w:rsidR="00484E45" w:rsidRPr="00A77AA1">
        <w:rPr>
          <w:szCs w:val="20"/>
        </w:rPr>
        <w:t>sotatoimien tukemisen symboliksi muodostunut Z-kirjain</w:t>
      </w:r>
      <w:r w:rsidRPr="00A77AA1">
        <w:rPr>
          <w:szCs w:val="20"/>
        </w:rPr>
        <w:t xml:space="preserve">. Lisäksi hän sai nimettömiä uhkauspuheluja, joissa hänet uhattiin heittää parvekkeelta. Aktivisteja syytetään </w:t>
      </w:r>
      <w:r w:rsidR="00005C81" w:rsidRPr="00A77AA1">
        <w:rPr>
          <w:szCs w:val="20"/>
        </w:rPr>
        <w:t>Venäjän asevoimien julkisesta halventamisesta (</w:t>
      </w:r>
      <w:r w:rsidRPr="00A77AA1">
        <w:rPr>
          <w:szCs w:val="20"/>
        </w:rPr>
        <w:t>hallintola</w:t>
      </w:r>
      <w:r w:rsidR="00005C81" w:rsidRPr="00A77AA1">
        <w:rPr>
          <w:szCs w:val="20"/>
        </w:rPr>
        <w:t>ki</w:t>
      </w:r>
      <w:r w:rsidRPr="00A77AA1">
        <w:rPr>
          <w:szCs w:val="20"/>
        </w:rPr>
        <w:t xml:space="preserve"> 20.3.3 §</w:t>
      </w:r>
      <w:r w:rsidR="00005C81" w:rsidRPr="00A77AA1">
        <w:rPr>
          <w:szCs w:val="20"/>
        </w:rPr>
        <w:t>)</w:t>
      </w:r>
      <w:r w:rsidRPr="00A77AA1">
        <w:rPr>
          <w:szCs w:val="20"/>
        </w:rPr>
        <w:t>. Molemmat ovat paenneet Venäjältä mahdollisten rikossyytteiden pelossa.</w:t>
      </w:r>
      <w:r w:rsidRPr="00A77AA1">
        <w:rPr>
          <w:rStyle w:val="Alaviitteenviite"/>
          <w:szCs w:val="20"/>
        </w:rPr>
        <w:footnoteReference w:id="24"/>
      </w:r>
      <w:r w:rsidRPr="00A77AA1">
        <w:rPr>
          <w:szCs w:val="20"/>
        </w:rPr>
        <w:t xml:space="preserve"> </w:t>
      </w:r>
    </w:p>
    <w:p w:rsidR="00CE02F7" w:rsidRPr="00A77AA1" w:rsidRDefault="00CE02F7" w:rsidP="005B7869">
      <w:pPr>
        <w:rPr>
          <w:szCs w:val="20"/>
        </w:rPr>
      </w:pPr>
    </w:p>
    <w:p w:rsidR="00CE02F7" w:rsidRPr="00A77AA1" w:rsidRDefault="00CE02F7" w:rsidP="005B7869">
      <w:pPr>
        <w:rPr>
          <w:b/>
          <w:szCs w:val="20"/>
        </w:rPr>
      </w:pPr>
      <w:r w:rsidRPr="00A77AA1">
        <w:rPr>
          <w:b/>
          <w:szCs w:val="20"/>
        </w:rPr>
        <w:t>Yhteenveto</w:t>
      </w:r>
    </w:p>
    <w:p w:rsidR="00216FA5" w:rsidRPr="00A77AA1" w:rsidRDefault="00216FA5" w:rsidP="005B7869">
      <w:pPr>
        <w:rPr>
          <w:szCs w:val="20"/>
        </w:rPr>
      </w:pPr>
      <w:r w:rsidRPr="00A77AA1">
        <w:rPr>
          <w:szCs w:val="20"/>
        </w:rPr>
        <w:t>Edellä esitetyn perusteella poliittisten aktivistien tilanne ja toimintamahdollisuudet ovat huonontuneet jo ennen Ukrainan so</w:t>
      </w:r>
      <w:r w:rsidR="00346018" w:rsidRPr="00A77AA1">
        <w:rPr>
          <w:szCs w:val="20"/>
        </w:rPr>
        <w:t>taa</w:t>
      </w:r>
      <w:r w:rsidR="009E542E" w:rsidRPr="00A77AA1">
        <w:rPr>
          <w:szCs w:val="20"/>
        </w:rPr>
        <w:t xml:space="preserve">, mutta sodan alettua kansalaisyhteiskunnan toimijoihin ja rauhanomaisiin mielenosoittajiin kohdistuneet viranomaisten sortotoimet on lisääntyneet huomattavasti. Ihmisoikeusaktivisteihin, toimittajiin ja sotaa vastustaviin mielenosoittajiin kohdistettuja viranomaistoimia on kiristetty ja kaikki sotaa vastustava kritiikki </w:t>
      </w:r>
      <w:r w:rsidR="009E542E" w:rsidRPr="00A77AA1">
        <w:rPr>
          <w:szCs w:val="20"/>
        </w:rPr>
        <w:lastRenderedPageBreak/>
        <w:t xml:space="preserve">on pyritty hiljentämään. </w:t>
      </w:r>
      <w:r w:rsidR="00560B64" w:rsidRPr="00A77AA1">
        <w:rPr>
          <w:szCs w:val="20"/>
        </w:rPr>
        <w:t xml:space="preserve">Ihmisoikeusaktivisteja, toimittajia ja sotaa vastustaneita henkilöitä on lähtenyt maasta mielivaltaisten viranomaistoimien sekä heihin kohdistuneen uhkailun pelossa. </w:t>
      </w:r>
      <w:r w:rsidR="009E542E" w:rsidRPr="00A77AA1">
        <w:rPr>
          <w:szCs w:val="20"/>
        </w:rPr>
        <w:t>Jotkut aktivistit ovat päättäneet jatkaa toimintaa</w:t>
      </w:r>
      <w:r w:rsidR="00560B64" w:rsidRPr="00A77AA1">
        <w:rPr>
          <w:szCs w:val="20"/>
        </w:rPr>
        <w:t xml:space="preserve"> kotimaassaan</w:t>
      </w:r>
      <w:r w:rsidR="009E542E" w:rsidRPr="00A77AA1">
        <w:rPr>
          <w:szCs w:val="20"/>
        </w:rPr>
        <w:t xml:space="preserve"> mahdollisista </w:t>
      </w:r>
      <w:r w:rsidR="00242F14" w:rsidRPr="00A77AA1">
        <w:rPr>
          <w:szCs w:val="20"/>
        </w:rPr>
        <w:t>rangaistus</w:t>
      </w:r>
      <w:r w:rsidR="009E542E" w:rsidRPr="00A77AA1">
        <w:rPr>
          <w:szCs w:val="20"/>
        </w:rPr>
        <w:t>seuraamuksista huolimatta</w:t>
      </w:r>
      <w:r w:rsidR="00560B64" w:rsidRPr="00A77AA1">
        <w:rPr>
          <w:szCs w:val="20"/>
        </w:rPr>
        <w:t xml:space="preserve">. </w:t>
      </w:r>
    </w:p>
    <w:p w:rsidR="009E542E" w:rsidRPr="00A77AA1" w:rsidRDefault="009E542E" w:rsidP="005B7869">
      <w:pPr>
        <w:rPr>
          <w:szCs w:val="20"/>
        </w:rPr>
      </w:pPr>
    </w:p>
    <w:p w:rsidR="006F2224" w:rsidRPr="00A77AA1" w:rsidRDefault="002F6147" w:rsidP="005B7869">
      <w:pPr>
        <w:rPr>
          <w:b/>
          <w:szCs w:val="20"/>
        </w:rPr>
      </w:pPr>
      <w:r w:rsidRPr="00A77AA1">
        <w:rPr>
          <w:b/>
          <w:szCs w:val="20"/>
        </w:rPr>
        <w:t>2</w:t>
      </w:r>
      <w:r w:rsidR="005B7869" w:rsidRPr="00A77AA1">
        <w:rPr>
          <w:b/>
          <w:szCs w:val="20"/>
        </w:rPr>
        <w:t>)  Mitä merkittäviä lainsäädännöllisiä muutoksia Venäjällä on säädetty, jotka mahdollistavat Ukrainan sotaa julkisesti vastustavien henkilöiden rankaisemisen?</w:t>
      </w:r>
    </w:p>
    <w:p w:rsidR="005B7869" w:rsidRPr="00A77AA1" w:rsidRDefault="005B7869" w:rsidP="005B7869">
      <w:pPr>
        <w:rPr>
          <w:b/>
          <w:szCs w:val="20"/>
        </w:rPr>
      </w:pPr>
      <w:r w:rsidRPr="00A77AA1">
        <w:rPr>
          <w:b/>
          <w:szCs w:val="20"/>
        </w:rPr>
        <w:t>Lakimuutokset maaliskuussa 2022</w:t>
      </w:r>
    </w:p>
    <w:p w:rsidR="005B7869" w:rsidRPr="00A77AA1" w:rsidRDefault="005B7869" w:rsidP="005B7869">
      <w:pPr>
        <w:rPr>
          <w:szCs w:val="20"/>
        </w:rPr>
      </w:pPr>
      <w:r w:rsidRPr="00A77AA1">
        <w:rPr>
          <w:szCs w:val="20"/>
        </w:rPr>
        <w:t xml:space="preserve">Venäjän liittokokouksessa käsiteltiin ja hyväksyttiin </w:t>
      </w:r>
      <w:r w:rsidR="00346018" w:rsidRPr="00A77AA1">
        <w:rPr>
          <w:szCs w:val="20"/>
        </w:rPr>
        <w:t xml:space="preserve">4.3.2022 </w:t>
      </w:r>
      <w:r w:rsidRPr="00A77AA1">
        <w:rPr>
          <w:szCs w:val="20"/>
        </w:rPr>
        <w:t>nopeutetusti lakimuutosesitykset hallintolakiin Venäjän asevoimien halventamisesta sekä rikoslakiin Venäjän asevoimia koskevan valheellisen informaation tahallisesta levittämisestä. Lait astuivat voimaan heti presidentin allekirjoituksella. Uusien lakien myötä Venäjää vastaan asetettujen pakotteiden tukemisesta tuli myös laitonta. Human Rights Watch toteaa, että uudet lait tekevät riippumattomasta sotaraportoinnista käytännössä rangaistavaa.</w:t>
      </w:r>
      <w:r w:rsidRPr="00A77AA1">
        <w:rPr>
          <w:rStyle w:val="Alaviitteenviite"/>
          <w:szCs w:val="20"/>
        </w:rPr>
        <w:footnoteReference w:id="25"/>
      </w:r>
      <w:r w:rsidRPr="00A77AA1">
        <w:rPr>
          <w:szCs w:val="20"/>
        </w:rPr>
        <w:t xml:space="preserve"> </w:t>
      </w:r>
    </w:p>
    <w:p w:rsidR="005B7869" w:rsidRPr="00A77AA1" w:rsidRDefault="005B7869" w:rsidP="005B7869">
      <w:pPr>
        <w:rPr>
          <w:szCs w:val="20"/>
        </w:rPr>
      </w:pPr>
      <w:r w:rsidRPr="00A77AA1">
        <w:rPr>
          <w:szCs w:val="20"/>
        </w:rPr>
        <w:t>Maaliskuun 2022 alussa Venäjän rikoslakiin tehty lisäys 207.3 § kriminalisoi Venäjän asevoimien toimiin liittyvän valheellisen informaation julkisen levittämisen. Lainkohdan mukaisesta rikoksesta voidaan tuomita sakko</w:t>
      </w:r>
      <w:r w:rsidR="00873C2C" w:rsidRPr="00A77AA1">
        <w:rPr>
          <w:szCs w:val="20"/>
        </w:rPr>
        <w:t>rangaistukseen</w:t>
      </w:r>
      <w:r w:rsidRPr="00A77AA1">
        <w:rPr>
          <w:szCs w:val="20"/>
        </w:rPr>
        <w:t xml:space="preserve"> tai </w:t>
      </w:r>
      <w:r w:rsidR="00873C2C" w:rsidRPr="00A77AA1">
        <w:rPr>
          <w:szCs w:val="20"/>
        </w:rPr>
        <w:t>maksimissaan kolmen vuoden vankeusrangaistukseen</w:t>
      </w:r>
      <w:r w:rsidRPr="00A77AA1">
        <w:rPr>
          <w:szCs w:val="20"/>
        </w:rPr>
        <w:t xml:space="preserve">. Mikäli tekijä käyttää rikoksessa hyödyksi virallista asemaansa, tai toimii osana laajempaa ryhmää, tai mikäli teon taustalla on poliittinen, ideologinen, rodullinen, etninen tai uskonnollinen viha, niin vankeustuomio voi olla 10 vuotta. Mikäli teko aiheuttaa vakavia seurauksia, niin vankeustuomio voi olla 15 vuotta, minkä lisäksi tuomitulle asetetaan kielto toimia tietyssä ammatissa tai toimessa viiden vuoden ajan. Termiä </w:t>
      </w:r>
      <w:r w:rsidR="00D97D90" w:rsidRPr="00A77AA1">
        <w:rPr>
          <w:szCs w:val="20"/>
        </w:rPr>
        <w:t>’</w:t>
      </w:r>
      <w:r w:rsidRPr="00A77AA1">
        <w:rPr>
          <w:szCs w:val="20"/>
        </w:rPr>
        <w:t>vakavat seuraukset</w:t>
      </w:r>
      <w:r w:rsidR="00D97D90" w:rsidRPr="00A77AA1">
        <w:rPr>
          <w:szCs w:val="20"/>
        </w:rPr>
        <w:t>’</w:t>
      </w:r>
      <w:r w:rsidRPr="00A77AA1">
        <w:rPr>
          <w:szCs w:val="20"/>
        </w:rPr>
        <w:t xml:space="preserve"> lainkohta ei erittele yksityiskohtaisemmin, mutta sellaisena on pidetty muun muassa mittavia taloudellisia tappioita sekä fyysisiä haittoja ja kuolemaa.</w:t>
      </w:r>
      <w:r w:rsidRPr="00A77AA1">
        <w:rPr>
          <w:rStyle w:val="Alaviitteenviite"/>
          <w:szCs w:val="20"/>
        </w:rPr>
        <w:footnoteReference w:id="26"/>
      </w:r>
      <w:r w:rsidRPr="00A77AA1">
        <w:rPr>
          <w:szCs w:val="20"/>
        </w:rPr>
        <w:t xml:space="preserve"> Lainsäädäntöä täydennettiin 25.3.2022 siten, että Venäjän asevoimien toimia koskevan valheellisen informaation esittämisestä ulkomailla sekä Venäjän hallinnon ulkomailla toimivien elinten halventamisesta tuli myös rangaistavia tekoja.</w:t>
      </w:r>
      <w:r w:rsidRPr="00A77AA1">
        <w:rPr>
          <w:rStyle w:val="Alaviitteenviite"/>
          <w:szCs w:val="20"/>
        </w:rPr>
        <w:footnoteReference w:id="27"/>
      </w:r>
    </w:p>
    <w:p w:rsidR="005B7869" w:rsidRPr="00A77AA1" w:rsidRDefault="005B7869" w:rsidP="005B7869">
      <w:pPr>
        <w:rPr>
          <w:szCs w:val="20"/>
        </w:rPr>
      </w:pPr>
      <w:r w:rsidRPr="00A77AA1">
        <w:rPr>
          <w:szCs w:val="20"/>
        </w:rPr>
        <w:t>Lisäksi rikoslakiin (280.3. §) sekä hallintolakiin (20.3.3 §) tehtiin lisäyksiä, jotka tekevät Venäjän asevoimien julkisesta halventamisesta rangaistavan rikkomuksen, tai teon toistuessa, rikoksen. Esimerkiksi julkinen kehotus Venäjän asevoimien vetäytymiseen tai taistelujen lopettamiseen on lainkohtien mukainen rangaistava teko. Rikos- ja hallintolakiin tehdyt lisäykset ovat sisällöltään miltei identtisiä. Human Rights Watch toteaa, että ensikertalaiset saavat syytteen hallintolain perusteella, jolloin yksityishenkilöille rikkomuksesta langetetaan maksimissaan 50 000 ruplan (n</w:t>
      </w:r>
      <w:r w:rsidR="00873C2C" w:rsidRPr="00A77AA1">
        <w:rPr>
          <w:szCs w:val="20"/>
        </w:rPr>
        <w:t>oin 700</w:t>
      </w:r>
      <w:r w:rsidRPr="00A77AA1">
        <w:rPr>
          <w:szCs w:val="20"/>
        </w:rPr>
        <w:t xml:space="preserve"> euroa) ja oikeushenkilölle 500 000 ruplan (n</w:t>
      </w:r>
      <w:r w:rsidR="00873C2C" w:rsidRPr="00A77AA1">
        <w:rPr>
          <w:szCs w:val="20"/>
        </w:rPr>
        <w:t>oin</w:t>
      </w:r>
      <w:r w:rsidRPr="00A77AA1">
        <w:rPr>
          <w:szCs w:val="20"/>
        </w:rPr>
        <w:t xml:space="preserve"> </w:t>
      </w:r>
      <w:r w:rsidR="00873C2C" w:rsidRPr="00A77AA1">
        <w:rPr>
          <w:szCs w:val="20"/>
        </w:rPr>
        <w:t>7 000</w:t>
      </w:r>
      <w:r w:rsidRPr="00A77AA1">
        <w:rPr>
          <w:szCs w:val="20"/>
        </w:rPr>
        <w:t xml:space="preserve"> euroa) sakko. </w:t>
      </w:r>
      <w:r w:rsidR="00912CF3" w:rsidRPr="00A77AA1">
        <w:rPr>
          <w:szCs w:val="20"/>
        </w:rPr>
        <w:t>Mikäli syytetty on tuomittu edellisen 12 kuukauden aikana vähintään yhdestä hallinnollisesta rikkomuksesta samalla perusteella</w:t>
      </w:r>
      <w:r w:rsidRPr="00A77AA1">
        <w:rPr>
          <w:szCs w:val="20"/>
        </w:rPr>
        <w:t>, niin hänen asiaansa sovelletaan rikoslakia.</w:t>
      </w:r>
      <w:r w:rsidRPr="00A77AA1">
        <w:rPr>
          <w:rStyle w:val="Alaviitteenviite"/>
          <w:szCs w:val="20"/>
        </w:rPr>
        <w:footnoteReference w:id="28"/>
      </w:r>
      <w:r w:rsidRPr="00A77AA1">
        <w:rPr>
          <w:szCs w:val="20"/>
        </w:rPr>
        <w:t xml:space="preserve"> Human Rights Watch arvioi, että tämän vuoksi lakimuutosten vaikutus </w:t>
      </w:r>
      <w:r w:rsidR="00346018" w:rsidRPr="00A77AA1">
        <w:rPr>
          <w:szCs w:val="20"/>
        </w:rPr>
        <w:t xml:space="preserve">sotaa vastustaviin </w:t>
      </w:r>
      <w:r w:rsidRPr="00A77AA1">
        <w:rPr>
          <w:szCs w:val="20"/>
        </w:rPr>
        <w:t xml:space="preserve">mielenosoittajiin saattaa näkyä viiveellä. Toisaalta sodanvastaisia mielenosoituksia järjestetään päivittäin, joten mikäli henkilö osallistuu useampaan mielenosoitukseen ja tulee tuomituksi hallinnollisesta rikkomuksesta, niin seuraavalla kerralla häntä uhkaa rikosprosessi. </w:t>
      </w:r>
      <w:r w:rsidR="00346018" w:rsidRPr="00A77AA1">
        <w:rPr>
          <w:szCs w:val="20"/>
        </w:rPr>
        <w:t>V</w:t>
      </w:r>
      <w:r w:rsidRPr="00A77AA1">
        <w:rPr>
          <w:szCs w:val="20"/>
        </w:rPr>
        <w:t>iranomaisten arvioidaan todennäköisesti käyttävän kenen tahansa Venäjän sotatoimia vastustavan henkilön vanhoja sosiaalise</w:t>
      </w:r>
      <w:r w:rsidR="00FC3507" w:rsidRPr="00A77AA1">
        <w:rPr>
          <w:szCs w:val="20"/>
        </w:rPr>
        <w:t>n</w:t>
      </w:r>
      <w:r w:rsidRPr="00A77AA1">
        <w:rPr>
          <w:szCs w:val="20"/>
        </w:rPr>
        <w:t xml:space="preserve"> media</w:t>
      </w:r>
      <w:r w:rsidR="00FC3507" w:rsidRPr="00A77AA1">
        <w:rPr>
          <w:szCs w:val="20"/>
        </w:rPr>
        <w:t xml:space="preserve">n </w:t>
      </w:r>
      <w:r w:rsidRPr="00A77AA1">
        <w:rPr>
          <w:szCs w:val="20"/>
        </w:rPr>
        <w:t>julkaisuja perusteena hallinnolliselle rikkomukselle, mikä taas tuo rikosprosessin todennäköisemmäksi</w:t>
      </w:r>
      <w:r w:rsidR="00346018" w:rsidRPr="00A77AA1">
        <w:rPr>
          <w:szCs w:val="20"/>
        </w:rPr>
        <w:t xml:space="preserve"> hyvin nopeasti</w:t>
      </w:r>
      <w:r w:rsidRPr="00A77AA1">
        <w:rPr>
          <w:szCs w:val="20"/>
        </w:rPr>
        <w:t xml:space="preserve">. Human Rights Watch toteaa, että </w:t>
      </w:r>
      <w:r w:rsidRPr="00A77AA1">
        <w:rPr>
          <w:szCs w:val="20"/>
        </w:rPr>
        <w:lastRenderedPageBreak/>
        <w:t>nykylainsäädännössä on riski, että ammattitoimittajien lisäksi kuka tahansa internetissä sotaan liittyviä asioita julkaiseva tai sodasta julkisesti keskusteleva henkilö voi joutua mahdolliseen vankeustuomioon johtavaan rikosprosessiin.</w:t>
      </w:r>
      <w:r w:rsidRPr="00A77AA1">
        <w:rPr>
          <w:rStyle w:val="Alaviitteenviite"/>
          <w:szCs w:val="20"/>
        </w:rPr>
        <w:footnoteReference w:id="29"/>
      </w:r>
    </w:p>
    <w:p w:rsidR="005B7869" w:rsidRPr="00A77AA1" w:rsidRDefault="005B7869" w:rsidP="005B7869">
      <w:pPr>
        <w:rPr>
          <w:szCs w:val="20"/>
        </w:rPr>
      </w:pPr>
      <w:r w:rsidRPr="00A77AA1">
        <w:rPr>
          <w:szCs w:val="20"/>
        </w:rPr>
        <w:t xml:space="preserve">Lisäksi sekä hallintolakiin (20.3.4 §) että rikoslakiin (284.2 §) tehtiin muutoksia, jotka kriminalisoivat Venäjää vastaan asetettujen pakotteiden tai niiden laajentamisen tukemisen. Esimerkiksi vankeustuomiotaan suorittava oppositiopoliitikko Aleksei </w:t>
      </w:r>
      <w:proofErr w:type="spellStart"/>
      <w:r w:rsidRPr="00A77AA1">
        <w:rPr>
          <w:szCs w:val="20"/>
        </w:rPr>
        <w:t>Navalny</w:t>
      </w:r>
      <w:r w:rsidR="007C4A2A" w:rsidRPr="00A77AA1">
        <w:rPr>
          <w:szCs w:val="20"/>
        </w:rPr>
        <w:t>i</w:t>
      </w:r>
      <w:proofErr w:type="spellEnd"/>
      <w:r w:rsidRPr="00A77AA1">
        <w:rPr>
          <w:szCs w:val="20"/>
        </w:rPr>
        <w:t xml:space="preserve"> on jo pitkään kannattanut presidentin lähipiiriin kuuluville henkilöille pakotteita, ja siksi lakimuutokset luovat </w:t>
      </w:r>
      <w:r w:rsidR="006F2224" w:rsidRPr="00A77AA1">
        <w:rPr>
          <w:szCs w:val="20"/>
        </w:rPr>
        <w:t xml:space="preserve">viranomaisille </w:t>
      </w:r>
      <w:r w:rsidRPr="00A77AA1">
        <w:rPr>
          <w:szCs w:val="20"/>
        </w:rPr>
        <w:t xml:space="preserve">yhden potentiaalisen keinon </w:t>
      </w:r>
      <w:proofErr w:type="spellStart"/>
      <w:r w:rsidRPr="00A77AA1">
        <w:rPr>
          <w:szCs w:val="20"/>
        </w:rPr>
        <w:t>Navalny</w:t>
      </w:r>
      <w:r w:rsidR="007C4A2A" w:rsidRPr="00A77AA1">
        <w:rPr>
          <w:szCs w:val="20"/>
        </w:rPr>
        <w:t>i</w:t>
      </w:r>
      <w:r w:rsidRPr="00A77AA1">
        <w:rPr>
          <w:szCs w:val="20"/>
        </w:rPr>
        <w:t>n</w:t>
      </w:r>
      <w:proofErr w:type="spellEnd"/>
      <w:r w:rsidRPr="00A77AA1">
        <w:rPr>
          <w:szCs w:val="20"/>
        </w:rPr>
        <w:t xml:space="preserve"> uudelleen syyttämiseen.</w:t>
      </w:r>
      <w:r w:rsidRPr="00A77AA1">
        <w:rPr>
          <w:rStyle w:val="Alaviitteenviite"/>
          <w:szCs w:val="20"/>
        </w:rPr>
        <w:footnoteReference w:id="30"/>
      </w:r>
    </w:p>
    <w:p w:rsidR="000501A1" w:rsidRPr="00A77AA1" w:rsidRDefault="000501A1" w:rsidP="002F6147">
      <w:pPr>
        <w:rPr>
          <w:b/>
          <w:szCs w:val="20"/>
        </w:rPr>
      </w:pPr>
    </w:p>
    <w:p w:rsidR="002F6147" w:rsidRPr="00A77AA1" w:rsidRDefault="002F6147" w:rsidP="000D6EFE">
      <w:pPr>
        <w:rPr>
          <w:b/>
          <w:szCs w:val="20"/>
        </w:rPr>
      </w:pPr>
      <w:r w:rsidRPr="00A77AA1">
        <w:rPr>
          <w:b/>
          <w:szCs w:val="20"/>
        </w:rPr>
        <w:t>3) M</w:t>
      </w:r>
      <w:r w:rsidR="00B93EFC" w:rsidRPr="00A77AA1">
        <w:rPr>
          <w:b/>
          <w:szCs w:val="20"/>
        </w:rPr>
        <w:t>i</w:t>
      </w:r>
      <w:r w:rsidRPr="00A77AA1">
        <w:rPr>
          <w:b/>
          <w:szCs w:val="20"/>
        </w:rPr>
        <w:t>nkälaisia seuraamuksia ja rangaistuksia on annettu henkilöille, jotka ovat julkisesti vastustaneet Ukrainan sotaa esimerkiksi sosiaalisessa mediassa tai osallistuneet mielenosoituksiin?</w:t>
      </w:r>
    </w:p>
    <w:p w:rsidR="000501A1" w:rsidRPr="00A77AA1" w:rsidRDefault="000501A1" w:rsidP="000D6EFE">
      <w:pPr>
        <w:rPr>
          <w:b/>
          <w:szCs w:val="20"/>
        </w:rPr>
      </w:pPr>
      <w:r w:rsidRPr="00A77AA1">
        <w:rPr>
          <w:b/>
          <w:szCs w:val="20"/>
        </w:rPr>
        <w:t>4) Onko poliittiseksi katsottujen rikos-/oikeudellisten menettelyiden määrässä tapahtunut muutosta, tai onko siitä esitetty arvioita?</w:t>
      </w:r>
    </w:p>
    <w:p w:rsidR="003A7047" w:rsidRPr="00A77AA1" w:rsidRDefault="003A7047" w:rsidP="000D6EFE">
      <w:pPr>
        <w:rPr>
          <w:b/>
          <w:szCs w:val="20"/>
        </w:rPr>
      </w:pPr>
    </w:p>
    <w:p w:rsidR="0052078A" w:rsidRPr="00A77AA1" w:rsidRDefault="00152FA8" w:rsidP="000D6EFE">
      <w:pPr>
        <w:rPr>
          <w:b/>
          <w:szCs w:val="20"/>
        </w:rPr>
      </w:pPr>
      <w:r w:rsidRPr="00A77AA1">
        <w:rPr>
          <w:b/>
          <w:szCs w:val="20"/>
        </w:rPr>
        <w:t>Maaliskuussa 2022 voimaan tulleen uuden</w:t>
      </w:r>
      <w:r w:rsidR="000D6EFE" w:rsidRPr="00A77AA1">
        <w:rPr>
          <w:b/>
          <w:szCs w:val="20"/>
        </w:rPr>
        <w:t xml:space="preserve"> lainsäädännön vaikutukset</w:t>
      </w:r>
      <w:r w:rsidR="0000166C" w:rsidRPr="00A77AA1">
        <w:rPr>
          <w:b/>
          <w:szCs w:val="20"/>
        </w:rPr>
        <w:t xml:space="preserve"> yleisesti</w:t>
      </w:r>
    </w:p>
    <w:p w:rsidR="00A730DF" w:rsidRPr="00A77AA1" w:rsidRDefault="00A730DF" w:rsidP="000D6EFE">
      <w:pPr>
        <w:rPr>
          <w:szCs w:val="20"/>
        </w:rPr>
      </w:pPr>
      <w:r w:rsidRPr="00A77AA1">
        <w:rPr>
          <w:szCs w:val="20"/>
        </w:rPr>
        <w:t>Human Rights Watch on todennut, että Venäjän viranomaiset alkoivat vaientaa kriitikoita entistä tehokkaa</w:t>
      </w:r>
      <w:r w:rsidR="00FC3507" w:rsidRPr="00A77AA1">
        <w:rPr>
          <w:szCs w:val="20"/>
        </w:rPr>
        <w:t>mmin</w:t>
      </w:r>
      <w:r w:rsidRPr="00A77AA1">
        <w:rPr>
          <w:szCs w:val="20"/>
        </w:rPr>
        <w:t xml:space="preserve"> jo vuonna 2021, mutta Ukrainan sodan alettua aktivisteihin, ihmisoikeuspuolustajiin ja toimittajiin kohdistetut viranomaistoimet ovat kiristyneet entisestään. Kaikki sotakritiikki pyritään vaimentamaan, minkä vuoksi riski joutua mielivaltaisesti pidätetyksi ja syytetyksi on dramaattisesti kasvanut.</w:t>
      </w:r>
      <w:r w:rsidRPr="00A77AA1">
        <w:rPr>
          <w:rStyle w:val="Alaviitteenviite"/>
          <w:szCs w:val="20"/>
        </w:rPr>
        <w:footnoteReference w:id="31"/>
      </w:r>
    </w:p>
    <w:p w:rsidR="00AE59A5" w:rsidRPr="00A77AA1" w:rsidRDefault="00AE59A5" w:rsidP="000D6EFE">
      <w:pPr>
        <w:rPr>
          <w:szCs w:val="20"/>
        </w:rPr>
      </w:pPr>
      <w:r w:rsidRPr="00A77AA1">
        <w:rPr>
          <w:szCs w:val="20"/>
        </w:rPr>
        <w:t xml:space="preserve">Human Rights Watch arvioi maaliskuun alussa, että mikäli viranomaiset päättävät soveltaa </w:t>
      </w:r>
      <w:r w:rsidR="0000166C" w:rsidRPr="00A77AA1">
        <w:rPr>
          <w:szCs w:val="20"/>
        </w:rPr>
        <w:t>4.3.2022 tehtyjä</w:t>
      </w:r>
      <w:r w:rsidRPr="00A77AA1">
        <w:rPr>
          <w:szCs w:val="20"/>
        </w:rPr>
        <w:t xml:space="preserve"> la</w:t>
      </w:r>
      <w:r w:rsidR="0000166C" w:rsidRPr="00A77AA1">
        <w:rPr>
          <w:szCs w:val="20"/>
        </w:rPr>
        <w:t>kimuutoksia</w:t>
      </w:r>
      <w:r w:rsidRPr="00A77AA1">
        <w:rPr>
          <w:szCs w:val="20"/>
        </w:rPr>
        <w:t xml:space="preserve"> takautuvasti, niin ennen lain voimaantuloa esimerkiksi Ukrainan sodan lopettamista julkisesti vaatineet tai Venäjän asevoimia koskevia syytöksiä julkaisseet oppositiopoliitikot, aktivistit ja toimittajat saattavat olla vaarassa joutua rikosvastuuseen. Esimerkiksi oppositiopuolue </w:t>
      </w:r>
      <w:proofErr w:type="spellStart"/>
      <w:r w:rsidRPr="00A77AA1">
        <w:rPr>
          <w:szCs w:val="20"/>
        </w:rPr>
        <w:t>Jablokon</w:t>
      </w:r>
      <w:proofErr w:type="spellEnd"/>
      <w:r w:rsidRPr="00A77AA1">
        <w:rPr>
          <w:szCs w:val="20"/>
        </w:rPr>
        <w:t xml:space="preserve"> julkaiseman paikallissanomalehden Pihkovassa sijaitseviin toimitiloihin tehtiin 5.3.2022 ratsia. Paikallinen asukas oli väittänyt saaneensa 28.2.2022 sanomalehdeltä sähköpostin, jossa kehotettiin osallistumaan sodanvastaiseen mielenosoitukseen. </w:t>
      </w:r>
      <w:proofErr w:type="spellStart"/>
      <w:r w:rsidRPr="00A77AA1">
        <w:rPr>
          <w:szCs w:val="20"/>
        </w:rPr>
        <w:t>Jabloko</w:t>
      </w:r>
      <w:proofErr w:type="spellEnd"/>
      <w:r w:rsidRPr="00A77AA1">
        <w:rPr>
          <w:szCs w:val="20"/>
        </w:rPr>
        <w:t xml:space="preserve">-puolueen tai sanomalehden lähettämästä kehotuksesta ei kuitenkaan löytynyt varmoja todisteita. </w:t>
      </w:r>
      <w:proofErr w:type="spellStart"/>
      <w:r w:rsidRPr="00A77AA1">
        <w:rPr>
          <w:szCs w:val="20"/>
        </w:rPr>
        <w:t>Jabloko</w:t>
      </w:r>
      <w:proofErr w:type="spellEnd"/>
      <w:r w:rsidRPr="00A77AA1">
        <w:rPr>
          <w:szCs w:val="20"/>
        </w:rPr>
        <w:t xml:space="preserve">-puolueen paikallisosaston puheenjohtaja ja sanomalehden kustantaja </w:t>
      </w:r>
      <w:proofErr w:type="spellStart"/>
      <w:r w:rsidRPr="00A77AA1">
        <w:rPr>
          <w:szCs w:val="20"/>
        </w:rPr>
        <w:t>Lev</w:t>
      </w:r>
      <w:proofErr w:type="spellEnd"/>
      <w:r w:rsidRPr="00A77AA1">
        <w:rPr>
          <w:szCs w:val="20"/>
        </w:rPr>
        <w:t xml:space="preserve"> </w:t>
      </w:r>
      <w:proofErr w:type="spellStart"/>
      <w:r w:rsidR="009D691A" w:rsidRPr="00A77AA1">
        <w:rPr>
          <w:szCs w:val="20"/>
        </w:rPr>
        <w:t>Šl</w:t>
      </w:r>
      <w:r w:rsidRPr="00A77AA1">
        <w:rPr>
          <w:szCs w:val="20"/>
        </w:rPr>
        <w:t>osberg</w:t>
      </w:r>
      <w:proofErr w:type="spellEnd"/>
      <w:r w:rsidRPr="00A77AA1">
        <w:rPr>
          <w:szCs w:val="20"/>
        </w:rPr>
        <w:t xml:space="preserve"> on vastustanut äänekkäästi Ukrainan sotaa, joten helmikuista sähköpostia käytettiin ilmeisesti tekosyynä, jotta viranomaiset pystyivät kohdistamaan </w:t>
      </w:r>
      <w:proofErr w:type="spellStart"/>
      <w:r w:rsidR="009D691A" w:rsidRPr="00A77AA1">
        <w:rPr>
          <w:szCs w:val="20"/>
        </w:rPr>
        <w:t>Šlosbergiin</w:t>
      </w:r>
      <w:proofErr w:type="spellEnd"/>
      <w:r w:rsidR="009D691A" w:rsidRPr="00A77AA1">
        <w:rPr>
          <w:szCs w:val="20"/>
        </w:rPr>
        <w:t xml:space="preserve"> </w:t>
      </w:r>
      <w:r w:rsidRPr="00A77AA1">
        <w:rPr>
          <w:szCs w:val="20"/>
        </w:rPr>
        <w:t>liitettävissä olevia viranomaistoimia.</w:t>
      </w:r>
      <w:r w:rsidRPr="00A77AA1">
        <w:rPr>
          <w:rStyle w:val="Alaviitteenviite"/>
          <w:szCs w:val="20"/>
        </w:rPr>
        <w:footnoteReference w:id="32"/>
      </w:r>
    </w:p>
    <w:p w:rsidR="00AE59A5" w:rsidRPr="00A77AA1" w:rsidRDefault="00AE59A5" w:rsidP="000D6EFE">
      <w:pPr>
        <w:rPr>
          <w:szCs w:val="20"/>
        </w:rPr>
      </w:pPr>
      <w:r w:rsidRPr="00A77AA1">
        <w:rPr>
          <w:szCs w:val="20"/>
        </w:rPr>
        <w:t>Maaliskuun alussa voimaan tulleen uuden lainsäädännön seurauksena useat ulkomaisen median edustajat lähtivät Venäjältä</w:t>
      </w:r>
      <w:r w:rsidR="006F2224" w:rsidRPr="00A77AA1">
        <w:rPr>
          <w:szCs w:val="20"/>
        </w:rPr>
        <w:t>,</w:t>
      </w:r>
      <w:r w:rsidRPr="00A77AA1">
        <w:rPr>
          <w:szCs w:val="20"/>
        </w:rPr>
        <w:t xml:space="preserve"> ja muutamat venäläiset itsenäiset mediat poistivat sotaan liittyvät julkaisunsa kokonaan. Human Rights Watch toteaa, että vaikka kansallisen turvallisuuden, alueellisen koskemattomuuden ja yleisen turvallisuuden nimissä ilmaisun- ja julkaisunvapautta voidaan tarvittaessa rajoittaa, etenkin hätä- tai sotatilan aikana, niin Venäjällä nyt voimassa olevan sensuurin mittakaava ei ole millään tapaa perusteltua.</w:t>
      </w:r>
      <w:r w:rsidRPr="00A77AA1">
        <w:rPr>
          <w:rStyle w:val="Alaviitteenviite"/>
          <w:szCs w:val="20"/>
        </w:rPr>
        <w:footnoteReference w:id="33"/>
      </w:r>
      <w:r w:rsidRPr="00A77AA1">
        <w:rPr>
          <w:szCs w:val="20"/>
        </w:rPr>
        <w:t xml:space="preserve"> </w:t>
      </w:r>
    </w:p>
    <w:p w:rsidR="00AE59A5" w:rsidRPr="00A77AA1" w:rsidRDefault="00152FA8" w:rsidP="000D6EFE">
      <w:pPr>
        <w:rPr>
          <w:szCs w:val="20"/>
        </w:rPr>
      </w:pPr>
      <w:r w:rsidRPr="00A77AA1">
        <w:rPr>
          <w:szCs w:val="20"/>
        </w:rPr>
        <w:lastRenderedPageBreak/>
        <w:t xml:space="preserve">Human Rights Watch toteaa, että </w:t>
      </w:r>
      <w:r w:rsidR="00AE59A5" w:rsidRPr="00A77AA1">
        <w:rPr>
          <w:szCs w:val="20"/>
        </w:rPr>
        <w:t xml:space="preserve">4.3.2022 Venäjän hallinto- ja rikoslakiin tehtyjen muutosten voimaantulon jälkeen </w:t>
      </w:r>
      <w:r w:rsidR="008A7D57" w:rsidRPr="00A77AA1">
        <w:rPr>
          <w:szCs w:val="20"/>
        </w:rPr>
        <w:t xml:space="preserve">jo </w:t>
      </w:r>
      <w:r w:rsidR="00AE59A5" w:rsidRPr="00A77AA1">
        <w:rPr>
          <w:szCs w:val="20"/>
        </w:rPr>
        <w:t>ensimmäisen kolmen vuorokauden aikana Venäjän asevoimien halventamista koskevan hallintolain 20.3.3 § rikkomisesta avattiin ainakin 60 asiaa, joista valtaosa rauhanomaisia sodanvastustajia vastaan. 23.3.2022 mennessä rikoslain mukaisen Venäjän asevoimia koskevan valheellisen informaation levittämisestä (207.3 §) oli avattu ainakin kuusi rikosasiaa, joista kolmessa oli todettu raskauttavia asianhaaroja.</w:t>
      </w:r>
      <w:r w:rsidR="00AE59A5" w:rsidRPr="00A77AA1">
        <w:rPr>
          <w:rStyle w:val="Alaviitteenviite"/>
          <w:szCs w:val="20"/>
        </w:rPr>
        <w:footnoteReference w:id="34"/>
      </w:r>
    </w:p>
    <w:p w:rsidR="00DB4E95" w:rsidRPr="00A77AA1" w:rsidRDefault="00D73011" w:rsidP="000D6EFE">
      <w:pPr>
        <w:rPr>
          <w:szCs w:val="20"/>
        </w:rPr>
      </w:pPr>
      <w:proofErr w:type="spellStart"/>
      <w:r w:rsidRPr="00A77AA1">
        <w:rPr>
          <w:szCs w:val="20"/>
        </w:rPr>
        <w:t>Caucasian</w:t>
      </w:r>
      <w:proofErr w:type="spellEnd"/>
      <w:r w:rsidRPr="00A77AA1">
        <w:rPr>
          <w:szCs w:val="20"/>
        </w:rPr>
        <w:t xml:space="preserve"> </w:t>
      </w:r>
      <w:proofErr w:type="spellStart"/>
      <w:r w:rsidRPr="00A77AA1">
        <w:rPr>
          <w:szCs w:val="20"/>
        </w:rPr>
        <w:t>Knot</w:t>
      </w:r>
      <w:proofErr w:type="spellEnd"/>
      <w:r w:rsidRPr="00A77AA1">
        <w:rPr>
          <w:szCs w:val="20"/>
        </w:rPr>
        <w:t xml:space="preserve"> -sivustolla 25.2.–21.4.2022 välisenä aikana julkaistusta uutisseurannasta hakusanalla ’aktivistien vaino’ (ven. </w:t>
      </w:r>
      <w:proofErr w:type="spellStart"/>
      <w:r w:rsidRPr="00A77AA1">
        <w:rPr>
          <w:szCs w:val="20"/>
        </w:rPr>
        <w:t>предследование</w:t>
      </w:r>
      <w:proofErr w:type="spellEnd"/>
      <w:r w:rsidRPr="00A77AA1">
        <w:rPr>
          <w:szCs w:val="20"/>
        </w:rPr>
        <w:t xml:space="preserve"> </w:t>
      </w:r>
      <w:r w:rsidRPr="00A77AA1">
        <w:rPr>
          <w:szCs w:val="20"/>
          <w:lang w:val="ru-RU"/>
        </w:rPr>
        <w:t>активистов</w:t>
      </w:r>
      <w:r w:rsidRPr="00A77AA1">
        <w:rPr>
          <w:szCs w:val="20"/>
        </w:rPr>
        <w:t>) löytyy yhteensä 274 osumaa, joista valtaosa liittyy Ukrainan sotaa vastustavien henkilöiden kiinniottoihin ja sakkotuomioihin.</w:t>
      </w:r>
      <w:r w:rsidR="00AE59A5" w:rsidRPr="00A77AA1">
        <w:rPr>
          <w:rStyle w:val="Alaviitteenviite"/>
          <w:szCs w:val="20"/>
        </w:rPr>
        <w:footnoteReference w:id="35"/>
      </w:r>
      <w:r w:rsidRPr="00A77AA1">
        <w:rPr>
          <w:szCs w:val="20"/>
        </w:rPr>
        <w:t xml:space="preserve"> Karkeasti jaoteltuna helmi-maaliskuun vaihteessa</w:t>
      </w:r>
      <w:r w:rsidR="00AE59A5" w:rsidRPr="00A77AA1">
        <w:rPr>
          <w:szCs w:val="20"/>
        </w:rPr>
        <w:t xml:space="preserve"> </w:t>
      </w:r>
      <w:r w:rsidRPr="00A77AA1">
        <w:rPr>
          <w:szCs w:val="20"/>
        </w:rPr>
        <w:t xml:space="preserve">uutisoitiin sodanvastaisissa mielenosoituksissa </w:t>
      </w:r>
      <w:r w:rsidR="00AE59A5" w:rsidRPr="00A77AA1">
        <w:rPr>
          <w:szCs w:val="20"/>
        </w:rPr>
        <w:t>kiinniotetuista ja pidätetyistä</w:t>
      </w:r>
      <w:r w:rsidRPr="00A77AA1">
        <w:rPr>
          <w:szCs w:val="20"/>
        </w:rPr>
        <w:t xml:space="preserve"> henkilöistä</w:t>
      </w:r>
      <w:r w:rsidR="00AE59A5" w:rsidRPr="00A77AA1">
        <w:rPr>
          <w:szCs w:val="20"/>
        </w:rPr>
        <w:t>.</w:t>
      </w:r>
      <w:r w:rsidR="00AE59A5" w:rsidRPr="00A77AA1">
        <w:rPr>
          <w:rStyle w:val="Alaviitteenviite"/>
          <w:szCs w:val="20"/>
        </w:rPr>
        <w:footnoteReference w:id="36"/>
      </w:r>
      <w:r w:rsidRPr="00A77AA1">
        <w:rPr>
          <w:szCs w:val="20"/>
        </w:rPr>
        <w:t xml:space="preserve"> </w:t>
      </w:r>
      <w:r w:rsidR="00AE59A5" w:rsidRPr="00A77AA1">
        <w:rPr>
          <w:szCs w:val="20"/>
        </w:rPr>
        <w:t>H</w:t>
      </w:r>
      <w:r w:rsidRPr="00A77AA1">
        <w:rPr>
          <w:szCs w:val="20"/>
        </w:rPr>
        <w:t>uhtikuulle tultaessa otsikoissa yleistyi lakimuutosten myötä termi ’Venäjän asevoimien julkinen halventaminen’.</w:t>
      </w:r>
      <w:r w:rsidR="00AE59A5" w:rsidRPr="00A77AA1">
        <w:rPr>
          <w:rStyle w:val="Alaviitteenviite"/>
          <w:szCs w:val="20"/>
        </w:rPr>
        <w:footnoteReference w:id="37"/>
      </w:r>
      <w:r w:rsidRPr="00A77AA1">
        <w:rPr>
          <w:szCs w:val="20"/>
        </w:rPr>
        <w:t xml:space="preserve"> Muita hakutuloslistalla toistuvia aiheita ovat muun muassa </w:t>
      </w:r>
      <w:proofErr w:type="spellStart"/>
      <w:r w:rsidRPr="00A77AA1">
        <w:rPr>
          <w:szCs w:val="20"/>
        </w:rPr>
        <w:t>Memorial</w:t>
      </w:r>
      <w:proofErr w:type="spellEnd"/>
      <w:r w:rsidRPr="00A77AA1">
        <w:rPr>
          <w:szCs w:val="20"/>
        </w:rPr>
        <w:t xml:space="preserve">-ihmisoikeusjärjestön sulkeminen ja tutkintavankeudessa olevan toimittaja </w:t>
      </w:r>
      <w:proofErr w:type="spellStart"/>
      <w:r w:rsidRPr="00A77AA1">
        <w:rPr>
          <w:szCs w:val="20"/>
        </w:rPr>
        <w:t>Abdulmumin</w:t>
      </w:r>
      <w:proofErr w:type="spellEnd"/>
      <w:r w:rsidRPr="00A77AA1">
        <w:rPr>
          <w:szCs w:val="20"/>
        </w:rPr>
        <w:t xml:space="preserve"> </w:t>
      </w:r>
      <w:proofErr w:type="spellStart"/>
      <w:r w:rsidRPr="00A77AA1">
        <w:rPr>
          <w:szCs w:val="20"/>
        </w:rPr>
        <w:t>Gad</w:t>
      </w:r>
      <w:r w:rsidR="006F2224" w:rsidRPr="00A77AA1">
        <w:rPr>
          <w:szCs w:val="20"/>
        </w:rPr>
        <w:t>ž</w:t>
      </w:r>
      <w:r w:rsidRPr="00A77AA1">
        <w:rPr>
          <w:szCs w:val="20"/>
        </w:rPr>
        <w:t>i</w:t>
      </w:r>
      <w:r w:rsidR="006F2224" w:rsidRPr="00A77AA1">
        <w:rPr>
          <w:szCs w:val="20"/>
        </w:rPr>
        <w:t>j</w:t>
      </w:r>
      <w:r w:rsidRPr="00A77AA1">
        <w:rPr>
          <w:szCs w:val="20"/>
        </w:rPr>
        <w:t>evin</w:t>
      </w:r>
      <w:proofErr w:type="spellEnd"/>
      <w:r w:rsidRPr="00A77AA1">
        <w:rPr>
          <w:szCs w:val="20"/>
        </w:rPr>
        <w:t xml:space="preserve"> tapaus.</w:t>
      </w:r>
      <w:r w:rsidRPr="00A77AA1">
        <w:rPr>
          <w:rStyle w:val="Alaviitteenviite"/>
          <w:szCs w:val="20"/>
        </w:rPr>
        <w:footnoteReference w:id="38"/>
      </w:r>
    </w:p>
    <w:p w:rsidR="00DB4E95" w:rsidRPr="00A77AA1" w:rsidRDefault="00DB4E95" w:rsidP="000D6EFE">
      <w:pPr>
        <w:rPr>
          <w:szCs w:val="20"/>
        </w:rPr>
      </w:pPr>
    </w:p>
    <w:p w:rsidR="00DB4E95" w:rsidRPr="00A77AA1" w:rsidRDefault="00152FA8" w:rsidP="000D6EFE">
      <w:pPr>
        <w:rPr>
          <w:b/>
          <w:szCs w:val="20"/>
        </w:rPr>
      </w:pPr>
      <w:r w:rsidRPr="00A77AA1">
        <w:rPr>
          <w:b/>
          <w:szCs w:val="20"/>
        </w:rPr>
        <w:t xml:space="preserve">Hallinnolliset rikkomukset </w:t>
      </w:r>
      <w:r w:rsidR="005243D2" w:rsidRPr="00A77AA1">
        <w:rPr>
          <w:b/>
          <w:szCs w:val="20"/>
        </w:rPr>
        <w:t xml:space="preserve">hallintolain </w:t>
      </w:r>
      <w:r w:rsidR="00DB4E95" w:rsidRPr="00A77AA1">
        <w:rPr>
          <w:b/>
          <w:szCs w:val="20"/>
        </w:rPr>
        <w:t>20.3.3 §</w:t>
      </w:r>
      <w:r w:rsidRPr="00A77AA1">
        <w:rPr>
          <w:b/>
          <w:szCs w:val="20"/>
        </w:rPr>
        <w:t xml:space="preserve"> perusteella</w:t>
      </w:r>
    </w:p>
    <w:p w:rsidR="000D6EFE" w:rsidRPr="00A77AA1" w:rsidRDefault="000D6EFE" w:rsidP="000D6EFE">
      <w:pPr>
        <w:rPr>
          <w:szCs w:val="20"/>
        </w:rPr>
      </w:pPr>
      <w:r w:rsidRPr="00A77AA1">
        <w:rPr>
          <w:szCs w:val="20"/>
        </w:rPr>
        <w:t>OVD-News -sivuston saamien tietojen mukaan maaliskuun 2022 alussa voimaan tulleen Venäjän asevoimien julkista halventamista koskevan</w:t>
      </w:r>
      <w:r w:rsidR="00472669" w:rsidRPr="00A77AA1">
        <w:rPr>
          <w:szCs w:val="20"/>
        </w:rPr>
        <w:t xml:space="preserve"> uuden </w:t>
      </w:r>
      <w:r w:rsidRPr="00A77AA1">
        <w:rPr>
          <w:szCs w:val="20"/>
        </w:rPr>
        <w:t xml:space="preserve">hallintolain 20.3.3 § perusteella on kirjattu ainakin 993 rikkomusta eri puolilla Venäjää. Suurin osa rikkomuksista on kirjattu Moskovassa, Pietarissa, Kaliningradissa, </w:t>
      </w:r>
      <w:proofErr w:type="spellStart"/>
      <w:r w:rsidRPr="00A77AA1">
        <w:rPr>
          <w:szCs w:val="20"/>
        </w:rPr>
        <w:t>Tomskissa</w:t>
      </w:r>
      <w:proofErr w:type="spellEnd"/>
      <w:r w:rsidRPr="00A77AA1">
        <w:rPr>
          <w:szCs w:val="20"/>
        </w:rPr>
        <w:t xml:space="preserve"> ja </w:t>
      </w:r>
      <w:r w:rsidR="00FC3507" w:rsidRPr="00A77AA1">
        <w:rPr>
          <w:szCs w:val="20"/>
        </w:rPr>
        <w:t xml:space="preserve">Venäjän laittomasti alueeseensa liittämällä </w:t>
      </w:r>
      <w:r w:rsidRPr="00A77AA1">
        <w:rPr>
          <w:szCs w:val="20"/>
        </w:rPr>
        <w:t>Krimillä. Sivusto arvioi, että todellisuudessa hallintolain 20.3.3</w:t>
      </w:r>
      <w:r w:rsidR="002E5F12" w:rsidRPr="00A77AA1">
        <w:rPr>
          <w:szCs w:val="20"/>
        </w:rPr>
        <w:t xml:space="preserve"> </w:t>
      </w:r>
      <w:r w:rsidRPr="00A77AA1">
        <w:rPr>
          <w:szCs w:val="20"/>
        </w:rPr>
        <w:t>§ perusteella tuomittuja on huomattavasti enemmän.</w:t>
      </w:r>
      <w:r w:rsidR="002E5F12" w:rsidRPr="00A77AA1">
        <w:rPr>
          <w:szCs w:val="20"/>
        </w:rPr>
        <w:t xml:space="preserve"> Vain seitsemällä Venäjän alueella ei ole kirjattu vielä lainkaan hallinnollisia rikkomuksia 20.3.3 § kohdan 1 perusteella.</w:t>
      </w:r>
      <w:r w:rsidRPr="00A77AA1">
        <w:rPr>
          <w:rStyle w:val="Alaviitteenviite"/>
          <w:szCs w:val="20"/>
        </w:rPr>
        <w:footnoteReference w:id="39"/>
      </w:r>
      <w:r w:rsidRPr="00A77AA1">
        <w:rPr>
          <w:szCs w:val="20"/>
        </w:rPr>
        <w:t xml:space="preserve"> </w:t>
      </w:r>
    </w:p>
    <w:p w:rsidR="00472669" w:rsidRPr="00A77AA1" w:rsidRDefault="000C40BD" w:rsidP="00CD0E3D">
      <w:pPr>
        <w:rPr>
          <w:szCs w:val="20"/>
        </w:rPr>
      </w:pPr>
      <w:r w:rsidRPr="00A77AA1">
        <w:rPr>
          <w:szCs w:val="20"/>
        </w:rPr>
        <w:t xml:space="preserve">Venäläinen Informaatio- ja analytiikkakeskus </w:t>
      </w:r>
      <w:proofErr w:type="spellStart"/>
      <w:r w:rsidRPr="00A77AA1">
        <w:rPr>
          <w:szCs w:val="20"/>
        </w:rPr>
        <w:t>Sova</w:t>
      </w:r>
      <w:proofErr w:type="spellEnd"/>
      <w:r w:rsidRPr="00A77AA1">
        <w:rPr>
          <w:szCs w:val="20"/>
        </w:rPr>
        <w:t xml:space="preserve"> ylläpitää venäjänkielistä seurantaa hallintolain uuden 20.3.3 § soveltamiseen liittyvistä tapauksista. </w:t>
      </w:r>
      <w:proofErr w:type="spellStart"/>
      <w:r w:rsidR="00472669" w:rsidRPr="00A77AA1">
        <w:rPr>
          <w:szCs w:val="20"/>
        </w:rPr>
        <w:t>Sova</w:t>
      </w:r>
      <w:proofErr w:type="spellEnd"/>
      <w:r w:rsidR="00472669" w:rsidRPr="00A77AA1">
        <w:rPr>
          <w:szCs w:val="20"/>
        </w:rPr>
        <w:t>-sivuston tiedossa on</w:t>
      </w:r>
      <w:r w:rsidRPr="00A77AA1">
        <w:rPr>
          <w:szCs w:val="20"/>
        </w:rPr>
        <w:t xml:space="preserve"> maaliskuulta</w:t>
      </w:r>
      <w:r w:rsidR="00472669" w:rsidRPr="00A77AA1">
        <w:rPr>
          <w:szCs w:val="20"/>
        </w:rPr>
        <w:t xml:space="preserve"> yli 200</w:t>
      </w:r>
      <w:r w:rsidRPr="00A77AA1">
        <w:rPr>
          <w:szCs w:val="20"/>
        </w:rPr>
        <w:t xml:space="preserve"> </w:t>
      </w:r>
      <w:r w:rsidR="00472669" w:rsidRPr="00A77AA1">
        <w:rPr>
          <w:szCs w:val="20"/>
        </w:rPr>
        <w:t>hallintolain 20.3.3 § perusteella avattua asiaa</w:t>
      </w:r>
      <w:r w:rsidR="0052078A" w:rsidRPr="00A77AA1">
        <w:rPr>
          <w:szCs w:val="20"/>
        </w:rPr>
        <w:t>.</w:t>
      </w:r>
      <w:r w:rsidR="00472669" w:rsidRPr="00A77AA1">
        <w:rPr>
          <w:szCs w:val="20"/>
        </w:rPr>
        <w:t xml:space="preserve"> Tapaukset jaotellaan sivustolla seuraavasti: julkisissa mielenosoituksissa tehdyt mielipiteenilmaisut, mielenosoituksiin liittymättömät mielipiteenilmaisut, lakia rikkovaksi katsotun materiaalin jakaminen (mm. lentolehtiset ja graffitit), sekä netissä tehdyt lausunnot.</w:t>
      </w:r>
      <w:r w:rsidR="008E674D" w:rsidRPr="00A77AA1">
        <w:rPr>
          <w:szCs w:val="20"/>
        </w:rPr>
        <w:t xml:space="preserve"> </w:t>
      </w:r>
      <w:proofErr w:type="spellStart"/>
      <w:r w:rsidR="008E674D" w:rsidRPr="00A77AA1">
        <w:rPr>
          <w:szCs w:val="20"/>
        </w:rPr>
        <w:t>Sova</w:t>
      </w:r>
      <w:proofErr w:type="spellEnd"/>
      <w:r w:rsidR="008E674D" w:rsidRPr="00A77AA1">
        <w:rPr>
          <w:szCs w:val="20"/>
        </w:rPr>
        <w:t>-sivuston mukaan maaliskuun 2022 aikana mielenosoituksiin</w:t>
      </w:r>
      <w:r w:rsidR="00E2776E" w:rsidRPr="00A77AA1">
        <w:rPr>
          <w:szCs w:val="20"/>
        </w:rPr>
        <w:t xml:space="preserve"> sodanvastaiseksi katsottujen</w:t>
      </w:r>
      <w:r w:rsidR="008E674D" w:rsidRPr="00A77AA1">
        <w:rPr>
          <w:szCs w:val="20"/>
        </w:rPr>
        <w:t xml:space="preserve"> iskulauseiden ja lippujen kanssa osallistuneille henkilöille on hallintolain 20.3.3 § </w:t>
      </w:r>
      <w:r w:rsidR="00E2776E" w:rsidRPr="00A77AA1">
        <w:rPr>
          <w:szCs w:val="20"/>
        </w:rPr>
        <w:t>nojalla</w:t>
      </w:r>
      <w:r w:rsidR="008E674D" w:rsidRPr="00A77AA1">
        <w:rPr>
          <w:szCs w:val="20"/>
        </w:rPr>
        <w:t xml:space="preserve"> langetettu </w:t>
      </w:r>
      <w:r w:rsidR="00607A0C" w:rsidRPr="00A77AA1">
        <w:rPr>
          <w:szCs w:val="20"/>
        </w:rPr>
        <w:t>15 000 – 50 000 ruplan</w:t>
      </w:r>
      <w:r w:rsidR="006F2224" w:rsidRPr="00A77AA1">
        <w:rPr>
          <w:szCs w:val="20"/>
        </w:rPr>
        <w:t xml:space="preserve"> (noin </w:t>
      </w:r>
      <w:r w:rsidR="008A7D57" w:rsidRPr="00A77AA1">
        <w:rPr>
          <w:szCs w:val="20"/>
        </w:rPr>
        <w:t>200–700</w:t>
      </w:r>
      <w:r w:rsidR="006F2224" w:rsidRPr="00A77AA1">
        <w:rPr>
          <w:szCs w:val="20"/>
        </w:rPr>
        <w:t xml:space="preserve"> euroa)</w:t>
      </w:r>
      <w:r w:rsidR="008E674D" w:rsidRPr="00A77AA1">
        <w:rPr>
          <w:szCs w:val="20"/>
        </w:rPr>
        <w:t xml:space="preserve"> sakkotuomiota.</w:t>
      </w:r>
      <w:r w:rsidR="00CD0E3D" w:rsidRPr="00A77AA1">
        <w:rPr>
          <w:szCs w:val="20"/>
        </w:rPr>
        <w:t xml:space="preserve"> </w:t>
      </w:r>
      <w:r w:rsidR="006F2224" w:rsidRPr="00A77AA1">
        <w:rPr>
          <w:szCs w:val="20"/>
        </w:rPr>
        <w:t>V</w:t>
      </w:r>
      <w:r w:rsidR="00472669" w:rsidRPr="00A77AA1">
        <w:rPr>
          <w:szCs w:val="20"/>
        </w:rPr>
        <w:t xml:space="preserve">altaosa hallinnollisista rikkomuksista kirjattiin 20.3.3 § kohdan 1 mukaan, eli tekojen ei katsota sisältävän yllyttämistä laittomiin julkisiin tapahtumiin eikä laajamittaista uhkaa yhteiskuntajärjestykselle. Niiden noin kymmenen hallintolain 20.3.3 § kohdan 2 perusteella tuomitun tapauksessa tekijä oli yllyttänyt muita osallistumaan mielenosoitukseen. 20.3.3 § kohdan 1 perusteella tekijä tuomittiin yleensä 30 000 – 40 000 ruplan </w:t>
      </w:r>
      <w:r w:rsidR="008A7D57" w:rsidRPr="00A77AA1">
        <w:rPr>
          <w:szCs w:val="20"/>
        </w:rPr>
        <w:t xml:space="preserve">(noin 430–570 euroa) </w:t>
      </w:r>
      <w:r w:rsidR="00472669" w:rsidRPr="00A77AA1">
        <w:rPr>
          <w:szCs w:val="20"/>
        </w:rPr>
        <w:t>sakkoon, ja kohdan 2 perusteella sakkotuomio oli 50 000 – 100 000 ruplaa</w:t>
      </w:r>
      <w:r w:rsidR="008A7D57" w:rsidRPr="00A77AA1">
        <w:rPr>
          <w:szCs w:val="20"/>
        </w:rPr>
        <w:t xml:space="preserve"> (noin 700–1400 euroa)</w:t>
      </w:r>
      <w:r w:rsidR="00472669" w:rsidRPr="00A77AA1">
        <w:rPr>
          <w:szCs w:val="20"/>
        </w:rPr>
        <w:t xml:space="preserve">. </w:t>
      </w:r>
      <w:proofErr w:type="spellStart"/>
      <w:r w:rsidR="00472669" w:rsidRPr="00A77AA1">
        <w:rPr>
          <w:szCs w:val="20"/>
        </w:rPr>
        <w:t>Sova</w:t>
      </w:r>
      <w:proofErr w:type="spellEnd"/>
      <w:r w:rsidR="00472669" w:rsidRPr="00A77AA1">
        <w:rPr>
          <w:szCs w:val="20"/>
        </w:rPr>
        <w:t>-sivuston mukaan tiedossa olevi</w:t>
      </w:r>
      <w:r w:rsidR="006F2224" w:rsidRPr="00A77AA1">
        <w:rPr>
          <w:szCs w:val="20"/>
        </w:rPr>
        <w:t>en</w:t>
      </w:r>
      <w:r w:rsidR="00472669" w:rsidRPr="00A77AA1">
        <w:rPr>
          <w:szCs w:val="20"/>
        </w:rPr>
        <w:t xml:space="preserve"> </w:t>
      </w:r>
      <w:r w:rsidR="006F2224" w:rsidRPr="00A77AA1">
        <w:rPr>
          <w:szCs w:val="20"/>
        </w:rPr>
        <w:lastRenderedPageBreak/>
        <w:t>oikeus</w:t>
      </w:r>
      <w:r w:rsidR="00472669" w:rsidRPr="00A77AA1">
        <w:rPr>
          <w:szCs w:val="20"/>
        </w:rPr>
        <w:t>tapa</w:t>
      </w:r>
      <w:r w:rsidR="006F2224" w:rsidRPr="00A77AA1">
        <w:rPr>
          <w:szCs w:val="20"/>
        </w:rPr>
        <w:t>usten perusteena olevissa teoissa</w:t>
      </w:r>
      <w:r w:rsidR="00472669" w:rsidRPr="00A77AA1">
        <w:rPr>
          <w:szCs w:val="20"/>
        </w:rPr>
        <w:t xml:space="preserve"> ei oltu rikottu Venäjällä tällä hetkellä voimassa olevaa perustuslaissa taattua ilmaisunvapautta rajoittavaa lainsäädäntöä, eikä tapauksissa oltu muutoinkaan esitetty varsinaista mielipidettä Venäjän asevoimien toimista.</w:t>
      </w:r>
      <w:r w:rsidR="00472669" w:rsidRPr="00A77AA1">
        <w:rPr>
          <w:rStyle w:val="Alaviitteenviite"/>
          <w:szCs w:val="20"/>
        </w:rPr>
        <w:footnoteReference w:id="40"/>
      </w:r>
      <w:r w:rsidR="00472669" w:rsidRPr="00A77AA1">
        <w:rPr>
          <w:szCs w:val="20"/>
        </w:rPr>
        <w:t xml:space="preserve"> </w:t>
      </w:r>
    </w:p>
    <w:p w:rsidR="006F4C99" w:rsidRPr="00A77AA1" w:rsidRDefault="006F4C99" w:rsidP="006F4C99">
      <w:pPr>
        <w:rPr>
          <w:szCs w:val="20"/>
        </w:rPr>
      </w:pPr>
      <w:r w:rsidRPr="00A77AA1">
        <w:rPr>
          <w:szCs w:val="20"/>
        </w:rPr>
        <w:t>OVD-Info-sivuston päivittyvässä Ukrainan sotaan liittyvässä seurannassa mainitaan useita erinäisistä rikkomuksista langetettuja sakkotuomioita. Moskovalainen mies sai 1</w:t>
      </w:r>
      <w:r w:rsidR="008A7D57" w:rsidRPr="00A77AA1">
        <w:rPr>
          <w:szCs w:val="20"/>
        </w:rPr>
        <w:t>20</w:t>
      </w:r>
      <w:r w:rsidRPr="00A77AA1">
        <w:rPr>
          <w:szCs w:val="20"/>
        </w:rPr>
        <w:t xml:space="preserve"> </w:t>
      </w:r>
      <w:r w:rsidR="008A7D57" w:rsidRPr="00A77AA1">
        <w:rPr>
          <w:szCs w:val="20"/>
        </w:rPr>
        <w:t>euron</w:t>
      </w:r>
      <w:r w:rsidRPr="00A77AA1">
        <w:rPr>
          <w:szCs w:val="20"/>
        </w:rPr>
        <w:t xml:space="preserve"> sakon, sillä hänellä oli jaloissaan Ukrainan lipun väreihin viittaavat keltasiniset kengät. Moskovalainen sotaa vastustanut mielenosoittaja joutui pidätetyksi 25 päiväksi ja hänelle langetettiin </w:t>
      </w:r>
      <w:r w:rsidR="008A7D57" w:rsidRPr="00A77AA1">
        <w:rPr>
          <w:szCs w:val="20"/>
        </w:rPr>
        <w:t>620 euron</w:t>
      </w:r>
      <w:r w:rsidRPr="00A77AA1">
        <w:rPr>
          <w:szCs w:val="20"/>
        </w:rPr>
        <w:t xml:space="preserve"> sakko. Jekaterinburgissa sotaa vastustanut mielenosoittaja sai </w:t>
      </w:r>
      <w:r w:rsidR="008A7D57" w:rsidRPr="00A77AA1">
        <w:rPr>
          <w:szCs w:val="20"/>
        </w:rPr>
        <w:t xml:space="preserve">toistamiseen </w:t>
      </w:r>
      <w:r w:rsidRPr="00A77AA1">
        <w:rPr>
          <w:szCs w:val="20"/>
        </w:rPr>
        <w:t xml:space="preserve">hallinnollisesta rikkomuksesta </w:t>
      </w:r>
      <w:r w:rsidR="008A7D57" w:rsidRPr="00A77AA1">
        <w:rPr>
          <w:szCs w:val="20"/>
        </w:rPr>
        <w:t>3 200 euron</w:t>
      </w:r>
      <w:r w:rsidRPr="00A77AA1">
        <w:rPr>
          <w:szCs w:val="20"/>
        </w:rPr>
        <w:t xml:space="preserve"> sakon mielenosoitukseen osallistumisesta. Henkilö oli saanut jo aiemmin saman syytekohdan perusteella sakon kannettuaan kylttiä </w:t>
      </w:r>
      <w:r w:rsidR="00D97D90" w:rsidRPr="00A77AA1">
        <w:rPr>
          <w:szCs w:val="20"/>
        </w:rPr>
        <w:t>”</w:t>
      </w:r>
      <w:r w:rsidRPr="00A77AA1">
        <w:rPr>
          <w:szCs w:val="20"/>
        </w:rPr>
        <w:t>Vastustan sotaa</w:t>
      </w:r>
      <w:r w:rsidR="00D97D90" w:rsidRPr="00A77AA1">
        <w:rPr>
          <w:szCs w:val="20"/>
        </w:rPr>
        <w:t>”</w:t>
      </w:r>
      <w:r w:rsidRPr="00A77AA1">
        <w:rPr>
          <w:szCs w:val="20"/>
        </w:rPr>
        <w:t xml:space="preserve">. </w:t>
      </w:r>
      <w:proofErr w:type="spellStart"/>
      <w:r w:rsidRPr="00A77AA1">
        <w:rPr>
          <w:szCs w:val="20"/>
        </w:rPr>
        <w:t>Tulassa</w:t>
      </w:r>
      <w:proofErr w:type="spellEnd"/>
      <w:r w:rsidRPr="00A77AA1">
        <w:rPr>
          <w:szCs w:val="20"/>
        </w:rPr>
        <w:t xml:space="preserve"> kaupanhyllyjen hintojen tilalle sodanvastaisia viestejä vaihtanut nainen sai hallintolain perusteella Venäjän asevoimien halventamisesta 49 000 ruplan </w:t>
      </w:r>
      <w:r w:rsidR="005A77AB" w:rsidRPr="00A77AA1">
        <w:rPr>
          <w:szCs w:val="20"/>
        </w:rPr>
        <w:t xml:space="preserve">(noin 700 euroa) </w:t>
      </w:r>
      <w:r w:rsidRPr="00A77AA1">
        <w:rPr>
          <w:szCs w:val="20"/>
        </w:rPr>
        <w:t xml:space="preserve">sakon. Kirovilainen mies sai sosiaalisessa mediassa julkaisemastaan sodanvastaiseen mielenosoitukseen kannustavasta julkaisusta 30 000 ruplan </w:t>
      </w:r>
      <w:r w:rsidR="00FC3507" w:rsidRPr="00A77AA1">
        <w:rPr>
          <w:szCs w:val="20"/>
        </w:rPr>
        <w:t xml:space="preserve">(noin 430 euroa) </w:t>
      </w:r>
      <w:r w:rsidRPr="00A77AA1">
        <w:rPr>
          <w:szCs w:val="20"/>
        </w:rPr>
        <w:t xml:space="preserve">sakon. Jekaterinburgin entinen pormestari sai 50 000 ruplan </w:t>
      </w:r>
      <w:r w:rsidR="005A77AB" w:rsidRPr="00A77AA1">
        <w:rPr>
          <w:szCs w:val="20"/>
        </w:rPr>
        <w:t xml:space="preserve">(noin 700 euroa) </w:t>
      </w:r>
      <w:r w:rsidRPr="00A77AA1">
        <w:rPr>
          <w:szCs w:val="20"/>
        </w:rPr>
        <w:t xml:space="preserve">sakon sosiaalisessa mediassa tekemiensä Venäjän asevoimia halventavien julkaisujen perusteella. </w:t>
      </w:r>
      <w:proofErr w:type="spellStart"/>
      <w:r w:rsidRPr="00A77AA1">
        <w:rPr>
          <w:szCs w:val="20"/>
        </w:rPr>
        <w:t>Nal</w:t>
      </w:r>
      <w:r w:rsidR="00D7056F" w:rsidRPr="00A77AA1">
        <w:rPr>
          <w:szCs w:val="20"/>
        </w:rPr>
        <w:t>tš</w:t>
      </w:r>
      <w:r w:rsidRPr="00A77AA1">
        <w:rPr>
          <w:szCs w:val="20"/>
        </w:rPr>
        <w:t>ikissa</w:t>
      </w:r>
      <w:proofErr w:type="spellEnd"/>
      <w:r w:rsidRPr="00A77AA1">
        <w:rPr>
          <w:szCs w:val="20"/>
        </w:rPr>
        <w:t xml:space="preserve"> henkilö sain noin </w:t>
      </w:r>
      <w:r w:rsidR="008A7D57" w:rsidRPr="00A77AA1">
        <w:rPr>
          <w:szCs w:val="20"/>
        </w:rPr>
        <w:t>380</w:t>
      </w:r>
      <w:r w:rsidRPr="00A77AA1">
        <w:rPr>
          <w:szCs w:val="20"/>
        </w:rPr>
        <w:t xml:space="preserve"> </w:t>
      </w:r>
      <w:r w:rsidR="008A7D57" w:rsidRPr="00A77AA1">
        <w:rPr>
          <w:szCs w:val="20"/>
        </w:rPr>
        <w:t>euron</w:t>
      </w:r>
      <w:r w:rsidRPr="00A77AA1">
        <w:rPr>
          <w:szCs w:val="20"/>
        </w:rPr>
        <w:t xml:space="preserve"> sakon viitatessaan sosiaalisessa mediassa Venäjään hyökkääjänä. Krasnodarissa naishenkilö sai sakon julkaistuaan kuvan suusta, joka oli ommeltu kiinni Z-kirjaimen muotoon.</w:t>
      </w:r>
      <w:r w:rsidRPr="00A77AA1">
        <w:rPr>
          <w:rStyle w:val="Alaviitteenviite"/>
          <w:szCs w:val="20"/>
        </w:rPr>
        <w:footnoteReference w:id="41"/>
      </w:r>
      <w:r w:rsidRPr="00A77AA1">
        <w:rPr>
          <w:szCs w:val="20"/>
        </w:rPr>
        <w:t xml:space="preserve"> </w:t>
      </w:r>
    </w:p>
    <w:p w:rsidR="004D70CD" w:rsidRPr="00A77AA1" w:rsidRDefault="004D70CD" w:rsidP="000D6EFE">
      <w:pPr>
        <w:rPr>
          <w:szCs w:val="20"/>
        </w:rPr>
      </w:pPr>
      <w:proofErr w:type="spellStart"/>
      <w:r w:rsidRPr="00A77AA1">
        <w:rPr>
          <w:szCs w:val="20"/>
        </w:rPr>
        <w:t>Caucasia</w:t>
      </w:r>
      <w:proofErr w:type="spellEnd"/>
      <w:r w:rsidRPr="00A77AA1">
        <w:rPr>
          <w:szCs w:val="20"/>
        </w:rPr>
        <w:t xml:space="preserve"> </w:t>
      </w:r>
      <w:proofErr w:type="spellStart"/>
      <w:r w:rsidRPr="00A77AA1">
        <w:rPr>
          <w:szCs w:val="20"/>
        </w:rPr>
        <w:t>Knot</w:t>
      </w:r>
      <w:proofErr w:type="spellEnd"/>
      <w:r w:rsidRPr="00A77AA1">
        <w:rPr>
          <w:szCs w:val="20"/>
        </w:rPr>
        <w:t xml:space="preserve"> -sivustolla on esitetty lukuisia tapausesimerkkejä hallintolakiin maaliskuussa tehdyn lisäyksen (20.3.3 §) perusteella langetetuista, useimmiten 30 000 – </w:t>
      </w:r>
      <w:r w:rsidR="005A77AB" w:rsidRPr="00A77AA1">
        <w:rPr>
          <w:szCs w:val="20"/>
        </w:rPr>
        <w:t>5</w:t>
      </w:r>
      <w:r w:rsidRPr="00A77AA1">
        <w:rPr>
          <w:szCs w:val="20"/>
        </w:rPr>
        <w:t>0 000 ruplan (n</w:t>
      </w:r>
      <w:r w:rsidR="005A77AB" w:rsidRPr="00A77AA1">
        <w:rPr>
          <w:szCs w:val="20"/>
        </w:rPr>
        <w:t>oin</w:t>
      </w:r>
      <w:r w:rsidRPr="00A77AA1">
        <w:rPr>
          <w:szCs w:val="20"/>
        </w:rPr>
        <w:t xml:space="preserve"> </w:t>
      </w:r>
      <w:r w:rsidR="005A77AB" w:rsidRPr="00A77AA1">
        <w:rPr>
          <w:szCs w:val="20"/>
        </w:rPr>
        <w:t>430</w:t>
      </w:r>
      <w:r w:rsidRPr="00A77AA1">
        <w:rPr>
          <w:szCs w:val="20"/>
        </w:rPr>
        <w:t>–</w:t>
      </w:r>
      <w:r w:rsidR="005A77AB" w:rsidRPr="00A77AA1">
        <w:rPr>
          <w:szCs w:val="20"/>
        </w:rPr>
        <w:t>700</w:t>
      </w:r>
      <w:r w:rsidRPr="00A77AA1">
        <w:rPr>
          <w:szCs w:val="20"/>
        </w:rPr>
        <w:t xml:space="preserve"> euroa), sakkorangaistuksista eri puolilla Venäjää.</w:t>
      </w:r>
      <w:r w:rsidRPr="00A77AA1">
        <w:rPr>
          <w:rStyle w:val="Alaviitteenviite"/>
          <w:szCs w:val="20"/>
        </w:rPr>
        <w:footnoteReference w:id="42"/>
      </w:r>
      <w:r w:rsidRPr="00A77AA1">
        <w:rPr>
          <w:szCs w:val="20"/>
        </w:rPr>
        <w:t xml:space="preserve"> Esimerkiksi Krasnodarissa mies sai 30 000 ruplan sakon sylkäistyään Venäjän sotatoimi</w:t>
      </w:r>
      <w:r w:rsidR="00D7056F" w:rsidRPr="00A77AA1">
        <w:rPr>
          <w:szCs w:val="20"/>
        </w:rPr>
        <w:t xml:space="preserve">en tukemiseksi muodostuneen Z-kirjaimen </w:t>
      </w:r>
      <w:r w:rsidRPr="00A77AA1">
        <w:rPr>
          <w:szCs w:val="20"/>
        </w:rPr>
        <w:t>sisältävän katujulisteen päälle. Teko oli tallentunut ohikulkeneen auton kojelautakameraan.</w:t>
      </w:r>
      <w:r w:rsidRPr="00A77AA1">
        <w:rPr>
          <w:rStyle w:val="Alaviitteenviite"/>
          <w:szCs w:val="20"/>
        </w:rPr>
        <w:footnoteReference w:id="43"/>
      </w:r>
      <w:r w:rsidRPr="00A77AA1">
        <w:rPr>
          <w:szCs w:val="20"/>
        </w:rPr>
        <w:t xml:space="preserve"> Kubanissa yhden hengen mielenilmauksen järjestänyt nainen sai 30 000 ruplan sakon pideltyään käsissään rauhanmerkkijulistetta.</w:t>
      </w:r>
      <w:r w:rsidRPr="00A77AA1">
        <w:rPr>
          <w:rStyle w:val="Alaviitteenviite"/>
          <w:szCs w:val="20"/>
        </w:rPr>
        <w:footnoteReference w:id="44"/>
      </w:r>
      <w:r w:rsidRPr="00A77AA1">
        <w:rPr>
          <w:szCs w:val="20"/>
        </w:rPr>
        <w:t xml:space="preserve"> </w:t>
      </w:r>
      <w:proofErr w:type="spellStart"/>
      <w:r w:rsidRPr="00A77AA1">
        <w:rPr>
          <w:szCs w:val="20"/>
        </w:rPr>
        <w:t>Stavropolissa</w:t>
      </w:r>
      <w:proofErr w:type="spellEnd"/>
      <w:r w:rsidRPr="00A77AA1">
        <w:rPr>
          <w:szCs w:val="20"/>
        </w:rPr>
        <w:t xml:space="preserve"> korkeakouluopiskelija sai 40 000 ruplan sakon esitettyään luennolla Venäjän asevoimia halventavan kyltin.</w:t>
      </w:r>
      <w:r w:rsidRPr="00A77AA1">
        <w:rPr>
          <w:rStyle w:val="Alaviitteenviite"/>
          <w:szCs w:val="20"/>
        </w:rPr>
        <w:footnoteReference w:id="45"/>
      </w:r>
      <w:r w:rsidRPr="00A77AA1">
        <w:rPr>
          <w:szCs w:val="20"/>
        </w:rPr>
        <w:t xml:space="preserve"> </w:t>
      </w:r>
      <w:proofErr w:type="spellStart"/>
      <w:r w:rsidRPr="00A77AA1">
        <w:rPr>
          <w:szCs w:val="20"/>
        </w:rPr>
        <w:t>Ingu</w:t>
      </w:r>
      <w:r w:rsidR="00D7056F" w:rsidRPr="00A77AA1">
        <w:rPr>
          <w:szCs w:val="20"/>
        </w:rPr>
        <w:t>š</w:t>
      </w:r>
      <w:r w:rsidRPr="00A77AA1">
        <w:rPr>
          <w:szCs w:val="20"/>
        </w:rPr>
        <w:t>ialainen</w:t>
      </w:r>
      <w:proofErr w:type="spellEnd"/>
      <w:r w:rsidRPr="00A77AA1">
        <w:rPr>
          <w:szCs w:val="20"/>
        </w:rPr>
        <w:t xml:space="preserve"> paikallispoliitikko sai 40 000 ruplan sakon tehtyään sosiaalisessa mediassa pasifistisen julkaisun, jonka katsottiin halventavan Venäjän asevoimia.</w:t>
      </w:r>
      <w:r w:rsidRPr="00A77AA1">
        <w:rPr>
          <w:rStyle w:val="Alaviitteenviite"/>
          <w:szCs w:val="20"/>
        </w:rPr>
        <w:footnoteReference w:id="46"/>
      </w:r>
      <w:r w:rsidRPr="00A77AA1">
        <w:rPr>
          <w:szCs w:val="20"/>
        </w:rPr>
        <w:t xml:space="preserve"> </w:t>
      </w:r>
      <w:proofErr w:type="spellStart"/>
      <w:r w:rsidRPr="00A77AA1">
        <w:rPr>
          <w:szCs w:val="20"/>
        </w:rPr>
        <w:t>So</w:t>
      </w:r>
      <w:r w:rsidR="00D7056F" w:rsidRPr="00A77AA1">
        <w:rPr>
          <w:szCs w:val="20"/>
        </w:rPr>
        <w:t>tš</w:t>
      </w:r>
      <w:r w:rsidRPr="00A77AA1">
        <w:rPr>
          <w:szCs w:val="20"/>
        </w:rPr>
        <w:t>hissa</w:t>
      </w:r>
      <w:proofErr w:type="spellEnd"/>
      <w:r w:rsidRPr="00A77AA1">
        <w:rPr>
          <w:szCs w:val="20"/>
        </w:rPr>
        <w:t xml:space="preserve"> nuori mies oli 15 vuorokautta pidätettynä ja sai 50 000 ruplan sakon Venäjän sotatoimia tukevien toimien symboliksi muodostuneen Z-kirjaimen repimisestä paikallisesta torikojusta.</w:t>
      </w:r>
      <w:r w:rsidRPr="00A77AA1">
        <w:rPr>
          <w:rStyle w:val="Alaviitteenviite"/>
          <w:szCs w:val="20"/>
        </w:rPr>
        <w:footnoteReference w:id="47"/>
      </w:r>
      <w:r w:rsidR="00B97662" w:rsidRPr="00A77AA1">
        <w:rPr>
          <w:szCs w:val="20"/>
        </w:rPr>
        <w:t xml:space="preserve"> </w:t>
      </w:r>
      <w:proofErr w:type="spellStart"/>
      <w:r w:rsidR="00B97662" w:rsidRPr="00A77AA1">
        <w:rPr>
          <w:szCs w:val="20"/>
        </w:rPr>
        <w:t>Georgijevskin</w:t>
      </w:r>
      <w:proofErr w:type="spellEnd"/>
      <w:r w:rsidR="00B97662" w:rsidRPr="00A77AA1">
        <w:rPr>
          <w:szCs w:val="20"/>
        </w:rPr>
        <w:t xml:space="preserve"> kaupungissa asuva nainen tuomittiin 30 000 ruplan sakkoihin Venäjän asevoimia halventavia kirjoituksia sisältäneiden kylttien kantamisesta.</w:t>
      </w:r>
      <w:r w:rsidR="00B97662" w:rsidRPr="00A77AA1">
        <w:rPr>
          <w:rStyle w:val="Alaviitteenviite"/>
          <w:szCs w:val="20"/>
        </w:rPr>
        <w:footnoteReference w:id="48"/>
      </w:r>
      <w:r w:rsidR="00B97662" w:rsidRPr="00A77AA1">
        <w:rPr>
          <w:szCs w:val="20"/>
        </w:rPr>
        <w:t xml:space="preserve"> Maaliskuussa 2022 Krasnodarissa hallinnollisesta rikkomuksesta (20.3.3 §) 15 000 ruplan sakkoihin tuomitun </w:t>
      </w:r>
      <w:proofErr w:type="spellStart"/>
      <w:r w:rsidR="00B97662" w:rsidRPr="00A77AA1">
        <w:rPr>
          <w:szCs w:val="20"/>
        </w:rPr>
        <w:t>kubanilaisen</w:t>
      </w:r>
      <w:proofErr w:type="spellEnd"/>
      <w:r w:rsidR="00B97662" w:rsidRPr="00A77AA1">
        <w:rPr>
          <w:szCs w:val="20"/>
        </w:rPr>
        <w:t xml:space="preserve"> naisen syytteet ja sakkotuomio päädyttiin hylkäämään uuden käsittelyn yhteydessä</w:t>
      </w:r>
      <w:r w:rsidR="00D7056F" w:rsidRPr="00A77AA1">
        <w:rPr>
          <w:szCs w:val="20"/>
        </w:rPr>
        <w:t xml:space="preserve"> näytön puuttuessa</w:t>
      </w:r>
      <w:r w:rsidR="00B97662" w:rsidRPr="00A77AA1">
        <w:rPr>
          <w:szCs w:val="20"/>
        </w:rPr>
        <w:t>. Nainen kertoi olleensa vain puistonpenkillä istumassa ja seuraamassa lähietäisyydellä tilannetta, jossa joukko ihmisiä yllytti muita Venäjän asevoimia halventamiseen.</w:t>
      </w:r>
      <w:r w:rsidR="00B97662" w:rsidRPr="00A77AA1">
        <w:rPr>
          <w:rStyle w:val="Alaviitteenviite"/>
          <w:szCs w:val="20"/>
        </w:rPr>
        <w:footnoteReference w:id="49"/>
      </w:r>
      <w:r w:rsidR="00B97662" w:rsidRPr="00A77AA1">
        <w:rPr>
          <w:szCs w:val="20"/>
        </w:rPr>
        <w:t xml:space="preserve"> </w:t>
      </w:r>
    </w:p>
    <w:p w:rsidR="00FB4AEC" w:rsidRPr="00A77AA1" w:rsidRDefault="00FC3507" w:rsidP="000D6EFE">
      <w:pPr>
        <w:rPr>
          <w:szCs w:val="20"/>
        </w:rPr>
      </w:pPr>
      <w:r w:rsidRPr="00A77AA1">
        <w:rPr>
          <w:szCs w:val="20"/>
        </w:rPr>
        <w:lastRenderedPageBreak/>
        <w:t>”</w:t>
      </w:r>
      <w:r w:rsidR="00FB4AEC" w:rsidRPr="00A77AA1">
        <w:rPr>
          <w:szCs w:val="20"/>
        </w:rPr>
        <w:t xml:space="preserve">Ukrainan sotilaalliseen </w:t>
      </w:r>
      <w:r w:rsidR="00043422" w:rsidRPr="00A77AA1">
        <w:rPr>
          <w:szCs w:val="20"/>
        </w:rPr>
        <w:t>erityis</w:t>
      </w:r>
      <w:r w:rsidR="00FB4AEC" w:rsidRPr="00A77AA1">
        <w:rPr>
          <w:szCs w:val="20"/>
        </w:rPr>
        <w:t>operaatioon</w:t>
      </w:r>
      <w:r w:rsidRPr="00A77AA1">
        <w:rPr>
          <w:szCs w:val="20"/>
        </w:rPr>
        <w:t>”</w:t>
      </w:r>
      <w:r w:rsidR="00FB4AEC" w:rsidRPr="00A77AA1">
        <w:rPr>
          <w:szCs w:val="20"/>
        </w:rPr>
        <w:t xml:space="preserve"> osallistumisesta kieltäytymisen vuoksi irtisanottuja kansalliskaartilaisia (ven. </w:t>
      </w:r>
      <w:proofErr w:type="spellStart"/>
      <w:r w:rsidR="00FB4AEC" w:rsidRPr="00A77AA1">
        <w:rPr>
          <w:szCs w:val="20"/>
          <w:lang w:val="ru-RU"/>
        </w:rPr>
        <w:t>Росгвардия</w:t>
      </w:r>
      <w:proofErr w:type="spellEnd"/>
      <w:r w:rsidR="00FB4AEC" w:rsidRPr="00A77AA1">
        <w:rPr>
          <w:szCs w:val="20"/>
        </w:rPr>
        <w:t xml:space="preserve">, transl. </w:t>
      </w:r>
      <w:proofErr w:type="spellStart"/>
      <w:r w:rsidR="00FB4AEC" w:rsidRPr="00A77AA1">
        <w:rPr>
          <w:szCs w:val="20"/>
        </w:rPr>
        <w:t>Rosgvardija</w:t>
      </w:r>
      <w:proofErr w:type="spellEnd"/>
      <w:r w:rsidR="00FB4AEC" w:rsidRPr="00A77AA1">
        <w:rPr>
          <w:szCs w:val="20"/>
        </w:rPr>
        <w:t xml:space="preserve">) oikeustapauksessa edustava juristi Mihail </w:t>
      </w:r>
      <w:proofErr w:type="spellStart"/>
      <w:r w:rsidR="00FB4AEC" w:rsidRPr="00A77AA1">
        <w:rPr>
          <w:szCs w:val="20"/>
        </w:rPr>
        <w:t>Benjaš</w:t>
      </w:r>
      <w:proofErr w:type="spellEnd"/>
      <w:r w:rsidR="00FB4AEC" w:rsidRPr="00A77AA1">
        <w:rPr>
          <w:szCs w:val="20"/>
        </w:rPr>
        <w:t xml:space="preserve"> on niin ikään joutunut viranomaistoimien kohteeksi. </w:t>
      </w:r>
      <w:proofErr w:type="spellStart"/>
      <w:r w:rsidR="00FB4AEC" w:rsidRPr="00A77AA1">
        <w:rPr>
          <w:szCs w:val="20"/>
        </w:rPr>
        <w:t>Benjaš</w:t>
      </w:r>
      <w:proofErr w:type="spellEnd"/>
      <w:r w:rsidR="00FB4AEC" w:rsidRPr="00A77AA1">
        <w:rPr>
          <w:szCs w:val="20"/>
        </w:rPr>
        <w:t xml:space="preserve"> toimii juristina tapauksessa, jossa kansalliskaartin 12 työntekijää irtisanottiin palveluksesta, sillä he olivat kieltäytyneet osallistumasta </w:t>
      </w:r>
      <w:r w:rsidRPr="00A77AA1">
        <w:rPr>
          <w:szCs w:val="20"/>
        </w:rPr>
        <w:t>”</w:t>
      </w:r>
      <w:r w:rsidR="00FB4AEC" w:rsidRPr="00A77AA1">
        <w:rPr>
          <w:szCs w:val="20"/>
        </w:rPr>
        <w:t>sotilaalliseen e</w:t>
      </w:r>
      <w:r w:rsidR="00043422" w:rsidRPr="00A77AA1">
        <w:rPr>
          <w:szCs w:val="20"/>
        </w:rPr>
        <w:t>rityis</w:t>
      </w:r>
      <w:r w:rsidR="00FB4AEC" w:rsidRPr="00A77AA1">
        <w:rPr>
          <w:szCs w:val="20"/>
        </w:rPr>
        <w:t>operaatioon Ukrainassa</w:t>
      </w:r>
      <w:r w:rsidRPr="00A77AA1">
        <w:rPr>
          <w:szCs w:val="20"/>
        </w:rPr>
        <w:t>”</w:t>
      </w:r>
      <w:r w:rsidR="00FB4AEC" w:rsidRPr="00A77AA1">
        <w:rPr>
          <w:szCs w:val="20"/>
        </w:rPr>
        <w:t>. Krasnodarin kaupungista Ukrainaan työmatkalle lähetetyille kansalliskaartin työntekijöille ei oltu kerrottu matkasta, sen sisältämistä tehtävistä tai olosuhteista etukäteen, eikä henkilöillä ollut mukanaan edes rajan ylitykseen vaadittavaa ulkomaanpassia. Irtisanotut kansalliskaartin työntekijät tekivät asiasta rikosilmoituksen, sillä he katsovat irtisanomisen olevan laiton</w:t>
      </w:r>
      <w:r w:rsidR="00A23A51" w:rsidRPr="00A77AA1">
        <w:rPr>
          <w:szCs w:val="20"/>
        </w:rPr>
        <w:t>,</w:t>
      </w:r>
      <w:r w:rsidR="00FB4AEC" w:rsidRPr="00A77AA1">
        <w:rPr>
          <w:szCs w:val="20"/>
        </w:rPr>
        <w:t xml:space="preserve"> ja osa irtisanotuista haluaisi palata työhönsä. </w:t>
      </w:r>
      <w:proofErr w:type="spellStart"/>
      <w:r w:rsidR="002B58A1" w:rsidRPr="00A77AA1">
        <w:rPr>
          <w:szCs w:val="20"/>
        </w:rPr>
        <w:t>Benjaš</w:t>
      </w:r>
      <w:proofErr w:type="spellEnd"/>
      <w:r w:rsidR="002B58A1" w:rsidRPr="00A77AA1">
        <w:rPr>
          <w:szCs w:val="20"/>
        </w:rPr>
        <w:t xml:space="preserve"> pidätettiin, sillä hän oli 28.2.2022 </w:t>
      </w:r>
      <w:proofErr w:type="spellStart"/>
      <w:r w:rsidR="00FB4AEC" w:rsidRPr="00A77AA1">
        <w:rPr>
          <w:szCs w:val="20"/>
        </w:rPr>
        <w:t>Protokol</w:t>
      </w:r>
      <w:proofErr w:type="spellEnd"/>
      <w:r w:rsidR="00FB4AEC" w:rsidRPr="00A77AA1">
        <w:rPr>
          <w:szCs w:val="20"/>
        </w:rPr>
        <w:t>-nimisellä YouTube-kanavalla julkaistulla videolla</w:t>
      </w:r>
      <w:r w:rsidR="002B58A1" w:rsidRPr="00A77AA1">
        <w:rPr>
          <w:szCs w:val="20"/>
        </w:rPr>
        <w:t xml:space="preserve"> kritisoinut</w:t>
      </w:r>
      <w:r w:rsidR="00FB4AEC" w:rsidRPr="00A77AA1">
        <w:rPr>
          <w:szCs w:val="20"/>
        </w:rPr>
        <w:t xml:space="preserve"> Ukrainaan kohdistettuja sotatoimia. Videoesiintymisen vuoksi </w:t>
      </w:r>
      <w:proofErr w:type="spellStart"/>
      <w:r w:rsidR="00FB4AEC" w:rsidRPr="00A77AA1">
        <w:rPr>
          <w:szCs w:val="20"/>
        </w:rPr>
        <w:t>Benjašia</w:t>
      </w:r>
      <w:proofErr w:type="spellEnd"/>
      <w:r w:rsidR="00FB4AEC" w:rsidRPr="00A77AA1">
        <w:rPr>
          <w:szCs w:val="20"/>
        </w:rPr>
        <w:t xml:space="preserve"> vastaan nostettiin syyte Venäjän asevoimien julkisesta halventamisesta</w:t>
      </w:r>
      <w:r w:rsidR="00A23A51" w:rsidRPr="00A77AA1">
        <w:rPr>
          <w:szCs w:val="20"/>
        </w:rPr>
        <w:t xml:space="preserve"> (hallintolaki 20.3.3 §)</w:t>
      </w:r>
      <w:r w:rsidR="00FB4AEC" w:rsidRPr="00A77AA1">
        <w:rPr>
          <w:szCs w:val="20"/>
        </w:rPr>
        <w:t xml:space="preserve">. Lisäksi </w:t>
      </w:r>
      <w:proofErr w:type="spellStart"/>
      <w:r w:rsidR="00FB4AEC" w:rsidRPr="00A77AA1">
        <w:rPr>
          <w:szCs w:val="20"/>
        </w:rPr>
        <w:t>Benjašin</w:t>
      </w:r>
      <w:proofErr w:type="spellEnd"/>
      <w:r w:rsidR="00FB4AEC" w:rsidRPr="00A77AA1">
        <w:rPr>
          <w:szCs w:val="20"/>
        </w:rPr>
        <w:t xml:space="preserve"> kotiin tehtiin kotietsintä. </w:t>
      </w:r>
      <w:proofErr w:type="spellStart"/>
      <w:r w:rsidR="00FB4AEC" w:rsidRPr="00A77AA1">
        <w:rPr>
          <w:szCs w:val="20"/>
        </w:rPr>
        <w:t>Benjaš</w:t>
      </w:r>
      <w:proofErr w:type="spellEnd"/>
      <w:r w:rsidR="00FB4AEC" w:rsidRPr="00A77AA1">
        <w:rPr>
          <w:szCs w:val="20"/>
        </w:rPr>
        <w:t xml:space="preserve"> on joutunut viranomaisten kanssa tekemisiin aiemminkin. Syksyllä 2019 </w:t>
      </w:r>
      <w:proofErr w:type="spellStart"/>
      <w:r w:rsidR="00FB4AEC" w:rsidRPr="00A77AA1">
        <w:rPr>
          <w:szCs w:val="20"/>
        </w:rPr>
        <w:t>Benjaš</w:t>
      </w:r>
      <w:proofErr w:type="spellEnd"/>
      <w:r w:rsidR="00FB4AEC" w:rsidRPr="00A77AA1">
        <w:rPr>
          <w:szCs w:val="20"/>
        </w:rPr>
        <w:t xml:space="preserve"> tuomittiin 30 000 ruplan (n</w:t>
      </w:r>
      <w:r w:rsidR="002B58A1" w:rsidRPr="00A77AA1">
        <w:rPr>
          <w:szCs w:val="20"/>
        </w:rPr>
        <w:t>oin 430</w:t>
      </w:r>
      <w:r w:rsidR="00FB4AEC" w:rsidRPr="00A77AA1">
        <w:rPr>
          <w:szCs w:val="20"/>
        </w:rPr>
        <w:t xml:space="preserve"> euroa) sakkoihin poliisin väkivaltaisesta vastustamisesta. Helmikuussa 2021 Krasnodarin aluepiirituomioistuin hylkäsi </w:t>
      </w:r>
      <w:proofErr w:type="spellStart"/>
      <w:r w:rsidR="00FB4AEC" w:rsidRPr="00A77AA1">
        <w:rPr>
          <w:szCs w:val="20"/>
        </w:rPr>
        <w:t>Benjašille</w:t>
      </w:r>
      <w:proofErr w:type="spellEnd"/>
      <w:r w:rsidR="00FB4AEC" w:rsidRPr="00A77AA1">
        <w:rPr>
          <w:szCs w:val="20"/>
        </w:rPr>
        <w:t xml:space="preserve"> annetun sakkotuomion ja palautti asian käsittelyyn </w:t>
      </w:r>
      <w:proofErr w:type="spellStart"/>
      <w:r w:rsidR="00FB4AEC" w:rsidRPr="00A77AA1">
        <w:rPr>
          <w:szCs w:val="20"/>
        </w:rPr>
        <w:t>Leninskin</w:t>
      </w:r>
      <w:proofErr w:type="spellEnd"/>
      <w:r w:rsidR="00FB4AEC" w:rsidRPr="00A77AA1">
        <w:rPr>
          <w:szCs w:val="20"/>
        </w:rPr>
        <w:t xml:space="preserve"> aluetuomioistuimeen, joka asetti miehen matkustuskieltoon, josta hän vapautui helmikuussa 2022.</w:t>
      </w:r>
      <w:r w:rsidR="00FB4AEC" w:rsidRPr="00A77AA1">
        <w:rPr>
          <w:rStyle w:val="Alaviitteenviite"/>
          <w:szCs w:val="20"/>
        </w:rPr>
        <w:footnoteReference w:id="50"/>
      </w:r>
      <w:r w:rsidR="00FB4AEC" w:rsidRPr="00A77AA1">
        <w:rPr>
          <w:szCs w:val="20"/>
        </w:rPr>
        <w:t xml:space="preserve"> </w:t>
      </w:r>
    </w:p>
    <w:p w:rsidR="00D73011" w:rsidRPr="00A77AA1" w:rsidRDefault="00D73011" w:rsidP="000D6EFE">
      <w:pPr>
        <w:rPr>
          <w:szCs w:val="20"/>
        </w:rPr>
      </w:pPr>
      <w:proofErr w:type="spellStart"/>
      <w:r w:rsidRPr="00A77AA1">
        <w:rPr>
          <w:szCs w:val="20"/>
        </w:rPr>
        <w:t>Caucasian</w:t>
      </w:r>
      <w:proofErr w:type="spellEnd"/>
      <w:r w:rsidRPr="00A77AA1">
        <w:rPr>
          <w:szCs w:val="20"/>
        </w:rPr>
        <w:t xml:space="preserve"> </w:t>
      </w:r>
      <w:proofErr w:type="spellStart"/>
      <w:r w:rsidRPr="00A77AA1">
        <w:rPr>
          <w:szCs w:val="20"/>
        </w:rPr>
        <w:t>Knot</w:t>
      </w:r>
      <w:proofErr w:type="spellEnd"/>
      <w:r w:rsidRPr="00A77AA1">
        <w:rPr>
          <w:szCs w:val="20"/>
        </w:rPr>
        <w:t xml:space="preserve"> -sivuston haastattelemat juristit kertovat, että maaliskuun alussa hallintolakiin lisätyn Venäjän asevoimien halventamista koskevan kohdan (20.3.3 §) perusteella on sakotettu aktivisteja tosiasiallisen näytön puutteesta huolimatta. Hallintolain 20.3.3 § perusteella avattuja hallinnollisia rikkomuksia kirjattiin esimerkiksi maaliskuun lopussa muutaman vuorokauden ainakin 80, ja jo sitä ennen tapauksia oli tiedossa jo 200. Erään juristin mukaan </w:t>
      </w:r>
      <w:r w:rsidR="00370BCA" w:rsidRPr="00A77AA1">
        <w:rPr>
          <w:szCs w:val="20"/>
        </w:rPr>
        <w:t xml:space="preserve">sotaa vastustaviin </w:t>
      </w:r>
      <w:r w:rsidRPr="00A77AA1">
        <w:rPr>
          <w:szCs w:val="20"/>
        </w:rPr>
        <w:t xml:space="preserve">mielenilmauksiin osallistuvat ihan tavalliset kansalaiset. Sodanvastaisten mielenosoitusten vuoksi viranomaisprosesseihin joutuneiden henkilöiden juristit usein </w:t>
      </w:r>
      <w:r w:rsidR="006825C4" w:rsidRPr="00A77AA1">
        <w:rPr>
          <w:szCs w:val="20"/>
        </w:rPr>
        <w:t>sivuutetaan,</w:t>
      </w:r>
      <w:r w:rsidRPr="00A77AA1">
        <w:rPr>
          <w:szCs w:val="20"/>
        </w:rPr>
        <w:t xml:space="preserve"> ja siksi he </w:t>
      </w:r>
      <w:r w:rsidR="00370BCA" w:rsidRPr="00A77AA1">
        <w:rPr>
          <w:szCs w:val="20"/>
        </w:rPr>
        <w:t xml:space="preserve">kokevat </w:t>
      </w:r>
      <w:r w:rsidRPr="00A77AA1">
        <w:rPr>
          <w:szCs w:val="20"/>
        </w:rPr>
        <w:t>o</w:t>
      </w:r>
      <w:r w:rsidR="00370BCA" w:rsidRPr="00A77AA1">
        <w:rPr>
          <w:szCs w:val="20"/>
        </w:rPr>
        <w:t>levansa</w:t>
      </w:r>
      <w:r w:rsidRPr="00A77AA1">
        <w:rPr>
          <w:szCs w:val="20"/>
        </w:rPr>
        <w:t xml:space="preserve"> </w:t>
      </w:r>
      <w:r w:rsidR="0027125D" w:rsidRPr="00A77AA1">
        <w:rPr>
          <w:szCs w:val="20"/>
        </w:rPr>
        <w:t>nyky</w:t>
      </w:r>
      <w:r w:rsidRPr="00A77AA1">
        <w:rPr>
          <w:szCs w:val="20"/>
        </w:rPr>
        <w:t>tilanteessa keinottomia. Haastateltujen juristien mukaan kansalaisten laillinen oikeus ilmaista rauhanomaisesti mieltään ei tällä hetkellä yksinkertaisesti toteudu.</w:t>
      </w:r>
      <w:r w:rsidRPr="00A77AA1">
        <w:rPr>
          <w:rStyle w:val="Alaviitteenviite"/>
          <w:szCs w:val="20"/>
        </w:rPr>
        <w:footnoteReference w:id="51"/>
      </w:r>
      <w:r w:rsidRPr="00A77AA1">
        <w:rPr>
          <w:szCs w:val="20"/>
        </w:rPr>
        <w:t xml:space="preserve"> </w:t>
      </w:r>
    </w:p>
    <w:p w:rsidR="002E5F12" w:rsidRPr="00A77AA1" w:rsidRDefault="002E5F12" w:rsidP="002E5F12">
      <w:pPr>
        <w:rPr>
          <w:szCs w:val="20"/>
        </w:rPr>
      </w:pPr>
      <w:r w:rsidRPr="00A77AA1">
        <w:rPr>
          <w:szCs w:val="20"/>
        </w:rPr>
        <w:t xml:space="preserve">Jotkut uuden lainsäädännön perusteella tuomitut henkilöt ovat arvioineet aiemman aktivistisen toimintansa olleen varsinainen syy heihin nyt kohdistettuihin viranomaistoimiin. Esimerkiksi 18.4.2022 luontoaktivisti Mihail </w:t>
      </w:r>
      <w:proofErr w:type="spellStart"/>
      <w:r w:rsidRPr="00A77AA1">
        <w:rPr>
          <w:szCs w:val="20"/>
        </w:rPr>
        <w:t>Solomonov</w:t>
      </w:r>
      <w:proofErr w:type="spellEnd"/>
      <w:r w:rsidRPr="00A77AA1">
        <w:rPr>
          <w:szCs w:val="20"/>
        </w:rPr>
        <w:t xml:space="preserve"> tuomittiin 45 000 ruplan (noin </w:t>
      </w:r>
      <w:r w:rsidR="002B58A1" w:rsidRPr="00A77AA1">
        <w:rPr>
          <w:szCs w:val="20"/>
        </w:rPr>
        <w:t>650</w:t>
      </w:r>
      <w:r w:rsidRPr="00A77AA1">
        <w:rPr>
          <w:szCs w:val="20"/>
        </w:rPr>
        <w:t xml:space="preserve"> euroa) sakkoihin hallinnollisesta rikkomuksesta (20.3.3 §).  </w:t>
      </w:r>
      <w:proofErr w:type="spellStart"/>
      <w:r w:rsidRPr="00A77AA1">
        <w:rPr>
          <w:szCs w:val="20"/>
        </w:rPr>
        <w:t>Solomonovin</w:t>
      </w:r>
      <w:proofErr w:type="spellEnd"/>
      <w:r w:rsidRPr="00A77AA1">
        <w:rPr>
          <w:szCs w:val="20"/>
        </w:rPr>
        <w:t xml:space="preserve"> katsottiin halventaneen Venäjän asevoimia Instagram-kommentissaan. </w:t>
      </w:r>
      <w:proofErr w:type="spellStart"/>
      <w:r w:rsidRPr="00A77AA1">
        <w:rPr>
          <w:szCs w:val="20"/>
        </w:rPr>
        <w:t>Solomonovin</w:t>
      </w:r>
      <w:proofErr w:type="spellEnd"/>
      <w:r w:rsidRPr="00A77AA1">
        <w:rPr>
          <w:szCs w:val="20"/>
        </w:rPr>
        <w:t xml:space="preserve"> mukaan hänen pidätyksensä ja sakkotuomionsa johtuu alun perin hänen Volga-</w:t>
      </w:r>
      <w:proofErr w:type="spellStart"/>
      <w:r w:rsidRPr="00A77AA1">
        <w:rPr>
          <w:szCs w:val="20"/>
        </w:rPr>
        <w:t>Ahtuban</w:t>
      </w:r>
      <w:proofErr w:type="spellEnd"/>
      <w:r w:rsidRPr="00A77AA1">
        <w:rPr>
          <w:szCs w:val="20"/>
        </w:rPr>
        <w:t xml:space="preserve"> tulvatasangon suojeluun liittyvästä luontoaktivismistaan.</w:t>
      </w:r>
      <w:r w:rsidRPr="00A77AA1">
        <w:rPr>
          <w:rStyle w:val="Alaviitteenviite"/>
          <w:szCs w:val="20"/>
        </w:rPr>
        <w:footnoteReference w:id="52"/>
      </w:r>
      <w:r w:rsidRPr="00A77AA1">
        <w:rPr>
          <w:szCs w:val="20"/>
        </w:rPr>
        <w:t xml:space="preserve"> </w:t>
      </w:r>
      <w:proofErr w:type="spellStart"/>
      <w:r w:rsidRPr="00A77AA1">
        <w:rPr>
          <w:szCs w:val="20"/>
        </w:rPr>
        <w:t>Solomonovin</w:t>
      </w:r>
      <w:proofErr w:type="spellEnd"/>
      <w:r w:rsidRPr="00A77AA1">
        <w:rPr>
          <w:szCs w:val="20"/>
        </w:rPr>
        <w:t xml:space="preserve"> pidätykseen liittyen yhden hengen mielenosoituksessaan </w:t>
      </w:r>
      <w:proofErr w:type="spellStart"/>
      <w:r w:rsidRPr="00A77AA1">
        <w:rPr>
          <w:szCs w:val="20"/>
        </w:rPr>
        <w:t>Solomonovia</w:t>
      </w:r>
      <w:proofErr w:type="spellEnd"/>
      <w:r w:rsidRPr="00A77AA1">
        <w:rPr>
          <w:szCs w:val="20"/>
        </w:rPr>
        <w:t xml:space="preserve"> tukenut volgogradilainen mies sai 10 000 ruplan </w:t>
      </w:r>
      <w:r w:rsidR="005A77AB" w:rsidRPr="00A77AA1">
        <w:rPr>
          <w:szCs w:val="20"/>
        </w:rPr>
        <w:t xml:space="preserve">(noin 140 euroa) </w:t>
      </w:r>
      <w:r w:rsidRPr="00A77AA1">
        <w:rPr>
          <w:szCs w:val="20"/>
        </w:rPr>
        <w:t>sakon hallinnollisesta rikkomuksesta.</w:t>
      </w:r>
      <w:r w:rsidRPr="00A77AA1">
        <w:rPr>
          <w:rStyle w:val="Alaviitteenviite"/>
          <w:szCs w:val="20"/>
        </w:rPr>
        <w:footnoteReference w:id="53"/>
      </w:r>
    </w:p>
    <w:p w:rsidR="0022746D" w:rsidRPr="00A77AA1" w:rsidRDefault="0022746D" w:rsidP="000D6EFE">
      <w:pPr>
        <w:rPr>
          <w:szCs w:val="20"/>
        </w:rPr>
      </w:pPr>
    </w:p>
    <w:p w:rsidR="00370BCA" w:rsidRPr="00A77AA1" w:rsidRDefault="006825C4" w:rsidP="00370BCA">
      <w:pPr>
        <w:rPr>
          <w:b/>
        </w:rPr>
      </w:pPr>
      <w:r w:rsidRPr="00A77AA1">
        <w:rPr>
          <w:b/>
        </w:rPr>
        <w:t xml:space="preserve">Ukrainan sodan </w:t>
      </w:r>
      <w:r w:rsidR="005243D2" w:rsidRPr="00A77AA1">
        <w:rPr>
          <w:b/>
        </w:rPr>
        <w:t>vastustamiseen perustuvat rikostapaukset</w:t>
      </w:r>
    </w:p>
    <w:p w:rsidR="00370BCA" w:rsidRPr="00A77AA1" w:rsidRDefault="00F70F11" w:rsidP="00370BCA">
      <w:pPr>
        <w:rPr>
          <w:szCs w:val="20"/>
        </w:rPr>
      </w:pPr>
      <w:r w:rsidRPr="00A77AA1">
        <w:rPr>
          <w:szCs w:val="20"/>
        </w:rPr>
        <w:t xml:space="preserve">OVD-info pitää sekä englannin että venäjän kielellä päivittyvää seurantaa sodanvastaisiin toimiin liittyvistä oikeustapauksista. Venäjänkielisellä sivustolla esitellään 12.5.2022 </w:t>
      </w:r>
      <w:r w:rsidR="00A57789" w:rsidRPr="00A77AA1">
        <w:rPr>
          <w:szCs w:val="20"/>
        </w:rPr>
        <w:t xml:space="preserve">yhteensä 129 </w:t>
      </w:r>
      <w:r w:rsidRPr="00A77AA1">
        <w:rPr>
          <w:szCs w:val="20"/>
        </w:rPr>
        <w:t>heidän tiedossaan olev</w:t>
      </w:r>
      <w:r w:rsidR="00A57789" w:rsidRPr="00A77AA1">
        <w:rPr>
          <w:szCs w:val="20"/>
        </w:rPr>
        <w:t xml:space="preserve">aa </w:t>
      </w:r>
      <w:r w:rsidRPr="00A77AA1">
        <w:rPr>
          <w:szCs w:val="20"/>
        </w:rPr>
        <w:t xml:space="preserve">sodanvastaisiin toimiin liittyvää rikosprosessia. </w:t>
      </w:r>
      <w:r w:rsidR="00370BCA" w:rsidRPr="00A77AA1">
        <w:rPr>
          <w:szCs w:val="20"/>
        </w:rPr>
        <w:t>Rikos</w:t>
      </w:r>
      <w:r w:rsidR="00FB4AEC" w:rsidRPr="00A77AA1">
        <w:rPr>
          <w:szCs w:val="20"/>
        </w:rPr>
        <w:t>tapausten</w:t>
      </w:r>
      <w:r w:rsidR="00370BCA" w:rsidRPr="00A77AA1">
        <w:rPr>
          <w:szCs w:val="20"/>
        </w:rPr>
        <w:t xml:space="preserve"> yksityiskohdat eivät ole aina selvillä, mutta sivuston mukaan vaikuttaa yleisesti ottaen siltä, </w:t>
      </w:r>
      <w:r w:rsidR="00370BCA" w:rsidRPr="00A77AA1">
        <w:rPr>
          <w:szCs w:val="20"/>
        </w:rPr>
        <w:lastRenderedPageBreak/>
        <w:t xml:space="preserve">että viranomaiset käyttävät sotaa tekosyynä toisinajattelun murskaamiseen ja kansalaisyhteiskunnan </w:t>
      </w:r>
      <w:r w:rsidR="00D97D90" w:rsidRPr="00A77AA1">
        <w:rPr>
          <w:szCs w:val="20"/>
        </w:rPr>
        <w:t>”</w:t>
      </w:r>
      <w:r w:rsidR="00370BCA" w:rsidRPr="00A77AA1">
        <w:rPr>
          <w:szCs w:val="20"/>
        </w:rPr>
        <w:t>puhdistamiseen</w:t>
      </w:r>
      <w:r w:rsidR="00D97D90" w:rsidRPr="00A77AA1">
        <w:rPr>
          <w:szCs w:val="20"/>
        </w:rPr>
        <w:t>”</w:t>
      </w:r>
      <w:r w:rsidR="00370BCA" w:rsidRPr="00A77AA1">
        <w:rPr>
          <w:szCs w:val="20"/>
        </w:rPr>
        <w:t xml:space="preserve">. </w:t>
      </w:r>
      <w:r w:rsidRPr="00A77AA1">
        <w:rPr>
          <w:szCs w:val="20"/>
        </w:rPr>
        <w:t>Rikosprosessit ovat edelleen kesken</w:t>
      </w:r>
      <w:r w:rsidR="00A57789" w:rsidRPr="00A77AA1">
        <w:rPr>
          <w:szCs w:val="20"/>
        </w:rPr>
        <w:t>.</w:t>
      </w:r>
      <w:r w:rsidRPr="00A77AA1">
        <w:rPr>
          <w:szCs w:val="20"/>
        </w:rPr>
        <w:t xml:space="preserve"> </w:t>
      </w:r>
      <w:r w:rsidR="00A57789" w:rsidRPr="00A77AA1">
        <w:rPr>
          <w:szCs w:val="20"/>
        </w:rPr>
        <w:t>U</w:t>
      </w:r>
      <w:r w:rsidRPr="00A77AA1">
        <w:rPr>
          <w:szCs w:val="20"/>
        </w:rPr>
        <w:t>seimmat syytetyistä ovat pidätettyinä</w:t>
      </w:r>
      <w:r w:rsidR="00A57789" w:rsidRPr="00A77AA1">
        <w:rPr>
          <w:szCs w:val="20"/>
        </w:rPr>
        <w:t>,</w:t>
      </w:r>
      <w:r w:rsidRPr="00A77AA1">
        <w:rPr>
          <w:szCs w:val="20"/>
        </w:rPr>
        <w:t xml:space="preserve"> ja osa on poistunut maasta. </w:t>
      </w:r>
      <w:r w:rsidR="00370BCA" w:rsidRPr="00A77AA1">
        <w:rPr>
          <w:szCs w:val="20"/>
        </w:rPr>
        <w:t>OVD-Info-sivusto näkee rikostapaukset viranomaisten taisteluna kokoontumisvapautta, ilmaisunvapautta, poliittista oppositiota ja aktivismia vastaan.</w:t>
      </w:r>
      <w:r w:rsidR="008E10BB" w:rsidRPr="00A77AA1">
        <w:rPr>
          <w:szCs w:val="20"/>
        </w:rPr>
        <w:t xml:space="preserve"> </w:t>
      </w:r>
      <w:r w:rsidR="00370BCA" w:rsidRPr="00A77AA1">
        <w:rPr>
          <w:szCs w:val="20"/>
        </w:rPr>
        <w:t>Sivusto on listannut sodanvastaisiin toimiin liittyviä rikostapauksia rikoslain pykälän mukaan</w:t>
      </w:r>
      <w:r w:rsidR="005B7869" w:rsidRPr="00A77AA1">
        <w:rPr>
          <w:szCs w:val="20"/>
        </w:rPr>
        <w:t>. R</w:t>
      </w:r>
      <w:r w:rsidR="00370BCA" w:rsidRPr="00A77AA1">
        <w:rPr>
          <w:szCs w:val="20"/>
        </w:rPr>
        <w:t xml:space="preserve">ikosasioissa on </w:t>
      </w:r>
      <w:r w:rsidR="000D10FD" w:rsidRPr="00A77AA1">
        <w:rPr>
          <w:szCs w:val="20"/>
        </w:rPr>
        <w:t>sovellettu</w:t>
      </w:r>
      <w:r w:rsidR="00370BCA" w:rsidRPr="00A77AA1">
        <w:rPr>
          <w:szCs w:val="20"/>
        </w:rPr>
        <w:t xml:space="preserve"> useita eri rikoslain kohtia. Sivustolla esitetään tarkentavia yksityiskohtia joidenkin rikosprosessiin päätyneiden henkilöiden taustasta ja rikosasiasta:</w:t>
      </w:r>
      <w:r w:rsidR="006D728A" w:rsidRPr="00A77AA1">
        <w:rPr>
          <w:rStyle w:val="Alaviitteenviite"/>
          <w:szCs w:val="20"/>
        </w:rPr>
        <w:t xml:space="preserve"> </w:t>
      </w:r>
      <w:r w:rsidR="006D728A" w:rsidRPr="00A77AA1">
        <w:rPr>
          <w:rStyle w:val="Alaviitteenviite"/>
          <w:szCs w:val="20"/>
          <w:lang w:val="ru-RU"/>
        </w:rPr>
        <w:footnoteReference w:id="54"/>
      </w:r>
    </w:p>
    <w:p w:rsidR="00A77857" w:rsidRPr="00A77AA1" w:rsidRDefault="00370BCA" w:rsidP="009D691A">
      <w:pPr>
        <w:pStyle w:val="Luettelokappale"/>
        <w:numPr>
          <w:ilvl w:val="0"/>
          <w:numId w:val="25"/>
        </w:numPr>
        <w:spacing w:line="240" w:lineRule="auto"/>
        <w:rPr>
          <w:szCs w:val="20"/>
        </w:rPr>
      </w:pPr>
      <w:r w:rsidRPr="00A77AA1">
        <w:rPr>
          <w:b/>
          <w:szCs w:val="20"/>
        </w:rPr>
        <w:t>318 § kohta 1</w:t>
      </w:r>
      <w:r w:rsidR="00A77857" w:rsidRPr="00A77AA1">
        <w:rPr>
          <w:b/>
          <w:szCs w:val="20"/>
        </w:rPr>
        <w:t xml:space="preserve"> (</w:t>
      </w:r>
      <w:r w:rsidRPr="00A77AA1">
        <w:rPr>
          <w:b/>
          <w:szCs w:val="20"/>
        </w:rPr>
        <w:t>henkeä uhkaamattoman väkivallan käyttö viranomaista kohtaan</w:t>
      </w:r>
      <w:r w:rsidR="00A77857" w:rsidRPr="00A77AA1">
        <w:rPr>
          <w:b/>
          <w:szCs w:val="20"/>
        </w:rPr>
        <w:t>):</w:t>
      </w:r>
      <w:r w:rsidRPr="00A77AA1">
        <w:rPr>
          <w:szCs w:val="20"/>
        </w:rPr>
        <w:t xml:space="preserve"> Molotovin koktailin mielenosoituksessa heittänyt naishenkilö, poliisia vastustanut pariskunta sekä poliisia mielenosoituksessa lyönyt nainen Moskovasta. Mielenosoitusten yhteydessä turvallisuusviranomaisiin fyysistä väkivaltaa käyttäneitä henkilöitä Pietarista ja Jekaterinburgista. </w:t>
      </w:r>
      <w:proofErr w:type="spellStart"/>
      <w:r w:rsidRPr="00A77AA1">
        <w:rPr>
          <w:szCs w:val="20"/>
        </w:rPr>
        <w:t>Maikopin</w:t>
      </w:r>
      <w:proofErr w:type="spellEnd"/>
      <w:r w:rsidRPr="00A77AA1">
        <w:rPr>
          <w:szCs w:val="20"/>
        </w:rPr>
        <w:t xml:space="preserve"> kaupungista kotoisin oleva </w:t>
      </w:r>
      <w:proofErr w:type="spellStart"/>
      <w:r w:rsidRPr="00A77AA1">
        <w:rPr>
          <w:szCs w:val="20"/>
        </w:rPr>
        <w:t>Majak</w:t>
      </w:r>
      <w:proofErr w:type="spellEnd"/>
      <w:r w:rsidRPr="00A77AA1">
        <w:rPr>
          <w:szCs w:val="20"/>
        </w:rPr>
        <w:t>-liikkeen aktivisti, joka oli vastustanut viranomaista sekä</w:t>
      </w:r>
      <w:r w:rsidR="0027125D" w:rsidRPr="00A77AA1">
        <w:rPr>
          <w:szCs w:val="20"/>
        </w:rPr>
        <w:t xml:space="preserve"> julkisesti</w:t>
      </w:r>
      <w:r w:rsidRPr="00A77AA1">
        <w:rPr>
          <w:szCs w:val="20"/>
        </w:rPr>
        <w:t xml:space="preserve"> halventanut Venäjän asevoimia Instagram-julkaisussaan.</w:t>
      </w:r>
    </w:p>
    <w:p w:rsidR="00A77857" w:rsidRPr="00A77AA1" w:rsidRDefault="00A77857"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213 §</w:t>
      </w:r>
      <w:r w:rsidR="00A77857" w:rsidRPr="00A77AA1">
        <w:rPr>
          <w:b/>
          <w:szCs w:val="20"/>
        </w:rPr>
        <w:t xml:space="preserve"> (</w:t>
      </w:r>
      <w:r w:rsidRPr="00A77AA1">
        <w:rPr>
          <w:b/>
          <w:szCs w:val="20"/>
        </w:rPr>
        <w:t>huliganismi</w:t>
      </w:r>
      <w:r w:rsidR="00A77857" w:rsidRPr="00A77AA1">
        <w:rPr>
          <w:b/>
          <w:szCs w:val="20"/>
        </w:rPr>
        <w:t>)</w:t>
      </w:r>
      <w:r w:rsidRPr="00A77AA1">
        <w:rPr>
          <w:b/>
          <w:szCs w:val="20"/>
        </w:rPr>
        <w:t>:</w:t>
      </w:r>
      <w:r w:rsidRPr="00A77AA1">
        <w:rPr>
          <w:szCs w:val="20"/>
        </w:rPr>
        <w:t xml:space="preserve"> sotaa vastustaviin performansseihin osallistuneita henkilöitä Moskovasta ja Pietarista.</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214 §</w:t>
      </w:r>
      <w:r w:rsidR="00A77857" w:rsidRPr="00A77AA1">
        <w:rPr>
          <w:b/>
          <w:szCs w:val="20"/>
        </w:rPr>
        <w:t xml:space="preserve"> (</w:t>
      </w:r>
      <w:r w:rsidRPr="00A77AA1">
        <w:rPr>
          <w:b/>
          <w:szCs w:val="20"/>
        </w:rPr>
        <w:t>vandalismi</w:t>
      </w:r>
      <w:r w:rsidR="00A77857" w:rsidRPr="00A77AA1">
        <w:rPr>
          <w:b/>
          <w:szCs w:val="20"/>
        </w:rPr>
        <w:t>)</w:t>
      </w:r>
      <w:r w:rsidRPr="00A77AA1">
        <w:rPr>
          <w:b/>
          <w:szCs w:val="20"/>
        </w:rPr>
        <w:t>:</w:t>
      </w:r>
      <w:r w:rsidRPr="00A77AA1">
        <w:rPr>
          <w:szCs w:val="20"/>
        </w:rPr>
        <w:t xml:space="preserve"> Ukrainan sotaan liittyviä kirjoituksia ja graffiteja julkisten rakennusten seiniin piirtäneitä henki</w:t>
      </w:r>
      <w:r w:rsidR="0027125D" w:rsidRPr="00A77AA1">
        <w:rPr>
          <w:szCs w:val="20"/>
        </w:rPr>
        <w:t>l</w:t>
      </w:r>
      <w:r w:rsidRPr="00A77AA1">
        <w:rPr>
          <w:szCs w:val="20"/>
        </w:rPr>
        <w:t xml:space="preserve">öitä Vladimirista, </w:t>
      </w:r>
      <w:proofErr w:type="spellStart"/>
      <w:r w:rsidRPr="00A77AA1">
        <w:rPr>
          <w:szCs w:val="20"/>
        </w:rPr>
        <w:t>Belgorodista</w:t>
      </w:r>
      <w:proofErr w:type="spellEnd"/>
      <w:r w:rsidRPr="00A77AA1">
        <w:rPr>
          <w:szCs w:val="20"/>
        </w:rPr>
        <w:t xml:space="preserve">, </w:t>
      </w:r>
      <w:proofErr w:type="spellStart"/>
      <w:r w:rsidRPr="00A77AA1">
        <w:rPr>
          <w:szCs w:val="20"/>
        </w:rPr>
        <w:t>Feodosi</w:t>
      </w:r>
      <w:r w:rsidR="0027125D" w:rsidRPr="00A77AA1">
        <w:rPr>
          <w:szCs w:val="20"/>
        </w:rPr>
        <w:t>j</w:t>
      </w:r>
      <w:r w:rsidRPr="00A77AA1">
        <w:rPr>
          <w:szCs w:val="20"/>
        </w:rPr>
        <w:t>asta</w:t>
      </w:r>
      <w:proofErr w:type="spellEnd"/>
      <w:r w:rsidRPr="00A77AA1">
        <w:rPr>
          <w:szCs w:val="20"/>
        </w:rPr>
        <w:t xml:space="preserve">, </w:t>
      </w:r>
      <w:proofErr w:type="spellStart"/>
      <w:r w:rsidRPr="00A77AA1">
        <w:rPr>
          <w:szCs w:val="20"/>
        </w:rPr>
        <w:t>Tomskin</w:t>
      </w:r>
      <w:proofErr w:type="spellEnd"/>
      <w:r w:rsidRPr="00A77AA1">
        <w:rPr>
          <w:szCs w:val="20"/>
        </w:rPr>
        <w:t xml:space="preserve"> alueelta, </w:t>
      </w:r>
      <w:proofErr w:type="spellStart"/>
      <w:r w:rsidRPr="00A77AA1">
        <w:rPr>
          <w:szCs w:val="20"/>
        </w:rPr>
        <w:t>Tulasta</w:t>
      </w:r>
      <w:proofErr w:type="spellEnd"/>
      <w:r w:rsidRPr="00A77AA1">
        <w:rPr>
          <w:szCs w:val="20"/>
        </w:rPr>
        <w:t xml:space="preserve">, Jekaterinburgista, Pietarista, Moskovasta, </w:t>
      </w:r>
      <w:proofErr w:type="spellStart"/>
      <w:r w:rsidRPr="00A77AA1">
        <w:rPr>
          <w:szCs w:val="20"/>
        </w:rPr>
        <w:t>Vladikavkazista</w:t>
      </w:r>
      <w:proofErr w:type="spellEnd"/>
      <w:r w:rsidRPr="00A77AA1">
        <w:rPr>
          <w:szCs w:val="20"/>
        </w:rPr>
        <w:t xml:space="preserve">, </w:t>
      </w:r>
      <w:proofErr w:type="spellStart"/>
      <w:r w:rsidRPr="00A77AA1">
        <w:rPr>
          <w:szCs w:val="20"/>
        </w:rPr>
        <w:t>Ivanovon</w:t>
      </w:r>
      <w:proofErr w:type="spellEnd"/>
      <w:r w:rsidRPr="00A77AA1">
        <w:rPr>
          <w:szCs w:val="20"/>
        </w:rPr>
        <w:t xml:space="preserve"> alueelta ja </w:t>
      </w:r>
      <w:proofErr w:type="spellStart"/>
      <w:r w:rsidRPr="00A77AA1">
        <w:rPr>
          <w:szCs w:val="20"/>
        </w:rPr>
        <w:t>Blagove</w:t>
      </w:r>
      <w:r w:rsidR="0027125D" w:rsidRPr="00A77AA1">
        <w:rPr>
          <w:szCs w:val="20"/>
        </w:rPr>
        <w:t>štšensk</w:t>
      </w:r>
      <w:r w:rsidRPr="00A77AA1">
        <w:rPr>
          <w:szCs w:val="20"/>
        </w:rPr>
        <w:t>ista</w:t>
      </w:r>
      <w:proofErr w:type="spellEnd"/>
      <w:r w:rsidRPr="00A77AA1">
        <w:rPr>
          <w:szCs w:val="20"/>
        </w:rPr>
        <w:t xml:space="preserve">. </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244 § kohta 2B</w:t>
      </w:r>
      <w:r w:rsidR="00A77857" w:rsidRPr="00A77AA1">
        <w:rPr>
          <w:b/>
          <w:szCs w:val="20"/>
        </w:rPr>
        <w:t xml:space="preserve"> (</w:t>
      </w:r>
      <w:r w:rsidRPr="00A77AA1">
        <w:rPr>
          <w:b/>
          <w:szCs w:val="20"/>
        </w:rPr>
        <w:t>kuolleen henkilön ruumiin tai hautamuistopaikan häpäisy</w:t>
      </w:r>
      <w:r w:rsidR="00A77857" w:rsidRPr="00A77AA1">
        <w:rPr>
          <w:b/>
          <w:szCs w:val="20"/>
        </w:rPr>
        <w:t>)</w:t>
      </w:r>
      <w:r w:rsidRPr="00A77AA1">
        <w:rPr>
          <w:b/>
          <w:szCs w:val="20"/>
        </w:rPr>
        <w:t>:</w:t>
      </w:r>
      <w:r w:rsidRPr="00A77AA1">
        <w:rPr>
          <w:szCs w:val="20"/>
        </w:rPr>
        <w:t xml:space="preserve"> Leningradin piirityksen muistomerkille </w:t>
      </w:r>
      <w:r w:rsidR="00D97D90" w:rsidRPr="00A77AA1">
        <w:rPr>
          <w:szCs w:val="20"/>
        </w:rPr>
        <w:t>”</w:t>
      </w:r>
      <w:r w:rsidRPr="00A77AA1">
        <w:rPr>
          <w:szCs w:val="20"/>
        </w:rPr>
        <w:t>Ei sodalle!</w:t>
      </w:r>
      <w:r w:rsidR="00D97D90" w:rsidRPr="00A77AA1">
        <w:rPr>
          <w:szCs w:val="20"/>
        </w:rPr>
        <w:t>”</w:t>
      </w:r>
      <w:r w:rsidRPr="00A77AA1">
        <w:rPr>
          <w:szCs w:val="20"/>
        </w:rPr>
        <w:t xml:space="preserve"> ja </w:t>
      </w:r>
      <w:r w:rsidR="00D97D90" w:rsidRPr="00A77AA1">
        <w:rPr>
          <w:szCs w:val="20"/>
        </w:rPr>
        <w:t>”</w:t>
      </w:r>
      <w:r w:rsidRPr="00A77AA1">
        <w:rPr>
          <w:szCs w:val="20"/>
        </w:rPr>
        <w:t>Putin on fasisti!</w:t>
      </w:r>
      <w:r w:rsidR="00D97D90" w:rsidRPr="00A77AA1">
        <w:rPr>
          <w:szCs w:val="20"/>
        </w:rPr>
        <w:t>”</w:t>
      </w:r>
      <w:r w:rsidRPr="00A77AA1">
        <w:rPr>
          <w:szCs w:val="20"/>
        </w:rPr>
        <w:t xml:space="preserve"> iskulauseet kirjoittanut henkilö.</w:t>
      </w:r>
    </w:p>
    <w:p w:rsidR="00E83763" w:rsidRPr="00A77AA1" w:rsidRDefault="00E83763" w:rsidP="009D691A">
      <w:pPr>
        <w:pStyle w:val="Luettelokappale"/>
        <w:spacing w:line="240" w:lineRule="auto"/>
        <w:rPr>
          <w:szCs w:val="20"/>
        </w:rPr>
      </w:pPr>
    </w:p>
    <w:p w:rsidR="00370BCA" w:rsidRPr="00A77AA1" w:rsidRDefault="00370BCA" w:rsidP="009D691A">
      <w:pPr>
        <w:pStyle w:val="Luettelokappale"/>
        <w:numPr>
          <w:ilvl w:val="0"/>
          <w:numId w:val="25"/>
        </w:numPr>
        <w:spacing w:line="240" w:lineRule="auto"/>
        <w:rPr>
          <w:szCs w:val="20"/>
        </w:rPr>
      </w:pPr>
      <w:r w:rsidRPr="00A77AA1">
        <w:rPr>
          <w:b/>
          <w:szCs w:val="20"/>
        </w:rPr>
        <w:t>212 § kohta 1.1</w:t>
      </w:r>
      <w:r w:rsidR="00A77857" w:rsidRPr="00A77AA1">
        <w:rPr>
          <w:b/>
          <w:szCs w:val="20"/>
        </w:rPr>
        <w:t xml:space="preserve"> (</w:t>
      </w:r>
      <w:r w:rsidRPr="00A77AA1">
        <w:rPr>
          <w:b/>
          <w:szCs w:val="20"/>
        </w:rPr>
        <w:t>joukkomielenosoituksen järjestäminen</w:t>
      </w:r>
      <w:r w:rsidR="00A77857" w:rsidRPr="00A77AA1">
        <w:rPr>
          <w:b/>
          <w:szCs w:val="20"/>
        </w:rPr>
        <w:t>)</w:t>
      </w:r>
      <w:r w:rsidRPr="00A77AA1">
        <w:rPr>
          <w:b/>
          <w:szCs w:val="20"/>
        </w:rPr>
        <w:t>:</w:t>
      </w:r>
      <w:r w:rsidRPr="00A77AA1">
        <w:rPr>
          <w:szCs w:val="20"/>
        </w:rPr>
        <w:t xml:space="preserve"> kolme kazanilaista henkilöä, jotka viranomaisten mukaan viestittelivät </w:t>
      </w:r>
      <w:proofErr w:type="spellStart"/>
      <w:r w:rsidRPr="00A77AA1">
        <w:rPr>
          <w:szCs w:val="20"/>
        </w:rPr>
        <w:t>Telegram</w:t>
      </w:r>
      <w:proofErr w:type="spellEnd"/>
      <w:r w:rsidRPr="00A77AA1">
        <w:rPr>
          <w:szCs w:val="20"/>
        </w:rPr>
        <w:t>-palvelussa mielenosoitukseen osallistumiseen tarvittavista varusteista. Tapaukseen liittyen useiden aktivistien kot</w:t>
      </w:r>
      <w:r w:rsidR="00A57789" w:rsidRPr="00A77AA1">
        <w:rPr>
          <w:szCs w:val="20"/>
        </w:rPr>
        <w:t>eihin</w:t>
      </w:r>
      <w:r w:rsidRPr="00A77AA1">
        <w:rPr>
          <w:szCs w:val="20"/>
        </w:rPr>
        <w:t xml:space="preserve"> tehtiin ratsioita.  </w:t>
      </w:r>
    </w:p>
    <w:p w:rsidR="00D97D90" w:rsidRPr="00A77AA1" w:rsidRDefault="00D97D90" w:rsidP="009D691A">
      <w:pPr>
        <w:pStyle w:val="Luettelokappale"/>
        <w:spacing w:line="240" w:lineRule="auto"/>
        <w:rPr>
          <w:b/>
          <w:szCs w:val="20"/>
        </w:rPr>
      </w:pPr>
    </w:p>
    <w:p w:rsidR="00370BCA" w:rsidRPr="00A77AA1" w:rsidRDefault="00370BCA" w:rsidP="009D691A">
      <w:pPr>
        <w:pStyle w:val="Luettelokappale"/>
        <w:numPr>
          <w:ilvl w:val="0"/>
          <w:numId w:val="25"/>
        </w:numPr>
        <w:spacing w:line="240" w:lineRule="auto"/>
        <w:rPr>
          <w:szCs w:val="20"/>
        </w:rPr>
      </w:pPr>
      <w:r w:rsidRPr="00A77AA1">
        <w:rPr>
          <w:b/>
          <w:szCs w:val="20"/>
        </w:rPr>
        <w:t xml:space="preserve">207.3 § kohta 1 </w:t>
      </w:r>
      <w:r w:rsidR="00A77857" w:rsidRPr="00A77AA1">
        <w:rPr>
          <w:b/>
          <w:szCs w:val="20"/>
        </w:rPr>
        <w:t>(</w:t>
      </w:r>
      <w:r w:rsidRPr="00A77AA1">
        <w:rPr>
          <w:b/>
          <w:szCs w:val="20"/>
        </w:rPr>
        <w:t xml:space="preserve">Venäjän asevoimia koskevan tahallisen valheellisen </w:t>
      </w:r>
      <w:r w:rsidR="002B4FE2" w:rsidRPr="00A77AA1">
        <w:rPr>
          <w:b/>
          <w:szCs w:val="20"/>
        </w:rPr>
        <w:t>informaation</w:t>
      </w:r>
      <w:r w:rsidRPr="00A77AA1">
        <w:rPr>
          <w:b/>
          <w:szCs w:val="20"/>
        </w:rPr>
        <w:t xml:space="preserve"> julkinen levittäminen</w:t>
      </w:r>
      <w:r w:rsidR="00A77857" w:rsidRPr="00A77AA1">
        <w:rPr>
          <w:b/>
          <w:szCs w:val="20"/>
        </w:rPr>
        <w:t>)</w:t>
      </w:r>
      <w:r w:rsidRPr="00A77AA1">
        <w:rPr>
          <w:b/>
          <w:szCs w:val="20"/>
        </w:rPr>
        <w:t xml:space="preserve">: </w:t>
      </w:r>
      <w:r w:rsidRPr="00A77AA1">
        <w:rPr>
          <w:szCs w:val="20"/>
        </w:rPr>
        <w:t xml:space="preserve">toimittaja, päätoimittaja ja bloggaaja </w:t>
      </w:r>
      <w:proofErr w:type="spellStart"/>
      <w:r w:rsidRPr="00A77AA1">
        <w:rPr>
          <w:szCs w:val="20"/>
        </w:rPr>
        <w:t>Kemerovosta</w:t>
      </w:r>
      <w:proofErr w:type="spellEnd"/>
      <w:r w:rsidRPr="00A77AA1">
        <w:rPr>
          <w:szCs w:val="20"/>
        </w:rPr>
        <w:t xml:space="preserve"> ja </w:t>
      </w:r>
      <w:proofErr w:type="spellStart"/>
      <w:r w:rsidRPr="00A77AA1">
        <w:rPr>
          <w:szCs w:val="20"/>
        </w:rPr>
        <w:t>Magasista</w:t>
      </w:r>
      <w:proofErr w:type="spellEnd"/>
      <w:r w:rsidRPr="00A77AA1">
        <w:rPr>
          <w:szCs w:val="20"/>
        </w:rPr>
        <w:t xml:space="preserve">, sekä kansalaisaktivisti ja Alliance of Teachers -järjestön entinen pääjohtaja </w:t>
      </w:r>
      <w:proofErr w:type="spellStart"/>
      <w:r w:rsidRPr="00A77AA1">
        <w:rPr>
          <w:szCs w:val="20"/>
        </w:rPr>
        <w:t>Novosibirskistä</w:t>
      </w:r>
      <w:proofErr w:type="spellEnd"/>
      <w:r w:rsidRPr="00A77AA1">
        <w:rPr>
          <w:szCs w:val="20"/>
        </w:rPr>
        <w:t>.</w:t>
      </w:r>
    </w:p>
    <w:p w:rsidR="00370BCA" w:rsidRPr="00A77AA1" w:rsidRDefault="00370BCA" w:rsidP="009D691A">
      <w:pPr>
        <w:pStyle w:val="Luettelokappale"/>
        <w:spacing w:line="240" w:lineRule="auto"/>
        <w:rPr>
          <w:szCs w:val="20"/>
        </w:rPr>
      </w:pPr>
    </w:p>
    <w:p w:rsidR="00E83763" w:rsidRPr="00A77AA1" w:rsidRDefault="00370BCA" w:rsidP="009D691A">
      <w:pPr>
        <w:pStyle w:val="Luettelokappale"/>
        <w:numPr>
          <w:ilvl w:val="0"/>
          <w:numId w:val="25"/>
        </w:numPr>
        <w:spacing w:line="240" w:lineRule="auto"/>
        <w:rPr>
          <w:szCs w:val="20"/>
        </w:rPr>
      </w:pPr>
      <w:r w:rsidRPr="00A77AA1">
        <w:rPr>
          <w:b/>
          <w:szCs w:val="20"/>
        </w:rPr>
        <w:t>207.3 § kohta 2</w:t>
      </w:r>
      <w:r w:rsidR="00A77857" w:rsidRPr="00A77AA1">
        <w:rPr>
          <w:b/>
          <w:szCs w:val="20"/>
        </w:rPr>
        <w:t xml:space="preserve"> (</w:t>
      </w:r>
      <w:r w:rsidRPr="00A77AA1">
        <w:rPr>
          <w:b/>
          <w:szCs w:val="20"/>
        </w:rPr>
        <w:t>Venäjän asevoimia koskevan tahallisen valheellisen informaation julkinen levittäminen ja vihamotiivein tehtyjen syytöstodisteiden tekaiseminen</w:t>
      </w:r>
      <w:r w:rsidR="00A77857" w:rsidRPr="00A77AA1">
        <w:rPr>
          <w:b/>
          <w:szCs w:val="20"/>
        </w:rPr>
        <w:t>)</w:t>
      </w:r>
      <w:r w:rsidRPr="00A77AA1">
        <w:rPr>
          <w:b/>
          <w:szCs w:val="20"/>
        </w:rPr>
        <w:t>:</w:t>
      </w:r>
      <w:r w:rsidRPr="00A77AA1">
        <w:rPr>
          <w:szCs w:val="20"/>
        </w:rPr>
        <w:t xml:space="preserve"> bloggaaja, toimittaja ja sisäasianhallinnon teknikko Moskovasta, baptistikirkon diakoni Kirovista sekä opettaja Penzasta. </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Epäselvää onko 207.3 § kohta 1 vai 2:</w:t>
      </w:r>
      <w:r w:rsidRPr="00A77AA1">
        <w:rPr>
          <w:szCs w:val="20"/>
        </w:rPr>
        <w:t xml:space="preserve"> pelastustyöntekijä </w:t>
      </w:r>
      <w:proofErr w:type="spellStart"/>
      <w:r w:rsidRPr="00A77AA1">
        <w:rPr>
          <w:szCs w:val="20"/>
        </w:rPr>
        <w:t>Jaltalta</w:t>
      </w:r>
      <w:proofErr w:type="spellEnd"/>
      <w:r w:rsidRPr="00A77AA1">
        <w:rPr>
          <w:szCs w:val="20"/>
        </w:rPr>
        <w:t xml:space="preserve">, bloggaaja </w:t>
      </w:r>
      <w:proofErr w:type="spellStart"/>
      <w:r w:rsidRPr="00A77AA1">
        <w:rPr>
          <w:szCs w:val="20"/>
        </w:rPr>
        <w:t>Novokubanskista</w:t>
      </w:r>
      <w:proofErr w:type="spellEnd"/>
      <w:r w:rsidRPr="00A77AA1">
        <w:rPr>
          <w:szCs w:val="20"/>
        </w:rPr>
        <w:t xml:space="preserve"> sekä kaupunginvaltuuston edustaja Omskista.</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207.1 §</w:t>
      </w:r>
      <w:r w:rsidR="00A77857" w:rsidRPr="00A77AA1">
        <w:rPr>
          <w:b/>
          <w:szCs w:val="20"/>
        </w:rPr>
        <w:t xml:space="preserve"> (</w:t>
      </w:r>
      <w:r w:rsidRPr="00A77AA1">
        <w:rPr>
          <w:b/>
          <w:szCs w:val="20"/>
        </w:rPr>
        <w:t>tahallinen valheellisen informaation julkinen levittäminen olosuhteista, jotka uhkaavat kansalaisen henkeä ja terveyttä</w:t>
      </w:r>
      <w:r w:rsidR="00A77857" w:rsidRPr="00A77AA1">
        <w:rPr>
          <w:b/>
          <w:szCs w:val="20"/>
        </w:rPr>
        <w:t>)</w:t>
      </w:r>
      <w:r w:rsidRPr="00A77AA1">
        <w:rPr>
          <w:b/>
          <w:szCs w:val="20"/>
        </w:rPr>
        <w:t>:</w:t>
      </w:r>
      <w:r w:rsidRPr="00A77AA1">
        <w:rPr>
          <w:szCs w:val="20"/>
        </w:rPr>
        <w:t xml:space="preserve"> tuntematon henkilö </w:t>
      </w:r>
      <w:proofErr w:type="spellStart"/>
      <w:r w:rsidR="0027125D" w:rsidRPr="00A77AA1">
        <w:rPr>
          <w:szCs w:val="20"/>
        </w:rPr>
        <w:t>Tš</w:t>
      </w:r>
      <w:r w:rsidRPr="00A77AA1">
        <w:rPr>
          <w:szCs w:val="20"/>
        </w:rPr>
        <w:t>itasta</w:t>
      </w:r>
      <w:proofErr w:type="spellEnd"/>
      <w:r w:rsidRPr="00A77AA1">
        <w:rPr>
          <w:szCs w:val="20"/>
        </w:rPr>
        <w:t>.</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280 §</w:t>
      </w:r>
      <w:r w:rsidR="00A77857" w:rsidRPr="00A77AA1">
        <w:rPr>
          <w:b/>
          <w:szCs w:val="20"/>
        </w:rPr>
        <w:t xml:space="preserve"> (</w:t>
      </w:r>
      <w:r w:rsidRPr="00A77AA1">
        <w:rPr>
          <w:b/>
          <w:szCs w:val="20"/>
        </w:rPr>
        <w:t>ekstremistiseen toimintaan yllyttäminen</w:t>
      </w:r>
      <w:r w:rsidR="00A77857" w:rsidRPr="00A77AA1">
        <w:rPr>
          <w:b/>
          <w:szCs w:val="20"/>
        </w:rPr>
        <w:t>)</w:t>
      </w:r>
      <w:r w:rsidRPr="00A77AA1">
        <w:rPr>
          <w:b/>
          <w:szCs w:val="20"/>
        </w:rPr>
        <w:t xml:space="preserve">: </w:t>
      </w:r>
      <w:r w:rsidRPr="00A77AA1">
        <w:rPr>
          <w:szCs w:val="20"/>
        </w:rPr>
        <w:t>merimies ja Ukrainan kansalainen Vladivostokista, sodanvastaiseen mielenosoitukseen osallistunut mieshenkilö Tjumenista</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282 § kohta 2 A</w:t>
      </w:r>
      <w:r w:rsidR="00A77857" w:rsidRPr="00A77AA1">
        <w:rPr>
          <w:b/>
          <w:szCs w:val="20"/>
        </w:rPr>
        <w:t xml:space="preserve"> (</w:t>
      </w:r>
      <w:r w:rsidRPr="00A77AA1">
        <w:rPr>
          <w:b/>
          <w:szCs w:val="20"/>
        </w:rPr>
        <w:t>julkinen vihaan yllyttäminen tai henkilön ihmisarvon väheksyminen sukupuoleen, rotuun, kansallisuuteen, kieleen, syntymäpaikkaan, uskonnolliseen vakaumukseen perustuen</w:t>
      </w:r>
      <w:r w:rsidR="00A77857" w:rsidRPr="00A77AA1">
        <w:rPr>
          <w:b/>
          <w:szCs w:val="20"/>
        </w:rPr>
        <w:t>)</w:t>
      </w:r>
      <w:r w:rsidRPr="00A77AA1">
        <w:rPr>
          <w:b/>
          <w:szCs w:val="20"/>
        </w:rPr>
        <w:t>:</w:t>
      </w:r>
      <w:r w:rsidRPr="00A77AA1">
        <w:rPr>
          <w:szCs w:val="20"/>
        </w:rPr>
        <w:t xml:space="preserve"> laulaja Moskovan alueelta. </w:t>
      </w:r>
    </w:p>
    <w:p w:rsidR="00E83763" w:rsidRPr="00A77AA1" w:rsidRDefault="00E83763" w:rsidP="009D691A">
      <w:pPr>
        <w:pStyle w:val="Luettelokappale"/>
        <w:spacing w:line="240" w:lineRule="auto"/>
        <w:rPr>
          <w:szCs w:val="20"/>
        </w:rPr>
      </w:pPr>
    </w:p>
    <w:p w:rsidR="00E83763" w:rsidRPr="00A77AA1" w:rsidRDefault="00370BCA" w:rsidP="009D691A">
      <w:pPr>
        <w:pStyle w:val="Luettelokappale"/>
        <w:numPr>
          <w:ilvl w:val="0"/>
          <w:numId w:val="25"/>
        </w:numPr>
        <w:spacing w:line="240" w:lineRule="auto"/>
        <w:rPr>
          <w:szCs w:val="20"/>
        </w:rPr>
      </w:pPr>
      <w:r w:rsidRPr="00A77AA1">
        <w:rPr>
          <w:b/>
          <w:szCs w:val="20"/>
        </w:rPr>
        <w:t>205.2 § kohta 2</w:t>
      </w:r>
      <w:r w:rsidR="00A77857" w:rsidRPr="00A77AA1">
        <w:rPr>
          <w:b/>
          <w:szCs w:val="20"/>
        </w:rPr>
        <w:t xml:space="preserve"> (</w:t>
      </w:r>
      <w:r w:rsidRPr="00A77AA1">
        <w:rPr>
          <w:b/>
          <w:szCs w:val="20"/>
        </w:rPr>
        <w:t>julkinen yllyttäminen terroritekoon tai terrorismin tai terroristisen propagandan oikeuttaminen</w:t>
      </w:r>
      <w:r w:rsidR="00A77857" w:rsidRPr="00A77AA1">
        <w:rPr>
          <w:b/>
          <w:szCs w:val="20"/>
        </w:rPr>
        <w:t>)</w:t>
      </w:r>
      <w:r w:rsidRPr="00A77AA1">
        <w:rPr>
          <w:b/>
          <w:szCs w:val="20"/>
        </w:rPr>
        <w:t>:</w:t>
      </w:r>
      <w:r w:rsidRPr="00A77AA1">
        <w:rPr>
          <w:szCs w:val="20"/>
        </w:rPr>
        <w:t xml:space="preserve"> mieshenkilö Kazanista ja taideateljeen johtaja Petroskoista.</w:t>
      </w:r>
    </w:p>
    <w:p w:rsidR="00E83763" w:rsidRPr="00A77AA1" w:rsidRDefault="00E83763" w:rsidP="009D691A">
      <w:pPr>
        <w:pStyle w:val="Luettelokappale"/>
        <w:spacing w:line="240" w:lineRule="auto"/>
        <w:rPr>
          <w:szCs w:val="20"/>
        </w:rPr>
      </w:pPr>
    </w:p>
    <w:p w:rsidR="00A77857" w:rsidRPr="00A77AA1" w:rsidRDefault="00370BCA" w:rsidP="009D691A">
      <w:pPr>
        <w:pStyle w:val="Luettelokappale"/>
        <w:numPr>
          <w:ilvl w:val="0"/>
          <w:numId w:val="25"/>
        </w:numPr>
        <w:spacing w:line="240" w:lineRule="auto"/>
        <w:rPr>
          <w:szCs w:val="20"/>
        </w:rPr>
      </w:pPr>
      <w:r w:rsidRPr="00A77AA1">
        <w:rPr>
          <w:b/>
          <w:szCs w:val="20"/>
        </w:rPr>
        <w:t>128.1 §</w:t>
      </w:r>
      <w:r w:rsidR="00A77857" w:rsidRPr="00A77AA1">
        <w:rPr>
          <w:b/>
          <w:szCs w:val="20"/>
        </w:rPr>
        <w:t xml:space="preserve"> (</w:t>
      </w:r>
      <w:r w:rsidRPr="00A77AA1">
        <w:rPr>
          <w:b/>
          <w:szCs w:val="20"/>
        </w:rPr>
        <w:t>kunnianloukkaus</w:t>
      </w:r>
      <w:r w:rsidR="00A77857" w:rsidRPr="00A77AA1">
        <w:rPr>
          <w:b/>
          <w:szCs w:val="20"/>
        </w:rPr>
        <w:t>)</w:t>
      </w:r>
      <w:r w:rsidRPr="00A77AA1">
        <w:rPr>
          <w:b/>
          <w:szCs w:val="20"/>
        </w:rPr>
        <w:t>:</w:t>
      </w:r>
      <w:r w:rsidRPr="00A77AA1">
        <w:rPr>
          <w:szCs w:val="20"/>
        </w:rPr>
        <w:t xml:space="preserve"> paikallisen kuvernöörin sotaan liittyviä lausuntoja kritisoineita paikallisia aktivisteja Pihkovasta.</w:t>
      </w:r>
    </w:p>
    <w:p w:rsidR="00E83763" w:rsidRPr="00A77AA1" w:rsidRDefault="00E83763" w:rsidP="009D691A">
      <w:pPr>
        <w:pStyle w:val="Luettelokappale"/>
        <w:spacing w:line="240" w:lineRule="auto"/>
        <w:rPr>
          <w:szCs w:val="20"/>
        </w:rPr>
      </w:pPr>
    </w:p>
    <w:p w:rsidR="00370BCA" w:rsidRPr="00A77AA1" w:rsidRDefault="00370BCA" w:rsidP="009D691A">
      <w:pPr>
        <w:pStyle w:val="Luettelokappale"/>
        <w:numPr>
          <w:ilvl w:val="0"/>
          <w:numId w:val="25"/>
        </w:numPr>
        <w:spacing w:line="240" w:lineRule="auto"/>
        <w:rPr>
          <w:szCs w:val="20"/>
        </w:rPr>
      </w:pPr>
      <w:r w:rsidRPr="00A77AA1">
        <w:rPr>
          <w:b/>
          <w:szCs w:val="20"/>
        </w:rPr>
        <w:t>207 §</w:t>
      </w:r>
      <w:r w:rsidRPr="00A77AA1">
        <w:rPr>
          <w:b/>
          <w:color w:val="FF0000"/>
          <w:szCs w:val="20"/>
        </w:rPr>
        <w:t xml:space="preserve"> </w:t>
      </w:r>
      <w:r w:rsidRPr="00A77AA1">
        <w:rPr>
          <w:b/>
          <w:szCs w:val="20"/>
        </w:rPr>
        <w:t>kohta 2</w:t>
      </w:r>
      <w:r w:rsidR="00A77857" w:rsidRPr="00A77AA1">
        <w:rPr>
          <w:b/>
          <w:szCs w:val="20"/>
        </w:rPr>
        <w:t xml:space="preserve"> (</w:t>
      </w:r>
      <w:r w:rsidRPr="00A77AA1">
        <w:rPr>
          <w:b/>
          <w:szCs w:val="20"/>
        </w:rPr>
        <w:t>tarkoituksellinen väärä ilmoitus terroristiteosta</w:t>
      </w:r>
      <w:r w:rsidR="00A77857" w:rsidRPr="00A77AA1">
        <w:rPr>
          <w:b/>
          <w:szCs w:val="20"/>
        </w:rPr>
        <w:t>)</w:t>
      </w:r>
      <w:r w:rsidRPr="00A77AA1">
        <w:rPr>
          <w:b/>
          <w:szCs w:val="20"/>
        </w:rPr>
        <w:t>:</w:t>
      </w:r>
      <w:r w:rsidRPr="00A77AA1">
        <w:rPr>
          <w:szCs w:val="20"/>
        </w:rPr>
        <w:t xml:space="preserve"> 12 henkilöä Pietarista. Samoihin aikoihin eri kaupungeissa </w:t>
      </w:r>
      <w:r w:rsidR="0097060A" w:rsidRPr="00A77AA1">
        <w:rPr>
          <w:szCs w:val="20"/>
        </w:rPr>
        <w:t xml:space="preserve">tehtiin </w:t>
      </w:r>
      <w:r w:rsidRPr="00A77AA1">
        <w:rPr>
          <w:szCs w:val="20"/>
        </w:rPr>
        <w:t xml:space="preserve">kotietsintöjä </w:t>
      </w:r>
      <w:r w:rsidR="0097060A" w:rsidRPr="00A77AA1">
        <w:rPr>
          <w:szCs w:val="20"/>
        </w:rPr>
        <w:t>muun muassa palveluksesta irtisanottuja kansalliskaartilaisia edustavan</w:t>
      </w:r>
      <w:r w:rsidRPr="00A77AA1">
        <w:rPr>
          <w:szCs w:val="20"/>
        </w:rPr>
        <w:t xml:space="preserve"> juristi Mihail </w:t>
      </w:r>
      <w:proofErr w:type="spellStart"/>
      <w:r w:rsidR="00F570E6" w:rsidRPr="00A77AA1">
        <w:rPr>
          <w:szCs w:val="20"/>
        </w:rPr>
        <w:t>Benjašin</w:t>
      </w:r>
      <w:proofErr w:type="spellEnd"/>
      <w:r w:rsidR="00F570E6" w:rsidRPr="00A77AA1">
        <w:rPr>
          <w:szCs w:val="20"/>
        </w:rPr>
        <w:t xml:space="preserve"> </w:t>
      </w:r>
      <w:r w:rsidR="006F2224" w:rsidRPr="00A77AA1">
        <w:rPr>
          <w:szCs w:val="20"/>
        </w:rPr>
        <w:t xml:space="preserve">(ks. yllä) </w:t>
      </w:r>
      <w:r w:rsidRPr="00A77AA1">
        <w:rPr>
          <w:szCs w:val="20"/>
        </w:rPr>
        <w:t>kotiin Krasnodarissa</w:t>
      </w:r>
      <w:r w:rsidR="0097060A" w:rsidRPr="00A77AA1">
        <w:rPr>
          <w:szCs w:val="20"/>
        </w:rPr>
        <w:t xml:space="preserve">. </w:t>
      </w:r>
      <w:r w:rsidRPr="00A77AA1">
        <w:rPr>
          <w:szCs w:val="20"/>
        </w:rPr>
        <w:t xml:space="preserve"> </w:t>
      </w:r>
    </w:p>
    <w:p w:rsidR="00D97D90" w:rsidRPr="00A77AA1" w:rsidRDefault="00D97D90" w:rsidP="00D97D90">
      <w:pPr>
        <w:pStyle w:val="Luettelokappale"/>
        <w:rPr>
          <w:szCs w:val="20"/>
        </w:rPr>
      </w:pPr>
    </w:p>
    <w:p w:rsidR="001E6C77" w:rsidRPr="00A77AA1" w:rsidRDefault="006F2224" w:rsidP="00370BCA">
      <w:pPr>
        <w:rPr>
          <w:szCs w:val="20"/>
        </w:rPr>
      </w:pPr>
      <w:r w:rsidRPr="00A77AA1">
        <w:rPr>
          <w:szCs w:val="20"/>
        </w:rPr>
        <w:t xml:space="preserve">Maaliskuussa 2022 voimaan tulleen </w:t>
      </w:r>
      <w:r w:rsidR="006F4C99" w:rsidRPr="00A77AA1">
        <w:rPr>
          <w:szCs w:val="20"/>
        </w:rPr>
        <w:t xml:space="preserve">Venäjän asevoimien toimiin liittyvän valheellisen informaation julkisen levittämisen kriminalisoivan lain (207.3 §) perusteella nostetuista rikosasioista löytyy mainintoja useista eri lähteistä. </w:t>
      </w:r>
    </w:p>
    <w:p w:rsidR="00FB4AEC" w:rsidRPr="00A77AA1" w:rsidRDefault="006F4C99" w:rsidP="00370BCA">
      <w:pPr>
        <w:rPr>
          <w:szCs w:val="20"/>
        </w:rPr>
      </w:pPr>
      <w:r w:rsidRPr="00A77AA1">
        <w:rPr>
          <w:szCs w:val="20"/>
        </w:rPr>
        <w:t>OVD-Info-sivuston viikoittain päivittyvän Ukrainan sotaan liittyvän seurannan mukaan huhtikuussa raportoitiin lukuisia Ukrainan so</w:t>
      </w:r>
      <w:r w:rsidR="0027125D" w:rsidRPr="00A77AA1">
        <w:rPr>
          <w:szCs w:val="20"/>
        </w:rPr>
        <w:t>d</w:t>
      </w:r>
      <w:r w:rsidRPr="00A77AA1">
        <w:rPr>
          <w:szCs w:val="20"/>
        </w:rPr>
        <w:t>a</w:t>
      </w:r>
      <w:r w:rsidR="0027125D" w:rsidRPr="00A77AA1">
        <w:rPr>
          <w:szCs w:val="20"/>
        </w:rPr>
        <w:t>n</w:t>
      </w:r>
      <w:r w:rsidRPr="00A77AA1">
        <w:rPr>
          <w:szCs w:val="20"/>
        </w:rPr>
        <w:t xml:space="preserve"> </w:t>
      </w:r>
      <w:r w:rsidR="0027125D" w:rsidRPr="00A77AA1">
        <w:rPr>
          <w:szCs w:val="20"/>
        </w:rPr>
        <w:t xml:space="preserve">vastustamistoimiin </w:t>
      </w:r>
      <w:r w:rsidRPr="00A77AA1">
        <w:rPr>
          <w:szCs w:val="20"/>
        </w:rPr>
        <w:t xml:space="preserve">liittyviä rikosasioita. </w:t>
      </w:r>
      <w:r w:rsidR="00A57789" w:rsidRPr="00A77AA1">
        <w:rPr>
          <w:szCs w:val="20"/>
        </w:rPr>
        <w:t>Esimerkiksi p</w:t>
      </w:r>
      <w:r w:rsidRPr="00A77AA1">
        <w:rPr>
          <w:szCs w:val="20"/>
        </w:rPr>
        <w:t xml:space="preserve">ietarilainen baarimikko sai yhden vuoden ja neljän kuukauden vankeustuomion suihkutettuaan poliisin päälle paineilmapullosta väriä sodanvastaisessa mielenosoituksessa. </w:t>
      </w:r>
      <w:proofErr w:type="spellStart"/>
      <w:r w:rsidRPr="00A77AA1">
        <w:rPr>
          <w:szCs w:val="20"/>
        </w:rPr>
        <w:t>Krasnoselskin</w:t>
      </w:r>
      <w:proofErr w:type="spellEnd"/>
      <w:r w:rsidRPr="00A77AA1">
        <w:rPr>
          <w:szCs w:val="20"/>
        </w:rPr>
        <w:t xml:space="preserve"> alueen kunnallispoliitikko vangittiin kahdeksi kuukaudeksi rikoslain 207.3 § perusteella. Pietarilainen toimittaja pidätettiin kahdeksi kuukaudeksi hänen tekemänsä </w:t>
      </w:r>
      <w:proofErr w:type="spellStart"/>
      <w:r w:rsidRPr="00A77AA1">
        <w:rPr>
          <w:szCs w:val="20"/>
        </w:rPr>
        <w:t>Mariupolin</w:t>
      </w:r>
      <w:proofErr w:type="spellEnd"/>
      <w:r w:rsidRPr="00A77AA1">
        <w:rPr>
          <w:szCs w:val="20"/>
        </w:rPr>
        <w:t xml:space="preserve"> teatterin tuhoamista koskevan julkaisun perusteella (rikoslaki 207.3 §). Moskovalainen Ukrainaan ennen sodan alkamista säännöllisesti matkustanut mieshenkikö sai syytteen </w:t>
      </w:r>
      <w:proofErr w:type="spellStart"/>
      <w:r w:rsidRPr="00A77AA1">
        <w:rPr>
          <w:szCs w:val="20"/>
        </w:rPr>
        <w:t>ekstremistisen</w:t>
      </w:r>
      <w:proofErr w:type="spellEnd"/>
      <w:r w:rsidRPr="00A77AA1">
        <w:rPr>
          <w:szCs w:val="20"/>
        </w:rPr>
        <w:t xml:space="preserve"> toiminnan rahoittamisesta, sillä hänen katsottiin antaneen rahallista tukea poliittiselle oikeistolle. </w:t>
      </w:r>
      <w:proofErr w:type="spellStart"/>
      <w:r w:rsidRPr="00A77AA1">
        <w:rPr>
          <w:szCs w:val="20"/>
        </w:rPr>
        <w:t>Alu</w:t>
      </w:r>
      <w:r w:rsidR="0027125D" w:rsidRPr="00A77AA1">
        <w:rPr>
          <w:szCs w:val="20"/>
        </w:rPr>
        <w:t>š</w:t>
      </w:r>
      <w:r w:rsidRPr="00A77AA1">
        <w:rPr>
          <w:szCs w:val="20"/>
        </w:rPr>
        <w:t>tan</w:t>
      </w:r>
      <w:proofErr w:type="spellEnd"/>
      <w:r w:rsidRPr="00A77AA1">
        <w:rPr>
          <w:szCs w:val="20"/>
        </w:rPr>
        <w:t xml:space="preserve"> kaupungissa nostettiin rikoslain 207.3 § perusteella syyte mieshenkilöä vastaan, sillä hänen epäillään jakaneen itsetehtyjä lentolehtisiä, joissa o</w:t>
      </w:r>
      <w:r w:rsidR="0027125D" w:rsidRPr="00A77AA1">
        <w:rPr>
          <w:szCs w:val="20"/>
        </w:rPr>
        <w:t>li</w:t>
      </w:r>
      <w:r w:rsidRPr="00A77AA1">
        <w:rPr>
          <w:szCs w:val="20"/>
        </w:rPr>
        <w:t xml:space="preserve"> rikoslaissa rangaistavaa sisältöä. Altain kaupungissa </w:t>
      </w:r>
      <w:proofErr w:type="spellStart"/>
      <w:r w:rsidRPr="00A77AA1">
        <w:rPr>
          <w:szCs w:val="20"/>
        </w:rPr>
        <w:t>Listok</w:t>
      </w:r>
      <w:proofErr w:type="spellEnd"/>
      <w:r w:rsidRPr="00A77AA1">
        <w:rPr>
          <w:szCs w:val="20"/>
        </w:rPr>
        <w:t>-lehden toimittajaa vastaan nostettiin rikossyyte 207.3 § perusteella. Ennen toimittajan pidätystä sanomalehdelle ja lehden lakiosaston johtajalle oli langetettu 300 000 ja 500 000 ruplan</w:t>
      </w:r>
      <w:r w:rsidR="0027125D" w:rsidRPr="00A77AA1">
        <w:rPr>
          <w:szCs w:val="20"/>
        </w:rPr>
        <w:t xml:space="preserve"> (noin </w:t>
      </w:r>
      <w:r w:rsidR="005A77AB" w:rsidRPr="00A77AA1">
        <w:rPr>
          <w:szCs w:val="20"/>
        </w:rPr>
        <w:t>4000 ja 7000</w:t>
      </w:r>
      <w:r w:rsidR="0027125D" w:rsidRPr="00A77AA1">
        <w:rPr>
          <w:szCs w:val="20"/>
        </w:rPr>
        <w:t xml:space="preserve"> euroa)</w:t>
      </w:r>
      <w:r w:rsidRPr="00A77AA1">
        <w:rPr>
          <w:szCs w:val="20"/>
        </w:rPr>
        <w:t xml:space="preserve"> sakko hallintolain 20.3.3 § mukaisesti. </w:t>
      </w:r>
      <w:proofErr w:type="spellStart"/>
      <w:r w:rsidRPr="00A77AA1">
        <w:rPr>
          <w:szCs w:val="20"/>
        </w:rPr>
        <w:t>Novosibirskissä</w:t>
      </w:r>
      <w:proofErr w:type="spellEnd"/>
      <w:r w:rsidRPr="00A77AA1">
        <w:rPr>
          <w:szCs w:val="20"/>
        </w:rPr>
        <w:t xml:space="preserve"> lukiolainen sai rikossyytteet 207.3</w:t>
      </w:r>
      <w:r w:rsidR="0027125D" w:rsidRPr="00A77AA1">
        <w:rPr>
          <w:szCs w:val="20"/>
        </w:rPr>
        <w:t xml:space="preserve"> </w:t>
      </w:r>
      <w:r w:rsidRPr="00A77AA1">
        <w:rPr>
          <w:szCs w:val="20"/>
        </w:rPr>
        <w:t xml:space="preserve">§ perusteella tehtyään </w:t>
      </w:r>
      <w:proofErr w:type="spellStart"/>
      <w:r w:rsidRPr="00A77AA1">
        <w:rPr>
          <w:szCs w:val="20"/>
        </w:rPr>
        <w:t>Telegram</w:t>
      </w:r>
      <w:proofErr w:type="spellEnd"/>
      <w:r w:rsidRPr="00A77AA1">
        <w:rPr>
          <w:szCs w:val="20"/>
        </w:rPr>
        <w:t xml:space="preserve">-viestipalvelussa </w:t>
      </w:r>
      <w:r w:rsidR="0027125D" w:rsidRPr="00A77AA1">
        <w:rPr>
          <w:szCs w:val="20"/>
        </w:rPr>
        <w:t xml:space="preserve">Venäjän asevoimiin liittyvää valheellista informaatiota sisältävän </w:t>
      </w:r>
      <w:r w:rsidRPr="00A77AA1">
        <w:rPr>
          <w:szCs w:val="20"/>
        </w:rPr>
        <w:t>julkaisun. Venäjällä asuva</w:t>
      </w:r>
      <w:r w:rsidR="0027125D" w:rsidRPr="00A77AA1">
        <w:rPr>
          <w:szCs w:val="20"/>
        </w:rPr>
        <w:t>a</w:t>
      </w:r>
      <w:r w:rsidRPr="00A77AA1">
        <w:rPr>
          <w:szCs w:val="20"/>
        </w:rPr>
        <w:t xml:space="preserve"> Kolumbian kansalaista vastaan nostettiin syyte rikoslain 207.3 § kohdan 2 nojalla, oletetusti hänen sosiaalisessa mediassa tekemiensä julkaisujen perusteella. Smolenskissa asuvaa mieshenkilöä vastaan nostettiin rikossyyte 207.3 § perusteell</w:t>
      </w:r>
      <w:r w:rsidR="0027125D" w:rsidRPr="00A77AA1">
        <w:rPr>
          <w:szCs w:val="20"/>
        </w:rPr>
        <w:t>a</w:t>
      </w:r>
      <w:r w:rsidRPr="00A77AA1">
        <w:rPr>
          <w:szCs w:val="20"/>
        </w:rPr>
        <w:t>, sillä hän oli vaihtanut kaupanhyllyjen hintojen tilalle sodanvastaisia viestejä, joiden katsottiin levittävän valheellista info</w:t>
      </w:r>
      <w:r w:rsidR="0027125D" w:rsidRPr="00A77AA1">
        <w:rPr>
          <w:szCs w:val="20"/>
        </w:rPr>
        <w:t>rmaatiota</w:t>
      </w:r>
      <w:r w:rsidRPr="00A77AA1">
        <w:rPr>
          <w:szCs w:val="20"/>
        </w:rPr>
        <w:t xml:space="preserve"> Venäjän asevoimista.</w:t>
      </w:r>
      <w:r w:rsidRPr="00A77AA1">
        <w:rPr>
          <w:rStyle w:val="Alaviitteenviite"/>
          <w:szCs w:val="20"/>
        </w:rPr>
        <w:footnoteReference w:id="55"/>
      </w:r>
    </w:p>
    <w:p w:rsidR="008E10BB" w:rsidRPr="00A77AA1" w:rsidRDefault="00370BCA" w:rsidP="004E1D3C">
      <w:pPr>
        <w:rPr>
          <w:szCs w:val="20"/>
        </w:rPr>
      </w:pPr>
      <w:proofErr w:type="spellStart"/>
      <w:r w:rsidRPr="00A77AA1">
        <w:rPr>
          <w:szCs w:val="20"/>
        </w:rPr>
        <w:t>Caucasia</w:t>
      </w:r>
      <w:r w:rsidR="00A57789" w:rsidRPr="00A77AA1">
        <w:rPr>
          <w:szCs w:val="20"/>
        </w:rPr>
        <w:t>n</w:t>
      </w:r>
      <w:proofErr w:type="spellEnd"/>
      <w:r w:rsidRPr="00A77AA1">
        <w:rPr>
          <w:szCs w:val="20"/>
        </w:rPr>
        <w:t xml:space="preserve"> </w:t>
      </w:r>
      <w:proofErr w:type="spellStart"/>
      <w:r w:rsidRPr="00A77AA1">
        <w:rPr>
          <w:szCs w:val="20"/>
        </w:rPr>
        <w:t>Knot</w:t>
      </w:r>
      <w:proofErr w:type="spellEnd"/>
      <w:r w:rsidRPr="00A77AA1">
        <w:rPr>
          <w:szCs w:val="20"/>
        </w:rPr>
        <w:t xml:space="preserve"> -sivustolla kuvaillaan yksityiskohtaisemmin uuden rikoslain 207.3 § perusteella avattuja rikosasioita. Esimerkiksi </w:t>
      </w:r>
      <w:proofErr w:type="spellStart"/>
      <w:r w:rsidRPr="00A77AA1">
        <w:rPr>
          <w:szCs w:val="20"/>
        </w:rPr>
        <w:t>ingu</w:t>
      </w:r>
      <w:r w:rsidR="008E674D" w:rsidRPr="00A77AA1">
        <w:rPr>
          <w:szCs w:val="20"/>
        </w:rPr>
        <w:t>š</w:t>
      </w:r>
      <w:r w:rsidRPr="00A77AA1">
        <w:rPr>
          <w:szCs w:val="20"/>
        </w:rPr>
        <w:t>ialaisen</w:t>
      </w:r>
      <w:proofErr w:type="spellEnd"/>
      <w:r w:rsidRPr="00A77AA1">
        <w:rPr>
          <w:szCs w:val="20"/>
        </w:rPr>
        <w:t xml:space="preserve"> oppositiolehti </w:t>
      </w:r>
      <w:proofErr w:type="spellStart"/>
      <w:r w:rsidRPr="00A77AA1">
        <w:rPr>
          <w:szCs w:val="20"/>
        </w:rPr>
        <w:t>Fortangan</w:t>
      </w:r>
      <w:proofErr w:type="spellEnd"/>
      <w:r w:rsidRPr="00A77AA1">
        <w:rPr>
          <w:szCs w:val="20"/>
        </w:rPr>
        <w:t xml:space="preserve"> päätoimittaja </w:t>
      </w:r>
      <w:proofErr w:type="spellStart"/>
      <w:r w:rsidRPr="00A77AA1">
        <w:rPr>
          <w:szCs w:val="20"/>
        </w:rPr>
        <w:t>Izabella</w:t>
      </w:r>
      <w:proofErr w:type="spellEnd"/>
      <w:r w:rsidRPr="00A77AA1">
        <w:rPr>
          <w:szCs w:val="20"/>
        </w:rPr>
        <w:t xml:space="preserve"> </w:t>
      </w:r>
      <w:proofErr w:type="spellStart"/>
      <w:r w:rsidRPr="00A77AA1">
        <w:rPr>
          <w:szCs w:val="20"/>
        </w:rPr>
        <w:t>Jevlojevaa</w:t>
      </w:r>
      <w:proofErr w:type="spellEnd"/>
      <w:r w:rsidRPr="00A77AA1">
        <w:rPr>
          <w:szCs w:val="20"/>
        </w:rPr>
        <w:t xml:space="preserve"> syytetään rikoslain 207.3 § perusteella. Hän oli tehnyt sosiaalisessa mediassa julkaisun, joka koski lasten osallistumista </w:t>
      </w:r>
      <w:r w:rsidR="00A57789" w:rsidRPr="00A77AA1">
        <w:rPr>
          <w:szCs w:val="20"/>
        </w:rPr>
        <w:t>”</w:t>
      </w:r>
      <w:r w:rsidR="0027125D" w:rsidRPr="00A77AA1">
        <w:rPr>
          <w:szCs w:val="20"/>
        </w:rPr>
        <w:t xml:space="preserve">sotilaallista </w:t>
      </w:r>
      <w:r w:rsidRPr="00A77AA1">
        <w:rPr>
          <w:szCs w:val="20"/>
        </w:rPr>
        <w:t xml:space="preserve">erityisoperaatiota </w:t>
      </w:r>
      <w:r w:rsidR="0027125D" w:rsidRPr="00A77AA1">
        <w:rPr>
          <w:szCs w:val="20"/>
        </w:rPr>
        <w:t>Ukrainassa</w:t>
      </w:r>
      <w:r w:rsidR="00A57789" w:rsidRPr="00A77AA1">
        <w:rPr>
          <w:szCs w:val="20"/>
        </w:rPr>
        <w:t>”</w:t>
      </w:r>
      <w:r w:rsidR="0027125D" w:rsidRPr="00A77AA1">
        <w:rPr>
          <w:szCs w:val="20"/>
        </w:rPr>
        <w:t xml:space="preserve"> </w:t>
      </w:r>
      <w:r w:rsidRPr="00A77AA1">
        <w:rPr>
          <w:szCs w:val="20"/>
        </w:rPr>
        <w:t xml:space="preserve">tukevin tapahtumiin Venäjällä. </w:t>
      </w:r>
      <w:proofErr w:type="spellStart"/>
      <w:r w:rsidRPr="00A77AA1">
        <w:rPr>
          <w:szCs w:val="20"/>
        </w:rPr>
        <w:t>Jevlojeva</w:t>
      </w:r>
      <w:proofErr w:type="spellEnd"/>
      <w:r w:rsidRPr="00A77AA1">
        <w:rPr>
          <w:szCs w:val="20"/>
        </w:rPr>
        <w:t xml:space="preserve"> ei ole tällä hetkellä Venäjällä.</w:t>
      </w:r>
      <w:r w:rsidRPr="00A77AA1">
        <w:rPr>
          <w:rStyle w:val="Alaviitteenviite"/>
          <w:szCs w:val="20"/>
          <w:lang w:val="ru-RU"/>
        </w:rPr>
        <w:footnoteReference w:id="56"/>
      </w:r>
      <w:r w:rsidRPr="00A77AA1">
        <w:rPr>
          <w:szCs w:val="20"/>
        </w:rPr>
        <w:t xml:space="preserve"> </w:t>
      </w:r>
      <w:proofErr w:type="spellStart"/>
      <w:r w:rsidRPr="00A77AA1">
        <w:rPr>
          <w:szCs w:val="20"/>
        </w:rPr>
        <w:t>Elistan</w:t>
      </w:r>
      <w:proofErr w:type="spellEnd"/>
      <w:r w:rsidRPr="00A77AA1">
        <w:rPr>
          <w:szCs w:val="20"/>
        </w:rPr>
        <w:t xml:space="preserve"> kaupungissa kaupunginhallinnon työntekijä pidätettiin 12.4.2022 kahdeksi kuukaudeksi ja häntä vastaan nostettiin rikossyyte 207.3 § kohdan 2 perusteella. Työntekijän katsottiin käyttäneen </w:t>
      </w:r>
      <w:r w:rsidRPr="00A77AA1">
        <w:rPr>
          <w:szCs w:val="20"/>
        </w:rPr>
        <w:lastRenderedPageBreak/>
        <w:t xml:space="preserve">työkoneellaan </w:t>
      </w:r>
      <w:proofErr w:type="spellStart"/>
      <w:r w:rsidRPr="00A77AA1">
        <w:rPr>
          <w:szCs w:val="20"/>
        </w:rPr>
        <w:t>Telegram</w:t>
      </w:r>
      <w:proofErr w:type="spellEnd"/>
      <w:r w:rsidRPr="00A77AA1">
        <w:rPr>
          <w:szCs w:val="20"/>
        </w:rPr>
        <w:t xml:space="preserve">-kanavaa, jossa hän kritisoi Venäjän asevoimien toimia Ukrainassa. Erään </w:t>
      </w:r>
      <w:proofErr w:type="spellStart"/>
      <w:r w:rsidRPr="00A77AA1">
        <w:rPr>
          <w:szCs w:val="20"/>
        </w:rPr>
        <w:t>Telegram</w:t>
      </w:r>
      <w:proofErr w:type="spellEnd"/>
      <w:r w:rsidRPr="00A77AA1">
        <w:rPr>
          <w:szCs w:val="20"/>
        </w:rPr>
        <w:t>-kanavan mukaan syytetty oli yhteiskunnallisesti aktiivinen kansalainen, joka oli paljastanut paikallisia korruptiotapauksia sekä toiminut vaalitarkkailijana.</w:t>
      </w:r>
      <w:r w:rsidRPr="00A77AA1">
        <w:rPr>
          <w:rStyle w:val="Alaviitteenviite"/>
          <w:szCs w:val="20"/>
        </w:rPr>
        <w:footnoteReference w:id="57"/>
      </w:r>
      <w:r w:rsidR="008E10BB" w:rsidRPr="00A77AA1">
        <w:rPr>
          <w:szCs w:val="20"/>
        </w:rPr>
        <w:t xml:space="preserve"> </w:t>
      </w:r>
      <w:r w:rsidR="004E1D3C" w:rsidRPr="00A77AA1">
        <w:rPr>
          <w:szCs w:val="20"/>
        </w:rPr>
        <w:t xml:space="preserve">The Guardian </w:t>
      </w:r>
      <w:r w:rsidR="008E10BB" w:rsidRPr="00A77AA1">
        <w:rPr>
          <w:szCs w:val="20"/>
        </w:rPr>
        <w:t xml:space="preserve">-lehden </w:t>
      </w:r>
      <w:r w:rsidR="004E1D3C" w:rsidRPr="00A77AA1">
        <w:rPr>
          <w:szCs w:val="20"/>
        </w:rPr>
        <w:t>mukaan Siperiassa Hakassian tasavallassa uutissivuston ylläpitäjää vastaan nostettiin rikossyyte, sillä hänen katsottiin levittäneen tahallisesti Venäjän asevoimia koskevaa valheellista informaatiota. Uutissivusto oli aiemmin julkaisussaan kertonut, että 11 mellakkapoliisi</w:t>
      </w:r>
      <w:r w:rsidR="008E10BB" w:rsidRPr="00A77AA1">
        <w:rPr>
          <w:szCs w:val="20"/>
        </w:rPr>
        <w:t>na toimivaa henkilöä</w:t>
      </w:r>
      <w:r w:rsidR="004E1D3C" w:rsidRPr="00A77AA1">
        <w:rPr>
          <w:szCs w:val="20"/>
        </w:rPr>
        <w:t xml:space="preserve"> oli kieltäytynyt lähtemästä Ukrainaan. Päätoimittaja o</w:t>
      </w:r>
      <w:r w:rsidR="00666197" w:rsidRPr="00A77AA1">
        <w:rPr>
          <w:szCs w:val="20"/>
        </w:rPr>
        <w:t>li</w:t>
      </w:r>
      <w:r w:rsidR="004E1D3C" w:rsidRPr="00A77AA1">
        <w:rPr>
          <w:szCs w:val="20"/>
        </w:rPr>
        <w:t xml:space="preserve"> julkaissut </w:t>
      </w:r>
      <w:r w:rsidR="008E10BB" w:rsidRPr="00A77AA1">
        <w:rPr>
          <w:szCs w:val="20"/>
        </w:rPr>
        <w:t xml:space="preserve">aiemminkin </w:t>
      </w:r>
      <w:r w:rsidR="004E1D3C" w:rsidRPr="00A77AA1">
        <w:rPr>
          <w:szCs w:val="20"/>
        </w:rPr>
        <w:t xml:space="preserve">arkaluontoisia uutisia muun muassa järjestäytyneeseen </w:t>
      </w:r>
      <w:r w:rsidR="008E10BB" w:rsidRPr="00A77AA1">
        <w:rPr>
          <w:szCs w:val="20"/>
        </w:rPr>
        <w:t>rikollisuuteen</w:t>
      </w:r>
      <w:r w:rsidR="004E1D3C" w:rsidRPr="00A77AA1">
        <w:rPr>
          <w:szCs w:val="20"/>
        </w:rPr>
        <w:t xml:space="preserve"> ja paikallishallinnon edustajien vallan väärinkäyttöön liittyen.</w:t>
      </w:r>
      <w:r w:rsidR="008E10BB" w:rsidRPr="00A77AA1">
        <w:rPr>
          <w:rStyle w:val="Alaviitteenviite"/>
          <w:szCs w:val="20"/>
        </w:rPr>
        <w:footnoteReference w:id="58"/>
      </w:r>
      <w:r w:rsidR="004E1D3C" w:rsidRPr="00A77AA1">
        <w:rPr>
          <w:szCs w:val="20"/>
        </w:rPr>
        <w:t xml:space="preserve"> </w:t>
      </w:r>
      <w:r w:rsidR="008E10BB" w:rsidRPr="00A77AA1">
        <w:rPr>
          <w:szCs w:val="20"/>
        </w:rPr>
        <w:t>Venäläinen oppositiojohtaja Vladimir Kara-</w:t>
      </w:r>
      <w:proofErr w:type="spellStart"/>
      <w:r w:rsidR="008E10BB" w:rsidRPr="00A77AA1">
        <w:rPr>
          <w:szCs w:val="20"/>
        </w:rPr>
        <w:t>Murza</w:t>
      </w:r>
      <w:proofErr w:type="spellEnd"/>
      <w:r w:rsidR="008E10BB" w:rsidRPr="00A77AA1">
        <w:rPr>
          <w:szCs w:val="20"/>
        </w:rPr>
        <w:t xml:space="preserve"> pidätettiin 11.4.2022 Moskovassa, vain muutama tunti sen jälkeen, kun hän oli amerikkalaisen CNN-uutiskanavan haastattelussa kritisoinut Venäjän toimia Ukrainassa. Kara-</w:t>
      </w:r>
      <w:proofErr w:type="spellStart"/>
      <w:r w:rsidR="008E10BB" w:rsidRPr="00A77AA1">
        <w:rPr>
          <w:szCs w:val="20"/>
        </w:rPr>
        <w:t>Murzan</w:t>
      </w:r>
      <w:proofErr w:type="spellEnd"/>
      <w:r w:rsidR="008E10BB" w:rsidRPr="00A77AA1">
        <w:rPr>
          <w:szCs w:val="20"/>
        </w:rPr>
        <w:t xml:space="preserve"> pidätys jatkuu ainakin kesäkuuhun saakka. Lisäksi Kara-</w:t>
      </w:r>
      <w:proofErr w:type="spellStart"/>
      <w:r w:rsidR="008E10BB" w:rsidRPr="00A77AA1">
        <w:rPr>
          <w:szCs w:val="20"/>
        </w:rPr>
        <w:t>Murza</w:t>
      </w:r>
      <w:proofErr w:type="spellEnd"/>
      <w:r w:rsidR="008E10BB" w:rsidRPr="00A77AA1">
        <w:rPr>
          <w:szCs w:val="20"/>
        </w:rPr>
        <w:t xml:space="preserve"> lisättiin ulkomaisten agenttien listalle ja hänet luokiteltiin ukrainalaiseksi agentiksi.</w:t>
      </w:r>
      <w:r w:rsidR="008E10BB" w:rsidRPr="00A77AA1">
        <w:rPr>
          <w:rStyle w:val="Alaviitteenviite"/>
          <w:szCs w:val="20"/>
        </w:rPr>
        <w:footnoteReference w:id="59"/>
      </w:r>
      <w:r w:rsidR="008E10BB" w:rsidRPr="00A77AA1">
        <w:rPr>
          <w:szCs w:val="20"/>
        </w:rPr>
        <w:t xml:space="preserve">  </w:t>
      </w:r>
    </w:p>
    <w:p w:rsidR="008E674D" w:rsidRPr="00A77AA1" w:rsidRDefault="00370BCA" w:rsidP="008E674D">
      <w:pPr>
        <w:rPr>
          <w:szCs w:val="20"/>
        </w:rPr>
      </w:pPr>
      <w:r w:rsidRPr="00A77AA1">
        <w:rPr>
          <w:szCs w:val="20"/>
        </w:rPr>
        <w:t xml:space="preserve">Venäläinen Informaatio- ja analytiikkakeskus </w:t>
      </w:r>
      <w:proofErr w:type="spellStart"/>
      <w:r w:rsidRPr="00A77AA1">
        <w:rPr>
          <w:szCs w:val="20"/>
        </w:rPr>
        <w:t>Sova</w:t>
      </w:r>
      <w:proofErr w:type="spellEnd"/>
      <w:r w:rsidRPr="00A77AA1">
        <w:rPr>
          <w:szCs w:val="20"/>
        </w:rPr>
        <w:t xml:space="preserve"> listaa 29.4.2022 tehdyssä julkaisussa ekstremisminvastaiseen lainsäädäntöön ja sen soveltamiseen liittyviä merkittävimpiä tapauksia maaliskuulta 2022.</w:t>
      </w:r>
      <w:r w:rsidR="002B4FE2" w:rsidRPr="00A77AA1">
        <w:rPr>
          <w:szCs w:val="20"/>
        </w:rPr>
        <w:t xml:space="preserve"> Koosteessa kuvaillaan</w:t>
      </w:r>
      <w:r w:rsidR="000C40BD" w:rsidRPr="00A77AA1">
        <w:rPr>
          <w:szCs w:val="20"/>
        </w:rPr>
        <w:t xml:space="preserve"> muun muassa oppositioon kohdistettuja viranomaistoimia. </w:t>
      </w:r>
      <w:r w:rsidRPr="00A77AA1">
        <w:rPr>
          <w:szCs w:val="20"/>
        </w:rPr>
        <w:t xml:space="preserve">Huomioitavaa on, että Venäjän asevoimia koskevan valheellisen informaation julkisen levittämisen (rikoslaki 207.3 §) osalta </w:t>
      </w:r>
      <w:proofErr w:type="spellStart"/>
      <w:r w:rsidRPr="00A77AA1">
        <w:rPr>
          <w:szCs w:val="20"/>
        </w:rPr>
        <w:t>Sova</w:t>
      </w:r>
      <w:proofErr w:type="spellEnd"/>
      <w:r w:rsidRPr="00A77AA1">
        <w:rPr>
          <w:szCs w:val="20"/>
        </w:rPr>
        <w:t xml:space="preserve">-sivusto viittaa lyhyesti </w:t>
      </w:r>
      <w:proofErr w:type="spellStart"/>
      <w:r w:rsidRPr="00A77AA1">
        <w:rPr>
          <w:szCs w:val="20"/>
        </w:rPr>
        <w:t>Agora</w:t>
      </w:r>
      <w:proofErr w:type="spellEnd"/>
      <w:r w:rsidRPr="00A77AA1">
        <w:rPr>
          <w:szCs w:val="20"/>
        </w:rPr>
        <w:t xml:space="preserve">-ihmisoikeusjärjestön raportoineen huhtikuun alkuun mennessä 21 rikosasiaa. Sivustolla todetaan, ettei </w:t>
      </w:r>
      <w:proofErr w:type="spellStart"/>
      <w:r w:rsidRPr="00A77AA1">
        <w:rPr>
          <w:szCs w:val="20"/>
        </w:rPr>
        <w:t>Sova</w:t>
      </w:r>
      <w:proofErr w:type="spellEnd"/>
      <w:r w:rsidRPr="00A77AA1">
        <w:rPr>
          <w:szCs w:val="20"/>
        </w:rPr>
        <w:t>-keskuksella ole asiantuntemusta varmistaa Venäjän asevoimien ulkomaan toimintoihin liittyvää informaatiota, joten sen vuoksi sivusto ei seuraa tämän lainkohdan soveltamistapauksia.</w:t>
      </w:r>
      <w:r w:rsidRPr="00A77AA1">
        <w:rPr>
          <w:rStyle w:val="Alaviitteenviite"/>
          <w:szCs w:val="20"/>
        </w:rPr>
        <w:footnoteReference w:id="60"/>
      </w:r>
    </w:p>
    <w:p w:rsidR="008E674D" w:rsidRPr="00A77AA1" w:rsidRDefault="008E674D" w:rsidP="008E674D">
      <w:pPr>
        <w:rPr>
          <w:szCs w:val="20"/>
        </w:rPr>
      </w:pPr>
    </w:p>
    <w:p w:rsidR="008E674D" w:rsidRPr="00A77AA1" w:rsidRDefault="00FB4AEC" w:rsidP="008E674D">
      <w:pPr>
        <w:rPr>
          <w:b/>
          <w:szCs w:val="20"/>
        </w:rPr>
      </w:pPr>
      <w:r w:rsidRPr="00A77AA1">
        <w:rPr>
          <w:b/>
          <w:szCs w:val="20"/>
        </w:rPr>
        <w:t xml:space="preserve">Muita </w:t>
      </w:r>
      <w:r w:rsidR="006F4C99" w:rsidRPr="00A77AA1">
        <w:rPr>
          <w:b/>
          <w:szCs w:val="20"/>
        </w:rPr>
        <w:t xml:space="preserve">häirintä- ja </w:t>
      </w:r>
      <w:r w:rsidRPr="00A77AA1">
        <w:rPr>
          <w:b/>
          <w:szCs w:val="20"/>
        </w:rPr>
        <w:t xml:space="preserve">oikeustapauksia </w:t>
      </w:r>
      <w:r w:rsidR="00A57789" w:rsidRPr="00A77AA1">
        <w:rPr>
          <w:b/>
          <w:szCs w:val="20"/>
        </w:rPr>
        <w:t>U</w:t>
      </w:r>
      <w:r w:rsidRPr="00A77AA1">
        <w:rPr>
          <w:b/>
          <w:szCs w:val="20"/>
        </w:rPr>
        <w:t>kraina</w:t>
      </w:r>
      <w:r w:rsidR="00A57789" w:rsidRPr="00A77AA1">
        <w:rPr>
          <w:b/>
          <w:szCs w:val="20"/>
        </w:rPr>
        <w:t>n sotaan</w:t>
      </w:r>
      <w:r w:rsidRPr="00A77AA1">
        <w:rPr>
          <w:b/>
          <w:szCs w:val="20"/>
        </w:rPr>
        <w:t xml:space="preserve"> liittyen</w:t>
      </w:r>
    </w:p>
    <w:p w:rsidR="006F4C99" w:rsidRPr="00A77AA1" w:rsidRDefault="008E674D" w:rsidP="006F4C99">
      <w:pPr>
        <w:rPr>
          <w:szCs w:val="20"/>
        </w:rPr>
      </w:pPr>
      <w:r w:rsidRPr="00A77AA1">
        <w:rPr>
          <w:szCs w:val="20"/>
        </w:rPr>
        <w:t xml:space="preserve">Joitain sodanvastaisiin mielenosoituksiin osallistuneita ja sotaan kommentoineita henkilöitä on irtisanottu työpaikoistaan. </w:t>
      </w:r>
      <w:r w:rsidR="00A57789" w:rsidRPr="00A77AA1">
        <w:rPr>
          <w:szCs w:val="20"/>
        </w:rPr>
        <w:t>Esimerkiksi k</w:t>
      </w:r>
      <w:r w:rsidRPr="00A77AA1">
        <w:rPr>
          <w:szCs w:val="20"/>
        </w:rPr>
        <w:t xml:space="preserve">aksi päivää ennen Venäjän Ukrainassa aloittamia sotatoimia 22.2.2022 </w:t>
      </w:r>
      <w:proofErr w:type="spellStart"/>
      <w:r w:rsidRPr="00A77AA1">
        <w:rPr>
          <w:szCs w:val="20"/>
        </w:rPr>
        <w:t>astrahanilainen</w:t>
      </w:r>
      <w:proofErr w:type="spellEnd"/>
      <w:r w:rsidRPr="00A77AA1">
        <w:rPr>
          <w:szCs w:val="20"/>
        </w:rPr>
        <w:t xml:space="preserve"> opettaja järjesti yhden hengen mielenilmauksen. </w:t>
      </w:r>
      <w:r w:rsidR="00A57789" w:rsidRPr="00A77AA1">
        <w:rPr>
          <w:szCs w:val="20"/>
        </w:rPr>
        <w:t>Opettaja</w:t>
      </w:r>
      <w:r w:rsidRPr="00A77AA1">
        <w:rPr>
          <w:szCs w:val="20"/>
        </w:rPr>
        <w:t xml:space="preserve"> pidätettiin </w:t>
      </w:r>
      <w:r w:rsidR="00A57789" w:rsidRPr="00A77AA1">
        <w:rPr>
          <w:szCs w:val="20"/>
        </w:rPr>
        <w:t xml:space="preserve">27.2.2022 </w:t>
      </w:r>
      <w:r w:rsidRPr="00A77AA1">
        <w:rPr>
          <w:szCs w:val="20"/>
        </w:rPr>
        <w:t>viideksi päiväksi, minkä jälkeen hänet irtisanottiin työstään, sillä koulun oppilaan vanhempi oli valittanut hänen puhuvan oppilaidensa kanssa politiikasta.</w:t>
      </w:r>
      <w:r w:rsidRPr="00A77AA1">
        <w:rPr>
          <w:rStyle w:val="Alaviitteenviite"/>
          <w:szCs w:val="20"/>
        </w:rPr>
        <w:footnoteReference w:id="61"/>
      </w:r>
      <w:r w:rsidRPr="00A77AA1">
        <w:rPr>
          <w:szCs w:val="20"/>
        </w:rPr>
        <w:t xml:space="preserve"> </w:t>
      </w:r>
      <w:proofErr w:type="spellStart"/>
      <w:r w:rsidRPr="00A77AA1">
        <w:rPr>
          <w:szCs w:val="20"/>
        </w:rPr>
        <w:t>Tomskissa</w:t>
      </w:r>
      <w:proofErr w:type="spellEnd"/>
      <w:r w:rsidRPr="00A77AA1">
        <w:rPr>
          <w:szCs w:val="20"/>
        </w:rPr>
        <w:t xml:space="preserve"> sodanvastaiseen mielenosoitukseen osallistunut ja hallinnollisesta rikkomuksesta (20.3.3 §) sakon saanut päiväkodin työntekijä painostettiin irtisanoutumaan.</w:t>
      </w:r>
      <w:r w:rsidRPr="00A77AA1">
        <w:rPr>
          <w:rStyle w:val="Alaviitteenviite"/>
          <w:szCs w:val="20"/>
        </w:rPr>
        <w:footnoteReference w:id="62"/>
      </w:r>
      <w:r w:rsidR="006F4C99" w:rsidRPr="00A77AA1">
        <w:rPr>
          <w:szCs w:val="20"/>
        </w:rPr>
        <w:t xml:space="preserve"> Sotaa vastustavien aktivistien, tieteentekijöiden ja poliitikkojen kotien oviin on jätetty julisteita, joissa lukee </w:t>
      </w:r>
      <w:r w:rsidR="00D97D90" w:rsidRPr="00A77AA1">
        <w:rPr>
          <w:szCs w:val="20"/>
        </w:rPr>
        <w:t>”</w:t>
      </w:r>
      <w:r w:rsidR="006F4C99" w:rsidRPr="00A77AA1">
        <w:rPr>
          <w:szCs w:val="20"/>
        </w:rPr>
        <w:t xml:space="preserve">Hän tukee ukrainalaisia natseja". </w:t>
      </w:r>
      <w:proofErr w:type="spellStart"/>
      <w:r w:rsidR="006F4C99" w:rsidRPr="00A77AA1">
        <w:rPr>
          <w:szCs w:val="20"/>
        </w:rPr>
        <w:t>Korsakovin</w:t>
      </w:r>
      <w:proofErr w:type="spellEnd"/>
      <w:r w:rsidR="006F4C99" w:rsidRPr="00A77AA1">
        <w:rPr>
          <w:szCs w:val="20"/>
        </w:rPr>
        <w:t xml:space="preserve"> kaupungissa opettaja erotettiin tehtävästään, sillä hän oli kutsunut oppitunnilla sotaa virheeksi. </w:t>
      </w:r>
      <w:proofErr w:type="spellStart"/>
      <w:r w:rsidR="006F4C99" w:rsidRPr="00A77AA1">
        <w:rPr>
          <w:szCs w:val="20"/>
        </w:rPr>
        <w:t>Omskilaisen</w:t>
      </w:r>
      <w:proofErr w:type="spellEnd"/>
      <w:r w:rsidR="006F4C99" w:rsidRPr="00A77AA1">
        <w:rPr>
          <w:szCs w:val="20"/>
        </w:rPr>
        <w:t xml:space="preserve"> sydänsairaalan työntekijää pyydettiin eroamaan tehtävästään, sillä hän oli osallistunut sodanvastaiseen mielenosoitukseen.</w:t>
      </w:r>
      <w:r w:rsidR="006F4C99" w:rsidRPr="00A77AA1">
        <w:rPr>
          <w:rStyle w:val="Alaviitteenviite"/>
          <w:szCs w:val="20"/>
        </w:rPr>
        <w:footnoteReference w:id="63"/>
      </w:r>
    </w:p>
    <w:p w:rsidR="00221A3B" w:rsidRDefault="00221A3B" w:rsidP="006F2224">
      <w:pPr>
        <w:rPr>
          <w:szCs w:val="20"/>
        </w:rPr>
      </w:pPr>
    </w:p>
    <w:p w:rsidR="00A77AA1" w:rsidRDefault="00A77AA1" w:rsidP="006F2224">
      <w:pPr>
        <w:rPr>
          <w:szCs w:val="20"/>
        </w:rPr>
      </w:pPr>
    </w:p>
    <w:p w:rsidR="00A77AA1" w:rsidRPr="00A77AA1" w:rsidRDefault="00A77AA1" w:rsidP="006F2224">
      <w:pPr>
        <w:rPr>
          <w:szCs w:val="20"/>
        </w:rPr>
      </w:pPr>
    </w:p>
    <w:p w:rsidR="00CE02F7" w:rsidRPr="00A77AA1" w:rsidRDefault="00CE02F7" w:rsidP="006F2224">
      <w:pPr>
        <w:rPr>
          <w:b/>
          <w:szCs w:val="20"/>
        </w:rPr>
      </w:pPr>
      <w:r w:rsidRPr="00A77AA1">
        <w:rPr>
          <w:b/>
          <w:szCs w:val="20"/>
        </w:rPr>
        <w:lastRenderedPageBreak/>
        <w:t>Yhteenveto</w:t>
      </w:r>
    </w:p>
    <w:p w:rsidR="008346FE" w:rsidRPr="00A77AA1" w:rsidRDefault="00D97D90" w:rsidP="006F2224">
      <w:pPr>
        <w:rPr>
          <w:szCs w:val="20"/>
        </w:rPr>
      </w:pPr>
      <w:r w:rsidRPr="00A77AA1">
        <w:rPr>
          <w:szCs w:val="20"/>
        </w:rPr>
        <w:t>Käytetyn lähdeaineiston</w:t>
      </w:r>
      <w:r w:rsidR="00666197" w:rsidRPr="00A77AA1">
        <w:rPr>
          <w:szCs w:val="20"/>
        </w:rPr>
        <w:t xml:space="preserve"> perusteella</w:t>
      </w:r>
      <w:r w:rsidR="000501A1" w:rsidRPr="00A77AA1">
        <w:rPr>
          <w:szCs w:val="20"/>
        </w:rPr>
        <w:t xml:space="preserve"> </w:t>
      </w:r>
      <w:r w:rsidR="002C5B98" w:rsidRPr="00A77AA1">
        <w:rPr>
          <w:szCs w:val="20"/>
        </w:rPr>
        <w:t>m</w:t>
      </w:r>
      <w:r w:rsidR="00666197" w:rsidRPr="00A77AA1">
        <w:rPr>
          <w:szCs w:val="20"/>
        </w:rPr>
        <w:t>aaliskuussa 2022 voimaan tullei</w:t>
      </w:r>
      <w:r w:rsidR="000501A1" w:rsidRPr="00A77AA1">
        <w:rPr>
          <w:szCs w:val="20"/>
        </w:rPr>
        <w:t>ta</w:t>
      </w:r>
      <w:r w:rsidR="00666197" w:rsidRPr="00A77AA1">
        <w:rPr>
          <w:szCs w:val="20"/>
        </w:rPr>
        <w:t xml:space="preserve"> </w:t>
      </w:r>
      <w:r w:rsidR="000501A1" w:rsidRPr="00A77AA1">
        <w:rPr>
          <w:szCs w:val="20"/>
        </w:rPr>
        <w:t xml:space="preserve">uusia </w:t>
      </w:r>
      <w:r w:rsidR="00666197" w:rsidRPr="00A77AA1">
        <w:rPr>
          <w:szCs w:val="20"/>
        </w:rPr>
        <w:t>hallinto- ja rikosla</w:t>
      </w:r>
      <w:r w:rsidR="000501A1" w:rsidRPr="00A77AA1">
        <w:rPr>
          <w:szCs w:val="20"/>
        </w:rPr>
        <w:t>in kohtia on alettu soveltaa heti. Näin ollen</w:t>
      </w:r>
      <w:r w:rsidR="00666197" w:rsidRPr="00A77AA1">
        <w:rPr>
          <w:szCs w:val="20"/>
        </w:rPr>
        <w:t xml:space="preserve"> oikeustapau</w:t>
      </w:r>
      <w:r w:rsidR="002A5901" w:rsidRPr="00A77AA1">
        <w:rPr>
          <w:szCs w:val="20"/>
        </w:rPr>
        <w:t>ksien voidaan katsoa lisääntynee</w:t>
      </w:r>
      <w:r w:rsidR="008346FE" w:rsidRPr="00A77AA1">
        <w:rPr>
          <w:szCs w:val="20"/>
        </w:rPr>
        <w:t>n</w:t>
      </w:r>
      <w:r w:rsidR="00666197" w:rsidRPr="00A77AA1">
        <w:rPr>
          <w:szCs w:val="20"/>
        </w:rPr>
        <w:t xml:space="preserve"> </w:t>
      </w:r>
      <w:r w:rsidR="000501A1" w:rsidRPr="00A77AA1">
        <w:rPr>
          <w:szCs w:val="20"/>
        </w:rPr>
        <w:t xml:space="preserve">pelkästään </w:t>
      </w:r>
      <w:r w:rsidR="002A5901" w:rsidRPr="00A77AA1">
        <w:rPr>
          <w:szCs w:val="20"/>
        </w:rPr>
        <w:t xml:space="preserve">jo sen vuoksi, että </w:t>
      </w:r>
      <w:r w:rsidR="008346FE" w:rsidRPr="00A77AA1">
        <w:rPr>
          <w:szCs w:val="20"/>
        </w:rPr>
        <w:t xml:space="preserve">uusia lakeja on alettu soveltaa. </w:t>
      </w:r>
      <w:r w:rsidR="00666197" w:rsidRPr="00A77AA1">
        <w:rPr>
          <w:szCs w:val="20"/>
        </w:rPr>
        <w:t xml:space="preserve">Uuden </w:t>
      </w:r>
      <w:r w:rsidR="002C5B98" w:rsidRPr="00A77AA1">
        <w:rPr>
          <w:szCs w:val="20"/>
        </w:rPr>
        <w:t xml:space="preserve">Venäjän asevoimien julkista halventamista koskevan </w:t>
      </w:r>
      <w:r w:rsidR="00666197" w:rsidRPr="00A77AA1">
        <w:rPr>
          <w:szCs w:val="20"/>
        </w:rPr>
        <w:t xml:space="preserve">hallintolain 20.3.3 § mukaisia rikkomuksia </w:t>
      </w:r>
      <w:r w:rsidR="00A57789" w:rsidRPr="00A77AA1">
        <w:rPr>
          <w:szCs w:val="20"/>
        </w:rPr>
        <w:t>on julkisissa lähteissä raportoitu noin tuhat, vaikka luvun arvioidaan todellisuudessa olevan suurempi</w:t>
      </w:r>
      <w:r w:rsidR="00666197" w:rsidRPr="00A77AA1">
        <w:rPr>
          <w:szCs w:val="20"/>
        </w:rPr>
        <w:t>.</w:t>
      </w:r>
      <w:r w:rsidR="002C5B98" w:rsidRPr="00A77AA1">
        <w:rPr>
          <w:szCs w:val="20"/>
        </w:rPr>
        <w:t xml:space="preserve"> Rikkomukseksi on katsottu esimerkiksi </w:t>
      </w:r>
      <w:r w:rsidR="008346FE" w:rsidRPr="00A77AA1">
        <w:rPr>
          <w:szCs w:val="20"/>
        </w:rPr>
        <w:t xml:space="preserve">sodanvastaiseen mielenosoitukseen osallistuminen, sodanvastaisten kylttien esittäminen, rauhanmerkkijulisteen kantaminen, sosiaalisessa mediassa sodanvastaiseen mielenosoitukseen osallistumiseen kehottaminen, sotatoimien tukemisen symboliksi muodostuneen Z-kirjaimen sisältävän materiaalin tuhoaminen ja Ukrainan lipun väreihin viittaavien kenkien käyttäminen. </w:t>
      </w:r>
      <w:r w:rsidR="002C5B98" w:rsidRPr="00A77AA1">
        <w:rPr>
          <w:szCs w:val="20"/>
        </w:rPr>
        <w:t xml:space="preserve">Yleisimmin lain perusteella tehdystä rikkomuksesta on tuomittu </w:t>
      </w:r>
      <w:r w:rsidR="00507679" w:rsidRPr="00A77AA1">
        <w:rPr>
          <w:szCs w:val="20"/>
        </w:rPr>
        <w:t>200–700</w:t>
      </w:r>
      <w:r w:rsidR="002C5B98" w:rsidRPr="00A77AA1">
        <w:rPr>
          <w:szCs w:val="20"/>
        </w:rPr>
        <w:t xml:space="preserve"> euron sakkoihin.  </w:t>
      </w:r>
    </w:p>
    <w:p w:rsidR="00666197" w:rsidRPr="00A77AA1" w:rsidRDefault="00375606" w:rsidP="006F2224">
      <w:pPr>
        <w:rPr>
          <w:szCs w:val="20"/>
        </w:rPr>
      </w:pPr>
      <w:r w:rsidRPr="00A77AA1">
        <w:rPr>
          <w:szCs w:val="20"/>
        </w:rPr>
        <w:t>Sodanvastaisien lausuntojen perusteella on</w:t>
      </w:r>
      <w:r w:rsidR="007B14C5" w:rsidRPr="00A77AA1">
        <w:rPr>
          <w:szCs w:val="20"/>
        </w:rPr>
        <w:t xml:space="preserve"> käytetyn lähdeaineiston tietojen mukaan</w:t>
      </w:r>
      <w:r w:rsidRPr="00A77AA1">
        <w:rPr>
          <w:szCs w:val="20"/>
        </w:rPr>
        <w:t xml:space="preserve"> avattu </w:t>
      </w:r>
      <w:r w:rsidR="00221A3B" w:rsidRPr="00A77AA1">
        <w:rPr>
          <w:szCs w:val="20"/>
        </w:rPr>
        <w:t xml:space="preserve">yhteensä </w:t>
      </w:r>
      <w:r w:rsidR="007B14C5" w:rsidRPr="00A77AA1">
        <w:rPr>
          <w:szCs w:val="20"/>
        </w:rPr>
        <w:t xml:space="preserve">129 </w:t>
      </w:r>
      <w:r w:rsidRPr="00A77AA1">
        <w:rPr>
          <w:szCs w:val="20"/>
        </w:rPr>
        <w:t xml:space="preserve">rikosasiaa, joiden yksityiskohdat eivät ole aina selvillä. Sotaa on arvioitu käytettävän tekosyynä toisinajattelun murskaamiseen ja kansalaisyhteiskunnan "puhdistamiseen". Uutta </w:t>
      </w:r>
      <w:r w:rsidR="00221A3B" w:rsidRPr="00A77AA1">
        <w:rPr>
          <w:szCs w:val="20"/>
        </w:rPr>
        <w:t>rikos</w:t>
      </w:r>
      <w:r w:rsidRPr="00A77AA1">
        <w:rPr>
          <w:szCs w:val="20"/>
        </w:rPr>
        <w:t>lakia Venäjän asevoimia koskevan tahallisen valheellisen informaation julkisesta levittämisestä on sovellettu heti</w:t>
      </w:r>
      <w:r w:rsidR="00A57789" w:rsidRPr="00A77AA1">
        <w:rPr>
          <w:szCs w:val="20"/>
        </w:rPr>
        <w:t>,</w:t>
      </w:r>
      <w:r w:rsidR="001E3803" w:rsidRPr="00A77AA1">
        <w:rPr>
          <w:szCs w:val="20"/>
        </w:rPr>
        <w:t xml:space="preserve"> ja sen perusteella on syytettynä</w:t>
      </w:r>
      <w:r w:rsidR="00505A7D" w:rsidRPr="00A77AA1">
        <w:rPr>
          <w:szCs w:val="20"/>
        </w:rPr>
        <w:t xml:space="preserve"> useampi</w:t>
      </w:r>
      <w:r w:rsidR="00641269" w:rsidRPr="00A77AA1">
        <w:rPr>
          <w:szCs w:val="20"/>
        </w:rPr>
        <w:t>a</w:t>
      </w:r>
      <w:r w:rsidR="00505A7D" w:rsidRPr="00A77AA1">
        <w:rPr>
          <w:szCs w:val="20"/>
        </w:rPr>
        <w:t xml:space="preserve"> henkilö</w:t>
      </w:r>
      <w:r w:rsidR="001E3803" w:rsidRPr="00A77AA1">
        <w:rPr>
          <w:szCs w:val="20"/>
        </w:rPr>
        <w:t>itä, joista osa</w:t>
      </w:r>
      <w:r w:rsidR="00641269" w:rsidRPr="00A77AA1">
        <w:rPr>
          <w:szCs w:val="20"/>
        </w:rPr>
        <w:t xml:space="preserve"> on</w:t>
      </w:r>
      <w:r w:rsidR="001E3803" w:rsidRPr="00A77AA1">
        <w:rPr>
          <w:szCs w:val="20"/>
        </w:rPr>
        <w:t xml:space="preserve"> vangittuna.</w:t>
      </w:r>
      <w:r w:rsidR="00505A7D" w:rsidRPr="00A77AA1">
        <w:rPr>
          <w:szCs w:val="20"/>
        </w:rPr>
        <w:t xml:space="preserve"> Syytetyiksi on joutunut esimerkiksi kunnal</w:t>
      </w:r>
      <w:r w:rsidR="001E3803" w:rsidRPr="00A77AA1">
        <w:rPr>
          <w:szCs w:val="20"/>
        </w:rPr>
        <w:t>l</w:t>
      </w:r>
      <w:r w:rsidR="00505A7D" w:rsidRPr="00A77AA1">
        <w:rPr>
          <w:szCs w:val="20"/>
        </w:rPr>
        <w:t xml:space="preserve">ispoliitikko, toimittajia, uutissivuston ylläpitäjä, sodanvastaista tietoa kauppojen hintalappuihin vaihtaneita sekä sosiaalisessa mediassa sodanvastaiseksi katsottuja </w:t>
      </w:r>
      <w:r w:rsidR="001E3803" w:rsidRPr="00A77AA1">
        <w:rPr>
          <w:szCs w:val="20"/>
        </w:rPr>
        <w:t>julkaisuja</w:t>
      </w:r>
      <w:r w:rsidR="00505A7D" w:rsidRPr="00A77AA1">
        <w:rPr>
          <w:szCs w:val="20"/>
        </w:rPr>
        <w:t xml:space="preserve"> tehneitä</w:t>
      </w:r>
      <w:r w:rsidR="001E3803" w:rsidRPr="00A77AA1">
        <w:rPr>
          <w:szCs w:val="20"/>
        </w:rPr>
        <w:t xml:space="preserve"> henkilöitä</w:t>
      </w:r>
      <w:r w:rsidR="00505A7D" w:rsidRPr="00A77AA1">
        <w:rPr>
          <w:szCs w:val="20"/>
        </w:rPr>
        <w:t>.</w:t>
      </w:r>
      <w:r w:rsidR="001E3803" w:rsidRPr="00A77AA1">
        <w:rPr>
          <w:szCs w:val="20"/>
        </w:rPr>
        <w:t xml:space="preserve"> </w:t>
      </w:r>
      <w:r w:rsidRPr="00A77AA1">
        <w:rPr>
          <w:szCs w:val="20"/>
        </w:rPr>
        <w:t>Lisäksi sodanvastaisten toimien vuoksi rikosprosessin perusteena on ollut esimerkiksi sodanvastaisten performanssien esittäminen,</w:t>
      </w:r>
      <w:r w:rsidR="00221A3B" w:rsidRPr="00A77AA1">
        <w:rPr>
          <w:szCs w:val="20"/>
        </w:rPr>
        <w:t xml:space="preserve"> sodanvastaiseen mielenosoitukseen osallistuminen,</w:t>
      </w:r>
      <w:r w:rsidRPr="00A77AA1">
        <w:rPr>
          <w:szCs w:val="20"/>
        </w:rPr>
        <w:t xml:space="preserve"> sotaa vastustavien graffitien ja kirjoitusten tekeminen julkisille paikoille</w:t>
      </w:r>
      <w:r w:rsidR="00221A3B" w:rsidRPr="00A77AA1">
        <w:rPr>
          <w:szCs w:val="20"/>
        </w:rPr>
        <w:t>. Näissä tapauksissa on sovellett</w:t>
      </w:r>
      <w:r w:rsidR="001E3803" w:rsidRPr="00A77AA1">
        <w:rPr>
          <w:szCs w:val="20"/>
        </w:rPr>
        <w:t xml:space="preserve">u </w:t>
      </w:r>
      <w:r w:rsidR="00666197" w:rsidRPr="00A77AA1">
        <w:rPr>
          <w:szCs w:val="20"/>
        </w:rPr>
        <w:t xml:space="preserve">rikoslain </w:t>
      </w:r>
      <w:r w:rsidR="001E3803" w:rsidRPr="00A77AA1">
        <w:rPr>
          <w:szCs w:val="20"/>
        </w:rPr>
        <w:t xml:space="preserve">muita kohtia, kuten </w:t>
      </w:r>
      <w:r w:rsidR="00666197" w:rsidRPr="00A77AA1">
        <w:rPr>
          <w:szCs w:val="20"/>
        </w:rPr>
        <w:t>vandalis</w:t>
      </w:r>
      <w:r w:rsidR="00221A3B" w:rsidRPr="00A77AA1">
        <w:rPr>
          <w:szCs w:val="20"/>
        </w:rPr>
        <w:t>mi</w:t>
      </w:r>
      <w:r w:rsidR="00666197" w:rsidRPr="00A77AA1">
        <w:rPr>
          <w:szCs w:val="20"/>
        </w:rPr>
        <w:t xml:space="preserve">, </w:t>
      </w:r>
      <w:r w:rsidR="00E83763" w:rsidRPr="00A77AA1">
        <w:rPr>
          <w:szCs w:val="20"/>
        </w:rPr>
        <w:t>huliganismi, joukkomielenosoituksen järjestämi</w:t>
      </w:r>
      <w:r w:rsidR="00221A3B" w:rsidRPr="00A77AA1">
        <w:rPr>
          <w:szCs w:val="20"/>
        </w:rPr>
        <w:t>nen</w:t>
      </w:r>
      <w:r w:rsidR="00E83763" w:rsidRPr="00A77AA1">
        <w:rPr>
          <w:szCs w:val="20"/>
        </w:rPr>
        <w:t xml:space="preserve">, </w:t>
      </w:r>
      <w:r w:rsidR="00641269" w:rsidRPr="00A77AA1">
        <w:rPr>
          <w:szCs w:val="20"/>
        </w:rPr>
        <w:t xml:space="preserve">sekä </w:t>
      </w:r>
      <w:r w:rsidR="00E83763" w:rsidRPr="00A77AA1">
        <w:rPr>
          <w:szCs w:val="20"/>
        </w:rPr>
        <w:t>ekstremistiseen toimintaan yllyttämi</w:t>
      </w:r>
      <w:r w:rsidR="00221A3B" w:rsidRPr="00A77AA1">
        <w:rPr>
          <w:szCs w:val="20"/>
        </w:rPr>
        <w:t>n</w:t>
      </w:r>
      <w:r w:rsidR="00E83763" w:rsidRPr="00A77AA1">
        <w:rPr>
          <w:szCs w:val="20"/>
        </w:rPr>
        <w:t>en</w:t>
      </w:r>
      <w:r w:rsidR="00221A3B" w:rsidRPr="00A77AA1">
        <w:rPr>
          <w:szCs w:val="20"/>
        </w:rPr>
        <w:t>.</w:t>
      </w:r>
      <w:r w:rsidR="001E3803" w:rsidRPr="00A77AA1">
        <w:rPr>
          <w:szCs w:val="20"/>
        </w:rPr>
        <w:t xml:space="preserve"> Sodanvastaisiin toimii</w:t>
      </w:r>
      <w:r w:rsidR="007B14C5" w:rsidRPr="00A77AA1">
        <w:rPr>
          <w:szCs w:val="20"/>
        </w:rPr>
        <w:t>n</w:t>
      </w:r>
      <w:r w:rsidR="001E3803" w:rsidRPr="00A77AA1">
        <w:rPr>
          <w:szCs w:val="20"/>
        </w:rPr>
        <w:t xml:space="preserve"> perustu</w:t>
      </w:r>
      <w:r w:rsidR="007B14C5" w:rsidRPr="00A77AA1">
        <w:rPr>
          <w:szCs w:val="20"/>
        </w:rPr>
        <w:t>vat rikosprosessit ovat kesken</w:t>
      </w:r>
      <w:r w:rsidR="00641269" w:rsidRPr="00A77AA1">
        <w:rPr>
          <w:szCs w:val="20"/>
        </w:rPr>
        <w:t>,</w:t>
      </w:r>
      <w:r w:rsidR="007B14C5" w:rsidRPr="00A77AA1">
        <w:rPr>
          <w:szCs w:val="20"/>
        </w:rPr>
        <w:t xml:space="preserve"> ja useat syytetyistä on pidätettyinä</w:t>
      </w:r>
      <w:r w:rsidR="00C22C04" w:rsidRPr="00A77AA1">
        <w:rPr>
          <w:szCs w:val="20"/>
        </w:rPr>
        <w:t>,</w:t>
      </w:r>
      <w:r w:rsidR="007B14C5" w:rsidRPr="00A77AA1">
        <w:rPr>
          <w:szCs w:val="20"/>
        </w:rPr>
        <w:t xml:space="preserve"> ja osa on poistunut maasta</w:t>
      </w:r>
      <w:r w:rsidR="00666197" w:rsidRPr="00A77AA1">
        <w:rPr>
          <w:szCs w:val="20"/>
        </w:rPr>
        <w:t xml:space="preserve">.  </w:t>
      </w:r>
    </w:p>
    <w:p w:rsidR="00FA3E89" w:rsidRDefault="00694A2B" w:rsidP="00FA3E89">
      <w:pPr>
        <w:rPr>
          <w:szCs w:val="20"/>
        </w:rPr>
      </w:pPr>
      <w:r>
        <w:rPr>
          <w:szCs w:val="20"/>
        </w:rPr>
        <w:t>Käytetyssä lähdeaineistossa ei ole esitetty arvioita poliittiseksi katsottujen rikosmenettelyiden ja oikeudellisten menettelyiden</w:t>
      </w:r>
      <w:r w:rsidR="000376F5">
        <w:rPr>
          <w:szCs w:val="20"/>
        </w:rPr>
        <w:t xml:space="preserve"> </w:t>
      </w:r>
      <w:r>
        <w:rPr>
          <w:szCs w:val="20"/>
        </w:rPr>
        <w:t xml:space="preserve">määrän muutoksesta. On huomioitavaa, että </w:t>
      </w:r>
      <w:r w:rsidR="007B14C5" w:rsidRPr="00A77AA1">
        <w:rPr>
          <w:szCs w:val="20"/>
        </w:rPr>
        <w:t xml:space="preserve">Ukrainan sodan vastustamiseen liittyvien </w:t>
      </w:r>
      <w:r w:rsidR="00FA3E89" w:rsidRPr="00A77AA1">
        <w:rPr>
          <w:szCs w:val="20"/>
        </w:rPr>
        <w:t xml:space="preserve">oikeusprosessien osalta tilanne on hyvin tuore ja se elää jatkuvasti, joten laajan ja tarkan tilannekuvan muotoutuminen vaatii vielä aikaa. </w:t>
      </w:r>
    </w:p>
    <w:p w:rsidR="00694A2B" w:rsidRPr="00A77AA1" w:rsidRDefault="00694A2B" w:rsidP="006F2224">
      <w:pPr>
        <w:rPr>
          <w:szCs w:val="20"/>
        </w:rPr>
      </w:pPr>
    </w:p>
    <w:p w:rsidR="00666197" w:rsidRPr="00A77AA1" w:rsidRDefault="00666197" w:rsidP="00666197">
      <w:pPr>
        <w:rPr>
          <w:b/>
          <w:szCs w:val="20"/>
        </w:rPr>
      </w:pPr>
      <w:r w:rsidRPr="00A77AA1">
        <w:rPr>
          <w:b/>
          <w:szCs w:val="20"/>
        </w:rPr>
        <w:t>5) Onko olemassa jotain erityisiä ryhmiä, jotka ovat olleet viranomaisten erityisen mielenkiinnon kohteena 24.2.2022 jälkeen?</w:t>
      </w:r>
    </w:p>
    <w:p w:rsidR="00266435" w:rsidRDefault="00666197">
      <w:pPr>
        <w:rPr>
          <w:szCs w:val="20"/>
        </w:rPr>
      </w:pPr>
      <w:r w:rsidRPr="00A77AA1">
        <w:rPr>
          <w:szCs w:val="20"/>
        </w:rPr>
        <w:t>Käytetyn lähdeaineiston perusteella</w:t>
      </w:r>
      <w:r w:rsidR="00CE02F7" w:rsidRPr="00A77AA1">
        <w:rPr>
          <w:szCs w:val="20"/>
        </w:rPr>
        <w:t xml:space="preserve"> voidaan todeta, että</w:t>
      </w:r>
      <w:r w:rsidRPr="00A77AA1">
        <w:rPr>
          <w:szCs w:val="20"/>
        </w:rPr>
        <w:t xml:space="preserve"> viranomaismielenkiinto Ukrainan sodan alkamisen jälkeen on kohdistunut</w:t>
      </w:r>
      <w:r w:rsidR="00CE02F7" w:rsidRPr="00A77AA1">
        <w:rPr>
          <w:szCs w:val="20"/>
        </w:rPr>
        <w:t xml:space="preserve"> kaikenlaiseen sotakritiikiksi katsottuun toimintaan ja sodanvastaisiin toimijoihin eri puolilla Venäjää.</w:t>
      </w:r>
      <w:r w:rsidR="008B6BE7" w:rsidRPr="00A77AA1">
        <w:rPr>
          <w:szCs w:val="20"/>
        </w:rPr>
        <w:t xml:space="preserve"> Sodan alettua</w:t>
      </w:r>
      <w:r w:rsidR="00E115FF" w:rsidRPr="00A77AA1">
        <w:rPr>
          <w:szCs w:val="20"/>
        </w:rPr>
        <w:t xml:space="preserve"> </w:t>
      </w:r>
      <w:r w:rsidR="008B6BE7" w:rsidRPr="00A77AA1">
        <w:rPr>
          <w:szCs w:val="20"/>
        </w:rPr>
        <w:t>eritysesti ihmisoikeustoimijat, toimittajat ja aktivistit ovat joutuneet kiristyneiden viranomaistoimien kohteeksi</w:t>
      </w:r>
      <w:r w:rsidR="00C22C04" w:rsidRPr="00A77AA1">
        <w:rPr>
          <w:szCs w:val="20"/>
        </w:rPr>
        <w:t>,</w:t>
      </w:r>
      <w:r w:rsidR="008B6BE7" w:rsidRPr="00A77AA1">
        <w:rPr>
          <w:szCs w:val="20"/>
        </w:rPr>
        <w:t xml:space="preserve"> ja valtion johdon retoriikassa heidät on leimattu kansanpettureiksi. </w:t>
      </w:r>
      <w:r w:rsidR="00E115FF" w:rsidRPr="00A77AA1">
        <w:rPr>
          <w:szCs w:val="20"/>
        </w:rPr>
        <w:t xml:space="preserve">Lähdeaineistossa ei nouse </w:t>
      </w:r>
      <w:r w:rsidR="008B6BE7" w:rsidRPr="00A77AA1">
        <w:rPr>
          <w:szCs w:val="20"/>
        </w:rPr>
        <w:t xml:space="preserve">selkeästi esiin muita </w:t>
      </w:r>
      <w:r w:rsidR="00E115FF" w:rsidRPr="00A77AA1">
        <w:rPr>
          <w:szCs w:val="20"/>
        </w:rPr>
        <w:t>viranomaisten mielenkiinnon kohteeksi joutun</w:t>
      </w:r>
      <w:r w:rsidR="008B6BE7" w:rsidRPr="00A77AA1">
        <w:rPr>
          <w:szCs w:val="20"/>
        </w:rPr>
        <w:t>eita</w:t>
      </w:r>
      <w:r w:rsidR="00E115FF" w:rsidRPr="00A77AA1">
        <w:rPr>
          <w:szCs w:val="20"/>
        </w:rPr>
        <w:t xml:space="preserve"> ihmisryhm</w:t>
      </w:r>
      <w:r w:rsidR="008B6BE7" w:rsidRPr="00A77AA1">
        <w:rPr>
          <w:szCs w:val="20"/>
        </w:rPr>
        <w:t>i</w:t>
      </w:r>
      <w:r w:rsidR="00E115FF" w:rsidRPr="00A77AA1">
        <w:rPr>
          <w:szCs w:val="20"/>
        </w:rPr>
        <w:t>ä, vaan sotatoimia vastustane</w:t>
      </w:r>
      <w:r w:rsidR="00414C65" w:rsidRPr="00A77AA1">
        <w:rPr>
          <w:szCs w:val="20"/>
        </w:rPr>
        <w:t>iksi</w:t>
      </w:r>
      <w:r w:rsidR="00E115FF" w:rsidRPr="00A77AA1">
        <w:rPr>
          <w:szCs w:val="20"/>
        </w:rPr>
        <w:t xml:space="preserve"> </w:t>
      </w:r>
      <w:r w:rsidR="007B14C5" w:rsidRPr="00A77AA1">
        <w:rPr>
          <w:szCs w:val="20"/>
        </w:rPr>
        <w:t>j</w:t>
      </w:r>
      <w:r w:rsidR="008B6BE7" w:rsidRPr="00A77AA1">
        <w:rPr>
          <w:szCs w:val="20"/>
        </w:rPr>
        <w:t>a kritisoine</w:t>
      </w:r>
      <w:r w:rsidR="00414C65" w:rsidRPr="00A77AA1">
        <w:rPr>
          <w:szCs w:val="20"/>
        </w:rPr>
        <w:t>iksi</w:t>
      </w:r>
      <w:r w:rsidR="008B6BE7" w:rsidRPr="00A77AA1">
        <w:rPr>
          <w:szCs w:val="20"/>
        </w:rPr>
        <w:t xml:space="preserve"> </w:t>
      </w:r>
      <w:r w:rsidR="00414C65" w:rsidRPr="00A77AA1">
        <w:rPr>
          <w:szCs w:val="20"/>
        </w:rPr>
        <w:t>katsottuja henkilöitä</w:t>
      </w:r>
      <w:r w:rsidR="00E115FF" w:rsidRPr="00A77AA1">
        <w:rPr>
          <w:szCs w:val="20"/>
        </w:rPr>
        <w:t xml:space="preserve"> on joutunut </w:t>
      </w:r>
      <w:r w:rsidR="00773CC8" w:rsidRPr="00A77AA1">
        <w:rPr>
          <w:szCs w:val="20"/>
        </w:rPr>
        <w:t xml:space="preserve">viranomaismielenkiinnon ja </w:t>
      </w:r>
      <w:r w:rsidR="00E115FF" w:rsidRPr="00A77AA1">
        <w:rPr>
          <w:szCs w:val="20"/>
        </w:rPr>
        <w:t xml:space="preserve">oikeustoimien kohteeksi hyvin kirjavin perustein. </w:t>
      </w:r>
      <w:r w:rsidR="00D2560B" w:rsidRPr="00A77AA1">
        <w:rPr>
          <w:szCs w:val="20"/>
        </w:rPr>
        <w:t>Muutamat sodanvastaisen toiminnan vuoksi pidätetyistä ja rangaistuista henkilöistä katsovat, että viranomaistoimet ovat tosiasiassa perustuneet heidän jo ennen sotaa tekemiinsä asioihin. Tässä vaiheessa julkisesti saatavilla olevista lähteistä ei löydy yksityiskohtaisempaa tietoa tällaisesta ilmiöstä.</w:t>
      </w:r>
    </w:p>
    <w:p w:rsidR="00266435" w:rsidRPr="00266435" w:rsidRDefault="00266435">
      <w:pPr>
        <w:rPr>
          <w:szCs w:val="20"/>
        </w:rPr>
      </w:pPr>
    </w:p>
    <w:p w:rsidR="00327BE1" w:rsidRPr="00833B75" w:rsidRDefault="00082DFE" w:rsidP="00327BE1">
      <w:pPr>
        <w:pStyle w:val="Otsikko2"/>
        <w:numPr>
          <w:ilvl w:val="0"/>
          <w:numId w:val="0"/>
        </w:numPr>
        <w:ind w:left="360" w:hanging="360"/>
        <w:rPr>
          <w:rFonts w:cstheme="minorHAnsi"/>
          <w:sz w:val="20"/>
          <w:szCs w:val="20"/>
          <w:lang w:val="en-GB"/>
        </w:rPr>
      </w:pPr>
      <w:proofErr w:type="spellStart"/>
      <w:r w:rsidRPr="00833B75">
        <w:rPr>
          <w:rFonts w:cstheme="minorHAnsi"/>
          <w:sz w:val="20"/>
          <w:szCs w:val="20"/>
          <w:lang w:val="en-GB"/>
        </w:rPr>
        <w:lastRenderedPageBreak/>
        <w:t>Lähteet</w:t>
      </w:r>
      <w:proofErr w:type="spellEnd"/>
    </w:p>
    <w:p w:rsidR="00327BE1" w:rsidRPr="00A77AA1" w:rsidRDefault="00327BE1" w:rsidP="00327BE1">
      <w:pPr>
        <w:rPr>
          <w:szCs w:val="20"/>
        </w:rPr>
      </w:pPr>
      <w:r w:rsidRPr="00A77AA1">
        <w:rPr>
          <w:szCs w:val="20"/>
          <w:lang w:val="en-GB"/>
        </w:rPr>
        <w:t xml:space="preserve">DW 28.12.2021. </w:t>
      </w:r>
      <w:r w:rsidRPr="00A77AA1">
        <w:rPr>
          <w:i/>
          <w:szCs w:val="20"/>
          <w:lang w:val="en-GB"/>
        </w:rPr>
        <w:t>Russia orders closure of human rights group Memorial</w:t>
      </w:r>
      <w:r w:rsidRPr="00A77AA1">
        <w:rPr>
          <w:szCs w:val="20"/>
          <w:lang w:val="en-GB"/>
        </w:rPr>
        <w:t xml:space="preserve">. </w:t>
      </w:r>
      <w:hyperlink r:id="rId8" w:history="1">
        <w:r w:rsidRPr="00A77AA1">
          <w:rPr>
            <w:rStyle w:val="Hyperlinkki"/>
            <w:szCs w:val="20"/>
          </w:rPr>
          <w:t>https://www.dw.com/en/russia-orders-closure-of-human-rights-group-memorial/a-60273615</w:t>
        </w:r>
      </w:hyperlink>
      <w:r w:rsidRPr="00A77AA1">
        <w:rPr>
          <w:szCs w:val="20"/>
        </w:rPr>
        <w:t xml:space="preserve"> (käyty 3.5.2022).</w:t>
      </w:r>
    </w:p>
    <w:p w:rsidR="00FB4AEC" w:rsidRPr="00A77AA1" w:rsidRDefault="00D0433C" w:rsidP="00B25BB7">
      <w:pPr>
        <w:rPr>
          <w:szCs w:val="20"/>
          <w:lang w:val="en-GB"/>
        </w:rPr>
      </w:pPr>
      <w:r w:rsidRPr="00A77AA1">
        <w:rPr>
          <w:szCs w:val="20"/>
          <w:lang w:val="en-GB"/>
        </w:rPr>
        <w:t>The Guardian</w:t>
      </w:r>
    </w:p>
    <w:p w:rsidR="00D0433C" w:rsidRPr="00A77AA1" w:rsidRDefault="00D0433C" w:rsidP="00FB4AEC">
      <w:pPr>
        <w:ind w:left="1440"/>
        <w:rPr>
          <w:szCs w:val="20"/>
        </w:rPr>
      </w:pPr>
      <w:r w:rsidRPr="00A77AA1">
        <w:rPr>
          <w:szCs w:val="20"/>
          <w:lang w:val="en-GB"/>
        </w:rPr>
        <w:t xml:space="preserve">27.3.2022. By Andrew Roth and </w:t>
      </w:r>
      <w:proofErr w:type="spellStart"/>
      <w:r w:rsidRPr="00A77AA1">
        <w:rPr>
          <w:szCs w:val="20"/>
          <w:lang w:val="en-GB"/>
        </w:rPr>
        <w:t>Pjotr</w:t>
      </w:r>
      <w:proofErr w:type="spellEnd"/>
      <w:r w:rsidRPr="00A77AA1">
        <w:rPr>
          <w:szCs w:val="20"/>
          <w:lang w:val="en-GB"/>
        </w:rPr>
        <w:t xml:space="preserve"> Sauer: </w:t>
      </w:r>
      <w:r w:rsidRPr="00A77AA1">
        <w:rPr>
          <w:i/>
          <w:szCs w:val="20"/>
          <w:lang w:val="en-GB"/>
        </w:rPr>
        <w:t>‘Our voices are louder if we stay’: Russian anti-war activists refuse to flee</w:t>
      </w:r>
      <w:r w:rsidRPr="00A77AA1">
        <w:rPr>
          <w:szCs w:val="20"/>
          <w:lang w:val="en-GB"/>
        </w:rPr>
        <w:t xml:space="preserve">. </w:t>
      </w:r>
      <w:hyperlink r:id="rId9" w:history="1">
        <w:r w:rsidRPr="00A77AA1">
          <w:rPr>
            <w:rStyle w:val="Hyperlinkki"/>
            <w:szCs w:val="20"/>
          </w:rPr>
          <w:t>https://www.theguardian.com/world/2022/mar/27/our-voices-are-louder-if-we-stay-russian-anti-war-activists-refuse-to-flee</w:t>
        </w:r>
      </w:hyperlink>
      <w:r w:rsidRPr="00A77AA1">
        <w:rPr>
          <w:szCs w:val="20"/>
        </w:rPr>
        <w:t xml:space="preserve"> (käyty 2.5.2022</w:t>
      </w:r>
      <w:r w:rsidR="00FB4AEC" w:rsidRPr="00A77AA1">
        <w:rPr>
          <w:szCs w:val="20"/>
        </w:rPr>
        <w:t>)</w:t>
      </w:r>
      <w:r w:rsidRPr="00A77AA1">
        <w:rPr>
          <w:szCs w:val="20"/>
        </w:rPr>
        <w:t>.</w:t>
      </w:r>
    </w:p>
    <w:p w:rsidR="00FB4AEC" w:rsidRPr="00A77AA1" w:rsidRDefault="00FB4AEC" w:rsidP="00FB4AEC">
      <w:pPr>
        <w:ind w:left="1440"/>
        <w:rPr>
          <w:szCs w:val="20"/>
        </w:rPr>
      </w:pPr>
      <w:r w:rsidRPr="00A77AA1">
        <w:rPr>
          <w:szCs w:val="20"/>
          <w:lang w:val="en-GB"/>
        </w:rPr>
        <w:t xml:space="preserve">14.4.2022. </w:t>
      </w:r>
      <w:r w:rsidRPr="00A77AA1">
        <w:rPr>
          <w:i/>
          <w:szCs w:val="20"/>
          <w:lang w:val="en-GB"/>
        </w:rPr>
        <w:t>Russia: journalist arrested for ‘fake news’ about armed forces.</w:t>
      </w:r>
      <w:r w:rsidRPr="00A77AA1">
        <w:rPr>
          <w:szCs w:val="20"/>
          <w:lang w:val="en-GB"/>
        </w:rPr>
        <w:t xml:space="preserve"> </w:t>
      </w:r>
      <w:hyperlink r:id="rId10" w:history="1">
        <w:r w:rsidRPr="00A77AA1">
          <w:rPr>
            <w:rStyle w:val="Hyperlinkki"/>
            <w:szCs w:val="20"/>
          </w:rPr>
          <w:t>https://www.theguardian.com/world/2022/apr/14/russia-journalist-arrested-for-fake-news-about-armed-forces</w:t>
        </w:r>
      </w:hyperlink>
      <w:r w:rsidRPr="00A77AA1">
        <w:rPr>
          <w:szCs w:val="20"/>
        </w:rPr>
        <w:t xml:space="preserve"> (käyty 3.5.2022).</w:t>
      </w:r>
    </w:p>
    <w:p w:rsidR="00FB4AEC" w:rsidRPr="00A77AA1" w:rsidRDefault="00FB4AEC" w:rsidP="00FB4AEC">
      <w:pPr>
        <w:ind w:left="1440"/>
        <w:rPr>
          <w:szCs w:val="20"/>
        </w:rPr>
      </w:pPr>
    </w:p>
    <w:p w:rsidR="00E00B88" w:rsidRPr="00A77AA1" w:rsidRDefault="00E00B88" w:rsidP="00B25BB7">
      <w:pPr>
        <w:rPr>
          <w:szCs w:val="20"/>
          <w:lang w:val="en-GB"/>
        </w:rPr>
      </w:pPr>
      <w:r w:rsidRPr="00A77AA1">
        <w:rPr>
          <w:szCs w:val="20"/>
        </w:rPr>
        <w:t xml:space="preserve">Helsingin Sanomat 30.4.2022. Heikki Heiskanen: </w:t>
      </w:r>
      <w:r w:rsidRPr="00A77AA1">
        <w:rPr>
          <w:i/>
          <w:szCs w:val="20"/>
        </w:rPr>
        <w:t>Pietarilaista taiteilijaa uhkaa jopa kymmenen vuoden tuomio sodanvastaisista tarroista</w:t>
      </w:r>
      <w:r w:rsidRPr="00A77AA1">
        <w:rPr>
          <w:szCs w:val="20"/>
        </w:rPr>
        <w:t xml:space="preserve">. </w:t>
      </w:r>
      <w:hyperlink r:id="rId11" w:history="1">
        <w:r w:rsidRPr="00A77AA1">
          <w:rPr>
            <w:rStyle w:val="Hyperlinkki"/>
            <w:szCs w:val="20"/>
            <w:lang w:val="en-GB"/>
          </w:rPr>
          <w:t>https://yle.fi/uutiset/3-12423603</w:t>
        </w:r>
      </w:hyperlink>
      <w:r w:rsidRPr="00A77AA1">
        <w:rPr>
          <w:szCs w:val="20"/>
          <w:lang w:val="en-GB"/>
        </w:rPr>
        <w:t xml:space="preserve"> (</w:t>
      </w:r>
      <w:proofErr w:type="spellStart"/>
      <w:r w:rsidRPr="00A77AA1">
        <w:rPr>
          <w:szCs w:val="20"/>
          <w:lang w:val="en-GB"/>
        </w:rPr>
        <w:t>käyty</w:t>
      </w:r>
      <w:proofErr w:type="spellEnd"/>
      <w:r w:rsidRPr="00A77AA1">
        <w:rPr>
          <w:szCs w:val="20"/>
          <w:lang w:val="en-GB"/>
        </w:rPr>
        <w:t xml:space="preserve"> 2.5.2022). </w:t>
      </w:r>
    </w:p>
    <w:p w:rsidR="00C0362F" w:rsidRPr="00A77AA1" w:rsidRDefault="00B25BB7" w:rsidP="00B25BB7">
      <w:pPr>
        <w:rPr>
          <w:szCs w:val="20"/>
          <w:lang w:val="en-GB"/>
        </w:rPr>
      </w:pPr>
      <w:r w:rsidRPr="00A77AA1">
        <w:rPr>
          <w:szCs w:val="20"/>
          <w:lang w:val="en-GB"/>
        </w:rPr>
        <w:t>H</w:t>
      </w:r>
      <w:r w:rsidR="00C0362F" w:rsidRPr="00A77AA1">
        <w:rPr>
          <w:szCs w:val="20"/>
          <w:lang w:val="en-GB"/>
        </w:rPr>
        <w:t>uman Rights Watch</w:t>
      </w:r>
    </w:p>
    <w:p w:rsidR="00327BE1" w:rsidRPr="00A77AA1" w:rsidRDefault="00327BE1" w:rsidP="00327BE1">
      <w:pPr>
        <w:ind w:left="1440"/>
        <w:rPr>
          <w:szCs w:val="20"/>
        </w:rPr>
      </w:pPr>
      <w:r w:rsidRPr="00A77AA1">
        <w:rPr>
          <w:szCs w:val="20"/>
          <w:lang w:val="en-GB"/>
        </w:rPr>
        <w:t xml:space="preserve">2022. Russia. </w:t>
      </w:r>
      <w:r w:rsidRPr="00A77AA1">
        <w:rPr>
          <w:i/>
          <w:szCs w:val="20"/>
          <w:lang w:val="en-GB"/>
        </w:rPr>
        <w:t>Events of 2021</w:t>
      </w:r>
      <w:r w:rsidRPr="00A77AA1">
        <w:rPr>
          <w:szCs w:val="20"/>
          <w:lang w:val="en-GB"/>
        </w:rPr>
        <w:t xml:space="preserve">. </w:t>
      </w:r>
      <w:hyperlink r:id="rId12" w:history="1">
        <w:r w:rsidRPr="00A77AA1">
          <w:rPr>
            <w:rStyle w:val="Hyperlinkki"/>
            <w:szCs w:val="20"/>
          </w:rPr>
          <w:t>https://www.hrw.org/world-report/2022/country-chapters/russia</w:t>
        </w:r>
      </w:hyperlink>
      <w:r w:rsidRPr="00A77AA1">
        <w:rPr>
          <w:szCs w:val="20"/>
        </w:rPr>
        <w:t xml:space="preserve"> (käyty 3.5.2022).</w:t>
      </w:r>
    </w:p>
    <w:p w:rsidR="00C0362F" w:rsidRPr="00A77AA1" w:rsidRDefault="00C0362F" w:rsidP="00C0362F">
      <w:pPr>
        <w:ind w:left="1440"/>
        <w:rPr>
          <w:szCs w:val="20"/>
        </w:rPr>
      </w:pPr>
      <w:r w:rsidRPr="00A77AA1">
        <w:rPr>
          <w:szCs w:val="20"/>
          <w:lang w:val="en-GB"/>
        </w:rPr>
        <w:t xml:space="preserve">7.3.2022. </w:t>
      </w:r>
      <w:r w:rsidRPr="00A77AA1">
        <w:rPr>
          <w:i/>
          <w:szCs w:val="20"/>
          <w:lang w:val="en-GB"/>
        </w:rPr>
        <w:t>Russia Criminalizes Independent War Reporting, Anti-War Protests.</w:t>
      </w:r>
      <w:r w:rsidRPr="00A77AA1">
        <w:rPr>
          <w:szCs w:val="20"/>
          <w:lang w:val="en-GB"/>
        </w:rPr>
        <w:t xml:space="preserve"> </w:t>
      </w:r>
      <w:hyperlink r:id="rId13" w:history="1">
        <w:r w:rsidRPr="00A77AA1">
          <w:rPr>
            <w:rStyle w:val="Hyperlinkki"/>
            <w:szCs w:val="20"/>
          </w:rPr>
          <w:t>https://www.hrw.org/news/2022/03/07/russia-criminalizes-independent-war-reporting-anti-war-protests</w:t>
        </w:r>
      </w:hyperlink>
      <w:r w:rsidRPr="00A77AA1">
        <w:rPr>
          <w:szCs w:val="20"/>
        </w:rPr>
        <w:t xml:space="preserve"> (käyty 26.4.2022).</w:t>
      </w:r>
    </w:p>
    <w:p w:rsidR="00D0433C" w:rsidRPr="00A77AA1" w:rsidRDefault="00D0433C" w:rsidP="00D0433C">
      <w:pPr>
        <w:ind w:left="1440"/>
        <w:rPr>
          <w:szCs w:val="20"/>
        </w:rPr>
      </w:pPr>
      <w:r w:rsidRPr="00A77AA1">
        <w:rPr>
          <w:szCs w:val="20"/>
        </w:rPr>
        <w:t xml:space="preserve"> </w:t>
      </w:r>
      <w:r w:rsidRPr="00A77AA1">
        <w:rPr>
          <w:szCs w:val="20"/>
          <w:lang w:val="en-GB"/>
        </w:rPr>
        <w:t xml:space="preserve">9.3.2022. </w:t>
      </w:r>
      <w:r w:rsidRPr="00A77AA1">
        <w:rPr>
          <w:i/>
          <w:szCs w:val="20"/>
          <w:lang w:val="en-GB"/>
        </w:rPr>
        <w:t>Russia: Brutal Arrests and Torture, Ill-Treatment of Anti-War Protesters.</w:t>
      </w:r>
      <w:r w:rsidRPr="00A77AA1">
        <w:rPr>
          <w:szCs w:val="20"/>
          <w:lang w:val="en-GB"/>
        </w:rPr>
        <w:t xml:space="preserve"> </w:t>
      </w:r>
      <w:hyperlink r:id="rId14" w:history="1">
        <w:r w:rsidRPr="00A77AA1">
          <w:rPr>
            <w:rStyle w:val="Hyperlinkki"/>
            <w:szCs w:val="20"/>
          </w:rPr>
          <w:t>https://www.hrw.org/news/2022/03/09/russia-brutal-arrests-and-torture-ill-treatment-anti-war-protesters</w:t>
        </w:r>
      </w:hyperlink>
      <w:r w:rsidRPr="00A77AA1">
        <w:rPr>
          <w:szCs w:val="20"/>
        </w:rPr>
        <w:t xml:space="preserve"> (2.5.2022).</w:t>
      </w:r>
    </w:p>
    <w:p w:rsidR="00622E47" w:rsidRPr="00A77AA1" w:rsidRDefault="00622E47" w:rsidP="00622E47">
      <w:pPr>
        <w:ind w:left="1440"/>
        <w:rPr>
          <w:szCs w:val="20"/>
        </w:rPr>
      </w:pPr>
      <w:r w:rsidRPr="00A77AA1">
        <w:rPr>
          <w:szCs w:val="20"/>
          <w:lang w:val="en-GB"/>
        </w:rPr>
        <w:t xml:space="preserve">23.3.2022. </w:t>
      </w:r>
      <w:r w:rsidRPr="00A77AA1">
        <w:rPr>
          <w:i/>
          <w:szCs w:val="20"/>
          <w:lang w:val="en-GB"/>
        </w:rPr>
        <w:t xml:space="preserve">Russia: Kremlin Targets Critics Amid Ukraine War. </w:t>
      </w:r>
      <w:hyperlink r:id="rId15" w:history="1">
        <w:r w:rsidRPr="00A77AA1">
          <w:rPr>
            <w:rStyle w:val="Hyperlinkki"/>
            <w:szCs w:val="20"/>
          </w:rPr>
          <w:t>https://www.hrw.org/news/2022/03/23/russia-kremlin-targets-critics-amid-ukraine-war</w:t>
        </w:r>
      </w:hyperlink>
      <w:r w:rsidRPr="00A77AA1">
        <w:rPr>
          <w:szCs w:val="20"/>
        </w:rPr>
        <w:t xml:space="preserve"> (käyty 27.4.2022).</w:t>
      </w:r>
    </w:p>
    <w:p w:rsidR="00B25BB7" w:rsidRPr="00A77AA1" w:rsidRDefault="00B25BB7" w:rsidP="00C0362F">
      <w:pPr>
        <w:ind w:left="1440"/>
        <w:rPr>
          <w:szCs w:val="20"/>
        </w:rPr>
      </w:pPr>
      <w:r w:rsidRPr="00A77AA1">
        <w:rPr>
          <w:szCs w:val="20"/>
          <w:lang w:val="en-GB"/>
        </w:rPr>
        <w:t xml:space="preserve">24.3.2022. </w:t>
      </w:r>
      <w:r w:rsidRPr="00A77AA1">
        <w:rPr>
          <w:i/>
          <w:szCs w:val="20"/>
          <w:lang w:val="en-GB"/>
        </w:rPr>
        <w:t xml:space="preserve">Russia: Arrests, Harassment of Ukraine War Dissidents. </w:t>
      </w:r>
      <w:hyperlink r:id="rId16" w:history="1">
        <w:r w:rsidRPr="00A77AA1">
          <w:rPr>
            <w:rStyle w:val="Hyperlinkki"/>
            <w:szCs w:val="20"/>
          </w:rPr>
          <w:t>https://www.hrw.org/news/2022/03/24/russia-arrests-harassment-ukraine-war-dissidents</w:t>
        </w:r>
      </w:hyperlink>
      <w:r w:rsidRPr="00A77AA1">
        <w:rPr>
          <w:szCs w:val="20"/>
        </w:rPr>
        <w:t xml:space="preserve"> (käyty 26.4.2022). </w:t>
      </w:r>
    </w:p>
    <w:p w:rsidR="00EF034F" w:rsidRPr="00A77AA1" w:rsidRDefault="00EF034F" w:rsidP="00EF034F">
      <w:pPr>
        <w:ind w:left="1440"/>
        <w:rPr>
          <w:szCs w:val="20"/>
        </w:rPr>
      </w:pPr>
      <w:r w:rsidRPr="00A77AA1">
        <w:rPr>
          <w:szCs w:val="20"/>
          <w:lang w:val="ru-RU"/>
        </w:rPr>
        <w:t xml:space="preserve">4.4.2022. </w:t>
      </w:r>
      <w:r w:rsidRPr="00A77AA1">
        <w:rPr>
          <w:i/>
          <w:szCs w:val="20"/>
          <w:lang w:val="ru-RU"/>
        </w:rPr>
        <w:t xml:space="preserve">Россия: Аресты и преследования несогласных с войной в Украине. </w:t>
      </w:r>
      <w:hyperlink r:id="rId17" w:history="1">
        <w:r w:rsidRPr="00A77AA1">
          <w:rPr>
            <w:rStyle w:val="Hyperlinkki"/>
            <w:szCs w:val="20"/>
          </w:rPr>
          <w:t>https://www.hrw.org/ru/news/2022/04/04/russia-arrests-harassment-ukraine-war-dissidents</w:t>
        </w:r>
      </w:hyperlink>
      <w:r w:rsidRPr="00A77AA1">
        <w:rPr>
          <w:szCs w:val="20"/>
        </w:rPr>
        <w:t xml:space="preserve"> (2.5.2022).</w:t>
      </w:r>
    </w:p>
    <w:p w:rsidR="00EF034F" w:rsidRPr="00A77AA1" w:rsidRDefault="00EF034F" w:rsidP="00C0362F">
      <w:pPr>
        <w:ind w:left="1440"/>
        <w:rPr>
          <w:szCs w:val="20"/>
        </w:rPr>
      </w:pPr>
    </w:p>
    <w:p w:rsidR="00B97662" w:rsidRPr="00A77AA1" w:rsidRDefault="00DD5AB6" w:rsidP="00622E47">
      <w:pPr>
        <w:rPr>
          <w:szCs w:val="20"/>
          <w:lang w:val="en-GB"/>
        </w:rPr>
      </w:pPr>
      <w:r w:rsidRPr="00A77AA1">
        <w:rPr>
          <w:szCs w:val="20"/>
          <w:lang w:val="en-GB"/>
        </w:rPr>
        <w:t xml:space="preserve">The Moscow Times </w:t>
      </w:r>
    </w:p>
    <w:p w:rsidR="00622E47" w:rsidRPr="00A77AA1" w:rsidRDefault="00DD5AB6" w:rsidP="00B97662">
      <w:pPr>
        <w:ind w:left="1440"/>
        <w:rPr>
          <w:szCs w:val="20"/>
        </w:rPr>
      </w:pPr>
      <w:r w:rsidRPr="00A77AA1">
        <w:rPr>
          <w:szCs w:val="20"/>
          <w:lang w:val="en-GB"/>
        </w:rPr>
        <w:t>5.4.2022.</w:t>
      </w:r>
      <w:r w:rsidRPr="00A77AA1">
        <w:rPr>
          <w:i/>
          <w:szCs w:val="20"/>
          <w:lang w:val="en-GB"/>
        </w:rPr>
        <w:t xml:space="preserve"> Russian Activists Find Ways to Protest Despite the Bans. </w:t>
      </w:r>
      <w:hyperlink r:id="rId18" w:history="1">
        <w:r w:rsidRPr="00A77AA1">
          <w:rPr>
            <w:rStyle w:val="Hyperlinkki"/>
            <w:szCs w:val="20"/>
          </w:rPr>
          <w:t>https://www.themoscowtimes.com/2022/04/05/russian-activists-find-ways-to-protest-despite-the-bans-a77213</w:t>
        </w:r>
      </w:hyperlink>
      <w:r w:rsidRPr="00A77AA1">
        <w:rPr>
          <w:szCs w:val="20"/>
        </w:rPr>
        <w:t xml:space="preserve"> (käyty 21.4.2022).</w:t>
      </w:r>
    </w:p>
    <w:p w:rsidR="00B97662" w:rsidRPr="00A77AA1" w:rsidRDefault="00B97662" w:rsidP="00B97662">
      <w:pPr>
        <w:ind w:left="1440"/>
        <w:rPr>
          <w:szCs w:val="20"/>
        </w:rPr>
      </w:pPr>
      <w:r w:rsidRPr="00A77AA1">
        <w:rPr>
          <w:szCs w:val="20"/>
          <w:lang w:val="en-GB"/>
        </w:rPr>
        <w:t xml:space="preserve">8.4.2022. </w:t>
      </w:r>
      <w:r w:rsidRPr="00A77AA1">
        <w:rPr>
          <w:i/>
          <w:szCs w:val="20"/>
          <w:lang w:val="en-GB"/>
        </w:rPr>
        <w:t xml:space="preserve">'If I Didn't Speak Out, I Wouldn't Be a True </w:t>
      </w:r>
      <w:proofErr w:type="spellStart"/>
      <w:r w:rsidRPr="00A77AA1">
        <w:rPr>
          <w:i/>
          <w:szCs w:val="20"/>
          <w:lang w:val="en-GB"/>
        </w:rPr>
        <w:t>Christian</w:t>
      </w:r>
      <w:proofErr w:type="gramStart"/>
      <w:r w:rsidRPr="00A77AA1">
        <w:rPr>
          <w:i/>
          <w:szCs w:val="20"/>
          <w:lang w:val="en-GB"/>
        </w:rPr>
        <w:t>'.Voronezh</w:t>
      </w:r>
      <w:proofErr w:type="spellEnd"/>
      <w:proofErr w:type="gramEnd"/>
      <w:r w:rsidRPr="00A77AA1">
        <w:rPr>
          <w:i/>
          <w:szCs w:val="20"/>
          <w:lang w:val="en-GB"/>
        </w:rPr>
        <w:t xml:space="preserve"> legislator Nina </w:t>
      </w:r>
      <w:proofErr w:type="spellStart"/>
      <w:r w:rsidRPr="00A77AA1">
        <w:rPr>
          <w:i/>
          <w:szCs w:val="20"/>
          <w:lang w:val="en-GB"/>
        </w:rPr>
        <w:t>Belyayeva</w:t>
      </w:r>
      <w:proofErr w:type="spellEnd"/>
      <w:r w:rsidRPr="00A77AA1">
        <w:rPr>
          <w:i/>
          <w:szCs w:val="20"/>
          <w:lang w:val="en-GB"/>
        </w:rPr>
        <w:t xml:space="preserve"> explained why she opposed the war - and is paying </w:t>
      </w:r>
      <w:r w:rsidRPr="00A77AA1">
        <w:rPr>
          <w:i/>
          <w:szCs w:val="20"/>
          <w:lang w:val="en-GB"/>
        </w:rPr>
        <w:lastRenderedPageBreak/>
        <w:t xml:space="preserve">the price. </w:t>
      </w:r>
      <w:hyperlink r:id="rId19" w:history="1">
        <w:r w:rsidRPr="00A77AA1">
          <w:rPr>
            <w:rStyle w:val="Hyperlinkki"/>
            <w:szCs w:val="20"/>
          </w:rPr>
          <w:t>https://www.themoscowtimes.com/2022/04/08/if-i-didnt-speak-out-i-wouldnt-be-a-true-christian-a77280</w:t>
        </w:r>
      </w:hyperlink>
      <w:r w:rsidRPr="00A77AA1">
        <w:rPr>
          <w:szCs w:val="20"/>
        </w:rPr>
        <w:t xml:space="preserve"> (käyty 26.4.2022).</w:t>
      </w:r>
    </w:p>
    <w:p w:rsidR="00B97662" w:rsidRPr="00A77AA1" w:rsidRDefault="00B97662" w:rsidP="00622E47">
      <w:pPr>
        <w:rPr>
          <w:szCs w:val="20"/>
        </w:rPr>
      </w:pPr>
    </w:p>
    <w:p w:rsidR="00A50C7D" w:rsidRPr="00A77AA1" w:rsidRDefault="00A50C7D" w:rsidP="00DD5AB6">
      <w:pPr>
        <w:rPr>
          <w:szCs w:val="20"/>
        </w:rPr>
      </w:pPr>
      <w:r w:rsidRPr="00A77AA1">
        <w:rPr>
          <w:szCs w:val="20"/>
          <w:lang w:val="en-GB"/>
        </w:rPr>
        <w:t xml:space="preserve">OVD-Info 7.4.2022. </w:t>
      </w:r>
      <w:proofErr w:type="spellStart"/>
      <w:r w:rsidRPr="00A77AA1">
        <w:rPr>
          <w:i/>
          <w:szCs w:val="20"/>
          <w:lang w:val="en-GB"/>
        </w:rPr>
        <w:t>Antiwar</w:t>
      </w:r>
      <w:proofErr w:type="spellEnd"/>
      <w:r w:rsidRPr="00A77AA1">
        <w:rPr>
          <w:i/>
          <w:szCs w:val="20"/>
          <w:lang w:val="en-GB"/>
        </w:rPr>
        <w:t xml:space="preserve"> Prosecutions: An OVD-Info Guide.</w:t>
      </w:r>
      <w:r w:rsidRPr="00A77AA1">
        <w:rPr>
          <w:szCs w:val="20"/>
          <w:lang w:val="en-GB"/>
        </w:rPr>
        <w:t xml:space="preserve"> </w:t>
      </w:r>
      <w:hyperlink r:id="rId20" w:history="1">
        <w:r w:rsidRPr="00A77AA1">
          <w:rPr>
            <w:rStyle w:val="Hyperlinkki"/>
            <w:szCs w:val="20"/>
          </w:rPr>
          <w:t>https://ovd.news/news/2022/04/07/antiwar-prosecutions-ovd-info-guide</w:t>
        </w:r>
      </w:hyperlink>
      <w:r w:rsidRPr="00A77AA1">
        <w:rPr>
          <w:szCs w:val="20"/>
        </w:rPr>
        <w:t xml:space="preserve"> (käyty 27.4.2022).</w:t>
      </w:r>
    </w:p>
    <w:p w:rsidR="00FB4AEC" w:rsidRPr="00A77AA1" w:rsidRDefault="00622E47" w:rsidP="00DD5AB6">
      <w:pPr>
        <w:rPr>
          <w:szCs w:val="20"/>
          <w:lang w:val="en-GB"/>
        </w:rPr>
      </w:pPr>
      <w:r w:rsidRPr="00A77AA1">
        <w:rPr>
          <w:szCs w:val="20"/>
          <w:lang w:val="en-GB"/>
        </w:rPr>
        <w:t xml:space="preserve">Reuters </w:t>
      </w:r>
    </w:p>
    <w:p w:rsidR="00622E47" w:rsidRPr="00A77AA1" w:rsidRDefault="00622E47" w:rsidP="00FB4AEC">
      <w:pPr>
        <w:ind w:left="1440"/>
        <w:rPr>
          <w:szCs w:val="20"/>
          <w:lang w:val="en-GB"/>
        </w:rPr>
      </w:pPr>
      <w:r w:rsidRPr="00A77AA1">
        <w:rPr>
          <w:szCs w:val="20"/>
          <w:lang w:val="en-GB"/>
        </w:rPr>
        <w:t xml:space="preserve">5.3.2022. </w:t>
      </w:r>
      <w:r w:rsidRPr="00A77AA1">
        <w:rPr>
          <w:i/>
          <w:szCs w:val="20"/>
          <w:lang w:val="en-GB"/>
        </w:rPr>
        <w:t>Russia fights back in information war with jail warning. Russia fights back in information war with jail warning.</w:t>
      </w:r>
      <w:r w:rsidRPr="00A77AA1">
        <w:rPr>
          <w:szCs w:val="20"/>
          <w:lang w:val="en-GB"/>
        </w:rPr>
        <w:t xml:space="preserve"> </w:t>
      </w:r>
      <w:hyperlink r:id="rId21" w:history="1">
        <w:r w:rsidRPr="00A77AA1">
          <w:rPr>
            <w:rStyle w:val="Hyperlinkki"/>
            <w:szCs w:val="20"/>
            <w:lang w:val="en-GB"/>
          </w:rPr>
          <w:t>https://www.reuters.com/world/europe/russia-introduce-jail-terms-spreading-fake-information-about-army-2022-03-04/</w:t>
        </w:r>
      </w:hyperlink>
      <w:r w:rsidRPr="00A77AA1">
        <w:rPr>
          <w:szCs w:val="20"/>
          <w:lang w:val="en-GB"/>
        </w:rPr>
        <w:t xml:space="preserve"> (</w:t>
      </w:r>
      <w:proofErr w:type="spellStart"/>
      <w:r w:rsidRPr="00A77AA1">
        <w:rPr>
          <w:szCs w:val="20"/>
          <w:lang w:val="en-GB"/>
        </w:rPr>
        <w:t>käyty</w:t>
      </w:r>
      <w:proofErr w:type="spellEnd"/>
      <w:r w:rsidRPr="00A77AA1">
        <w:rPr>
          <w:szCs w:val="20"/>
          <w:lang w:val="en-GB"/>
        </w:rPr>
        <w:t xml:space="preserve"> 25.4.2022). </w:t>
      </w:r>
    </w:p>
    <w:p w:rsidR="00FB4AEC" w:rsidRPr="00A77AA1" w:rsidRDefault="00FB4AEC" w:rsidP="00FB4AEC">
      <w:pPr>
        <w:ind w:left="1440"/>
        <w:rPr>
          <w:szCs w:val="20"/>
        </w:rPr>
      </w:pPr>
      <w:r w:rsidRPr="00A77AA1">
        <w:rPr>
          <w:szCs w:val="20"/>
          <w:lang w:val="en-GB"/>
        </w:rPr>
        <w:t xml:space="preserve">22.4.2022. </w:t>
      </w:r>
      <w:r w:rsidRPr="00A77AA1">
        <w:rPr>
          <w:i/>
          <w:szCs w:val="20"/>
          <w:lang w:val="en-GB"/>
        </w:rPr>
        <w:t>Russia opens criminal case against activist over 'fake' news on Ukraine - lawyer.</w:t>
      </w:r>
      <w:r w:rsidRPr="00A77AA1">
        <w:rPr>
          <w:szCs w:val="20"/>
          <w:lang w:val="en-GB"/>
        </w:rPr>
        <w:t xml:space="preserve"> </w:t>
      </w:r>
      <w:hyperlink r:id="rId22" w:history="1">
        <w:r w:rsidRPr="00A77AA1">
          <w:rPr>
            <w:rStyle w:val="Hyperlinkki"/>
            <w:szCs w:val="20"/>
          </w:rPr>
          <w:t>https://www.reuters.com/world/europe/russia-opens-criminal-case-against-activist-over-fake-news-ukraine-lawyer-2022-04-22/</w:t>
        </w:r>
      </w:hyperlink>
      <w:r w:rsidRPr="00A77AA1">
        <w:rPr>
          <w:szCs w:val="20"/>
        </w:rPr>
        <w:t xml:space="preserve"> (käyty 3.5.2022).</w:t>
      </w:r>
    </w:p>
    <w:p w:rsidR="00FB4AEC" w:rsidRPr="00A77AA1" w:rsidRDefault="00FB4AEC" w:rsidP="00FB4AEC">
      <w:pPr>
        <w:ind w:left="1440"/>
        <w:rPr>
          <w:szCs w:val="20"/>
        </w:rPr>
      </w:pPr>
    </w:p>
    <w:p w:rsidR="00327BE1" w:rsidRPr="00A77AA1" w:rsidRDefault="007C4A2A" w:rsidP="00327BE1">
      <w:pPr>
        <w:rPr>
          <w:szCs w:val="20"/>
          <w:lang w:val="en-GB"/>
        </w:rPr>
      </w:pPr>
      <w:r w:rsidRPr="00A77AA1">
        <w:rPr>
          <w:szCs w:val="20"/>
          <w:lang w:val="en-GB"/>
        </w:rPr>
        <w:t>RFE/RL (</w:t>
      </w:r>
      <w:r w:rsidR="00DD5AB6" w:rsidRPr="00A77AA1">
        <w:rPr>
          <w:szCs w:val="20"/>
          <w:lang w:val="en-GB"/>
        </w:rPr>
        <w:t>R</w:t>
      </w:r>
      <w:r w:rsidRPr="00A77AA1">
        <w:rPr>
          <w:szCs w:val="20"/>
          <w:lang w:val="en-GB"/>
        </w:rPr>
        <w:t xml:space="preserve">adio </w:t>
      </w:r>
      <w:r w:rsidR="00DD5AB6" w:rsidRPr="00A77AA1">
        <w:rPr>
          <w:szCs w:val="20"/>
          <w:lang w:val="en-GB"/>
        </w:rPr>
        <w:t>F</w:t>
      </w:r>
      <w:r w:rsidRPr="00A77AA1">
        <w:rPr>
          <w:szCs w:val="20"/>
          <w:lang w:val="en-GB"/>
        </w:rPr>
        <w:t>ree Europe</w:t>
      </w:r>
      <w:r w:rsidR="00DD5AB6" w:rsidRPr="00A77AA1">
        <w:rPr>
          <w:szCs w:val="20"/>
          <w:lang w:val="en-GB"/>
        </w:rPr>
        <w:t>/R</w:t>
      </w:r>
      <w:r w:rsidRPr="00A77AA1">
        <w:rPr>
          <w:szCs w:val="20"/>
          <w:lang w:val="en-GB"/>
        </w:rPr>
        <w:t>adio Liberty)</w:t>
      </w:r>
    </w:p>
    <w:p w:rsidR="00327BE1" w:rsidRPr="00A77AA1" w:rsidRDefault="00327BE1" w:rsidP="00327BE1">
      <w:pPr>
        <w:ind w:left="1440"/>
        <w:rPr>
          <w:szCs w:val="20"/>
        </w:rPr>
      </w:pPr>
      <w:r w:rsidRPr="00A77AA1">
        <w:rPr>
          <w:szCs w:val="20"/>
          <w:lang w:val="en-GB"/>
        </w:rPr>
        <w:t xml:space="preserve">28.5.2021. </w:t>
      </w:r>
      <w:r w:rsidRPr="00A77AA1">
        <w:rPr>
          <w:i/>
          <w:szCs w:val="20"/>
          <w:lang w:val="en-GB"/>
        </w:rPr>
        <w:t xml:space="preserve">Khodorkovsky-Founded Opposition Group Says It's Ending Activities </w:t>
      </w:r>
      <w:proofErr w:type="gramStart"/>
      <w:r w:rsidRPr="00A77AA1">
        <w:rPr>
          <w:i/>
          <w:szCs w:val="20"/>
          <w:lang w:val="en-GB"/>
        </w:rPr>
        <w:t>In</w:t>
      </w:r>
      <w:proofErr w:type="gramEnd"/>
      <w:r w:rsidRPr="00A77AA1">
        <w:rPr>
          <w:i/>
          <w:szCs w:val="20"/>
          <w:lang w:val="en-GB"/>
        </w:rPr>
        <w:t xml:space="preserve"> Russia.</w:t>
      </w:r>
      <w:r w:rsidRPr="00A77AA1">
        <w:rPr>
          <w:szCs w:val="20"/>
          <w:lang w:val="en-GB"/>
        </w:rPr>
        <w:t xml:space="preserve"> </w:t>
      </w:r>
      <w:hyperlink r:id="rId23" w:history="1">
        <w:r w:rsidRPr="00A77AA1">
          <w:rPr>
            <w:rStyle w:val="Hyperlinkki"/>
            <w:szCs w:val="20"/>
          </w:rPr>
          <w:t>https://www.rferl.org/a/russia-khodorkovsky-groups-closing/31276459.html</w:t>
        </w:r>
      </w:hyperlink>
      <w:r w:rsidRPr="00A77AA1">
        <w:rPr>
          <w:szCs w:val="20"/>
        </w:rPr>
        <w:t xml:space="preserve"> (käyty 3.5.2022). </w:t>
      </w:r>
    </w:p>
    <w:p w:rsidR="00DD5AB6" w:rsidRPr="00A77AA1" w:rsidRDefault="00DD5AB6" w:rsidP="00327BE1">
      <w:pPr>
        <w:ind w:left="1440"/>
        <w:rPr>
          <w:szCs w:val="20"/>
        </w:rPr>
      </w:pPr>
      <w:r w:rsidRPr="00A77AA1">
        <w:rPr>
          <w:szCs w:val="20"/>
          <w:lang w:val="en-GB"/>
        </w:rPr>
        <w:t xml:space="preserve">13.4.2022. </w:t>
      </w:r>
      <w:r w:rsidRPr="00A77AA1">
        <w:rPr>
          <w:i/>
          <w:szCs w:val="20"/>
          <w:lang w:val="en-GB"/>
        </w:rPr>
        <w:t xml:space="preserve">Russian Political Cartoonist Sergei </w:t>
      </w:r>
      <w:proofErr w:type="spellStart"/>
      <w:r w:rsidRPr="00A77AA1">
        <w:rPr>
          <w:i/>
          <w:szCs w:val="20"/>
          <w:lang w:val="en-GB"/>
        </w:rPr>
        <w:t>Yolkin</w:t>
      </w:r>
      <w:proofErr w:type="spellEnd"/>
      <w:r w:rsidRPr="00A77AA1">
        <w:rPr>
          <w:i/>
          <w:szCs w:val="20"/>
          <w:lang w:val="en-GB"/>
        </w:rPr>
        <w:t xml:space="preserve"> Flees </w:t>
      </w:r>
      <w:proofErr w:type="gramStart"/>
      <w:r w:rsidRPr="00A77AA1">
        <w:rPr>
          <w:i/>
          <w:szCs w:val="20"/>
          <w:lang w:val="en-GB"/>
        </w:rPr>
        <w:t>For</w:t>
      </w:r>
      <w:proofErr w:type="gramEnd"/>
      <w:r w:rsidRPr="00A77AA1">
        <w:rPr>
          <w:i/>
          <w:szCs w:val="20"/>
          <w:lang w:val="en-GB"/>
        </w:rPr>
        <w:t xml:space="preserve"> Bulgaria. </w:t>
      </w:r>
      <w:hyperlink r:id="rId24" w:history="1">
        <w:r w:rsidRPr="00A77AA1">
          <w:rPr>
            <w:rStyle w:val="Hyperlinkki"/>
            <w:szCs w:val="20"/>
          </w:rPr>
          <w:t>https://www.rferl.org/a/cartoonist-sergei-yolkin-flees-russia/31801676.html</w:t>
        </w:r>
      </w:hyperlink>
      <w:r w:rsidRPr="00A77AA1">
        <w:rPr>
          <w:szCs w:val="20"/>
        </w:rPr>
        <w:t xml:space="preserve"> (käyty 21.4.2022).</w:t>
      </w:r>
    </w:p>
    <w:p w:rsidR="007C4A2A" w:rsidRPr="00A77AA1" w:rsidRDefault="007C4A2A" w:rsidP="007C4A2A">
      <w:pPr>
        <w:ind w:left="1440"/>
        <w:rPr>
          <w:szCs w:val="20"/>
        </w:rPr>
      </w:pPr>
      <w:r w:rsidRPr="00A77AA1">
        <w:rPr>
          <w:szCs w:val="20"/>
          <w:lang w:val="en-GB"/>
        </w:rPr>
        <w:t xml:space="preserve">11.5.2022. </w:t>
      </w:r>
      <w:r w:rsidRPr="00A77AA1">
        <w:rPr>
          <w:i/>
          <w:szCs w:val="20"/>
          <w:lang w:val="en-GB"/>
        </w:rPr>
        <w:t xml:space="preserve">Another Activist Flees Russia After Protesting War </w:t>
      </w:r>
      <w:proofErr w:type="gramStart"/>
      <w:r w:rsidRPr="00A77AA1">
        <w:rPr>
          <w:i/>
          <w:szCs w:val="20"/>
          <w:lang w:val="en-GB"/>
        </w:rPr>
        <w:t>In</w:t>
      </w:r>
      <w:proofErr w:type="gramEnd"/>
      <w:r w:rsidRPr="00A77AA1">
        <w:rPr>
          <w:i/>
          <w:szCs w:val="20"/>
          <w:lang w:val="en-GB"/>
        </w:rPr>
        <w:t xml:space="preserve"> Ukraine.</w:t>
      </w:r>
      <w:r w:rsidRPr="00A77AA1">
        <w:rPr>
          <w:szCs w:val="20"/>
          <w:lang w:val="en-GB"/>
        </w:rPr>
        <w:t xml:space="preserve"> </w:t>
      </w:r>
      <w:hyperlink r:id="rId25" w:history="1">
        <w:r w:rsidRPr="00A77AA1">
          <w:rPr>
            <w:rStyle w:val="Hyperlinkki"/>
            <w:szCs w:val="20"/>
          </w:rPr>
          <w:t>https://www.rferl.org/a/russia-antiwar-protester-flees/31844947.html</w:t>
        </w:r>
      </w:hyperlink>
      <w:r w:rsidRPr="00A77AA1">
        <w:rPr>
          <w:szCs w:val="20"/>
        </w:rPr>
        <w:t xml:space="preserve"> (käyty 11.5.2022).</w:t>
      </w:r>
    </w:p>
    <w:p w:rsidR="00327BE1" w:rsidRPr="00A77AA1" w:rsidRDefault="00327BE1" w:rsidP="00327BE1">
      <w:pPr>
        <w:ind w:left="1440"/>
        <w:rPr>
          <w:szCs w:val="20"/>
        </w:rPr>
      </w:pPr>
    </w:p>
    <w:p w:rsidR="003A4004" w:rsidRPr="00A77AA1" w:rsidRDefault="003A4004" w:rsidP="003A4004">
      <w:r w:rsidRPr="00A77AA1">
        <w:rPr>
          <w:lang w:val="en-GB"/>
        </w:rPr>
        <w:t xml:space="preserve">Sova </w:t>
      </w:r>
      <w:proofErr w:type="spellStart"/>
      <w:r w:rsidRPr="00A77AA1">
        <w:rPr>
          <w:lang w:val="en-GB"/>
        </w:rPr>
        <w:t>Center</w:t>
      </w:r>
      <w:proofErr w:type="spellEnd"/>
      <w:r w:rsidRPr="00A77AA1">
        <w:rPr>
          <w:lang w:val="en-GB"/>
        </w:rPr>
        <w:t xml:space="preserve"> 29.4.2022. </w:t>
      </w:r>
      <w:r w:rsidRPr="00A77AA1">
        <w:rPr>
          <w:i/>
          <w:szCs w:val="20"/>
          <w:lang w:val="en-GB"/>
        </w:rPr>
        <w:t>Misuse of Anti-Extremism in March 2022</w:t>
      </w:r>
      <w:r w:rsidRPr="00A77AA1">
        <w:rPr>
          <w:szCs w:val="20"/>
          <w:lang w:val="en-GB"/>
        </w:rPr>
        <w:t xml:space="preserve">. </w:t>
      </w:r>
      <w:hyperlink r:id="rId26" w:history="1">
        <w:r w:rsidRPr="00A77AA1">
          <w:rPr>
            <w:rStyle w:val="Hyperlinkki"/>
            <w:szCs w:val="20"/>
          </w:rPr>
          <w:t>https://www.sova-center.ru/en/misuse/news-releases/2022/04/d46211/</w:t>
        </w:r>
      </w:hyperlink>
      <w:r w:rsidRPr="00A77AA1">
        <w:rPr>
          <w:szCs w:val="20"/>
        </w:rPr>
        <w:t xml:space="preserve"> (käyty 2.5.2022).</w:t>
      </w:r>
    </w:p>
    <w:p w:rsidR="007B14C5" w:rsidRPr="00A77AA1" w:rsidRDefault="007B14C5" w:rsidP="007B14C5">
      <w:pPr>
        <w:rPr>
          <w:szCs w:val="20"/>
          <w:lang w:val="ru-RU"/>
        </w:rPr>
      </w:pPr>
      <w:proofErr w:type="spellStart"/>
      <w:r w:rsidRPr="00A77AA1">
        <w:rPr>
          <w:szCs w:val="20"/>
        </w:rPr>
        <w:t>Ven</w:t>
      </w:r>
      <w:proofErr w:type="spellEnd"/>
      <w:r w:rsidRPr="00A77AA1">
        <w:rPr>
          <w:szCs w:val="20"/>
          <w:lang w:val="ru-RU"/>
        </w:rPr>
        <w:t>ä</w:t>
      </w:r>
      <w:r w:rsidRPr="00A77AA1">
        <w:rPr>
          <w:szCs w:val="20"/>
        </w:rPr>
        <w:t>j</w:t>
      </w:r>
      <w:r w:rsidRPr="00A77AA1">
        <w:rPr>
          <w:szCs w:val="20"/>
          <w:lang w:val="ru-RU"/>
        </w:rPr>
        <w:t>ä</w:t>
      </w:r>
      <w:r w:rsidRPr="00A77AA1">
        <w:rPr>
          <w:szCs w:val="20"/>
        </w:rPr>
        <w:t>n</w:t>
      </w:r>
      <w:r w:rsidRPr="00A77AA1">
        <w:rPr>
          <w:szCs w:val="20"/>
          <w:lang w:val="ru-RU"/>
        </w:rPr>
        <w:t xml:space="preserve"> </w:t>
      </w:r>
      <w:r w:rsidRPr="00A77AA1">
        <w:rPr>
          <w:szCs w:val="20"/>
        </w:rPr>
        <w:t>Federaation</w:t>
      </w:r>
      <w:r w:rsidRPr="00A77AA1">
        <w:rPr>
          <w:szCs w:val="20"/>
          <w:lang w:val="ru-RU"/>
        </w:rPr>
        <w:t xml:space="preserve"> </w:t>
      </w:r>
      <w:r w:rsidRPr="00A77AA1">
        <w:rPr>
          <w:szCs w:val="20"/>
        </w:rPr>
        <w:t>rikoslaki</w:t>
      </w:r>
      <w:r w:rsidRPr="00A77AA1">
        <w:rPr>
          <w:szCs w:val="20"/>
          <w:lang w:val="ru-RU"/>
        </w:rPr>
        <w:t xml:space="preserve"> 2022. "Уголовный кодекс Российской Федерации" от 13.06.1996 </w:t>
      </w:r>
      <w:r w:rsidRPr="00A77AA1">
        <w:rPr>
          <w:szCs w:val="20"/>
        </w:rPr>
        <w:t>N</w:t>
      </w:r>
      <w:r w:rsidRPr="00A77AA1">
        <w:rPr>
          <w:szCs w:val="20"/>
          <w:lang w:val="ru-RU"/>
        </w:rPr>
        <w:t xml:space="preserve"> 63-ФЗ (ред. от 25.03.2022). УК РФ Статья 280.3.  </w:t>
      </w:r>
      <w:hyperlink r:id="rId27" w:history="1">
        <w:r w:rsidRPr="00A77AA1">
          <w:rPr>
            <w:rStyle w:val="Hyperlinkki"/>
            <w:szCs w:val="20"/>
          </w:rPr>
          <w:t>http</w:t>
        </w:r>
        <w:r w:rsidRPr="00A77AA1">
          <w:rPr>
            <w:rStyle w:val="Hyperlinkki"/>
            <w:szCs w:val="20"/>
            <w:lang w:val="ru-RU"/>
          </w:rPr>
          <w:t>://</w:t>
        </w:r>
        <w:r w:rsidRPr="00A77AA1">
          <w:rPr>
            <w:rStyle w:val="Hyperlinkki"/>
            <w:szCs w:val="20"/>
          </w:rPr>
          <w:t>www</w:t>
        </w:r>
        <w:r w:rsidRPr="00A77AA1">
          <w:rPr>
            <w:rStyle w:val="Hyperlinkki"/>
            <w:szCs w:val="20"/>
            <w:lang w:val="ru-RU"/>
          </w:rPr>
          <w:t>.</w:t>
        </w:r>
        <w:proofErr w:type="spellStart"/>
        <w:r w:rsidRPr="00A77AA1">
          <w:rPr>
            <w:rStyle w:val="Hyperlinkki"/>
            <w:szCs w:val="20"/>
          </w:rPr>
          <w:t>consultant</w:t>
        </w:r>
        <w:proofErr w:type="spellEnd"/>
        <w:r w:rsidRPr="00A77AA1">
          <w:rPr>
            <w:rStyle w:val="Hyperlinkki"/>
            <w:szCs w:val="20"/>
            <w:lang w:val="ru-RU"/>
          </w:rPr>
          <w:t>.</w:t>
        </w:r>
        <w:r w:rsidRPr="00A77AA1">
          <w:rPr>
            <w:rStyle w:val="Hyperlinkki"/>
            <w:szCs w:val="20"/>
          </w:rPr>
          <w:t>ru</w:t>
        </w:r>
        <w:r w:rsidRPr="00A77AA1">
          <w:rPr>
            <w:rStyle w:val="Hyperlinkki"/>
            <w:szCs w:val="20"/>
            <w:lang w:val="ru-RU"/>
          </w:rPr>
          <w:t>/</w:t>
        </w:r>
        <w:proofErr w:type="spellStart"/>
        <w:r w:rsidRPr="00A77AA1">
          <w:rPr>
            <w:rStyle w:val="Hyperlinkki"/>
            <w:szCs w:val="20"/>
          </w:rPr>
          <w:t>document</w:t>
        </w:r>
        <w:proofErr w:type="spellEnd"/>
        <w:r w:rsidRPr="00A77AA1">
          <w:rPr>
            <w:rStyle w:val="Hyperlinkki"/>
            <w:szCs w:val="20"/>
            <w:lang w:val="ru-RU"/>
          </w:rPr>
          <w:t>/</w:t>
        </w:r>
        <w:proofErr w:type="spellStart"/>
        <w:r w:rsidRPr="00A77AA1">
          <w:rPr>
            <w:rStyle w:val="Hyperlinkki"/>
            <w:szCs w:val="20"/>
          </w:rPr>
          <w:t>cons</w:t>
        </w:r>
        <w:proofErr w:type="spellEnd"/>
        <w:r w:rsidRPr="00A77AA1">
          <w:rPr>
            <w:rStyle w:val="Hyperlinkki"/>
            <w:szCs w:val="20"/>
            <w:lang w:val="ru-RU"/>
          </w:rPr>
          <w:t>_</w:t>
        </w:r>
        <w:r w:rsidRPr="00A77AA1">
          <w:rPr>
            <w:rStyle w:val="Hyperlinkki"/>
            <w:szCs w:val="20"/>
          </w:rPr>
          <w:t>doc</w:t>
        </w:r>
        <w:r w:rsidRPr="00A77AA1">
          <w:rPr>
            <w:rStyle w:val="Hyperlinkki"/>
            <w:szCs w:val="20"/>
            <w:lang w:val="ru-RU"/>
          </w:rPr>
          <w:t>_</w:t>
        </w:r>
        <w:r w:rsidRPr="00A77AA1">
          <w:rPr>
            <w:rStyle w:val="Hyperlinkki"/>
            <w:szCs w:val="20"/>
          </w:rPr>
          <w:t>LAW</w:t>
        </w:r>
        <w:r w:rsidRPr="00A77AA1">
          <w:rPr>
            <w:rStyle w:val="Hyperlinkki"/>
            <w:szCs w:val="20"/>
            <w:lang w:val="ru-RU"/>
          </w:rPr>
          <w:t>_10699/4618</w:t>
        </w:r>
        <w:proofErr w:type="spellStart"/>
        <w:r w:rsidRPr="00A77AA1">
          <w:rPr>
            <w:rStyle w:val="Hyperlinkki"/>
            <w:szCs w:val="20"/>
          </w:rPr>
          <w:t>fd</w:t>
        </w:r>
        <w:proofErr w:type="spellEnd"/>
        <w:r w:rsidRPr="00A77AA1">
          <w:rPr>
            <w:rStyle w:val="Hyperlinkki"/>
            <w:szCs w:val="20"/>
            <w:lang w:val="ru-RU"/>
          </w:rPr>
          <w:t>95</w:t>
        </w:r>
        <w:r w:rsidRPr="00A77AA1">
          <w:rPr>
            <w:rStyle w:val="Hyperlinkki"/>
            <w:szCs w:val="20"/>
          </w:rPr>
          <w:t>c</w:t>
        </w:r>
        <w:r w:rsidRPr="00A77AA1">
          <w:rPr>
            <w:rStyle w:val="Hyperlinkki"/>
            <w:szCs w:val="20"/>
            <w:lang w:val="ru-RU"/>
          </w:rPr>
          <w:t>30</w:t>
        </w:r>
        <w:r w:rsidRPr="00A77AA1">
          <w:rPr>
            <w:rStyle w:val="Hyperlinkki"/>
            <w:szCs w:val="20"/>
          </w:rPr>
          <w:t>a</w:t>
        </w:r>
        <w:r w:rsidRPr="00A77AA1">
          <w:rPr>
            <w:rStyle w:val="Hyperlinkki"/>
            <w:szCs w:val="20"/>
            <w:lang w:val="ru-RU"/>
          </w:rPr>
          <w:t>6</w:t>
        </w:r>
        <w:proofErr w:type="spellStart"/>
        <w:r w:rsidRPr="00A77AA1">
          <w:rPr>
            <w:rStyle w:val="Hyperlinkki"/>
            <w:szCs w:val="20"/>
          </w:rPr>
          <w:t>fbe</w:t>
        </w:r>
        <w:proofErr w:type="spellEnd"/>
        <w:r w:rsidRPr="00A77AA1">
          <w:rPr>
            <w:rStyle w:val="Hyperlinkki"/>
            <w:szCs w:val="20"/>
            <w:lang w:val="ru-RU"/>
          </w:rPr>
          <w:t>7717</w:t>
        </w:r>
        <w:proofErr w:type="spellStart"/>
        <w:r w:rsidRPr="00A77AA1">
          <w:rPr>
            <w:rStyle w:val="Hyperlinkki"/>
            <w:szCs w:val="20"/>
          </w:rPr>
          <w:t>ceaebf</w:t>
        </w:r>
        <w:proofErr w:type="spellEnd"/>
        <w:r w:rsidRPr="00A77AA1">
          <w:rPr>
            <w:rStyle w:val="Hyperlinkki"/>
            <w:szCs w:val="20"/>
            <w:lang w:val="ru-RU"/>
          </w:rPr>
          <w:t>64</w:t>
        </w:r>
        <w:r w:rsidRPr="00A77AA1">
          <w:rPr>
            <w:rStyle w:val="Hyperlinkki"/>
            <w:szCs w:val="20"/>
          </w:rPr>
          <w:t>f</w:t>
        </w:r>
        <w:r w:rsidRPr="00A77AA1">
          <w:rPr>
            <w:rStyle w:val="Hyperlinkki"/>
            <w:szCs w:val="20"/>
            <w:lang w:val="ru-RU"/>
          </w:rPr>
          <w:t>082</w:t>
        </w:r>
        <w:r w:rsidRPr="00A77AA1">
          <w:rPr>
            <w:rStyle w:val="Hyperlinkki"/>
            <w:szCs w:val="20"/>
          </w:rPr>
          <w:t>e</w:t>
        </w:r>
        <w:r w:rsidRPr="00A77AA1">
          <w:rPr>
            <w:rStyle w:val="Hyperlinkki"/>
            <w:szCs w:val="20"/>
            <w:lang w:val="ru-RU"/>
          </w:rPr>
          <w:t>735</w:t>
        </w:r>
        <w:r w:rsidRPr="00A77AA1">
          <w:rPr>
            <w:rStyle w:val="Hyperlinkki"/>
            <w:szCs w:val="20"/>
          </w:rPr>
          <w:t>c</w:t>
        </w:r>
        <w:r w:rsidRPr="00A77AA1">
          <w:rPr>
            <w:rStyle w:val="Hyperlinkki"/>
            <w:szCs w:val="20"/>
            <w:lang w:val="ru-RU"/>
          </w:rPr>
          <w:t>9</w:t>
        </w:r>
        <w:proofErr w:type="spellStart"/>
        <w:r w:rsidRPr="00A77AA1">
          <w:rPr>
            <w:rStyle w:val="Hyperlinkki"/>
            <w:szCs w:val="20"/>
          </w:rPr>
          <w:t>ad</w:t>
        </w:r>
        <w:proofErr w:type="spellEnd"/>
        <w:r w:rsidRPr="00A77AA1">
          <w:rPr>
            <w:rStyle w:val="Hyperlinkki"/>
            <w:szCs w:val="20"/>
            <w:lang w:val="ru-RU"/>
          </w:rPr>
          <w:t>/</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27.4.2022).</w:t>
      </w:r>
    </w:p>
    <w:p w:rsidR="00B25BB7" w:rsidRPr="00A77AA1" w:rsidRDefault="00B25BB7" w:rsidP="00B25BB7">
      <w:pPr>
        <w:rPr>
          <w:szCs w:val="20"/>
          <w:lang w:val="ru-RU"/>
        </w:rPr>
      </w:pPr>
    </w:p>
    <w:p w:rsidR="00D54AEC" w:rsidRPr="00A77AA1" w:rsidRDefault="00D54AEC" w:rsidP="00D54AEC">
      <w:pPr>
        <w:rPr>
          <w:szCs w:val="20"/>
          <w:lang w:val="ru-RU"/>
        </w:rPr>
      </w:pPr>
      <w:r w:rsidRPr="00A77AA1">
        <w:rPr>
          <w:szCs w:val="20"/>
          <w:lang w:val="ru-RU"/>
        </w:rPr>
        <w:t xml:space="preserve">*** </w:t>
      </w:r>
    </w:p>
    <w:p w:rsidR="00323D06" w:rsidRPr="00A77AA1" w:rsidRDefault="00323D06" w:rsidP="0079715C">
      <w:pPr>
        <w:rPr>
          <w:szCs w:val="20"/>
        </w:rPr>
      </w:pPr>
      <w:r w:rsidRPr="00A77AA1">
        <w:rPr>
          <w:szCs w:val="20"/>
          <w:lang w:val="ru-RU"/>
        </w:rPr>
        <w:t xml:space="preserve">Голос Америки </w:t>
      </w:r>
      <w:r w:rsidR="000E4167" w:rsidRPr="00833B75">
        <w:rPr>
          <w:szCs w:val="20"/>
          <w:lang w:val="ru-RU"/>
        </w:rPr>
        <w:t>(</w:t>
      </w:r>
      <w:proofErr w:type="spellStart"/>
      <w:r w:rsidR="000E4167" w:rsidRPr="00A77AA1">
        <w:rPr>
          <w:szCs w:val="20"/>
        </w:rPr>
        <w:t>Golos</w:t>
      </w:r>
      <w:proofErr w:type="spellEnd"/>
      <w:r w:rsidR="000E4167" w:rsidRPr="00833B75">
        <w:rPr>
          <w:szCs w:val="20"/>
          <w:lang w:val="ru-RU"/>
        </w:rPr>
        <w:t xml:space="preserve"> </w:t>
      </w:r>
      <w:proofErr w:type="spellStart"/>
      <w:r w:rsidR="000E4167" w:rsidRPr="00A77AA1">
        <w:rPr>
          <w:szCs w:val="20"/>
        </w:rPr>
        <w:t>Ameriki</w:t>
      </w:r>
      <w:proofErr w:type="spellEnd"/>
      <w:r w:rsidR="000E4167" w:rsidRPr="00833B75">
        <w:rPr>
          <w:szCs w:val="20"/>
          <w:lang w:val="ru-RU"/>
        </w:rPr>
        <w:t xml:space="preserve">) </w:t>
      </w:r>
      <w:r w:rsidRPr="00A77AA1">
        <w:rPr>
          <w:szCs w:val="20"/>
          <w:lang w:val="ru-RU"/>
        </w:rPr>
        <w:t>13.4.2022. Алексей Горбачев</w:t>
      </w:r>
      <w:proofErr w:type="gramStart"/>
      <w:r w:rsidR="000E4167" w:rsidRPr="00A77AA1">
        <w:rPr>
          <w:szCs w:val="20"/>
          <w:lang w:val="ru-RU"/>
        </w:rPr>
        <w:t>:</w:t>
      </w:r>
      <w:r w:rsidRPr="00A77AA1">
        <w:rPr>
          <w:szCs w:val="20"/>
          <w:lang w:val="ru-RU"/>
        </w:rPr>
        <w:t xml:space="preserve"> </w:t>
      </w:r>
      <w:r w:rsidRPr="00A77AA1">
        <w:rPr>
          <w:i/>
          <w:szCs w:val="20"/>
          <w:lang w:val="ru-RU"/>
        </w:rPr>
        <w:t>Как</w:t>
      </w:r>
      <w:proofErr w:type="gramEnd"/>
      <w:r w:rsidRPr="00A77AA1">
        <w:rPr>
          <w:i/>
          <w:szCs w:val="20"/>
          <w:lang w:val="ru-RU"/>
        </w:rPr>
        <w:t xml:space="preserve"> в России преследуют противников войны в Украине.</w:t>
      </w:r>
      <w:r w:rsidRPr="00A77AA1">
        <w:rPr>
          <w:szCs w:val="20"/>
          <w:lang w:val="ru-RU"/>
        </w:rPr>
        <w:t xml:space="preserve"> </w:t>
      </w:r>
      <w:hyperlink r:id="rId28" w:history="1">
        <w:r w:rsidRPr="00A77AA1">
          <w:rPr>
            <w:rStyle w:val="Hyperlinkki"/>
            <w:szCs w:val="20"/>
          </w:rPr>
          <w:t>https://www.golosameriki.com/a/threats-towards-anti-war-activists-in-russia-article/6527336.html</w:t>
        </w:r>
      </w:hyperlink>
      <w:r w:rsidRPr="00A77AA1">
        <w:rPr>
          <w:szCs w:val="20"/>
        </w:rPr>
        <w:t xml:space="preserve"> (käyty 2.5.2022).</w:t>
      </w:r>
    </w:p>
    <w:p w:rsidR="0079715C" w:rsidRPr="00A77AA1" w:rsidRDefault="0079715C" w:rsidP="0079715C">
      <w:pPr>
        <w:rPr>
          <w:szCs w:val="20"/>
          <w:lang w:val="ru-RU"/>
        </w:rPr>
      </w:pPr>
      <w:r w:rsidRPr="00A77AA1">
        <w:rPr>
          <w:szCs w:val="20"/>
          <w:lang w:val="ru-RU"/>
        </w:rPr>
        <w:t>Кавказский Узел (</w:t>
      </w:r>
      <w:proofErr w:type="spellStart"/>
      <w:r w:rsidRPr="00A77AA1">
        <w:rPr>
          <w:szCs w:val="20"/>
        </w:rPr>
        <w:t>Kavkazski</w:t>
      </w:r>
      <w:proofErr w:type="spellEnd"/>
      <w:r w:rsidRPr="00A77AA1">
        <w:rPr>
          <w:szCs w:val="20"/>
          <w:lang w:val="ru-RU"/>
        </w:rPr>
        <w:t xml:space="preserve"> </w:t>
      </w:r>
      <w:proofErr w:type="spellStart"/>
      <w:r w:rsidRPr="00A77AA1">
        <w:rPr>
          <w:szCs w:val="20"/>
        </w:rPr>
        <w:t>Uzel</w:t>
      </w:r>
      <w:proofErr w:type="spellEnd"/>
      <w:r w:rsidRPr="00A77AA1">
        <w:rPr>
          <w:szCs w:val="20"/>
          <w:lang w:val="ru-RU"/>
        </w:rPr>
        <w:t>)</w:t>
      </w:r>
    </w:p>
    <w:p w:rsidR="009376FD" w:rsidRPr="00A77AA1" w:rsidRDefault="009376FD" w:rsidP="009376FD">
      <w:pPr>
        <w:ind w:left="720"/>
        <w:rPr>
          <w:szCs w:val="20"/>
          <w:lang w:val="ru-RU"/>
        </w:rPr>
      </w:pPr>
      <w:r w:rsidRPr="00A77AA1">
        <w:rPr>
          <w:szCs w:val="20"/>
          <w:lang w:val="ru-RU"/>
        </w:rPr>
        <w:t xml:space="preserve">1.11.2021. </w:t>
      </w:r>
      <w:r w:rsidRPr="00A77AA1">
        <w:rPr>
          <w:i/>
          <w:szCs w:val="20"/>
          <w:lang w:val="ru-RU"/>
        </w:rPr>
        <w:t>Битва за дубовую рощу: как активисты защищают Волго-</w:t>
      </w:r>
      <w:proofErr w:type="spellStart"/>
      <w:r w:rsidRPr="00A77AA1">
        <w:rPr>
          <w:i/>
          <w:szCs w:val="20"/>
          <w:lang w:val="ru-RU"/>
        </w:rPr>
        <w:t>Ахтубинскую</w:t>
      </w:r>
      <w:proofErr w:type="spellEnd"/>
      <w:r w:rsidRPr="00A77AA1">
        <w:rPr>
          <w:i/>
          <w:szCs w:val="20"/>
          <w:lang w:val="ru-RU"/>
        </w:rPr>
        <w:t xml:space="preserve"> пойму.</w:t>
      </w:r>
      <w:r w:rsidRPr="00A77AA1">
        <w:rPr>
          <w:szCs w:val="20"/>
          <w:lang w:val="ru-RU"/>
        </w:rPr>
        <w:t xml:space="preserve"> </w:t>
      </w:r>
      <w:hyperlink r:id="rId29"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/369544/</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257F14" w:rsidRPr="00A77AA1" w:rsidRDefault="00257F14" w:rsidP="00257F14">
      <w:pPr>
        <w:ind w:left="720"/>
        <w:rPr>
          <w:szCs w:val="20"/>
          <w:lang w:val="ru-RU"/>
        </w:rPr>
      </w:pPr>
      <w:r w:rsidRPr="00A77AA1">
        <w:rPr>
          <w:szCs w:val="20"/>
          <w:lang w:val="ru-RU"/>
        </w:rPr>
        <w:lastRenderedPageBreak/>
        <w:t xml:space="preserve">12.1.2022. </w:t>
      </w:r>
      <w:r w:rsidRPr="00A77AA1">
        <w:rPr>
          <w:i/>
          <w:szCs w:val="20"/>
          <w:lang w:val="ru-RU"/>
        </w:rPr>
        <w:t>"</w:t>
      </w:r>
      <w:proofErr w:type="spellStart"/>
      <w:r w:rsidRPr="00A77AA1">
        <w:rPr>
          <w:i/>
          <w:szCs w:val="20"/>
          <w:lang w:val="ru-RU"/>
        </w:rPr>
        <w:t>Голунов</w:t>
      </w:r>
      <w:proofErr w:type="spellEnd"/>
      <w:r w:rsidRPr="00A77AA1">
        <w:rPr>
          <w:i/>
          <w:szCs w:val="20"/>
          <w:lang w:val="ru-RU"/>
        </w:rPr>
        <w:t xml:space="preserve"> номер два": главное о деле </w:t>
      </w:r>
      <w:proofErr w:type="spellStart"/>
      <w:r w:rsidRPr="00A77AA1">
        <w:rPr>
          <w:i/>
          <w:szCs w:val="20"/>
          <w:lang w:val="ru-RU"/>
        </w:rPr>
        <w:t>Абдулмумина</w:t>
      </w:r>
      <w:proofErr w:type="spellEnd"/>
      <w:r w:rsidRPr="00A77AA1">
        <w:rPr>
          <w:i/>
          <w:szCs w:val="20"/>
          <w:lang w:val="ru-RU"/>
        </w:rPr>
        <w:t xml:space="preserve"> Гаджиева.</w:t>
      </w:r>
      <w:r w:rsidRPr="00A77AA1">
        <w:rPr>
          <w:szCs w:val="20"/>
          <w:lang w:val="ru-RU"/>
        </w:rPr>
        <w:t xml:space="preserve"> </w:t>
      </w:r>
      <w:hyperlink r:id="rId30"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/336930/</w:t>
        </w:r>
      </w:hyperlink>
      <w:r w:rsidRPr="00A77AA1">
        <w:rPr>
          <w:szCs w:val="20"/>
          <w:lang w:val="ru-RU"/>
        </w:rPr>
        <w:t xml:space="preserve"> </w:t>
      </w:r>
      <w:r w:rsidR="007D3AF7" w:rsidRPr="00A77AA1">
        <w:rPr>
          <w:szCs w:val="20"/>
          <w:lang w:val="ru-RU"/>
        </w:rPr>
        <w:t>(</w:t>
      </w:r>
      <w:r w:rsidR="007D3AF7" w:rsidRPr="00A77AA1">
        <w:rPr>
          <w:szCs w:val="20"/>
        </w:rPr>
        <w:t>k</w:t>
      </w:r>
      <w:r w:rsidR="007D3AF7" w:rsidRPr="00A77AA1">
        <w:rPr>
          <w:szCs w:val="20"/>
          <w:lang w:val="ru-RU"/>
        </w:rPr>
        <w:t>ä</w:t>
      </w:r>
      <w:r w:rsidR="007D3AF7" w:rsidRPr="00A77AA1">
        <w:rPr>
          <w:szCs w:val="20"/>
        </w:rPr>
        <w:t>yty</w:t>
      </w:r>
      <w:r w:rsidR="007D3AF7" w:rsidRPr="00A77AA1">
        <w:rPr>
          <w:szCs w:val="20"/>
          <w:lang w:val="ru-RU"/>
        </w:rPr>
        <w:t xml:space="preserve"> 25.4.2022).</w:t>
      </w:r>
    </w:p>
    <w:p w:rsidR="003627E2" w:rsidRPr="00A77AA1" w:rsidRDefault="003627E2" w:rsidP="003627E2">
      <w:pPr>
        <w:ind w:left="720"/>
        <w:rPr>
          <w:szCs w:val="20"/>
          <w:lang w:val="ru-RU"/>
        </w:rPr>
      </w:pPr>
      <w:r w:rsidRPr="00A77AA1">
        <w:rPr>
          <w:szCs w:val="20"/>
          <w:lang w:val="ru-RU"/>
        </w:rPr>
        <w:t>28.2.2022</w:t>
      </w:r>
      <w:r w:rsidRPr="00A77AA1">
        <w:rPr>
          <w:szCs w:val="20"/>
        </w:rPr>
        <w:t>a</w:t>
      </w:r>
      <w:r w:rsidRPr="00A77AA1">
        <w:rPr>
          <w:szCs w:val="20"/>
          <w:lang w:val="ru-RU"/>
        </w:rPr>
        <w:t xml:space="preserve">. </w:t>
      </w:r>
      <w:r w:rsidRPr="00A77AA1">
        <w:rPr>
          <w:i/>
          <w:szCs w:val="20"/>
          <w:lang w:val="ru-RU"/>
        </w:rPr>
        <w:t>Ставрополец обвинен в организации антивоенной акции</w:t>
      </w:r>
      <w:r w:rsidRPr="00A77AA1">
        <w:rPr>
          <w:szCs w:val="20"/>
          <w:lang w:val="ru-RU"/>
        </w:rPr>
        <w:t xml:space="preserve">. </w:t>
      </w:r>
      <w:hyperlink r:id="rId31"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/373679/</w:t>
        </w:r>
      </w:hyperlink>
      <w:r w:rsidRPr="00A77AA1">
        <w:rPr>
          <w:rStyle w:val="Hyperlinkki"/>
          <w:szCs w:val="20"/>
          <w:lang w:val="ru-RU"/>
        </w:rPr>
        <w:t xml:space="preserve"> </w:t>
      </w:r>
      <w:r w:rsidRPr="00A77AA1">
        <w:rPr>
          <w:szCs w:val="20"/>
          <w:lang w:val="ru-RU"/>
        </w:rPr>
        <w:t>(</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3627E2" w:rsidRPr="00A77AA1" w:rsidRDefault="003627E2" w:rsidP="003627E2">
      <w:pPr>
        <w:ind w:left="720"/>
        <w:rPr>
          <w:rStyle w:val="Hyperlinkki"/>
          <w:szCs w:val="20"/>
          <w:lang w:val="ru-RU"/>
        </w:rPr>
      </w:pPr>
      <w:r w:rsidRPr="00A77AA1">
        <w:rPr>
          <w:szCs w:val="20"/>
          <w:lang w:val="ru-RU"/>
        </w:rPr>
        <w:t>28.2.2022</w:t>
      </w:r>
      <w:r w:rsidRPr="00A77AA1">
        <w:rPr>
          <w:szCs w:val="20"/>
        </w:rPr>
        <w:t>b</w:t>
      </w:r>
      <w:r w:rsidRPr="00A77AA1">
        <w:rPr>
          <w:szCs w:val="20"/>
          <w:lang w:val="ru-RU"/>
        </w:rPr>
        <w:t xml:space="preserve">. </w:t>
      </w:r>
      <w:r w:rsidRPr="00A77AA1">
        <w:rPr>
          <w:i/>
          <w:szCs w:val="20"/>
          <w:lang w:val="ru-RU"/>
        </w:rPr>
        <w:t>Калмыцкий активист задержан за фотосъемку антивоенного пикета.</w:t>
      </w:r>
      <w:r w:rsidRPr="00A77AA1">
        <w:rPr>
          <w:szCs w:val="20"/>
          <w:lang w:val="ru-RU"/>
        </w:rPr>
        <w:t xml:space="preserve"> </w:t>
      </w:r>
      <w:hyperlink r:id="rId32"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/373681/</w:t>
        </w:r>
      </w:hyperlink>
      <w:r w:rsidRPr="00A77AA1">
        <w:rPr>
          <w:rStyle w:val="Hyperlinkki"/>
          <w:szCs w:val="20"/>
          <w:lang w:val="ru-RU"/>
        </w:rPr>
        <w:t xml:space="preserve"> </w:t>
      </w:r>
      <w:r w:rsidRPr="00A77AA1">
        <w:rPr>
          <w:szCs w:val="20"/>
          <w:lang w:val="ru-RU"/>
        </w:rPr>
        <w:t>(</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3627E2" w:rsidRPr="00A77AA1" w:rsidRDefault="003627E2" w:rsidP="003627E2">
      <w:pPr>
        <w:ind w:left="720"/>
        <w:rPr>
          <w:szCs w:val="20"/>
          <w:lang w:val="ru-RU"/>
        </w:rPr>
      </w:pPr>
      <w:r w:rsidRPr="00A77AA1">
        <w:rPr>
          <w:szCs w:val="20"/>
          <w:lang w:val="ru-RU"/>
        </w:rPr>
        <w:t>28.2.2022</w:t>
      </w:r>
      <w:r w:rsidRPr="00A77AA1">
        <w:rPr>
          <w:szCs w:val="20"/>
        </w:rPr>
        <w:t>c</w:t>
      </w:r>
      <w:r w:rsidRPr="00A77AA1">
        <w:rPr>
          <w:szCs w:val="20"/>
          <w:lang w:val="ru-RU"/>
        </w:rPr>
        <w:t xml:space="preserve">. </w:t>
      </w:r>
      <w:r w:rsidRPr="00A77AA1">
        <w:rPr>
          <w:i/>
          <w:szCs w:val="20"/>
          <w:lang w:val="ru-RU"/>
        </w:rPr>
        <w:t>Астраханская активистка арестована на пять суток после антивоенного пикета.</w:t>
      </w:r>
      <w:r w:rsidRPr="00A77AA1">
        <w:rPr>
          <w:szCs w:val="20"/>
          <w:lang w:val="ru-RU"/>
        </w:rPr>
        <w:t xml:space="preserve"> </w:t>
      </w:r>
      <w:hyperlink r:id="rId33"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/373700/</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3627E2" w:rsidRPr="00A77AA1" w:rsidRDefault="003627E2" w:rsidP="003627E2">
      <w:pPr>
        <w:ind w:left="720"/>
        <w:rPr>
          <w:szCs w:val="20"/>
          <w:lang w:val="ru-RU"/>
        </w:rPr>
      </w:pPr>
      <w:r w:rsidRPr="00A77AA1">
        <w:rPr>
          <w:szCs w:val="20"/>
          <w:lang w:val="ru-RU"/>
        </w:rPr>
        <w:t xml:space="preserve">8.3.2022. </w:t>
      </w:r>
      <w:r w:rsidRPr="00A77AA1">
        <w:rPr>
          <w:i/>
          <w:szCs w:val="20"/>
          <w:lang w:val="ru-RU"/>
        </w:rPr>
        <w:t>Житель Ставрополья арестован за оскорбительные плакаты</w:t>
      </w:r>
      <w:r w:rsidRPr="00A77AA1">
        <w:rPr>
          <w:szCs w:val="20"/>
          <w:lang w:val="ru-RU"/>
        </w:rPr>
        <w:t xml:space="preserve">. </w:t>
      </w:r>
      <w:hyperlink r:id="rId34"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/373973/</w:t>
        </w:r>
      </w:hyperlink>
      <w:r w:rsidR="007D3AF7" w:rsidRPr="00A77AA1">
        <w:rPr>
          <w:rStyle w:val="Hyperlinkki"/>
          <w:szCs w:val="20"/>
          <w:lang w:val="ru-RU"/>
        </w:rPr>
        <w:t xml:space="preserve"> </w:t>
      </w:r>
      <w:r w:rsidR="007D3AF7" w:rsidRPr="00A77AA1">
        <w:rPr>
          <w:szCs w:val="20"/>
          <w:lang w:val="ru-RU"/>
        </w:rPr>
        <w:t>(</w:t>
      </w:r>
      <w:r w:rsidR="007D3AF7" w:rsidRPr="00A77AA1">
        <w:rPr>
          <w:szCs w:val="20"/>
        </w:rPr>
        <w:t>k</w:t>
      </w:r>
      <w:r w:rsidR="007D3AF7" w:rsidRPr="00A77AA1">
        <w:rPr>
          <w:szCs w:val="20"/>
          <w:lang w:val="ru-RU"/>
        </w:rPr>
        <w:t>ä</w:t>
      </w:r>
      <w:r w:rsidR="007D3AF7" w:rsidRPr="00A77AA1">
        <w:rPr>
          <w:szCs w:val="20"/>
        </w:rPr>
        <w:t>yty</w:t>
      </w:r>
      <w:r w:rsidR="007D3AF7" w:rsidRPr="00A77AA1">
        <w:rPr>
          <w:szCs w:val="20"/>
          <w:lang w:val="ru-RU"/>
        </w:rPr>
        <w:t xml:space="preserve"> 25.4.2022).</w:t>
      </w:r>
    </w:p>
    <w:p w:rsidR="003627E2" w:rsidRPr="00A77AA1" w:rsidRDefault="003627E2" w:rsidP="003627E2">
      <w:pPr>
        <w:ind w:left="720"/>
        <w:rPr>
          <w:rStyle w:val="Hyperlinkki"/>
          <w:szCs w:val="20"/>
          <w:lang w:val="ru-RU"/>
        </w:rPr>
      </w:pPr>
      <w:r w:rsidRPr="00A77AA1">
        <w:rPr>
          <w:szCs w:val="20"/>
          <w:lang w:val="ru-RU"/>
        </w:rPr>
        <w:t xml:space="preserve">10.3.2022. </w:t>
      </w:r>
      <w:r w:rsidRPr="00A77AA1">
        <w:rPr>
          <w:i/>
          <w:szCs w:val="20"/>
          <w:lang w:val="ru-RU"/>
        </w:rPr>
        <w:t>Житель Анапы арестован на пять суток после антивоенного пикет.</w:t>
      </w:r>
      <w:r w:rsidRPr="00A77AA1">
        <w:rPr>
          <w:szCs w:val="20"/>
          <w:lang w:val="ru-RU"/>
        </w:rPr>
        <w:t xml:space="preserve"> </w:t>
      </w:r>
      <w:hyperlink r:id="rId35"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/374056/</w:t>
        </w:r>
      </w:hyperlink>
      <w:r w:rsidR="007D3AF7" w:rsidRPr="00A77AA1">
        <w:rPr>
          <w:rStyle w:val="Hyperlinkki"/>
          <w:szCs w:val="20"/>
          <w:lang w:val="ru-RU"/>
        </w:rPr>
        <w:t xml:space="preserve"> </w:t>
      </w:r>
      <w:r w:rsidR="007D3AF7" w:rsidRPr="00A77AA1">
        <w:rPr>
          <w:szCs w:val="20"/>
          <w:lang w:val="ru-RU"/>
        </w:rPr>
        <w:t>(</w:t>
      </w:r>
      <w:r w:rsidR="007D3AF7" w:rsidRPr="00A77AA1">
        <w:rPr>
          <w:szCs w:val="20"/>
        </w:rPr>
        <w:t>k</w:t>
      </w:r>
      <w:r w:rsidR="007D3AF7" w:rsidRPr="00A77AA1">
        <w:rPr>
          <w:szCs w:val="20"/>
          <w:lang w:val="ru-RU"/>
        </w:rPr>
        <w:t>ä</w:t>
      </w:r>
      <w:r w:rsidR="007D3AF7" w:rsidRPr="00A77AA1">
        <w:rPr>
          <w:szCs w:val="20"/>
        </w:rPr>
        <w:t>yty</w:t>
      </w:r>
      <w:r w:rsidR="007D3AF7" w:rsidRPr="00A77AA1">
        <w:rPr>
          <w:szCs w:val="20"/>
          <w:lang w:val="ru-RU"/>
        </w:rPr>
        <w:t xml:space="preserve"> 25.4.2022).</w:t>
      </w:r>
    </w:p>
    <w:p w:rsidR="003627E2" w:rsidRPr="00A77AA1" w:rsidRDefault="003627E2" w:rsidP="003627E2">
      <w:pPr>
        <w:ind w:left="720"/>
        <w:rPr>
          <w:szCs w:val="20"/>
          <w:lang w:val="ru-RU"/>
        </w:rPr>
      </w:pPr>
      <w:r w:rsidRPr="00A77AA1">
        <w:rPr>
          <w:szCs w:val="20"/>
          <w:lang w:val="ru-RU"/>
        </w:rPr>
        <w:t xml:space="preserve">13.3.2022. </w:t>
      </w:r>
      <w:r w:rsidRPr="00A77AA1">
        <w:rPr>
          <w:i/>
          <w:szCs w:val="20"/>
          <w:lang w:val="ru-RU"/>
        </w:rPr>
        <w:t>Правозащитники насчитали 22 задержанных участника акций протеста на юге России.</w:t>
      </w:r>
      <w:r w:rsidRPr="00A77AA1">
        <w:rPr>
          <w:szCs w:val="20"/>
          <w:lang w:val="ru-RU"/>
        </w:rPr>
        <w:t xml:space="preserve"> </w:t>
      </w:r>
      <w:hyperlink r:id="rId36"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/374155/</w:t>
        </w:r>
      </w:hyperlink>
      <w:r w:rsidRPr="00A77AA1">
        <w:rPr>
          <w:szCs w:val="20"/>
          <w:lang w:val="ru-RU"/>
        </w:rPr>
        <w:t xml:space="preserve"> </w:t>
      </w:r>
      <w:r w:rsidR="007D3AF7" w:rsidRPr="00A77AA1">
        <w:rPr>
          <w:szCs w:val="20"/>
          <w:lang w:val="ru-RU"/>
        </w:rPr>
        <w:t>(</w:t>
      </w:r>
      <w:r w:rsidR="007D3AF7" w:rsidRPr="00A77AA1">
        <w:rPr>
          <w:szCs w:val="20"/>
        </w:rPr>
        <w:t>k</w:t>
      </w:r>
      <w:r w:rsidR="007D3AF7" w:rsidRPr="00A77AA1">
        <w:rPr>
          <w:szCs w:val="20"/>
          <w:lang w:val="ru-RU"/>
        </w:rPr>
        <w:t>ä</w:t>
      </w:r>
      <w:r w:rsidR="007D3AF7" w:rsidRPr="00A77AA1">
        <w:rPr>
          <w:szCs w:val="20"/>
        </w:rPr>
        <w:t>yty</w:t>
      </w:r>
      <w:r w:rsidR="007D3AF7" w:rsidRPr="00A77AA1">
        <w:rPr>
          <w:szCs w:val="20"/>
          <w:lang w:val="ru-RU"/>
        </w:rPr>
        <w:t xml:space="preserve"> 25.4.2022).</w:t>
      </w:r>
    </w:p>
    <w:p w:rsidR="009376FD" w:rsidRPr="00A77AA1" w:rsidRDefault="009376FD" w:rsidP="009376FD">
      <w:pPr>
        <w:ind w:left="720"/>
        <w:rPr>
          <w:szCs w:val="20"/>
          <w:lang w:val="ru-RU"/>
        </w:rPr>
      </w:pPr>
      <w:r w:rsidRPr="00A77AA1">
        <w:rPr>
          <w:szCs w:val="20"/>
          <w:lang w:val="ru-RU"/>
        </w:rPr>
        <w:t xml:space="preserve">12.3.2022. </w:t>
      </w:r>
      <w:r w:rsidRPr="00A77AA1">
        <w:rPr>
          <w:i/>
          <w:szCs w:val="20"/>
          <w:lang w:val="ru-RU"/>
        </w:rPr>
        <w:t xml:space="preserve">Адвокат </w:t>
      </w:r>
      <w:proofErr w:type="spellStart"/>
      <w:r w:rsidRPr="00A77AA1">
        <w:rPr>
          <w:i/>
          <w:szCs w:val="20"/>
          <w:lang w:val="ru-RU"/>
        </w:rPr>
        <w:t>Беньяш</w:t>
      </w:r>
      <w:proofErr w:type="spellEnd"/>
      <w:r w:rsidRPr="00A77AA1">
        <w:rPr>
          <w:i/>
          <w:szCs w:val="20"/>
          <w:lang w:val="ru-RU"/>
        </w:rPr>
        <w:t xml:space="preserve"> назвал обыск в своей квартире проявлением репрессий.</w:t>
      </w:r>
      <w:r w:rsidRPr="00A77AA1">
        <w:rPr>
          <w:szCs w:val="20"/>
          <w:lang w:val="ru-RU"/>
        </w:rPr>
        <w:t xml:space="preserve"> </w:t>
      </w:r>
      <w:hyperlink r:id="rId37"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/374124/</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15.3.2022. </w:t>
      </w:r>
      <w:r w:rsidRPr="00A77AA1">
        <w:rPr>
          <w:i/>
          <w:szCs w:val="20"/>
          <w:lang w:val="ru-RU"/>
        </w:rPr>
        <w:t>Суд в Волгограде оштрафовал троих активисток за дискредитацию вооруженных сил России</w:t>
      </w:r>
      <w:r w:rsidRPr="00A77AA1">
        <w:rPr>
          <w:szCs w:val="20"/>
          <w:lang w:val="ru-RU"/>
        </w:rPr>
        <w:t xml:space="preserve">. </w:t>
      </w:r>
      <w:hyperlink r:id="rId38"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/374225/</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21.3.2022. </w:t>
      </w:r>
      <w:r w:rsidRPr="00A77AA1">
        <w:rPr>
          <w:i/>
          <w:szCs w:val="20"/>
          <w:lang w:val="ru-RU"/>
        </w:rPr>
        <w:t>Краснодарец оштрафован за плевок в баннер с буквой Z</w:t>
      </w:r>
      <w:r w:rsidRPr="00A77AA1">
        <w:rPr>
          <w:szCs w:val="20"/>
          <w:lang w:val="ru-RU"/>
        </w:rPr>
        <w:t xml:space="preserve">. </w:t>
      </w:r>
      <w:hyperlink r:id="rId39" w:history="1">
        <w:r w:rsidRPr="00A77AA1">
          <w:rPr>
            <w:rStyle w:val="Hyperlinkki"/>
            <w:szCs w:val="20"/>
            <w:lang w:val="ru-RU"/>
          </w:rPr>
          <w:t>https://www.kavkaz-uzel.eu/articles/374401/</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22.3.2022. </w:t>
      </w:r>
      <w:r w:rsidRPr="00A77AA1">
        <w:rPr>
          <w:i/>
          <w:szCs w:val="20"/>
          <w:lang w:val="ru-RU"/>
        </w:rPr>
        <w:t>Юристы сочли предвзятым отношение кубанских судов к пацифистам.</w:t>
      </w:r>
      <w:r w:rsidRPr="00A77AA1">
        <w:rPr>
          <w:szCs w:val="20"/>
          <w:lang w:val="ru-RU"/>
        </w:rPr>
        <w:t xml:space="preserve"> </w:t>
      </w:r>
      <w:hyperlink r:id="rId40" w:history="1">
        <w:r w:rsidRPr="00A77AA1">
          <w:rPr>
            <w:rStyle w:val="Hyperlinkki"/>
            <w:szCs w:val="20"/>
            <w:lang w:val="ru-RU"/>
          </w:rPr>
          <w:t>https://www.kavkaz-uzel.eu/articles/374439/</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9376FD" w:rsidRPr="00A77AA1" w:rsidRDefault="009376FD" w:rsidP="007E14B5">
      <w:pPr>
        <w:ind w:left="720"/>
        <w:rPr>
          <w:szCs w:val="20"/>
          <w:lang w:val="ru-RU"/>
        </w:rPr>
      </w:pPr>
      <w:r w:rsidRPr="00A77AA1">
        <w:rPr>
          <w:szCs w:val="20"/>
          <w:lang w:val="ru-RU"/>
        </w:rPr>
        <w:t xml:space="preserve">25.3.2022. </w:t>
      </w:r>
      <w:r w:rsidRPr="00A77AA1">
        <w:rPr>
          <w:i/>
          <w:szCs w:val="20"/>
          <w:lang w:val="ru-RU"/>
        </w:rPr>
        <w:t xml:space="preserve">Юристы сочли обоснованным отказ кубанских </w:t>
      </w:r>
      <w:proofErr w:type="spellStart"/>
      <w:r w:rsidRPr="00A77AA1">
        <w:rPr>
          <w:i/>
          <w:szCs w:val="20"/>
          <w:lang w:val="ru-RU"/>
        </w:rPr>
        <w:t>росгвардейцев</w:t>
      </w:r>
      <w:proofErr w:type="spellEnd"/>
      <w:r w:rsidRPr="00A77AA1">
        <w:rPr>
          <w:i/>
          <w:szCs w:val="20"/>
          <w:lang w:val="ru-RU"/>
        </w:rPr>
        <w:t xml:space="preserve"> от участия в спецоперации на Украине.</w:t>
      </w:r>
      <w:r w:rsidRPr="00A77AA1">
        <w:rPr>
          <w:szCs w:val="20"/>
          <w:lang w:val="ru-RU"/>
        </w:rPr>
        <w:t xml:space="preserve"> </w:t>
      </w:r>
      <w:hyperlink r:id="rId41" w:history="1">
        <w:r w:rsidRPr="00A77AA1">
          <w:rPr>
            <w:rStyle w:val="Hyperlinkki"/>
            <w:szCs w:val="20"/>
            <w:lang w:val="ru-RU"/>
          </w:rPr>
          <w:t>https://www.kavkaz-uzel.eu/articles/374573/</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22746D" w:rsidRPr="00A77AA1" w:rsidRDefault="0022746D" w:rsidP="0022746D">
      <w:pPr>
        <w:ind w:left="720"/>
        <w:rPr>
          <w:szCs w:val="20"/>
          <w:lang w:val="ru-RU"/>
        </w:rPr>
      </w:pPr>
      <w:r w:rsidRPr="00A77AA1">
        <w:rPr>
          <w:szCs w:val="20"/>
          <w:lang w:val="ru-RU"/>
        </w:rPr>
        <w:t>26.3.2022</w:t>
      </w:r>
      <w:r w:rsidRPr="00A77AA1">
        <w:rPr>
          <w:i/>
          <w:szCs w:val="20"/>
          <w:lang w:val="ru-RU"/>
        </w:rPr>
        <w:t>. Журналистка из Ингушетии заподозрена в распространении фейков про военных.</w:t>
      </w:r>
      <w:r w:rsidRPr="00A77AA1">
        <w:rPr>
          <w:szCs w:val="20"/>
          <w:lang w:val="ru-RU"/>
        </w:rPr>
        <w:t xml:space="preserve"> </w:t>
      </w:r>
      <w:hyperlink r:id="rId42" w:history="1">
        <w:r w:rsidRPr="00A77AA1">
          <w:rPr>
            <w:rStyle w:val="Hyperlinkki"/>
            <w:szCs w:val="20"/>
            <w:lang w:val="ru-RU"/>
          </w:rPr>
          <w:t>https://www.kavkaz-uzel.eu/articles/374587/</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r w:rsidRPr="00A77AA1">
        <w:rPr>
          <w:szCs w:val="20"/>
          <w:lang w:val="ru-RU"/>
        </w:rPr>
        <w:tab/>
      </w:r>
    </w:p>
    <w:p w:rsidR="007E14B5" w:rsidRPr="00A77AA1" w:rsidRDefault="007E14B5" w:rsidP="007E14B5">
      <w:pPr>
        <w:ind w:left="720"/>
        <w:rPr>
          <w:szCs w:val="20"/>
          <w:lang w:val="ru-RU"/>
        </w:rPr>
      </w:pPr>
      <w:r w:rsidRPr="00A77AA1">
        <w:rPr>
          <w:szCs w:val="20"/>
          <w:lang w:val="ru-RU"/>
        </w:rPr>
        <w:t xml:space="preserve">28.3.2022. </w:t>
      </w:r>
      <w:r w:rsidRPr="00A77AA1">
        <w:rPr>
          <w:i/>
          <w:szCs w:val="20"/>
          <w:lang w:val="ru-RU"/>
        </w:rPr>
        <w:t>Активисты в Калмыкии описали практику применения статьи о дискредитации вооруженных сил</w:t>
      </w:r>
      <w:r w:rsidRPr="00A77AA1">
        <w:rPr>
          <w:szCs w:val="20"/>
          <w:lang w:val="ru-RU"/>
        </w:rPr>
        <w:t xml:space="preserve">. </w:t>
      </w:r>
      <w:hyperlink r:id="rId43"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/374655/</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r w:rsidRPr="00A77AA1">
        <w:rPr>
          <w:szCs w:val="20"/>
          <w:lang w:val="ru-RU"/>
        </w:rPr>
        <w:tab/>
      </w:r>
    </w:p>
    <w:p w:rsidR="002C4281" w:rsidRPr="00A77AA1" w:rsidRDefault="002C4281" w:rsidP="002C4281">
      <w:pPr>
        <w:ind w:left="720"/>
        <w:rPr>
          <w:szCs w:val="20"/>
          <w:lang w:val="ru-RU"/>
        </w:rPr>
      </w:pPr>
      <w:r w:rsidRPr="00A77AA1">
        <w:rPr>
          <w:szCs w:val="20"/>
          <w:lang w:val="ru-RU"/>
        </w:rPr>
        <w:t xml:space="preserve">30.3.2022. </w:t>
      </w:r>
      <w:r w:rsidRPr="00A77AA1">
        <w:rPr>
          <w:i/>
          <w:szCs w:val="20"/>
          <w:lang w:val="ru-RU"/>
        </w:rPr>
        <w:t>Волгоградская активистка Мария Туровец уехала из России после обысков.</w:t>
      </w:r>
      <w:r w:rsidRPr="00A77AA1">
        <w:rPr>
          <w:szCs w:val="20"/>
          <w:lang w:val="ru-RU"/>
        </w:rPr>
        <w:t xml:space="preserve"> </w:t>
      </w:r>
      <w:hyperlink r:id="rId44" w:history="1">
        <w:r w:rsidRPr="00A77AA1">
          <w:rPr>
            <w:rStyle w:val="Hyperlinkki"/>
            <w:szCs w:val="20"/>
            <w:lang w:val="ru-RU"/>
          </w:rPr>
          <w:t>https://www.kavkaz-uzel.eu/articles/374727/</w:t>
        </w:r>
      </w:hyperlink>
      <w:r w:rsidRPr="00A77AA1">
        <w:rPr>
          <w:szCs w:val="20"/>
          <w:lang w:val="ru-RU"/>
        </w:rPr>
        <w:t xml:space="preserve"> </w:t>
      </w:r>
      <w:r w:rsidR="000E4167" w:rsidRPr="00A77AA1">
        <w:rPr>
          <w:szCs w:val="20"/>
          <w:lang w:val="ru-RU"/>
        </w:rPr>
        <w:t>(</w:t>
      </w:r>
      <w:r w:rsidR="000E4167" w:rsidRPr="00A77AA1">
        <w:rPr>
          <w:szCs w:val="20"/>
        </w:rPr>
        <w:t>k</w:t>
      </w:r>
      <w:r w:rsidR="000E4167" w:rsidRPr="00A77AA1">
        <w:rPr>
          <w:szCs w:val="20"/>
          <w:lang w:val="ru-RU"/>
        </w:rPr>
        <w:t>ä</w:t>
      </w:r>
      <w:r w:rsidR="000E4167" w:rsidRPr="00A77AA1">
        <w:rPr>
          <w:szCs w:val="20"/>
        </w:rPr>
        <w:t>yty</w:t>
      </w:r>
      <w:r w:rsidR="000E4167" w:rsidRPr="00A77AA1">
        <w:rPr>
          <w:szCs w:val="20"/>
          <w:lang w:val="ru-RU"/>
        </w:rPr>
        <w:t xml:space="preserve"> 25.4.2022).</w:t>
      </w:r>
    </w:p>
    <w:p w:rsidR="0022746D" w:rsidRPr="00A77AA1" w:rsidRDefault="0022746D" w:rsidP="0022746D">
      <w:pPr>
        <w:ind w:left="720"/>
        <w:rPr>
          <w:szCs w:val="20"/>
          <w:lang w:val="ru-RU"/>
        </w:rPr>
      </w:pPr>
      <w:r w:rsidRPr="00A77AA1">
        <w:rPr>
          <w:szCs w:val="20"/>
          <w:lang w:val="ru-RU"/>
        </w:rPr>
        <w:t xml:space="preserve">1.4.2022. </w:t>
      </w:r>
      <w:r w:rsidRPr="00A77AA1">
        <w:rPr>
          <w:i/>
          <w:szCs w:val="20"/>
          <w:lang w:val="ru-RU"/>
        </w:rPr>
        <w:t>Астраханская активистка уволена из школы</w:t>
      </w:r>
      <w:r w:rsidRPr="00A77AA1">
        <w:rPr>
          <w:szCs w:val="20"/>
          <w:lang w:val="ru-RU"/>
        </w:rPr>
        <w:t xml:space="preserve">. </w:t>
      </w:r>
      <w:hyperlink r:id="rId45"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/374789/</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5.4.2022. </w:t>
      </w:r>
      <w:r w:rsidRPr="00A77AA1">
        <w:rPr>
          <w:i/>
          <w:szCs w:val="20"/>
          <w:lang w:val="ru-RU"/>
        </w:rPr>
        <w:t>Главред "Современной Калмыкии" оштрафован за дискредитацию вооруженных сил.</w:t>
      </w:r>
      <w:r w:rsidRPr="00A77AA1">
        <w:rPr>
          <w:szCs w:val="20"/>
          <w:lang w:val="ru-RU"/>
        </w:rPr>
        <w:t xml:space="preserve"> </w:t>
      </w:r>
      <w:hyperlink r:id="rId46" w:history="1">
        <w:r w:rsidRPr="00A77AA1">
          <w:rPr>
            <w:rStyle w:val="Hyperlinkki"/>
            <w:szCs w:val="20"/>
            <w:lang w:val="ru-RU"/>
          </w:rPr>
          <w:t>https://www.kavkaz-uzel.eu/articles/374909/</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2C4281" w:rsidRPr="00A77AA1" w:rsidRDefault="002C4281" w:rsidP="002C4281">
      <w:pPr>
        <w:ind w:left="720"/>
        <w:rPr>
          <w:b/>
          <w:szCs w:val="20"/>
          <w:lang w:val="ru-RU"/>
        </w:rPr>
      </w:pPr>
      <w:r w:rsidRPr="00A77AA1">
        <w:rPr>
          <w:szCs w:val="20"/>
          <w:lang w:val="ru-RU"/>
        </w:rPr>
        <w:t xml:space="preserve">6.4.2022. </w:t>
      </w:r>
      <w:r w:rsidRPr="00A77AA1">
        <w:rPr>
          <w:i/>
          <w:szCs w:val="20"/>
          <w:lang w:val="ru-RU"/>
        </w:rPr>
        <w:t>Краснодарский активист покинул Россию после доноса в МВД</w:t>
      </w:r>
      <w:r w:rsidRPr="00A77AA1">
        <w:rPr>
          <w:szCs w:val="20"/>
          <w:lang w:val="ru-RU"/>
        </w:rPr>
        <w:t xml:space="preserve">. </w:t>
      </w:r>
      <w:hyperlink r:id="rId47" w:history="1">
        <w:r w:rsidRPr="00A77AA1">
          <w:rPr>
            <w:rStyle w:val="Hyperlinkki"/>
            <w:szCs w:val="20"/>
            <w:lang w:val="ru-RU"/>
          </w:rPr>
          <w:t>https://www.kavkaz-uzel.eu/articles/374929</w:t>
        </w:r>
      </w:hyperlink>
      <w:r w:rsidRPr="00A77AA1">
        <w:rPr>
          <w:szCs w:val="20"/>
          <w:lang w:val="ru-RU"/>
        </w:rPr>
        <w:t xml:space="preserve"> </w:t>
      </w:r>
      <w:r w:rsidR="000E4167" w:rsidRPr="00A77AA1">
        <w:rPr>
          <w:szCs w:val="20"/>
          <w:lang w:val="ru-RU"/>
        </w:rPr>
        <w:t>(</w:t>
      </w:r>
      <w:r w:rsidR="000E4167" w:rsidRPr="00A77AA1">
        <w:rPr>
          <w:szCs w:val="20"/>
        </w:rPr>
        <w:t>k</w:t>
      </w:r>
      <w:r w:rsidR="000E4167" w:rsidRPr="00A77AA1">
        <w:rPr>
          <w:szCs w:val="20"/>
          <w:lang w:val="ru-RU"/>
        </w:rPr>
        <w:t>ä</w:t>
      </w:r>
      <w:r w:rsidR="000E4167" w:rsidRPr="00A77AA1">
        <w:rPr>
          <w:szCs w:val="20"/>
        </w:rPr>
        <w:t>yty</w:t>
      </w:r>
      <w:r w:rsidR="000E4167"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lastRenderedPageBreak/>
        <w:t>7.4.2022</w:t>
      </w:r>
      <w:r w:rsidRPr="00A77AA1">
        <w:rPr>
          <w:szCs w:val="20"/>
        </w:rPr>
        <w:t>a</w:t>
      </w:r>
      <w:r w:rsidRPr="00A77AA1">
        <w:rPr>
          <w:szCs w:val="20"/>
          <w:lang w:val="ru-RU"/>
        </w:rPr>
        <w:t xml:space="preserve">. </w:t>
      </w:r>
      <w:r w:rsidRPr="00A77AA1">
        <w:rPr>
          <w:i/>
          <w:szCs w:val="20"/>
          <w:lang w:val="ru-RU"/>
        </w:rPr>
        <w:t>Кубанский активист оштрафован за знак "</w:t>
      </w:r>
      <w:proofErr w:type="spellStart"/>
      <w:r w:rsidRPr="00A77AA1">
        <w:rPr>
          <w:i/>
          <w:szCs w:val="20"/>
          <w:lang w:val="ru-RU"/>
        </w:rPr>
        <w:t>пацифик</w:t>
      </w:r>
      <w:proofErr w:type="spellEnd"/>
      <w:r w:rsidRPr="00A77AA1">
        <w:rPr>
          <w:i/>
          <w:szCs w:val="20"/>
          <w:lang w:val="ru-RU"/>
        </w:rPr>
        <w:t>".</w:t>
      </w:r>
      <w:r w:rsidRPr="00A77AA1">
        <w:rPr>
          <w:szCs w:val="20"/>
          <w:lang w:val="ru-RU"/>
        </w:rPr>
        <w:t xml:space="preserve"> </w:t>
      </w:r>
      <w:hyperlink r:id="rId48" w:history="1">
        <w:r w:rsidRPr="00A77AA1">
          <w:rPr>
            <w:rStyle w:val="Hyperlinkki"/>
            <w:szCs w:val="20"/>
            <w:lang w:val="ru-RU"/>
          </w:rPr>
          <w:t>https://www.kavkaz-uzel.eu/articles/374959/</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7.4.2022</w:t>
      </w:r>
      <w:r w:rsidRPr="00A77AA1">
        <w:rPr>
          <w:szCs w:val="20"/>
        </w:rPr>
        <w:t>b</w:t>
      </w:r>
      <w:r w:rsidRPr="00A77AA1">
        <w:rPr>
          <w:szCs w:val="20"/>
          <w:lang w:val="ru-RU"/>
        </w:rPr>
        <w:t xml:space="preserve">. </w:t>
      </w:r>
      <w:r w:rsidRPr="00A77AA1">
        <w:rPr>
          <w:i/>
          <w:szCs w:val="20"/>
          <w:lang w:val="ru-RU"/>
        </w:rPr>
        <w:t>Жительница Таганрога оштрафована за дискредитацию военных.</w:t>
      </w:r>
      <w:r w:rsidRPr="00A77AA1">
        <w:rPr>
          <w:szCs w:val="20"/>
          <w:lang w:val="ru-RU"/>
        </w:rPr>
        <w:t xml:space="preserve"> </w:t>
      </w:r>
      <w:hyperlink r:id="rId49" w:history="1">
        <w:r w:rsidRPr="00A77AA1">
          <w:rPr>
            <w:rStyle w:val="Hyperlinkki"/>
            <w:szCs w:val="20"/>
            <w:lang w:val="ru-RU"/>
          </w:rPr>
          <w:t>https://www.kavkaz-uzel.eu/articles/374963/</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9.4.2022. </w:t>
      </w:r>
      <w:r w:rsidRPr="00A77AA1">
        <w:rPr>
          <w:i/>
          <w:szCs w:val="20"/>
          <w:lang w:val="ru-RU"/>
        </w:rPr>
        <w:t>Жительница Элисты оштрафована по статье о дискредитации вооруженных сил.</w:t>
      </w:r>
      <w:r w:rsidRPr="00A77AA1">
        <w:rPr>
          <w:szCs w:val="20"/>
          <w:lang w:val="ru-RU"/>
        </w:rPr>
        <w:t xml:space="preserve"> </w:t>
      </w:r>
      <w:hyperlink r:id="rId50"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/375024/</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10.4.2022. </w:t>
      </w:r>
      <w:r w:rsidRPr="00A77AA1">
        <w:rPr>
          <w:i/>
          <w:szCs w:val="20"/>
          <w:lang w:val="ru-RU"/>
        </w:rPr>
        <w:t>Четверо жителей Калмыкии оштрафованы за дискредитацию российской армии.</w:t>
      </w:r>
      <w:r w:rsidRPr="00A77AA1">
        <w:rPr>
          <w:szCs w:val="20"/>
          <w:lang w:val="ru-RU"/>
        </w:rPr>
        <w:t xml:space="preserve"> </w:t>
      </w:r>
      <w:hyperlink r:id="rId51"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/375053/</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4D70CD" w:rsidRPr="00A77AA1" w:rsidRDefault="004D70CD" w:rsidP="004D70CD">
      <w:pPr>
        <w:ind w:left="720"/>
        <w:rPr>
          <w:szCs w:val="20"/>
          <w:lang w:val="ru-RU"/>
        </w:rPr>
      </w:pPr>
      <w:r w:rsidRPr="00A77AA1">
        <w:rPr>
          <w:szCs w:val="20"/>
          <w:lang w:val="ru-RU"/>
        </w:rPr>
        <w:t>13.4.2022</w:t>
      </w:r>
      <w:r w:rsidR="0022746D" w:rsidRPr="00A77AA1">
        <w:rPr>
          <w:szCs w:val="20"/>
        </w:rPr>
        <w:t>a</w:t>
      </w:r>
      <w:r w:rsidRPr="00A77AA1">
        <w:rPr>
          <w:szCs w:val="20"/>
          <w:lang w:val="ru-RU"/>
        </w:rPr>
        <w:t xml:space="preserve">. </w:t>
      </w:r>
      <w:r w:rsidRPr="00A77AA1">
        <w:rPr>
          <w:i/>
          <w:szCs w:val="20"/>
          <w:lang w:val="ru-RU"/>
        </w:rPr>
        <w:t xml:space="preserve">Житель Краснодара обвинен в дискредитации военных после пацифистского пикета. </w:t>
      </w:r>
      <w:hyperlink r:id="rId52"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/375143/</w:t>
        </w:r>
      </w:hyperlink>
      <w:r w:rsidRPr="00A77AA1">
        <w:rPr>
          <w:szCs w:val="20"/>
          <w:lang w:val="ru-RU"/>
        </w:rPr>
        <w:t xml:space="preserve"> </w:t>
      </w:r>
      <w:r w:rsidR="0022746D" w:rsidRPr="00A77AA1">
        <w:rPr>
          <w:szCs w:val="20"/>
          <w:lang w:val="ru-RU"/>
        </w:rPr>
        <w:t>(</w:t>
      </w:r>
      <w:r w:rsidR="0022746D" w:rsidRPr="00A77AA1">
        <w:rPr>
          <w:szCs w:val="20"/>
        </w:rPr>
        <w:t>k</w:t>
      </w:r>
      <w:r w:rsidR="0022746D" w:rsidRPr="00A77AA1">
        <w:rPr>
          <w:szCs w:val="20"/>
          <w:lang w:val="ru-RU"/>
        </w:rPr>
        <w:t>ä</w:t>
      </w:r>
      <w:r w:rsidR="0022746D" w:rsidRPr="00A77AA1">
        <w:rPr>
          <w:szCs w:val="20"/>
        </w:rPr>
        <w:t>yty</w:t>
      </w:r>
      <w:r w:rsidR="0022746D" w:rsidRPr="00A77AA1">
        <w:rPr>
          <w:szCs w:val="20"/>
          <w:lang w:val="ru-RU"/>
        </w:rPr>
        <w:t xml:space="preserve"> 25.4.2022).</w:t>
      </w:r>
      <w:r w:rsidR="0022746D" w:rsidRPr="00A77AA1">
        <w:rPr>
          <w:szCs w:val="20"/>
          <w:lang w:val="ru-RU"/>
        </w:rPr>
        <w:tab/>
      </w:r>
    </w:p>
    <w:p w:rsidR="00A77AA1" w:rsidRPr="00833B75" w:rsidRDefault="0022746D" w:rsidP="00A77AA1">
      <w:pPr>
        <w:ind w:left="720"/>
        <w:rPr>
          <w:szCs w:val="20"/>
          <w:lang w:val="ru-RU"/>
        </w:rPr>
      </w:pPr>
      <w:r w:rsidRPr="00A77AA1">
        <w:rPr>
          <w:szCs w:val="20"/>
          <w:lang w:val="ru-RU"/>
        </w:rPr>
        <w:t>13.4.2022</w:t>
      </w:r>
      <w:r w:rsidRPr="00A77AA1">
        <w:rPr>
          <w:szCs w:val="20"/>
        </w:rPr>
        <w:t>b</w:t>
      </w:r>
      <w:r w:rsidRPr="00A77AA1">
        <w:rPr>
          <w:szCs w:val="20"/>
          <w:lang w:val="ru-RU"/>
        </w:rPr>
        <w:t xml:space="preserve">. </w:t>
      </w:r>
      <w:r w:rsidRPr="00A77AA1">
        <w:rPr>
          <w:i/>
          <w:szCs w:val="20"/>
          <w:lang w:val="ru-RU"/>
        </w:rPr>
        <w:t xml:space="preserve">Сотрудник мэрии Элисты арестован по делу о фейках про российскую армию. </w:t>
      </w:r>
      <w:hyperlink r:id="rId53"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/375167/</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r w:rsidR="00A77AA1" w:rsidRPr="00833B75">
        <w:rPr>
          <w:szCs w:val="20"/>
          <w:lang w:val="ru-RU"/>
        </w:rPr>
        <w:t>)</w:t>
      </w:r>
    </w:p>
    <w:p w:rsidR="003627E2" w:rsidRPr="00A77AA1" w:rsidRDefault="003627E2" w:rsidP="00A77AA1">
      <w:pPr>
        <w:ind w:left="720"/>
        <w:rPr>
          <w:szCs w:val="20"/>
          <w:lang w:val="ru-RU"/>
        </w:rPr>
      </w:pPr>
      <w:r w:rsidRPr="00A77AA1">
        <w:rPr>
          <w:szCs w:val="20"/>
          <w:lang w:val="ru-RU"/>
        </w:rPr>
        <w:t>14.4.2022</w:t>
      </w:r>
      <w:r w:rsidRPr="00A77AA1">
        <w:rPr>
          <w:szCs w:val="20"/>
        </w:rPr>
        <w:t>a</w:t>
      </w:r>
      <w:r w:rsidRPr="00A77AA1">
        <w:rPr>
          <w:szCs w:val="20"/>
          <w:lang w:val="ru-RU"/>
        </w:rPr>
        <w:t xml:space="preserve">.  </w:t>
      </w:r>
      <w:r w:rsidRPr="00A77AA1">
        <w:rPr>
          <w:i/>
          <w:szCs w:val="20"/>
          <w:lang w:val="ru-RU"/>
        </w:rPr>
        <w:t>Жительница Ростовской области оштрафована за дискредитацию российских военных</w:t>
      </w:r>
      <w:r w:rsidR="000E4167" w:rsidRPr="00A77AA1">
        <w:rPr>
          <w:i/>
          <w:szCs w:val="20"/>
          <w:lang w:val="ru-RU"/>
        </w:rPr>
        <w:t>.</w:t>
      </w:r>
      <w:r w:rsidRPr="00A77AA1">
        <w:rPr>
          <w:szCs w:val="20"/>
          <w:lang w:val="ru-RU"/>
        </w:rPr>
        <w:t xml:space="preserve"> </w:t>
      </w:r>
      <w:hyperlink r:id="rId54"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/375173/</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14.4.2022</w:t>
      </w:r>
      <w:r w:rsidR="003627E2" w:rsidRPr="00A77AA1">
        <w:rPr>
          <w:szCs w:val="20"/>
        </w:rPr>
        <w:t>b</w:t>
      </w:r>
      <w:r w:rsidRPr="00A77AA1">
        <w:rPr>
          <w:szCs w:val="20"/>
          <w:lang w:val="ru-RU"/>
        </w:rPr>
        <w:t xml:space="preserve">. </w:t>
      </w:r>
      <w:r w:rsidRPr="00A77AA1">
        <w:rPr>
          <w:i/>
          <w:szCs w:val="20"/>
          <w:lang w:val="ru-RU"/>
        </w:rPr>
        <w:t>Ставропольский студент оштрафован за плакат на лекции</w:t>
      </w:r>
      <w:r w:rsidRPr="00A77AA1">
        <w:rPr>
          <w:szCs w:val="20"/>
          <w:lang w:val="ru-RU"/>
        </w:rPr>
        <w:t xml:space="preserve">. </w:t>
      </w:r>
      <w:hyperlink r:id="rId55"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/375174/</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14.4.2022</w:t>
      </w:r>
      <w:r w:rsidR="003627E2" w:rsidRPr="00A77AA1">
        <w:rPr>
          <w:szCs w:val="20"/>
        </w:rPr>
        <w:t>c</w:t>
      </w:r>
      <w:r w:rsidRPr="00A77AA1">
        <w:rPr>
          <w:szCs w:val="20"/>
          <w:lang w:val="ru-RU"/>
        </w:rPr>
        <w:t xml:space="preserve">. </w:t>
      </w:r>
      <w:r w:rsidRPr="00A77AA1">
        <w:rPr>
          <w:i/>
          <w:szCs w:val="20"/>
          <w:lang w:val="ru-RU"/>
        </w:rPr>
        <w:t>Сочинец оштрафован за дискредитацию армии</w:t>
      </w:r>
      <w:r w:rsidRPr="00A77AA1">
        <w:rPr>
          <w:szCs w:val="20"/>
          <w:lang w:val="ru-RU"/>
        </w:rPr>
        <w:t xml:space="preserve">. </w:t>
      </w:r>
      <w:hyperlink r:id="rId56" w:history="1">
        <w:r w:rsidRPr="00A77AA1">
          <w:rPr>
            <w:rStyle w:val="Hyperlinkki"/>
            <w:szCs w:val="20"/>
            <w:lang w:val="ru-RU"/>
          </w:rPr>
          <w:t>https://www.kavkaz-uzel.eu/articles/375182/</w:t>
        </w:r>
      </w:hyperlink>
      <w:r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15.4.2022</w:t>
      </w:r>
      <w:r w:rsidR="009D691A" w:rsidRPr="00A77AA1">
        <w:rPr>
          <w:szCs w:val="20"/>
        </w:rPr>
        <w:t>a</w:t>
      </w:r>
      <w:r w:rsidRPr="00A77AA1">
        <w:rPr>
          <w:szCs w:val="20"/>
          <w:lang w:val="ru-RU"/>
        </w:rPr>
        <w:t xml:space="preserve">. </w:t>
      </w:r>
      <w:r w:rsidRPr="00A77AA1">
        <w:rPr>
          <w:i/>
          <w:szCs w:val="20"/>
          <w:lang w:val="ru-RU"/>
        </w:rPr>
        <w:t>Суд оштрафовал ингушского политика за дискредитацию вооруженных сил.</w:t>
      </w:r>
      <w:r w:rsidRPr="00A77AA1">
        <w:rPr>
          <w:szCs w:val="20"/>
          <w:lang w:val="ru-RU"/>
        </w:rPr>
        <w:t xml:space="preserve"> </w:t>
      </w:r>
      <w:hyperlink r:id="rId57"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/375220 /</w:t>
        </w:r>
      </w:hyperlink>
      <w:r w:rsidR="007D3AF7" w:rsidRPr="00A77AA1">
        <w:rPr>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9D691A" w:rsidRPr="00A77AA1" w:rsidRDefault="009D691A" w:rsidP="009D691A">
      <w:pPr>
        <w:ind w:left="720"/>
        <w:rPr>
          <w:szCs w:val="20"/>
          <w:lang w:val="ru-RU"/>
        </w:rPr>
      </w:pPr>
      <w:r w:rsidRPr="00A77AA1">
        <w:rPr>
          <w:szCs w:val="20"/>
          <w:lang w:val="ru-RU"/>
        </w:rPr>
        <w:t>15.4.2022</w:t>
      </w:r>
      <w:r w:rsidRPr="00A77AA1">
        <w:rPr>
          <w:szCs w:val="20"/>
        </w:rPr>
        <w:t>b</w:t>
      </w:r>
      <w:r w:rsidRPr="00A77AA1">
        <w:rPr>
          <w:szCs w:val="20"/>
          <w:lang w:val="ru-RU"/>
        </w:rPr>
        <w:t xml:space="preserve">. </w:t>
      </w:r>
      <w:r w:rsidRPr="00A77AA1">
        <w:rPr>
          <w:i/>
          <w:szCs w:val="20"/>
          <w:lang w:val="ru-RU"/>
        </w:rPr>
        <w:t xml:space="preserve">Съемки в пацифистском ролике привели Михаила </w:t>
      </w:r>
      <w:proofErr w:type="spellStart"/>
      <w:r w:rsidRPr="00A77AA1">
        <w:rPr>
          <w:i/>
          <w:szCs w:val="20"/>
          <w:lang w:val="ru-RU"/>
        </w:rPr>
        <w:t>Беньяша</w:t>
      </w:r>
      <w:proofErr w:type="spellEnd"/>
      <w:r w:rsidRPr="00A77AA1">
        <w:rPr>
          <w:i/>
          <w:szCs w:val="20"/>
          <w:lang w:val="ru-RU"/>
        </w:rPr>
        <w:t xml:space="preserve"> к административному протоколу</w:t>
      </w:r>
      <w:r w:rsidRPr="00A77AA1">
        <w:rPr>
          <w:szCs w:val="20"/>
          <w:lang w:val="ru-RU"/>
        </w:rPr>
        <w:t xml:space="preserve">. </w:t>
      </w:r>
      <w:hyperlink r:id="rId58"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/375204/</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4D70CD" w:rsidRPr="00A77AA1" w:rsidRDefault="004D70CD" w:rsidP="0022746D">
      <w:pPr>
        <w:ind w:left="720"/>
        <w:rPr>
          <w:szCs w:val="20"/>
          <w:lang w:val="ru-RU"/>
        </w:rPr>
      </w:pPr>
      <w:r w:rsidRPr="00A77AA1">
        <w:rPr>
          <w:szCs w:val="20"/>
          <w:lang w:val="ru-RU"/>
        </w:rPr>
        <w:t>15.4.2022</w:t>
      </w:r>
      <w:r w:rsidR="009D691A" w:rsidRPr="00A77AA1">
        <w:rPr>
          <w:szCs w:val="20"/>
        </w:rPr>
        <w:t>c</w:t>
      </w:r>
      <w:r w:rsidRPr="00A77AA1">
        <w:rPr>
          <w:szCs w:val="20"/>
          <w:lang w:val="ru-RU"/>
        </w:rPr>
        <w:t xml:space="preserve">. </w:t>
      </w:r>
      <w:r w:rsidRPr="00A77AA1">
        <w:rPr>
          <w:i/>
          <w:szCs w:val="20"/>
          <w:lang w:val="ru-RU"/>
        </w:rPr>
        <w:t>Волгоградский активист обвинен в дискредитации вооруженных сил.</w:t>
      </w:r>
      <w:r w:rsidRPr="00A77AA1">
        <w:rPr>
          <w:szCs w:val="20"/>
          <w:lang w:val="ru-RU"/>
        </w:rPr>
        <w:t xml:space="preserve"> </w:t>
      </w:r>
      <w:hyperlink r:id="rId59"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/375224/</w:t>
        </w:r>
      </w:hyperlink>
      <w:r w:rsidR="007D3AF7" w:rsidRPr="00A77AA1">
        <w:rPr>
          <w:rStyle w:val="Hyperlinkki"/>
          <w:szCs w:val="20"/>
          <w:lang w:val="ru-RU"/>
        </w:rPr>
        <w:t xml:space="preserve"> </w:t>
      </w:r>
      <w:r w:rsidR="007D3AF7" w:rsidRPr="00A77AA1">
        <w:rPr>
          <w:szCs w:val="20"/>
          <w:lang w:val="ru-RU"/>
        </w:rPr>
        <w:t>(</w:t>
      </w:r>
      <w:r w:rsidR="007D3AF7" w:rsidRPr="00A77AA1">
        <w:rPr>
          <w:szCs w:val="20"/>
        </w:rPr>
        <w:t>k</w:t>
      </w:r>
      <w:r w:rsidR="007D3AF7" w:rsidRPr="00A77AA1">
        <w:rPr>
          <w:szCs w:val="20"/>
          <w:lang w:val="ru-RU"/>
        </w:rPr>
        <w:t>ä</w:t>
      </w:r>
      <w:r w:rsidR="007D3AF7" w:rsidRPr="00A77AA1">
        <w:rPr>
          <w:szCs w:val="20"/>
        </w:rPr>
        <w:t>yty</w:t>
      </w:r>
      <w:r w:rsidR="007D3AF7" w:rsidRPr="00A77AA1">
        <w:rPr>
          <w:szCs w:val="20"/>
          <w:lang w:val="ru-RU"/>
        </w:rPr>
        <w:t xml:space="preserve"> 25.4.2022).</w:t>
      </w:r>
    </w:p>
    <w:p w:rsidR="007E14B5" w:rsidRPr="00A77AA1" w:rsidRDefault="007E14B5" w:rsidP="007E14B5">
      <w:pPr>
        <w:ind w:left="720"/>
        <w:rPr>
          <w:szCs w:val="20"/>
          <w:lang w:val="ru-RU"/>
        </w:rPr>
      </w:pPr>
      <w:r w:rsidRPr="00A77AA1">
        <w:rPr>
          <w:szCs w:val="20"/>
          <w:lang w:val="ru-RU"/>
        </w:rPr>
        <w:t xml:space="preserve">18.4.2022. </w:t>
      </w:r>
      <w:r w:rsidRPr="00A77AA1">
        <w:rPr>
          <w:i/>
          <w:szCs w:val="20"/>
          <w:lang w:val="ru-RU"/>
        </w:rPr>
        <w:t>Олег Орлов оштрафован за пикет на Красной площади</w:t>
      </w:r>
      <w:r w:rsidRPr="00A77AA1">
        <w:rPr>
          <w:szCs w:val="20"/>
          <w:lang w:val="ru-RU"/>
        </w:rPr>
        <w:t xml:space="preserve">. </w:t>
      </w:r>
      <w:hyperlink r:id="rId60"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/375311/</w:t>
        </w:r>
      </w:hyperlink>
      <w:r w:rsidR="003627E2" w:rsidRPr="00A77AA1">
        <w:rPr>
          <w:rStyle w:val="Hyperlinkki"/>
          <w:szCs w:val="20"/>
          <w:lang w:val="ru-RU"/>
        </w:rPr>
        <w:t xml:space="preserve"> </w:t>
      </w:r>
      <w:r w:rsidR="003627E2" w:rsidRPr="00A77AA1">
        <w:rPr>
          <w:szCs w:val="20"/>
          <w:lang w:val="ru-RU"/>
        </w:rPr>
        <w:t>(</w:t>
      </w:r>
      <w:r w:rsidR="003627E2" w:rsidRPr="00A77AA1">
        <w:rPr>
          <w:szCs w:val="20"/>
        </w:rPr>
        <w:t>k</w:t>
      </w:r>
      <w:r w:rsidR="003627E2" w:rsidRPr="00A77AA1">
        <w:rPr>
          <w:szCs w:val="20"/>
          <w:lang w:val="ru-RU"/>
        </w:rPr>
        <w:t>ä</w:t>
      </w:r>
      <w:r w:rsidR="003627E2" w:rsidRPr="00A77AA1">
        <w:rPr>
          <w:szCs w:val="20"/>
        </w:rPr>
        <w:t>yty</w:t>
      </w:r>
      <w:r w:rsidR="003627E2" w:rsidRPr="00A77AA1">
        <w:rPr>
          <w:szCs w:val="20"/>
          <w:lang w:val="ru-RU"/>
        </w:rPr>
        <w:t xml:space="preserve"> 25.4.2022).</w:t>
      </w:r>
    </w:p>
    <w:p w:rsidR="0079715C" w:rsidRPr="00A77AA1" w:rsidRDefault="0079715C" w:rsidP="0079715C">
      <w:pPr>
        <w:ind w:left="720"/>
        <w:rPr>
          <w:szCs w:val="20"/>
          <w:lang w:val="ru-RU"/>
        </w:rPr>
      </w:pPr>
      <w:r w:rsidRPr="00A77AA1">
        <w:rPr>
          <w:szCs w:val="20"/>
          <w:lang w:val="ru-RU"/>
        </w:rPr>
        <w:t xml:space="preserve">18.4.2022. </w:t>
      </w:r>
      <w:r w:rsidRPr="00A77AA1">
        <w:rPr>
          <w:i/>
          <w:szCs w:val="20"/>
          <w:lang w:val="ru-RU"/>
        </w:rPr>
        <w:t>Волгоградский активист признан виновным в дискредитации вооруженных сил.</w:t>
      </w:r>
      <w:r w:rsidRPr="00A77AA1">
        <w:rPr>
          <w:szCs w:val="20"/>
          <w:lang w:val="ru-RU"/>
        </w:rPr>
        <w:t xml:space="preserve"> </w:t>
      </w:r>
      <w:hyperlink r:id="rId61" w:history="1">
        <w:r w:rsidRPr="00A77AA1">
          <w:rPr>
            <w:rStyle w:val="Hyperlinkki"/>
            <w:szCs w:val="20"/>
          </w:rPr>
          <w:t>https</w:t>
        </w:r>
        <w:r w:rsidRPr="00A77AA1">
          <w:rPr>
            <w:rStyle w:val="Hyperlinkki"/>
            <w:szCs w:val="20"/>
            <w:lang w:val="ru-RU"/>
          </w:rPr>
          <w:t>://</w:t>
        </w:r>
        <w:r w:rsidRPr="00A77AA1">
          <w:rPr>
            <w:rStyle w:val="Hyperlinkki"/>
            <w:szCs w:val="20"/>
          </w:rPr>
          <w:t>kavkaz</w:t>
        </w:r>
        <w:r w:rsidRPr="00A77AA1">
          <w:rPr>
            <w:rStyle w:val="Hyperlinkki"/>
            <w:szCs w:val="20"/>
            <w:lang w:val="ru-RU"/>
          </w:rPr>
          <w:t>101</w:t>
        </w:r>
        <w:r w:rsidRPr="00A77AA1">
          <w:rPr>
            <w:rStyle w:val="Hyperlinkki"/>
            <w:szCs w:val="20"/>
          </w:rPr>
          <w:t>uzel</w:t>
        </w:r>
        <w:r w:rsidRPr="00A77AA1">
          <w:rPr>
            <w:rStyle w:val="Hyperlinkki"/>
            <w:szCs w:val="20"/>
            <w:lang w:val="ru-RU"/>
          </w:rPr>
          <w:t>.</w:t>
        </w:r>
        <w:r w:rsidRPr="00A77AA1">
          <w:rPr>
            <w:rStyle w:val="Hyperlinkki"/>
            <w:szCs w:val="20"/>
          </w:rPr>
          <w:t>global</w:t>
        </w:r>
        <w:r w:rsidRPr="00A77AA1">
          <w:rPr>
            <w:rStyle w:val="Hyperlinkki"/>
            <w:szCs w:val="20"/>
            <w:lang w:val="ru-RU"/>
          </w:rPr>
          <w:t>.</w:t>
        </w:r>
        <w:r w:rsidRPr="00A77AA1">
          <w:rPr>
            <w:rStyle w:val="Hyperlinkki"/>
            <w:szCs w:val="20"/>
          </w:rPr>
          <w:t>ssl</w:t>
        </w:r>
        <w:r w:rsidRPr="00A77AA1">
          <w:rPr>
            <w:rStyle w:val="Hyperlinkki"/>
            <w:szCs w:val="20"/>
            <w:lang w:val="ru-RU"/>
          </w:rPr>
          <w:t>.</w:t>
        </w:r>
        <w:r w:rsidRPr="00A77AA1">
          <w:rPr>
            <w:rStyle w:val="Hyperlinkki"/>
            <w:szCs w:val="20"/>
          </w:rPr>
          <w:t>fastly</w:t>
        </w:r>
        <w:r w:rsidRPr="00A77AA1">
          <w:rPr>
            <w:rStyle w:val="Hyperlinkki"/>
            <w:szCs w:val="20"/>
            <w:lang w:val="ru-RU"/>
          </w:rPr>
          <w:t>.</w:t>
        </w:r>
        <w:r w:rsidRPr="00A77AA1">
          <w:rPr>
            <w:rStyle w:val="Hyperlinkki"/>
            <w:szCs w:val="20"/>
          </w:rPr>
          <w:t>net</w:t>
        </w:r>
        <w:r w:rsidRPr="00A77AA1">
          <w:rPr>
            <w:rStyle w:val="Hyperlinkki"/>
            <w:szCs w:val="20"/>
            <w:lang w:val="ru-RU"/>
          </w:rPr>
          <w:t>/</w:t>
        </w:r>
        <w:r w:rsidRPr="00A77AA1">
          <w:rPr>
            <w:rStyle w:val="Hyperlinkki"/>
            <w:szCs w:val="20"/>
          </w:rPr>
          <w:t>articles</w:t>
        </w:r>
        <w:r w:rsidRPr="00A77AA1">
          <w:rPr>
            <w:rStyle w:val="Hyperlinkki"/>
            <w:szCs w:val="20"/>
            <w:lang w:val="ru-RU"/>
          </w:rPr>
          <w:t>/375315/</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B97662" w:rsidRPr="00A77AA1" w:rsidRDefault="00B97662" w:rsidP="002C4281">
      <w:pPr>
        <w:ind w:left="720"/>
        <w:rPr>
          <w:szCs w:val="20"/>
          <w:lang w:val="ru-RU"/>
        </w:rPr>
      </w:pPr>
      <w:r w:rsidRPr="00A77AA1">
        <w:rPr>
          <w:szCs w:val="20"/>
          <w:lang w:val="ru-RU"/>
        </w:rPr>
        <w:t>19.4.2022</w:t>
      </w:r>
      <w:r w:rsidRPr="00A77AA1">
        <w:rPr>
          <w:szCs w:val="20"/>
        </w:rPr>
        <w:t>a</w:t>
      </w:r>
      <w:r w:rsidRPr="00A77AA1">
        <w:rPr>
          <w:szCs w:val="20"/>
          <w:lang w:val="ru-RU"/>
        </w:rPr>
        <w:t xml:space="preserve">. </w:t>
      </w:r>
      <w:r w:rsidRPr="00A77AA1">
        <w:rPr>
          <w:i/>
          <w:szCs w:val="20"/>
          <w:lang w:val="ru-RU"/>
        </w:rPr>
        <w:t>Жительница Георгиевска оштрафована за пацифистский пикет</w:t>
      </w:r>
      <w:r w:rsidRPr="00A77AA1">
        <w:rPr>
          <w:szCs w:val="20"/>
          <w:lang w:val="ru-RU"/>
        </w:rPr>
        <w:t xml:space="preserve">. </w:t>
      </w:r>
      <w:hyperlink r:id="rId62" w:history="1">
        <w:r w:rsidRPr="00A77AA1">
          <w:rPr>
            <w:rStyle w:val="Hyperlinkki"/>
            <w:szCs w:val="20"/>
          </w:rPr>
          <w:t>https</w:t>
        </w:r>
        <w:r w:rsidRPr="00A77AA1">
          <w:rPr>
            <w:rStyle w:val="Hyperlinkki"/>
            <w:szCs w:val="20"/>
            <w:lang w:val="ru-RU"/>
          </w:rPr>
          <w:t>://</w:t>
        </w:r>
        <w:r w:rsidRPr="00A77AA1">
          <w:rPr>
            <w:rStyle w:val="Hyperlinkki"/>
            <w:szCs w:val="20"/>
          </w:rPr>
          <w:t>www</w:t>
        </w:r>
        <w:r w:rsidRPr="00A77AA1">
          <w:rPr>
            <w:rStyle w:val="Hyperlinkki"/>
            <w:szCs w:val="20"/>
            <w:lang w:val="ru-RU"/>
          </w:rPr>
          <w:t>.</w:t>
        </w:r>
        <w:r w:rsidRPr="00A77AA1">
          <w:rPr>
            <w:rStyle w:val="Hyperlinkki"/>
            <w:szCs w:val="20"/>
          </w:rPr>
          <w:t>kavkaz</w:t>
        </w:r>
        <w:r w:rsidRPr="00A77AA1">
          <w:rPr>
            <w:rStyle w:val="Hyperlinkki"/>
            <w:szCs w:val="20"/>
            <w:lang w:val="ru-RU"/>
          </w:rPr>
          <w:t>-</w:t>
        </w:r>
        <w:r w:rsidRPr="00A77AA1">
          <w:rPr>
            <w:rStyle w:val="Hyperlinkki"/>
            <w:szCs w:val="20"/>
          </w:rPr>
          <w:t>uzel</w:t>
        </w:r>
        <w:r w:rsidRPr="00A77AA1">
          <w:rPr>
            <w:rStyle w:val="Hyperlinkki"/>
            <w:szCs w:val="20"/>
            <w:lang w:val="ru-RU"/>
          </w:rPr>
          <w:t>.</w:t>
        </w:r>
        <w:r w:rsidRPr="00A77AA1">
          <w:rPr>
            <w:rStyle w:val="Hyperlinkki"/>
            <w:szCs w:val="20"/>
          </w:rPr>
          <w:t>eu</w:t>
        </w:r>
        <w:r w:rsidRPr="00A77AA1">
          <w:rPr>
            <w:rStyle w:val="Hyperlinkki"/>
            <w:szCs w:val="20"/>
            <w:lang w:val="ru-RU"/>
          </w:rPr>
          <w:t>/</w:t>
        </w:r>
        <w:r w:rsidRPr="00A77AA1">
          <w:rPr>
            <w:rStyle w:val="Hyperlinkki"/>
            <w:szCs w:val="20"/>
          </w:rPr>
          <w:t>articles</w:t>
        </w:r>
        <w:r w:rsidRPr="00A77AA1">
          <w:rPr>
            <w:rStyle w:val="Hyperlinkki"/>
            <w:szCs w:val="20"/>
            <w:lang w:val="ru-RU"/>
          </w:rPr>
          <w:t>/375326/</w:t>
        </w:r>
      </w:hyperlink>
      <w:r w:rsidRPr="00A77AA1">
        <w:rPr>
          <w:szCs w:val="20"/>
          <w:lang w:val="ru-RU"/>
        </w:rPr>
        <w:t xml:space="preserve"> </w:t>
      </w:r>
    </w:p>
    <w:p w:rsidR="00B97662" w:rsidRPr="00A77AA1" w:rsidRDefault="0079715C" w:rsidP="00B97662">
      <w:pPr>
        <w:ind w:left="720"/>
        <w:rPr>
          <w:szCs w:val="20"/>
          <w:lang w:val="ru-RU"/>
        </w:rPr>
      </w:pPr>
      <w:r w:rsidRPr="00A77AA1">
        <w:rPr>
          <w:szCs w:val="20"/>
          <w:lang w:val="ru-RU"/>
        </w:rPr>
        <w:t>19.4.2022</w:t>
      </w:r>
      <w:r w:rsidR="00B97662" w:rsidRPr="00A77AA1">
        <w:rPr>
          <w:szCs w:val="20"/>
        </w:rPr>
        <w:t>b</w:t>
      </w:r>
      <w:r w:rsidRPr="00A77AA1">
        <w:rPr>
          <w:szCs w:val="20"/>
          <w:lang w:val="ru-RU"/>
        </w:rPr>
        <w:t xml:space="preserve">. </w:t>
      </w:r>
      <w:r w:rsidRPr="00A77AA1">
        <w:rPr>
          <w:i/>
          <w:szCs w:val="20"/>
          <w:lang w:val="ru-RU"/>
        </w:rPr>
        <w:t>Волгоградский активист оштрафован за пикет в поддержку Михаила Соломонова.</w:t>
      </w:r>
      <w:r w:rsidRPr="00A77AA1">
        <w:rPr>
          <w:szCs w:val="20"/>
          <w:lang w:val="ru-RU"/>
        </w:rPr>
        <w:t xml:space="preserve"> </w:t>
      </w:r>
      <w:hyperlink r:id="rId63" w:history="1">
        <w:r w:rsidRPr="00A77AA1">
          <w:rPr>
            <w:rStyle w:val="Hyperlinkki"/>
            <w:szCs w:val="20"/>
            <w:lang w:val="ru-RU"/>
          </w:rPr>
          <w:t>https://www.kavkaz-uzel.eu/articles/375363/</w:t>
        </w:r>
      </w:hyperlink>
      <w:r w:rsidRPr="00A77AA1">
        <w:rPr>
          <w:szCs w:val="20"/>
          <w:lang w:val="ru-RU"/>
        </w:rPr>
        <w:t xml:space="preserve"> (</w:t>
      </w:r>
      <w:r w:rsidRPr="00A77AA1">
        <w:rPr>
          <w:szCs w:val="20"/>
        </w:rPr>
        <w:t>k</w:t>
      </w:r>
      <w:r w:rsidRPr="00A77AA1">
        <w:rPr>
          <w:szCs w:val="20"/>
          <w:lang w:val="ru-RU"/>
        </w:rPr>
        <w:t>ä</w:t>
      </w:r>
      <w:r w:rsidRPr="00A77AA1">
        <w:rPr>
          <w:szCs w:val="20"/>
        </w:rPr>
        <w:t>yty</w:t>
      </w:r>
      <w:r w:rsidRPr="00A77AA1">
        <w:rPr>
          <w:szCs w:val="20"/>
          <w:lang w:val="ru-RU"/>
        </w:rPr>
        <w:t xml:space="preserve"> 25.4.2022).</w:t>
      </w:r>
    </w:p>
    <w:p w:rsidR="0079715C" w:rsidRPr="00A77AA1" w:rsidRDefault="00257F14" w:rsidP="007D3AF7">
      <w:pPr>
        <w:ind w:left="720"/>
        <w:rPr>
          <w:szCs w:val="20"/>
        </w:rPr>
      </w:pPr>
      <w:r w:rsidRPr="00A77AA1">
        <w:rPr>
          <w:szCs w:val="20"/>
          <w:lang w:val="ru-RU"/>
        </w:rPr>
        <w:t>21.4.2022</w:t>
      </w:r>
      <w:r w:rsidR="00B97662" w:rsidRPr="00A77AA1">
        <w:rPr>
          <w:szCs w:val="20"/>
        </w:rPr>
        <w:t>a</w:t>
      </w:r>
      <w:r w:rsidRPr="00A77AA1">
        <w:rPr>
          <w:szCs w:val="20"/>
          <w:lang w:val="ru-RU"/>
        </w:rPr>
        <w:t xml:space="preserve">. </w:t>
      </w:r>
      <w:r w:rsidRPr="00A77AA1">
        <w:rPr>
          <w:szCs w:val="20"/>
        </w:rPr>
        <w:t>Hakusana</w:t>
      </w:r>
      <w:r w:rsidRPr="00A77AA1">
        <w:rPr>
          <w:szCs w:val="20"/>
          <w:lang w:val="ru-RU"/>
        </w:rPr>
        <w:t>:</w:t>
      </w:r>
      <w:r w:rsidRPr="00A77AA1">
        <w:rPr>
          <w:i/>
          <w:szCs w:val="20"/>
          <w:lang w:val="ru-RU"/>
        </w:rPr>
        <w:t xml:space="preserve"> ’Преследование активистов’</w:t>
      </w:r>
      <w:r w:rsidRPr="00A77AA1">
        <w:rPr>
          <w:szCs w:val="20"/>
          <w:lang w:val="ru-RU"/>
        </w:rPr>
        <w:t xml:space="preserve">. </w:t>
      </w:r>
      <w:hyperlink r:id="rId64" w:history="1">
        <w:r w:rsidRPr="00A77AA1">
          <w:rPr>
            <w:rStyle w:val="Hyperlinkki"/>
            <w:szCs w:val="20"/>
          </w:rPr>
          <w:t>https://www.kavkaz-uzel.eu/category/ngo_activists_pursuit</w:t>
        </w:r>
      </w:hyperlink>
      <w:r w:rsidRPr="00A77AA1">
        <w:rPr>
          <w:szCs w:val="20"/>
        </w:rPr>
        <w:t xml:space="preserve"> (käyty 21.4.2022).</w:t>
      </w:r>
    </w:p>
    <w:p w:rsidR="00B97662" w:rsidRPr="00833B75" w:rsidRDefault="00B97662" w:rsidP="00B97662">
      <w:pPr>
        <w:ind w:left="720"/>
        <w:rPr>
          <w:szCs w:val="20"/>
        </w:rPr>
      </w:pPr>
      <w:r w:rsidRPr="00A77AA1">
        <w:rPr>
          <w:szCs w:val="20"/>
          <w:lang w:val="ru-RU"/>
        </w:rPr>
        <w:t>21.4.2022</w:t>
      </w:r>
      <w:r w:rsidRPr="00A77AA1">
        <w:rPr>
          <w:szCs w:val="20"/>
        </w:rPr>
        <w:t>b</w:t>
      </w:r>
      <w:r w:rsidRPr="00A77AA1">
        <w:rPr>
          <w:szCs w:val="20"/>
          <w:lang w:val="ru-RU"/>
        </w:rPr>
        <w:t xml:space="preserve">. </w:t>
      </w:r>
      <w:r w:rsidRPr="00A77AA1">
        <w:rPr>
          <w:i/>
          <w:szCs w:val="20"/>
          <w:lang w:val="ru-RU"/>
        </w:rPr>
        <w:t>Жительница Кубани добилась в суде отмены штрафа за дискредитацию российских военных</w:t>
      </w:r>
      <w:r w:rsidRPr="00A77AA1">
        <w:rPr>
          <w:szCs w:val="20"/>
          <w:lang w:val="ru-RU"/>
        </w:rPr>
        <w:t xml:space="preserve">. </w:t>
      </w:r>
      <w:hyperlink r:id="rId65" w:history="1">
        <w:r w:rsidRPr="00A77AA1">
          <w:rPr>
            <w:rStyle w:val="Hyperlinkki"/>
            <w:szCs w:val="20"/>
          </w:rPr>
          <w:t>https</w:t>
        </w:r>
        <w:r w:rsidRPr="00833B75">
          <w:rPr>
            <w:rStyle w:val="Hyperlinkki"/>
            <w:szCs w:val="20"/>
          </w:rPr>
          <w:t>://</w:t>
        </w:r>
        <w:r w:rsidRPr="00A77AA1">
          <w:rPr>
            <w:rStyle w:val="Hyperlinkki"/>
            <w:szCs w:val="20"/>
          </w:rPr>
          <w:t>www</w:t>
        </w:r>
        <w:r w:rsidRPr="00833B75">
          <w:rPr>
            <w:rStyle w:val="Hyperlinkki"/>
            <w:szCs w:val="20"/>
          </w:rPr>
          <w:t>.</w:t>
        </w:r>
        <w:r w:rsidRPr="00A77AA1">
          <w:rPr>
            <w:rStyle w:val="Hyperlinkki"/>
            <w:szCs w:val="20"/>
          </w:rPr>
          <w:t>kavkaz</w:t>
        </w:r>
        <w:r w:rsidRPr="00833B75">
          <w:rPr>
            <w:rStyle w:val="Hyperlinkki"/>
            <w:szCs w:val="20"/>
          </w:rPr>
          <w:t>-</w:t>
        </w:r>
        <w:r w:rsidRPr="00A77AA1">
          <w:rPr>
            <w:rStyle w:val="Hyperlinkki"/>
            <w:szCs w:val="20"/>
          </w:rPr>
          <w:t>uzel</w:t>
        </w:r>
        <w:r w:rsidRPr="00833B75">
          <w:rPr>
            <w:rStyle w:val="Hyperlinkki"/>
            <w:szCs w:val="20"/>
          </w:rPr>
          <w:t>.</w:t>
        </w:r>
        <w:r w:rsidRPr="00A77AA1">
          <w:rPr>
            <w:rStyle w:val="Hyperlinkki"/>
            <w:szCs w:val="20"/>
          </w:rPr>
          <w:t>eu</w:t>
        </w:r>
        <w:r w:rsidRPr="00833B75">
          <w:rPr>
            <w:rStyle w:val="Hyperlinkki"/>
            <w:szCs w:val="20"/>
          </w:rPr>
          <w:t>/</w:t>
        </w:r>
        <w:r w:rsidRPr="00A77AA1">
          <w:rPr>
            <w:rStyle w:val="Hyperlinkki"/>
            <w:szCs w:val="20"/>
          </w:rPr>
          <w:t>articles</w:t>
        </w:r>
        <w:r w:rsidRPr="00833B75">
          <w:rPr>
            <w:rStyle w:val="Hyperlinkki"/>
            <w:szCs w:val="20"/>
          </w:rPr>
          <w:t>/375402/</w:t>
        </w:r>
      </w:hyperlink>
      <w:r w:rsidRPr="00833B75">
        <w:rPr>
          <w:szCs w:val="20"/>
        </w:rPr>
        <w:t xml:space="preserve"> </w:t>
      </w:r>
    </w:p>
    <w:p w:rsidR="000E4167" w:rsidRPr="00833B75" w:rsidRDefault="000E4167" w:rsidP="00F253C1">
      <w:pPr>
        <w:rPr>
          <w:szCs w:val="20"/>
        </w:rPr>
      </w:pPr>
    </w:p>
    <w:p w:rsidR="00F253C1" w:rsidRPr="00A77AA1" w:rsidRDefault="00F253C1" w:rsidP="00F253C1">
      <w:pPr>
        <w:rPr>
          <w:szCs w:val="20"/>
        </w:rPr>
      </w:pPr>
      <w:r w:rsidRPr="00A77AA1">
        <w:rPr>
          <w:szCs w:val="20"/>
          <w:lang w:val="ru-RU"/>
        </w:rPr>
        <w:lastRenderedPageBreak/>
        <w:t>ОВД</w:t>
      </w:r>
      <w:r w:rsidRPr="00833B75">
        <w:rPr>
          <w:szCs w:val="20"/>
        </w:rPr>
        <w:t>-</w:t>
      </w:r>
      <w:r w:rsidRPr="00A77AA1">
        <w:rPr>
          <w:szCs w:val="20"/>
          <w:lang w:val="ru-RU"/>
        </w:rPr>
        <w:t>Инфо</w:t>
      </w:r>
      <w:r w:rsidRPr="00833B75">
        <w:rPr>
          <w:szCs w:val="20"/>
        </w:rPr>
        <w:t xml:space="preserve"> </w:t>
      </w:r>
      <w:r w:rsidR="000E4167" w:rsidRPr="00A77AA1">
        <w:rPr>
          <w:szCs w:val="20"/>
        </w:rPr>
        <w:t>(OVD-Info)</w:t>
      </w:r>
    </w:p>
    <w:p w:rsidR="00133FDF" w:rsidRPr="00A77AA1" w:rsidRDefault="00133FDF" w:rsidP="00133FDF">
      <w:pPr>
        <w:ind w:left="720"/>
        <w:rPr>
          <w:szCs w:val="20"/>
        </w:rPr>
      </w:pPr>
      <w:r w:rsidRPr="00A77AA1">
        <w:rPr>
          <w:szCs w:val="20"/>
          <w:lang w:val="ru-RU"/>
        </w:rPr>
        <w:t xml:space="preserve">7.7.2021. </w:t>
      </w:r>
      <w:r w:rsidRPr="00A77AA1">
        <w:rPr>
          <w:i/>
          <w:szCs w:val="20"/>
          <w:lang w:val="ru-RU"/>
        </w:rPr>
        <w:t>Как развивается «дворцовое дело»: 134 фигуранта, 38 осуждены.</w:t>
      </w:r>
      <w:r w:rsidRPr="00A77AA1">
        <w:rPr>
          <w:szCs w:val="20"/>
          <w:lang w:val="ru-RU"/>
        </w:rPr>
        <w:t xml:space="preserve"> </w:t>
      </w:r>
      <w:hyperlink r:id="rId66" w:history="1">
        <w:r w:rsidRPr="00A77AA1">
          <w:rPr>
            <w:rStyle w:val="Hyperlinkki"/>
            <w:szCs w:val="20"/>
          </w:rPr>
          <w:t>https://ovdinfo.org/articles/2021/07/07/kak-razvivaetsya-dvorcovoe-delo-134-figuranta-38-osuzhdeny</w:t>
        </w:r>
      </w:hyperlink>
      <w:r w:rsidRPr="00A77AA1">
        <w:rPr>
          <w:szCs w:val="20"/>
        </w:rPr>
        <w:t xml:space="preserve"> (3.5.2022).</w:t>
      </w:r>
    </w:p>
    <w:p w:rsidR="005F676B" w:rsidRPr="00A77AA1" w:rsidRDefault="005F676B" w:rsidP="005F676B">
      <w:pPr>
        <w:ind w:left="720"/>
        <w:rPr>
          <w:szCs w:val="20"/>
          <w:lang w:val="ru-RU"/>
        </w:rPr>
      </w:pPr>
      <w:r w:rsidRPr="00A77AA1">
        <w:rPr>
          <w:szCs w:val="20"/>
          <w:lang w:val="ru-RU"/>
        </w:rPr>
        <w:t xml:space="preserve">2022.  </w:t>
      </w:r>
      <w:r w:rsidRPr="00A77AA1">
        <w:rPr>
          <w:i/>
          <w:szCs w:val="20"/>
          <w:lang w:val="ru-RU"/>
        </w:rPr>
        <w:t>ОДИН ВО ДВОРЦЕ, СТО В ТЕМНИЦЕ</w:t>
      </w:r>
      <w:r w:rsidRPr="00A77AA1">
        <w:rPr>
          <w:szCs w:val="20"/>
          <w:lang w:val="ru-RU"/>
        </w:rPr>
        <w:t xml:space="preserve">. </w:t>
      </w:r>
      <w:hyperlink r:id="rId67" w:anchor="about" w:history="1">
        <w:r w:rsidRPr="00A77AA1">
          <w:rPr>
            <w:rStyle w:val="Hyperlinkki"/>
            <w:szCs w:val="20"/>
            <w:lang w:val="en-GB"/>
          </w:rPr>
          <w:t>https</w:t>
        </w:r>
        <w:r w:rsidRPr="00A77AA1">
          <w:rPr>
            <w:rStyle w:val="Hyperlinkki"/>
            <w:szCs w:val="20"/>
            <w:lang w:val="ru-RU"/>
          </w:rPr>
          <w:t>://</w:t>
        </w:r>
        <w:r w:rsidRPr="00A77AA1">
          <w:rPr>
            <w:rStyle w:val="Hyperlinkki"/>
            <w:szCs w:val="20"/>
            <w:lang w:val="en-GB"/>
          </w:rPr>
          <w:t>palace</w:t>
        </w:r>
        <w:r w:rsidRPr="00A77AA1">
          <w:rPr>
            <w:rStyle w:val="Hyperlinkki"/>
            <w:szCs w:val="20"/>
            <w:lang w:val="ru-RU"/>
          </w:rPr>
          <w:t>.</w:t>
        </w:r>
        <w:proofErr w:type="spellStart"/>
        <w:r w:rsidRPr="00A77AA1">
          <w:rPr>
            <w:rStyle w:val="Hyperlinkki"/>
            <w:szCs w:val="20"/>
            <w:lang w:val="en-GB"/>
          </w:rPr>
          <w:t>ovdinfo</w:t>
        </w:r>
        <w:proofErr w:type="spellEnd"/>
        <w:r w:rsidRPr="00A77AA1">
          <w:rPr>
            <w:rStyle w:val="Hyperlinkki"/>
            <w:szCs w:val="20"/>
            <w:lang w:val="ru-RU"/>
          </w:rPr>
          <w:t>.</w:t>
        </w:r>
        <w:r w:rsidRPr="00A77AA1">
          <w:rPr>
            <w:rStyle w:val="Hyperlinkki"/>
            <w:szCs w:val="20"/>
            <w:lang w:val="en-GB"/>
          </w:rPr>
          <w:t>org</w:t>
        </w:r>
        <w:r w:rsidRPr="00A77AA1">
          <w:rPr>
            <w:rStyle w:val="Hyperlinkki"/>
            <w:szCs w:val="20"/>
            <w:lang w:val="ru-RU"/>
          </w:rPr>
          <w:t>/#</w:t>
        </w:r>
        <w:r w:rsidRPr="00A77AA1">
          <w:rPr>
            <w:rStyle w:val="Hyperlinkki"/>
            <w:szCs w:val="20"/>
            <w:lang w:val="en-GB"/>
          </w:rPr>
          <w:t>about</w:t>
        </w:r>
      </w:hyperlink>
      <w:r w:rsidRPr="00A77AA1">
        <w:rPr>
          <w:szCs w:val="20"/>
          <w:lang w:val="ru-RU"/>
        </w:rPr>
        <w:t xml:space="preserve"> (3.5.2022).</w:t>
      </w:r>
    </w:p>
    <w:p w:rsidR="00F253C1" w:rsidRPr="00A77AA1" w:rsidRDefault="00F253C1" w:rsidP="00F253C1">
      <w:pPr>
        <w:ind w:left="720"/>
        <w:rPr>
          <w:szCs w:val="20"/>
        </w:rPr>
      </w:pPr>
      <w:r w:rsidRPr="00A77AA1">
        <w:rPr>
          <w:szCs w:val="20"/>
          <w:lang w:val="ru-RU"/>
        </w:rPr>
        <w:t>1.4.2022 [</w:t>
      </w:r>
      <w:r w:rsidRPr="00A77AA1">
        <w:rPr>
          <w:szCs w:val="20"/>
        </w:rPr>
        <w:t>p</w:t>
      </w:r>
      <w:r w:rsidRPr="00A77AA1">
        <w:rPr>
          <w:szCs w:val="20"/>
          <w:lang w:val="ru-RU"/>
        </w:rPr>
        <w:t>ä</w:t>
      </w:r>
      <w:proofErr w:type="spellStart"/>
      <w:r w:rsidRPr="00A77AA1">
        <w:rPr>
          <w:szCs w:val="20"/>
        </w:rPr>
        <w:t>ivitetty</w:t>
      </w:r>
      <w:proofErr w:type="spellEnd"/>
      <w:r w:rsidRPr="00A77AA1">
        <w:rPr>
          <w:szCs w:val="20"/>
          <w:lang w:val="ru-RU"/>
        </w:rPr>
        <w:t xml:space="preserve"> 26.4.2022]. </w:t>
      </w:r>
      <w:r w:rsidRPr="00A77AA1">
        <w:rPr>
          <w:i/>
          <w:szCs w:val="20"/>
          <w:lang w:val="ru-RU"/>
        </w:rPr>
        <w:t>Списки задержанных в связи с акциями против войны с Украиной 2 апреля 2022 года.</w:t>
      </w:r>
      <w:r w:rsidRPr="00A77AA1">
        <w:rPr>
          <w:szCs w:val="20"/>
          <w:lang w:val="ru-RU"/>
        </w:rPr>
        <w:t xml:space="preserve"> </w:t>
      </w:r>
      <w:hyperlink r:id="rId68" w:history="1">
        <w:r w:rsidRPr="00A77AA1">
          <w:rPr>
            <w:rStyle w:val="Hyperlinkki"/>
            <w:szCs w:val="20"/>
          </w:rPr>
          <w:t>https://ovd.news/news/2022/04/01/spiski-zaderzhannyh-v-svyazi-s-akciyami-protiv-voyny-s-ukrainoy-2-aprelya-2022-goda</w:t>
        </w:r>
      </w:hyperlink>
      <w:r w:rsidRPr="00A77AA1">
        <w:rPr>
          <w:szCs w:val="20"/>
        </w:rPr>
        <w:t xml:space="preserve"> </w:t>
      </w:r>
      <w:r w:rsidR="00133FDF" w:rsidRPr="00A77AA1">
        <w:rPr>
          <w:szCs w:val="20"/>
        </w:rPr>
        <w:t>(3.5.2022).</w:t>
      </w:r>
    </w:p>
    <w:p w:rsidR="00714D71" w:rsidRPr="00A77AA1" w:rsidRDefault="00714D71" w:rsidP="00714D71">
      <w:pPr>
        <w:ind w:left="720"/>
        <w:rPr>
          <w:szCs w:val="20"/>
        </w:rPr>
      </w:pPr>
      <w:r w:rsidRPr="00A77AA1">
        <w:rPr>
          <w:szCs w:val="20"/>
          <w:lang w:val="ru-RU"/>
        </w:rPr>
        <w:t>25.4.2022</w:t>
      </w:r>
      <w:r w:rsidRPr="00A77AA1">
        <w:rPr>
          <w:i/>
          <w:szCs w:val="20"/>
          <w:lang w:val="ru-RU"/>
        </w:rPr>
        <w:t>. Фигуранта «дворцового дела» Сергея Василенко этапировали в СИЗО Кирова.</w:t>
      </w:r>
      <w:r w:rsidRPr="00A77AA1">
        <w:rPr>
          <w:szCs w:val="20"/>
          <w:lang w:val="ru-RU"/>
        </w:rPr>
        <w:t xml:space="preserve"> </w:t>
      </w:r>
      <w:hyperlink r:id="rId69" w:history="1">
        <w:r w:rsidRPr="00A77AA1">
          <w:rPr>
            <w:rStyle w:val="Hyperlinkki"/>
            <w:szCs w:val="20"/>
          </w:rPr>
          <w:t>https://ovd.news/express-news/2022/04/25/figuranta-dvorcovogo-dela-sergeya-vasilenko-etapirovali-v-sizo-kirova</w:t>
        </w:r>
      </w:hyperlink>
      <w:r w:rsidRPr="00A77AA1">
        <w:rPr>
          <w:szCs w:val="20"/>
        </w:rPr>
        <w:t xml:space="preserve"> (3.5.2022).</w:t>
      </w:r>
    </w:p>
    <w:p w:rsidR="00133FDF" w:rsidRPr="00833B75" w:rsidRDefault="00714D71" w:rsidP="00133FDF">
      <w:pPr>
        <w:ind w:left="720"/>
        <w:rPr>
          <w:szCs w:val="20"/>
          <w:lang w:val="en-GB"/>
        </w:rPr>
      </w:pPr>
      <w:r w:rsidRPr="00833B75">
        <w:rPr>
          <w:szCs w:val="20"/>
          <w:lang w:val="en-GB"/>
        </w:rPr>
        <w:t>4</w:t>
      </w:r>
      <w:r w:rsidR="00133FDF" w:rsidRPr="00833B75">
        <w:rPr>
          <w:szCs w:val="20"/>
          <w:lang w:val="en-GB"/>
        </w:rPr>
        <w:t>.</w:t>
      </w:r>
      <w:r w:rsidRPr="00833B75">
        <w:rPr>
          <w:szCs w:val="20"/>
          <w:lang w:val="en-GB"/>
        </w:rPr>
        <w:t>5</w:t>
      </w:r>
      <w:r w:rsidR="00133FDF" w:rsidRPr="00833B75">
        <w:rPr>
          <w:szCs w:val="20"/>
          <w:lang w:val="en-GB"/>
        </w:rPr>
        <w:t xml:space="preserve">.2022. </w:t>
      </w:r>
      <w:hyperlink r:id="rId70" w:history="1">
        <w:r w:rsidR="00133FDF" w:rsidRPr="00833B75">
          <w:rPr>
            <w:rStyle w:val="Hyperlinkki"/>
            <w:szCs w:val="20"/>
            <w:lang w:val="en-GB"/>
          </w:rPr>
          <w:t>https://ovdinfo.org/</w:t>
        </w:r>
      </w:hyperlink>
      <w:r w:rsidR="00133FDF" w:rsidRPr="00833B75">
        <w:rPr>
          <w:szCs w:val="20"/>
          <w:lang w:val="en-GB"/>
        </w:rPr>
        <w:t xml:space="preserve"> (</w:t>
      </w:r>
      <w:r w:rsidRPr="00833B75">
        <w:rPr>
          <w:szCs w:val="20"/>
          <w:lang w:val="en-GB"/>
        </w:rPr>
        <w:t>4</w:t>
      </w:r>
      <w:r w:rsidR="00133FDF" w:rsidRPr="00833B75">
        <w:rPr>
          <w:szCs w:val="20"/>
          <w:lang w:val="en-GB"/>
        </w:rPr>
        <w:t>.5.2022).</w:t>
      </w:r>
    </w:p>
    <w:p w:rsidR="00B97662" w:rsidRPr="00A77AA1" w:rsidRDefault="006F4C99" w:rsidP="00B97662">
      <w:pPr>
        <w:rPr>
          <w:szCs w:val="20"/>
          <w:lang w:val="en-GB"/>
        </w:rPr>
      </w:pPr>
      <w:r w:rsidRPr="00A77AA1">
        <w:rPr>
          <w:lang w:val="ru-RU"/>
        </w:rPr>
        <w:t>ОВД</w:t>
      </w:r>
      <w:r w:rsidRPr="00833B75">
        <w:rPr>
          <w:lang w:val="en-GB"/>
        </w:rPr>
        <w:t xml:space="preserve">-News </w:t>
      </w:r>
      <w:r w:rsidR="000E4167" w:rsidRPr="00833B75">
        <w:rPr>
          <w:lang w:val="en-GB"/>
        </w:rPr>
        <w:t xml:space="preserve">(OVD-News) </w:t>
      </w:r>
      <w:r w:rsidRPr="00833B75">
        <w:rPr>
          <w:lang w:val="en-GB"/>
        </w:rPr>
        <w:t>2.3.2022 [</w:t>
      </w:r>
      <w:proofErr w:type="spellStart"/>
      <w:r w:rsidRPr="00833B75">
        <w:rPr>
          <w:lang w:val="en-GB"/>
        </w:rPr>
        <w:t>päivitetty</w:t>
      </w:r>
      <w:proofErr w:type="spellEnd"/>
      <w:r w:rsidRPr="00833B75">
        <w:rPr>
          <w:lang w:val="en-GB"/>
        </w:rPr>
        <w:t xml:space="preserve"> 2.5.2022].</w:t>
      </w:r>
      <w:r w:rsidRPr="00833B75">
        <w:rPr>
          <w:szCs w:val="20"/>
          <w:lang w:val="en-GB"/>
        </w:rPr>
        <w:t xml:space="preserve"> </w:t>
      </w:r>
      <w:r w:rsidR="00F253C1" w:rsidRPr="00A77AA1">
        <w:rPr>
          <w:i/>
          <w:szCs w:val="20"/>
          <w:lang w:val="en-GB"/>
        </w:rPr>
        <w:t>Russian Protests against the War with Ukraine. A Chronicle of Events.</w:t>
      </w:r>
      <w:r w:rsidR="00F253C1" w:rsidRPr="00A77AA1">
        <w:rPr>
          <w:szCs w:val="20"/>
          <w:lang w:val="en-GB"/>
        </w:rPr>
        <w:t xml:space="preserve"> </w:t>
      </w:r>
      <w:hyperlink r:id="rId71" w:history="1">
        <w:r w:rsidR="00F253C1" w:rsidRPr="00A77AA1">
          <w:rPr>
            <w:rStyle w:val="Hyperlinkki"/>
            <w:szCs w:val="20"/>
            <w:lang w:val="en-GB"/>
          </w:rPr>
          <w:t>https://ovd.news/news/2022/03/02/russian-protests-against-war-ukraine-chronicle-events</w:t>
        </w:r>
      </w:hyperlink>
      <w:r w:rsidR="00F253C1" w:rsidRPr="00A77AA1">
        <w:rPr>
          <w:szCs w:val="20"/>
          <w:lang w:val="en-GB"/>
        </w:rPr>
        <w:t xml:space="preserve"> </w:t>
      </w:r>
    </w:p>
    <w:p w:rsidR="00B97662" w:rsidRPr="00A77AA1" w:rsidRDefault="003A4004" w:rsidP="003A4004">
      <w:pPr>
        <w:rPr>
          <w:szCs w:val="20"/>
        </w:rPr>
      </w:pPr>
      <w:r w:rsidRPr="00A77AA1">
        <w:rPr>
          <w:lang w:val="ru-RU"/>
        </w:rPr>
        <w:t xml:space="preserve">Центр "Сова" </w:t>
      </w:r>
      <w:r w:rsidR="000E4167" w:rsidRPr="00833B75">
        <w:rPr>
          <w:lang w:val="ru-RU"/>
        </w:rPr>
        <w:t>(</w:t>
      </w:r>
      <w:proofErr w:type="spellStart"/>
      <w:proofErr w:type="gramStart"/>
      <w:r w:rsidR="000E4167" w:rsidRPr="00A77AA1">
        <w:t>Tsentr</w:t>
      </w:r>
      <w:proofErr w:type="spellEnd"/>
      <w:r w:rsidR="000E4167" w:rsidRPr="00833B75">
        <w:rPr>
          <w:lang w:val="ru-RU"/>
        </w:rPr>
        <w:t xml:space="preserve"> ”</w:t>
      </w:r>
      <w:proofErr w:type="spellStart"/>
      <w:r w:rsidR="000E4167" w:rsidRPr="00A77AA1">
        <w:t>Sova</w:t>
      </w:r>
      <w:proofErr w:type="spellEnd"/>
      <w:proofErr w:type="gramEnd"/>
      <w:r w:rsidR="000E4167" w:rsidRPr="00833B75">
        <w:rPr>
          <w:lang w:val="ru-RU"/>
        </w:rPr>
        <w:t xml:space="preserve">”) </w:t>
      </w:r>
      <w:r w:rsidRPr="00A77AA1">
        <w:rPr>
          <w:lang w:val="ru-RU"/>
        </w:rPr>
        <w:t>31.3.2022.</w:t>
      </w:r>
      <w:r w:rsidRPr="00A77AA1">
        <w:rPr>
          <w:szCs w:val="20"/>
          <w:lang w:val="ru-RU"/>
        </w:rPr>
        <w:t xml:space="preserve"> </w:t>
      </w:r>
      <w:r w:rsidRPr="00A77AA1">
        <w:rPr>
          <w:i/>
          <w:szCs w:val="20"/>
          <w:lang w:val="ru-RU"/>
        </w:rPr>
        <w:t>Преследование за дискредитацию использования вооруженных сил России по ст. 20.3.3 КоАП в марте 2022 года</w:t>
      </w:r>
      <w:r w:rsidRPr="00A77AA1">
        <w:rPr>
          <w:szCs w:val="20"/>
          <w:lang w:val="ru-RU"/>
        </w:rPr>
        <w:t xml:space="preserve">. </w:t>
      </w:r>
      <w:hyperlink r:id="rId72" w:history="1">
        <w:r w:rsidRPr="00A77AA1">
          <w:rPr>
            <w:rStyle w:val="Hyperlinkki"/>
            <w:szCs w:val="20"/>
          </w:rPr>
          <w:t>https://www.sova-center.ru/misuse/news/persecution/2022/03/d45895/</w:t>
        </w:r>
      </w:hyperlink>
      <w:r w:rsidRPr="00A77AA1">
        <w:rPr>
          <w:szCs w:val="20"/>
        </w:rPr>
        <w:t xml:space="preserve"> (käyty 2.5.2022).</w:t>
      </w:r>
    </w:p>
    <w:p w:rsidR="00D54AEC" w:rsidRPr="00A77AA1" w:rsidRDefault="00D54AEC" w:rsidP="00082DFE">
      <w:pPr>
        <w:rPr>
          <w:szCs w:val="20"/>
        </w:rPr>
      </w:pPr>
    </w:p>
    <w:p w:rsidR="00D54AEC" w:rsidRPr="00A77AA1" w:rsidRDefault="00D54AEC" w:rsidP="00082DFE">
      <w:pPr>
        <w:rPr>
          <w:szCs w:val="20"/>
        </w:rPr>
      </w:pPr>
    </w:p>
    <w:p w:rsidR="00082DFE" w:rsidRPr="00A77AA1" w:rsidRDefault="00CF1A5B" w:rsidP="00082DFE">
      <w:pPr>
        <w:pStyle w:val="LeiptekstiMigri"/>
        <w:ind w:left="0"/>
        <w:rPr>
          <w:szCs w:val="20"/>
        </w:rPr>
      </w:pPr>
      <w:r>
        <w:rPr>
          <w:b/>
          <w:szCs w:val="20"/>
        </w:rPr>
        <w:pict>
          <v:rect id="_x0000_i1027" style="width:0;height:1.5pt" o:hralign="center" o:hrstd="t" o:hr="t" fillcolor="#a0a0a0" stroked="f"/>
        </w:pict>
      </w:r>
    </w:p>
    <w:p w:rsidR="00CF13E0" w:rsidRPr="00A77AA1" w:rsidRDefault="00CF13E0" w:rsidP="00CF13E0">
      <w:pPr>
        <w:jc w:val="both"/>
        <w:rPr>
          <w:b/>
          <w:szCs w:val="20"/>
        </w:rPr>
      </w:pPr>
      <w:r w:rsidRPr="00A77AA1">
        <w:rPr>
          <w:b/>
          <w:szCs w:val="20"/>
        </w:rPr>
        <w:t>Tietoja vastauksesta</w:t>
      </w:r>
    </w:p>
    <w:p w:rsidR="00CF13E0" w:rsidRPr="00A77AA1" w:rsidRDefault="00CF13E0" w:rsidP="00CF13E0">
      <w:pPr>
        <w:jc w:val="both"/>
        <w:rPr>
          <w:szCs w:val="20"/>
        </w:rPr>
      </w:pPr>
      <w:r w:rsidRPr="00A77AA1">
        <w:rPr>
          <w:szCs w:val="20"/>
        </w:rPr>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A77AA1" w:rsidRDefault="00CF13E0" w:rsidP="00CF13E0">
      <w:pPr>
        <w:jc w:val="both"/>
        <w:rPr>
          <w:b/>
          <w:szCs w:val="20"/>
          <w:lang w:val="en-GB"/>
        </w:rPr>
      </w:pPr>
      <w:r w:rsidRPr="00A77AA1">
        <w:rPr>
          <w:b/>
          <w:szCs w:val="20"/>
          <w:lang w:val="en-GB"/>
        </w:rPr>
        <w:t>Information on the response</w:t>
      </w:r>
    </w:p>
    <w:p w:rsidR="00CF13E0" w:rsidRPr="00A77AA1" w:rsidRDefault="00CF13E0" w:rsidP="00CF13E0">
      <w:pPr>
        <w:jc w:val="both"/>
        <w:rPr>
          <w:szCs w:val="20"/>
          <w:lang w:val="en-GB"/>
        </w:rPr>
      </w:pPr>
      <w:r w:rsidRPr="00A77AA1">
        <w:rPr>
          <w:szCs w:val="20"/>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w:t>
      </w:r>
      <w:r w:rsidRPr="00A77AA1">
        <w:rPr>
          <w:szCs w:val="20"/>
          <w:lang w:val="en-GB"/>
        </w:rPr>
        <w:lastRenderedPageBreak/>
        <w:t>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77AA1" w:rsidRDefault="00CF13E0" w:rsidP="00CF13E0">
      <w:pPr>
        <w:jc w:val="both"/>
        <w:rPr>
          <w:szCs w:val="20"/>
          <w:lang w:val="en-GB"/>
        </w:rPr>
      </w:pPr>
    </w:p>
    <w:p w:rsidR="00B112B8" w:rsidRPr="00A77AA1" w:rsidRDefault="00B112B8" w:rsidP="00CF13E0">
      <w:pPr>
        <w:jc w:val="both"/>
        <w:rPr>
          <w:szCs w:val="20"/>
          <w:lang w:val="en-GB"/>
        </w:rPr>
      </w:pPr>
    </w:p>
    <w:sectPr w:rsidR="00B112B8" w:rsidRPr="00A77AA1" w:rsidSect="00072438">
      <w:headerReference w:type="default" r:id="rId73"/>
      <w:headerReference w:type="first" r:id="rId74"/>
      <w:footerReference w:type="first" r:id="rId75"/>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A5B" w:rsidRDefault="00CF1A5B" w:rsidP="007E0069">
      <w:pPr>
        <w:spacing w:after="0" w:line="240" w:lineRule="auto"/>
      </w:pPr>
      <w:r>
        <w:separator/>
      </w:r>
    </w:p>
  </w:endnote>
  <w:endnote w:type="continuationSeparator" w:id="0">
    <w:p w:rsidR="00CF1A5B" w:rsidRDefault="00CF1A5B"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3724E4" w:rsidRPr="00A83D54" w:rsidTr="00483E37">
      <w:trPr>
        <w:trHeight w:val="34"/>
      </w:trPr>
      <w:tc>
        <w:tcPr>
          <w:tcW w:w="1560" w:type="dxa"/>
        </w:tcPr>
        <w:p w:rsidR="003724E4" w:rsidRPr="00A83D54" w:rsidRDefault="003724E4" w:rsidP="007C5BB2">
          <w:pPr>
            <w:pStyle w:val="Alatunniste"/>
            <w:rPr>
              <w:noProof/>
              <w:sz w:val="14"/>
              <w:szCs w:val="14"/>
            </w:rPr>
          </w:pPr>
        </w:p>
      </w:tc>
      <w:tc>
        <w:tcPr>
          <w:tcW w:w="2551" w:type="dxa"/>
        </w:tcPr>
        <w:p w:rsidR="003724E4" w:rsidRPr="00A83D54" w:rsidRDefault="003724E4" w:rsidP="007C5BB2">
          <w:pPr>
            <w:pStyle w:val="Alatunniste"/>
            <w:rPr>
              <w:sz w:val="14"/>
              <w:szCs w:val="14"/>
            </w:rPr>
          </w:pPr>
        </w:p>
      </w:tc>
      <w:tc>
        <w:tcPr>
          <w:tcW w:w="2552" w:type="dxa"/>
        </w:tcPr>
        <w:p w:rsidR="003724E4" w:rsidRPr="00A83D54" w:rsidRDefault="003724E4" w:rsidP="007C5BB2">
          <w:pPr>
            <w:pStyle w:val="Alatunniste"/>
            <w:rPr>
              <w:sz w:val="14"/>
              <w:szCs w:val="14"/>
            </w:rPr>
          </w:pPr>
        </w:p>
      </w:tc>
      <w:tc>
        <w:tcPr>
          <w:tcW w:w="2830" w:type="dxa"/>
        </w:tcPr>
        <w:p w:rsidR="003724E4" w:rsidRPr="00A83D54" w:rsidRDefault="003724E4" w:rsidP="007C5BB2">
          <w:pPr>
            <w:pStyle w:val="Alatunniste"/>
            <w:rPr>
              <w:sz w:val="14"/>
              <w:szCs w:val="14"/>
            </w:rPr>
          </w:pPr>
        </w:p>
      </w:tc>
    </w:tr>
    <w:tr w:rsidR="003724E4" w:rsidRPr="00A83D54" w:rsidTr="00483E37">
      <w:trPr>
        <w:trHeight w:val="34"/>
      </w:trPr>
      <w:tc>
        <w:tcPr>
          <w:tcW w:w="1560" w:type="dxa"/>
        </w:tcPr>
        <w:p w:rsidR="003724E4" w:rsidRPr="00A83D54" w:rsidRDefault="003724E4" w:rsidP="007C5BB2">
          <w:pPr>
            <w:pStyle w:val="Alatunniste"/>
            <w:rPr>
              <w:noProof/>
              <w:sz w:val="14"/>
              <w:szCs w:val="14"/>
            </w:rPr>
          </w:pPr>
        </w:p>
      </w:tc>
      <w:tc>
        <w:tcPr>
          <w:tcW w:w="2551" w:type="dxa"/>
        </w:tcPr>
        <w:p w:rsidR="003724E4" w:rsidRPr="00A83D54" w:rsidRDefault="003724E4" w:rsidP="007C5BB2">
          <w:pPr>
            <w:pStyle w:val="Alatunniste"/>
            <w:rPr>
              <w:sz w:val="14"/>
              <w:szCs w:val="14"/>
            </w:rPr>
          </w:pPr>
        </w:p>
      </w:tc>
      <w:tc>
        <w:tcPr>
          <w:tcW w:w="2552" w:type="dxa"/>
        </w:tcPr>
        <w:p w:rsidR="003724E4" w:rsidRPr="00A83D54" w:rsidRDefault="003724E4" w:rsidP="007C5BB2">
          <w:pPr>
            <w:pStyle w:val="Alatunniste"/>
            <w:rPr>
              <w:sz w:val="14"/>
              <w:szCs w:val="14"/>
            </w:rPr>
          </w:pPr>
        </w:p>
      </w:tc>
      <w:tc>
        <w:tcPr>
          <w:tcW w:w="2830" w:type="dxa"/>
        </w:tcPr>
        <w:p w:rsidR="003724E4" w:rsidRPr="00A83D54" w:rsidRDefault="003724E4" w:rsidP="007C5BB2">
          <w:pPr>
            <w:pStyle w:val="Alatunniste"/>
            <w:rPr>
              <w:sz w:val="14"/>
              <w:szCs w:val="14"/>
            </w:rPr>
          </w:pPr>
        </w:p>
      </w:tc>
    </w:tr>
    <w:tr w:rsidR="003724E4" w:rsidRPr="00A83D54" w:rsidTr="00483E37">
      <w:trPr>
        <w:trHeight w:val="34"/>
      </w:trPr>
      <w:tc>
        <w:tcPr>
          <w:tcW w:w="1560" w:type="dxa"/>
        </w:tcPr>
        <w:p w:rsidR="003724E4" w:rsidRPr="00A83D54" w:rsidRDefault="003724E4" w:rsidP="007C5BB2">
          <w:pPr>
            <w:pStyle w:val="Alatunniste"/>
            <w:rPr>
              <w:noProof/>
              <w:sz w:val="14"/>
              <w:szCs w:val="14"/>
            </w:rPr>
          </w:pPr>
        </w:p>
      </w:tc>
      <w:tc>
        <w:tcPr>
          <w:tcW w:w="2551" w:type="dxa"/>
        </w:tcPr>
        <w:p w:rsidR="003724E4" w:rsidRPr="00A83D54" w:rsidRDefault="003724E4" w:rsidP="007C5BB2">
          <w:pPr>
            <w:pStyle w:val="Alatunniste"/>
            <w:rPr>
              <w:sz w:val="14"/>
              <w:szCs w:val="14"/>
            </w:rPr>
          </w:pPr>
        </w:p>
      </w:tc>
      <w:tc>
        <w:tcPr>
          <w:tcW w:w="2552" w:type="dxa"/>
        </w:tcPr>
        <w:p w:rsidR="003724E4" w:rsidRPr="00A83D54" w:rsidRDefault="003724E4" w:rsidP="007C5BB2">
          <w:pPr>
            <w:pStyle w:val="Alatunniste"/>
            <w:rPr>
              <w:sz w:val="14"/>
              <w:szCs w:val="14"/>
            </w:rPr>
          </w:pPr>
        </w:p>
      </w:tc>
      <w:tc>
        <w:tcPr>
          <w:tcW w:w="2830" w:type="dxa"/>
        </w:tcPr>
        <w:p w:rsidR="003724E4" w:rsidRPr="00A83D54" w:rsidRDefault="003724E4" w:rsidP="007C5BB2">
          <w:pPr>
            <w:pStyle w:val="Alatunniste"/>
            <w:rPr>
              <w:sz w:val="14"/>
              <w:szCs w:val="14"/>
            </w:rPr>
          </w:pPr>
        </w:p>
      </w:tc>
    </w:tr>
    <w:tr w:rsidR="003724E4" w:rsidRPr="00A83D54" w:rsidTr="00483E37">
      <w:trPr>
        <w:trHeight w:val="34"/>
      </w:trPr>
      <w:tc>
        <w:tcPr>
          <w:tcW w:w="1560" w:type="dxa"/>
        </w:tcPr>
        <w:p w:rsidR="003724E4" w:rsidRPr="00A83D54" w:rsidRDefault="003724E4" w:rsidP="00337E76">
          <w:pPr>
            <w:pStyle w:val="Alatunniste"/>
            <w:rPr>
              <w:sz w:val="14"/>
              <w:szCs w:val="14"/>
            </w:rPr>
          </w:pPr>
        </w:p>
      </w:tc>
      <w:tc>
        <w:tcPr>
          <w:tcW w:w="2551" w:type="dxa"/>
        </w:tcPr>
        <w:p w:rsidR="003724E4" w:rsidRPr="00A83D54" w:rsidRDefault="003724E4" w:rsidP="00337E76">
          <w:pPr>
            <w:pStyle w:val="Alatunniste"/>
            <w:rPr>
              <w:sz w:val="14"/>
              <w:szCs w:val="14"/>
            </w:rPr>
          </w:pPr>
        </w:p>
      </w:tc>
      <w:tc>
        <w:tcPr>
          <w:tcW w:w="2552" w:type="dxa"/>
        </w:tcPr>
        <w:p w:rsidR="003724E4" w:rsidRPr="00A83D54" w:rsidRDefault="003724E4" w:rsidP="00337E76">
          <w:pPr>
            <w:pStyle w:val="Alatunniste"/>
            <w:rPr>
              <w:sz w:val="14"/>
              <w:szCs w:val="14"/>
            </w:rPr>
          </w:pPr>
        </w:p>
      </w:tc>
      <w:tc>
        <w:tcPr>
          <w:tcW w:w="2830" w:type="dxa"/>
        </w:tcPr>
        <w:p w:rsidR="003724E4" w:rsidRPr="00A83D54" w:rsidRDefault="003724E4" w:rsidP="00337E76">
          <w:pPr>
            <w:pStyle w:val="Alatunniste"/>
            <w:rPr>
              <w:sz w:val="14"/>
              <w:szCs w:val="14"/>
            </w:rPr>
          </w:pPr>
        </w:p>
      </w:tc>
    </w:tr>
    <w:tr w:rsidR="003724E4" w:rsidRPr="00A83D54" w:rsidTr="00483E37">
      <w:trPr>
        <w:trHeight w:val="189"/>
      </w:trPr>
      <w:tc>
        <w:tcPr>
          <w:tcW w:w="1560" w:type="dxa"/>
        </w:tcPr>
        <w:p w:rsidR="003724E4" w:rsidRPr="00A83D54" w:rsidRDefault="003724E4" w:rsidP="00337E76">
          <w:pPr>
            <w:pStyle w:val="Alatunniste"/>
            <w:rPr>
              <w:sz w:val="14"/>
              <w:szCs w:val="14"/>
            </w:rPr>
          </w:pPr>
        </w:p>
      </w:tc>
      <w:tc>
        <w:tcPr>
          <w:tcW w:w="2551" w:type="dxa"/>
        </w:tcPr>
        <w:p w:rsidR="003724E4" w:rsidRPr="00A83D54" w:rsidRDefault="003724E4" w:rsidP="00337E76">
          <w:pPr>
            <w:pStyle w:val="Alatunniste"/>
            <w:rPr>
              <w:sz w:val="14"/>
              <w:szCs w:val="14"/>
            </w:rPr>
          </w:pPr>
        </w:p>
      </w:tc>
      <w:tc>
        <w:tcPr>
          <w:tcW w:w="2552" w:type="dxa"/>
        </w:tcPr>
        <w:p w:rsidR="003724E4" w:rsidRPr="00A83D54" w:rsidRDefault="003724E4" w:rsidP="00337E76">
          <w:pPr>
            <w:pStyle w:val="Alatunniste"/>
            <w:rPr>
              <w:sz w:val="14"/>
              <w:szCs w:val="14"/>
            </w:rPr>
          </w:pPr>
        </w:p>
      </w:tc>
      <w:tc>
        <w:tcPr>
          <w:tcW w:w="2830" w:type="dxa"/>
        </w:tcPr>
        <w:p w:rsidR="003724E4" w:rsidRPr="00A83D54" w:rsidRDefault="003724E4" w:rsidP="00337E76">
          <w:pPr>
            <w:pStyle w:val="Alatunniste"/>
            <w:rPr>
              <w:sz w:val="14"/>
              <w:szCs w:val="14"/>
            </w:rPr>
          </w:pPr>
        </w:p>
      </w:tc>
    </w:tr>
    <w:tr w:rsidR="003724E4" w:rsidRPr="00A83D54" w:rsidTr="00483E37">
      <w:trPr>
        <w:trHeight w:val="189"/>
      </w:trPr>
      <w:tc>
        <w:tcPr>
          <w:tcW w:w="1560" w:type="dxa"/>
        </w:tcPr>
        <w:p w:rsidR="003724E4" w:rsidRPr="00A83D54" w:rsidRDefault="003724E4" w:rsidP="00337E76">
          <w:pPr>
            <w:pStyle w:val="Alatunniste"/>
            <w:rPr>
              <w:sz w:val="14"/>
              <w:szCs w:val="14"/>
            </w:rPr>
          </w:pPr>
        </w:p>
      </w:tc>
      <w:tc>
        <w:tcPr>
          <w:tcW w:w="2551" w:type="dxa"/>
        </w:tcPr>
        <w:p w:rsidR="003724E4" w:rsidRPr="00A83D54" w:rsidRDefault="003724E4" w:rsidP="00337E76">
          <w:pPr>
            <w:pStyle w:val="Alatunniste"/>
            <w:rPr>
              <w:sz w:val="14"/>
              <w:szCs w:val="14"/>
            </w:rPr>
          </w:pPr>
        </w:p>
      </w:tc>
      <w:tc>
        <w:tcPr>
          <w:tcW w:w="2552" w:type="dxa"/>
        </w:tcPr>
        <w:p w:rsidR="003724E4" w:rsidRPr="00A83D54" w:rsidRDefault="003724E4" w:rsidP="00337E76">
          <w:pPr>
            <w:pStyle w:val="Alatunniste"/>
            <w:rPr>
              <w:sz w:val="14"/>
              <w:szCs w:val="14"/>
            </w:rPr>
          </w:pPr>
        </w:p>
      </w:tc>
      <w:tc>
        <w:tcPr>
          <w:tcW w:w="2830" w:type="dxa"/>
        </w:tcPr>
        <w:p w:rsidR="003724E4" w:rsidRPr="00A83D54" w:rsidRDefault="003724E4" w:rsidP="00337E76">
          <w:pPr>
            <w:pStyle w:val="Alatunniste"/>
            <w:rPr>
              <w:sz w:val="14"/>
              <w:szCs w:val="14"/>
            </w:rPr>
          </w:pPr>
        </w:p>
      </w:tc>
    </w:tr>
    <w:tr w:rsidR="003724E4" w:rsidRPr="00A83D54" w:rsidTr="00483E37">
      <w:trPr>
        <w:trHeight w:val="189"/>
      </w:trPr>
      <w:tc>
        <w:tcPr>
          <w:tcW w:w="1560" w:type="dxa"/>
        </w:tcPr>
        <w:p w:rsidR="003724E4" w:rsidRPr="00A83D54" w:rsidRDefault="003724E4" w:rsidP="00337E76">
          <w:pPr>
            <w:pStyle w:val="Alatunniste"/>
            <w:rPr>
              <w:sz w:val="14"/>
              <w:szCs w:val="14"/>
            </w:rPr>
          </w:pPr>
        </w:p>
      </w:tc>
      <w:tc>
        <w:tcPr>
          <w:tcW w:w="2551" w:type="dxa"/>
        </w:tcPr>
        <w:p w:rsidR="003724E4" w:rsidRPr="00A83D54" w:rsidRDefault="003724E4" w:rsidP="00337E76">
          <w:pPr>
            <w:pStyle w:val="Alatunniste"/>
            <w:rPr>
              <w:sz w:val="14"/>
              <w:szCs w:val="14"/>
            </w:rPr>
          </w:pPr>
        </w:p>
      </w:tc>
      <w:tc>
        <w:tcPr>
          <w:tcW w:w="2552" w:type="dxa"/>
        </w:tcPr>
        <w:p w:rsidR="003724E4" w:rsidRPr="00A83D54" w:rsidRDefault="003724E4" w:rsidP="00337E76">
          <w:pPr>
            <w:pStyle w:val="Alatunniste"/>
            <w:rPr>
              <w:sz w:val="14"/>
              <w:szCs w:val="14"/>
            </w:rPr>
          </w:pPr>
        </w:p>
      </w:tc>
      <w:tc>
        <w:tcPr>
          <w:tcW w:w="2830" w:type="dxa"/>
        </w:tcPr>
        <w:p w:rsidR="003724E4" w:rsidRPr="00A83D54" w:rsidRDefault="003724E4" w:rsidP="00337E76">
          <w:pPr>
            <w:pStyle w:val="Alatunniste"/>
            <w:rPr>
              <w:sz w:val="14"/>
              <w:szCs w:val="14"/>
            </w:rPr>
          </w:pPr>
        </w:p>
      </w:tc>
    </w:tr>
  </w:tbl>
  <w:p w:rsidR="003724E4" w:rsidRDefault="003724E4">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3724E4" w:rsidRDefault="003724E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A5B" w:rsidRDefault="00CF1A5B" w:rsidP="007E0069">
      <w:pPr>
        <w:spacing w:after="0" w:line="240" w:lineRule="auto"/>
      </w:pPr>
      <w:r>
        <w:separator/>
      </w:r>
    </w:p>
  </w:footnote>
  <w:footnote w:type="continuationSeparator" w:id="0">
    <w:p w:rsidR="00CF1A5B" w:rsidRDefault="00CF1A5B" w:rsidP="007E0069">
      <w:pPr>
        <w:spacing w:after="0" w:line="240" w:lineRule="auto"/>
      </w:pPr>
      <w:r>
        <w:continuationSeparator/>
      </w:r>
    </w:p>
  </w:footnote>
  <w:footnote w:id="1">
    <w:p w:rsidR="003724E4" w:rsidRPr="00A77AA1" w:rsidRDefault="003724E4">
      <w:pPr>
        <w:pStyle w:val="Alaviitteenteksti"/>
        <w:rPr>
          <w:sz w:val="18"/>
          <w:szCs w:val="18"/>
          <w:lang w:val="en-GB"/>
        </w:rPr>
      </w:pPr>
      <w:r w:rsidRPr="00A77AA1">
        <w:rPr>
          <w:rStyle w:val="Alaviitteenviite"/>
          <w:sz w:val="18"/>
          <w:szCs w:val="18"/>
        </w:rPr>
        <w:footnoteRef/>
      </w:r>
      <w:r w:rsidRPr="00A77AA1">
        <w:rPr>
          <w:sz w:val="18"/>
          <w:szCs w:val="18"/>
          <w:lang w:val="en-GB"/>
        </w:rPr>
        <w:t xml:space="preserve"> Human Rights Watch 2022; DW 28.12.2021.</w:t>
      </w:r>
    </w:p>
  </w:footnote>
  <w:footnote w:id="2">
    <w:p w:rsidR="003724E4" w:rsidRPr="00A77AA1" w:rsidRDefault="003724E4" w:rsidP="00327BE1">
      <w:pPr>
        <w:pStyle w:val="Alaviitteenteksti"/>
        <w:rPr>
          <w:sz w:val="18"/>
          <w:szCs w:val="18"/>
          <w:lang w:val="en-GB"/>
        </w:rPr>
      </w:pPr>
      <w:r w:rsidRPr="00A77AA1">
        <w:rPr>
          <w:rStyle w:val="Alaviitteenviite"/>
          <w:sz w:val="18"/>
          <w:szCs w:val="18"/>
        </w:rPr>
        <w:footnoteRef/>
      </w:r>
      <w:r w:rsidRPr="00A77AA1">
        <w:rPr>
          <w:sz w:val="18"/>
          <w:szCs w:val="18"/>
          <w:lang w:val="en-GB"/>
        </w:rPr>
        <w:t xml:space="preserve"> RFE/RL 28.5.2021; Human Rights Watch 2022.</w:t>
      </w:r>
    </w:p>
  </w:footnote>
  <w:footnote w:id="3">
    <w:p w:rsidR="003724E4" w:rsidRPr="00A77AA1" w:rsidRDefault="003724E4">
      <w:pPr>
        <w:pStyle w:val="Alaviitteenteksti"/>
        <w:rPr>
          <w:sz w:val="18"/>
          <w:szCs w:val="18"/>
          <w:lang w:val="en-GB"/>
        </w:rPr>
      </w:pPr>
      <w:r w:rsidRPr="00A77AA1">
        <w:rPr>
          <w:rStyle w:val="Alaviitteenviite"/>
          <w:sz w:val="18"/>
          <w:szCs w:val="18"/>
        </w:rPr>
        <w:footnoteRef/>
      </w:r>
      <w:r w:rsidRPr="00A77AA1">
        <w:rPr>
          <w:sz w:val="18"/>
          <w:szCs w:val="18"/>
          <w:lang w:val="en-GB"/>
        </w:rPr>
        <w:t xml:space="preserve"> Human Rights Watch 2022.</w:t>
      </w:r>
    </w:p>
  </w:footnote>
  <w:footnote w:id="4">
    <w:p w:rsidR="003724E4" w:rsidRPr="00346018" w:rsidRDefault="003724E4">
      <w:pPr>
        <w:pStyle w:val="Alaviitteenteksti"/>
        <w:rPr>
          <w:lang w:val="en-GB"/>
        </w:rPr>
      </w:pPr>
      <w:r w:rsidRPr="00A77AA1">
        <w:rPr>
          <w:rStyle w:val="Alaviitteenviite"/>
          <w:sz w:val="18"/>
          <w:szCs w:val="18"/>
        </w:rPr>
        <w:footnoteRef/>
      </w:r>
      <w:r w:rsidRPr="00A77AA1">
        <w:rPr>
          <w:sz w:val="18"/>
          <w:szCs w:val="18"/>
          <w:lang w:val="en-GB"/>
        </w:rPr>
        <w:t xml:space="preserve"> </w:t>
      </w:r>
      <w:r w:rsidRPr="00A77AA1">
        <w:rPr>
          <w:sz w:val="18"/>
          <w:szCs w:val="18"/>
          <w:lang w:val="ru-RU"/>
        </w:rPr>
        <w:t>ОВД</w:t>
      </w:r>
      <w:r w:rsidRPr="00A77AA1">
        <w:rPr>
          <w:sz w:val="18"/>
          <w:szCs w:val="18"/>
          <w:lang w:val="en-GB"/>
        </w:rPr>
        <w:t>-</w:t>
      </w:r>
      <w:r w:rsidRPr="00A77AA1">
        <w:rPr>
          <w:sz w:val="18"/>
          <w:szCs w:val="18"/>
          <w:lang w:val="ru-RU"/>
        </w:rPr>
        <w:t>Инфо</w:t>
      </w:r>
      <w:r w:rsidRPr="00A77AA1">
        <w:rPr>
          <w:sz w:val="18"/>
          <w:szCs w:val="18"/>
          <w:lang w:val="en-GB"/>
        </w:rPr>
        <w:t xml:space="preserve"> 2022; </w:t>
      </w:r>
      <w:r w:rsidRPr="00A77AA1">
        <w:rPr>
          <w:sz w:val="18"/>
          <w:szCs w:val="18"/>
          <w:lang w:val="ru-RU"/>
        </w:rPr>
        <w:t>ОВД</w:t>
      </w:r>
      <w:r w:rsidRPr="00A77AA1">
        <w:rPr>
          <w:sz w:val="18"/>
          <w:szCs w:val="18"/>
          <w:lang w:val="en-GB"/>
        </w:rPr>
        <w:t>-</w:t>
      </w:r>
      <w:r w:rsidRPr="00A77AA1">
        <w:rPr>
          <w:sz w:val="18"/>
          <w:szCs w:val="18"/>
          <w:lang w:val="ru-RU"/>
        </w:rPr>
        <w:t>Инфо</w:t>
      </w:r>
      <w:r w:rsidRPr="00A77AA1">
        <w:rPr>
          <w:sz w:val="18"/>
          <w:szCs w:val="18"/>
          <w:lang w:val="en-GB"/>
        </w:rPr>
        <w:t xml:space="preserve"> 7.7.2021; </w:t>
      </w:r>
      <w:r w:rsidRPr="00A77AA1">
        <w:rPr>
          <w:sz w:val="18"/>
          <w:szCs w:val="18"/>
          <w:lang w:val="ru-RU"/>
        </w:rPr>
        <w:t>ОВД</w:t>
      </w:r>
      <w:r w:rsidRPr="00A77AA1">
        <w:rPr>
          <w:sz w:val="18"/>
          <w:szCs w:val="18"/>
          <w:lang w:val="en-GB"/>
        </w:rPr>
        <w:t>-</w:t>
      </w:r>
      <w:r w:rsidRPr="00A77AA1">
        <w:rPr>
          <w:sz w:val="18"/>
          <w:szCs w:val="18"/>
          <w:lang w:val="ru-RU"/>
        </w:rPr>
        <w:t>Инфо</w:t>
      </w:r>
      <w:r w:rsidRPr="00A77AA1">
        <w:rPr>
          <w:sz w:val="18"/>
          <w:szCs w:val="18"/>
          <w:lang w:val="en-GB"/>
        </w:rPr>
        <w:t xml:space="preserve"> 25.4.2022; RFE/RL 11.5.2022.</w:t>
      </w:r>
    </w:p>
  </w:footnote>
  <w:footnote w:id="5">
    <w:p w:rsidR="003724E4" w:rsidRPr="00A77AA1" w:rsidRDefault="003724E4">
      <w:pPr>
        <w:pStyle w:val="Alaviitteenteksti"/>
        <w:rPr>
          <w:sz w:val="18"/>
          <w:szCs w:val="18"/>
          <w:lang w:val="en-GB"/>
        </w:rPr>
      </w:pPr>
      <w:r w:rsidRPr="00A77AA1">
        <w:rPr>
          <w:rStyle w:val="Alaviitteenviite"/>
          <w:sz w:val="18"/>
          <w:szCs w:val="18"/>
        </w:rPr>
        <w:footnoteRef/>
      </w:r>
      <w:r w:rsidRPr="00A77AA1">
        <w:rPr>
          <w:sz w:val="18"/>
          <w:szCs w:val="18"/>
          <w:lang w:val="en-GB"/>
        </w:rPr>
        <w:t xml:space="preserve"> Human Rights Watch 4.4.2022.</w:t>
      </w:r>
    </w:p>
  </w:footnote>
  <w:footnote w:id="6">
    <w:p w:rsidR="003724E4" w:rsidRPr="00A77AA1" w:rsidRDefault="003724E4" w:rsidP="002C4281">
      <w:pPr>
        <w:pStyle w:val="Alaviitteenteksti"/>
        <w:rPr>
          <w:sz w:val="18"/>
          <w:szCs w:val="18"/>
          <w:lang w:val="en-GB"/>
        </w:rPr>
      </w:pPr>
      <w:r w:rsidRPr="00A77AA1">
        <w:rPr>
          <w:rStyle w:val="Alaviitteenviite"/>
          <w:sz w:val="18"/>
          <w:szCs w:val="18"/>
        </w:rPr>
        <w:footnoteRef/>
      </w:r>
      <w:r w:rsidRPr="00A77AA1">
        <w:rPr>
          <w:sz w:val="18"/>
          <w:szCs w:val="18"/>
          <w:lang w:val="en-GB"/>
        </w:rPr>
        <w:t xml:space="preserve"> </w:t>
      </w:r>
      <w:r w:rsidRPr="00A77AA1">
        <w:rPr>
          <w:sz w:val="18"/>
          <w:szCs w:val="18"/>
          <w:lang w:val="ru-RU"/>
        </w:rPr>
        <w:t>ОВД</w:t>
      </w:r>
      <w:r w:rsidRPr="00A77AA1">
        <w:rPr>
          <w:sz w:val="18"/>
          <w:szCs w:val="18"/>
          <w:lang w:val="en-GB"/>
        </w:rPr>
        <w:t>-</w:t>
      </w:r>
      <w:r w:rsidRPr="00A77AA1">
        <w:rPr>
          <w:sz w:val="18"/>
          <w:szCs w:val="18"/>
          <w:lang w:val="ru-RU"/>
        </w:rPr>
        <w:t>Инфо</w:t>
      </w:r>
      <w:r w:rsidRPr="00A77AA1">
        <w:rPr>
          <w:sz w:val="18"/>
          <w:szCs w:val="18"/>
          <w:lang w:val="en-GB"/>
        </w:rPr>
        <w:t xml:space="preserve"> 4.5.2022.</w:t>
      </w:r>
    </w:p>
  </w:footnote>
  <w:footnote w:id="7">
    <w:p w:rsidR="003724E4" w:rsidRPr="00A77AA1" w:rsidRDefault="003724E4" w:rsidP="002C4281">
      <w:pPr>
        <w:pStyle w:val="Alaviitteenteksti"/>
        <w:rPr>
          <w:sz w:val="18"/>
          <w:szCs w:val="18"/>
          <w:lang w:val="en-GB"/>
        </w:rPr>
      </w:pPr>
      <w:r w:rsidRPr="00A77AA1">
        <w:rPr>
          <w:rStyle w:val="Alaviitteenviite"/>
          <w:sz w:val="18"/>
          <w:szCs w:val="18"/>
        </w:rPr>
        <w:footnoteRef/>
      </w:r>
      <w:r w:rsidRPr="00A77AA1">
        <w:rPr>
          <w:sz w:val="18"/>
          <w:szCs w:val="18"/>
          <w:lang w:val="en-GB"/>
        </w:rPr>
        <w:t xml:space="preserve"> </w:t>
      </w:r>
      <w:r w:rsidRPr="00A77AA1">
        <w:rPr>
          <w:sz w:val="18"/>
          <w:szCs w:val="18"/>
          <w:lang w:val="ru-RU"/>
        </w:rPr>
        <w:t>ОВД</w:t>
      </w:r>
      <w:r w:rsidRPr="00A77AA1">
        <w:rPr>
          <w:sz w:val="18"/>
          <w:szCs w:val="18"/>
          <w:lang w:val="en-GB"/>
        </w:rPr>
        <w:t>-</w:t>
      </w:r>
      <w:r w:rsidRPr="00A77AA1">
        <w:rPr>
          <w:sz w:val="18"/>
          <w:szCs w:val="18"/>
          <w:lang w:val="ru-RU"/>
        </w:rPr>
        <w:t>Инфо</w:t>
      </w:r>
      <w:r w:rsidRPr="00A77AA1">
        <w:rPr>
          <w:sz w:val="18"/>
          <w:szCs w:val="18"/>
          <w:lang w:val="en-GB"/>
        </w:rPr>
        <w:t xml:space="preserve"> 1.4.2022 [</w:t>
      </w:r>
      <w:proofErr w:type="spellStart"/>
      <w:r w:rsidRPr="00A77AA1">
        <w:rPr>
          <w:sz w:val="18"/>
          <w:szCs w:val="18"/>
          <w:lang w:val="en-GB"/>
        </w:rPr>
        <w:t>päivitetty</w:t>
      </w:r>
      <w:proofErr w:type="spellEnd"/>
      <w:r w:rsidRPr="00A77AA1">
        <w:rPr>
          <w:sz w:val="18"/>
          <w:szCs w:val="18"/>
          <w:lang w:val="en-GB"/>
        </w:rPr>
        <w:t xml:space="preserve"> 26.4.2022].</w:t>
      </w:r>
    </w:p>
  </w:footnote>
  <w:footnote w:id="8">
    <w:p w:rsidR="003724E4" w:rsidRPr="00A77AA1" w:rsidRDefault="003724E4" w:rsidP="008B6BE7">
      <w:pPr>
        <w:pStyle w:val="Alaviitteenteksti"/>
        <w:rPr>
          <w:sz w:val="18"/>
          <w:szCs w:val="18"/>
          <w:lang w:val="en-GB"/>
        </w:rPr>
      </w:pPr>
      <w:r w:rsidRPr="00A77AA1">
        <w:rPr>
          <w:rStyle w:val="Alaviitteenviite"/>
          <w:sz w:val="18"/>
          <w:szCs w:val="18"/>
        </w:rPr>
        <w:footnoteRef/>
      </w:r>
      <w:r w:rsidRPr="00A77AA1">
        <w:rPr>
          <w:sz w:val="18"/>
          <w:szCs w:val="18"/>
          <w:lang w:val="en-GB"/>
        </w:rPr>
        <w:t xml:space="preserve"> Human Rights Watch 24.3.2022; Human Rights Watch 23.3.2022.</w:t>
      </w:r>
    </w:p>
  </w:footnote>
  <w:footnote w:id="9">
    <w:p w:rsidR="003724E4" w:rsidRPr="00A77AA1" w:rsidRDefault="003724E4" w:rsidP="008B6BE7">
      <w:pPr>
        <w:pStyle w:val="Alaviitteenteksti"/>
        <w:rPr>
          <w:sz w:val="18"/>
          <w:szCs w:val="18"/>
          <w:lang w:val="en-GB"/>
        </w:rPr>
      </w:pPr>
      <w:r w:rsidRPr="00A77AA1">
        <w:rPr>
          <w:rStyle w:val="Alaviitteenviite"/>
          <w:sz w:val="18"/>
          <w:szCs w:val="18"/>
        </w:rPr>
        <w:footnoteRef/>
      </w:r>
      <w:r w:rsidRPr="00A77AA1">
        <w:rPr>
          <w:sz w:val="18"/>
          <w:szCs w:val="18"/>
          <w:lang w:val="en-GB"/>
        </w:rPr>
        <w:t xml:space="preserve"> Reuters 5.3.2022.</w:t>
      </w:r>
    </w:p>
  </w:footnote>
  <w:footnote w:id="10">
    <w:p w:rsidR="003724E4" w:rsidRPr="00A77AA1" w:rsidRDefault="003724E4" w:rsidP="00CA22C6">
      <w:pPr>
        <w:pStyle w:val="Alaviitteenteksti"/>
        <w:rPr>
          <w:sz w:val="18"/>
          <w:szCs w:val="18"/>
          <w:lang w:val="en-GB"/>
        </w:rPr>
      </w:pPr>
      <w:r w:rsidRPr="00A77AA1">
        <w:rPr>
          <w:rStyle w:val="Alaviitteenviite"/>
          <w:sz w:val="18"/>
          <w:szCs w:val="18"/>
        </w:rPr>
        <w:footnoteRef/>
      </w:r>
      <w:r w:rsidRPr="00A77AA1">
        <w:rPr>
          <w:sz w:val="18"/>
          <w:szCs w:val="18"/>
          <w:lang w:val="en-GB"/>
        </w:rPr>
        <w:t xml:space="preserve"> The Moscow Times 5.4.2022.</w:t>
      </w:r>
    </w:p>
  </w:footnote>
  <w:footnote w:id="11">
    <w:p w:rsidR="003724E4" w:rsidRPr="003724E4" w:rsidRDefault="003724E4">
      <w:pPr>
        <w:pStyle w:val="Alaviitteenteksti"/>
        <w:rPr>
          <w:lang w:val="en-GB"/>
        </w:rPr>
      </w:pPr>
      <w:r w:rsidRPr="00A77AA1">
        <w:rPr>
          <w:rStyle w:val="Alaviitteenviite"/>
          <w:sz w:val="18"/>
          <w:szCs w:val="18"/>
        </w:rPr>
        <w:footnoteRef/>
      </w:r>
      <w:r w:rsidRPr="00A77AA1">
        <w:rPr>
          <w:sz w:val="18"/>
          <w:szCs w:val="18"/>
          <w:lang w:val="en-GB"/>
        </w:rPr>
        <w:t xml:space="preserve"> </w:t>
      </w:r>
      <w:proofErr w:type="spellStart"/>
      <w:r w:rsidRPr="00A77AA1">
        <w:rPr>
          <w:sz w:val="18"/>
          <w:szCs w:val="18"/>
          <w:lang w:val="en-GB"/>
        </w:rPr>
        <w:t>Helsingin</w:t>
      </w:r>
      <w:proofErr w:type="spellEnd"/>
      <w:r w:rsidRPr="00A77AA1">
        <w:rPr>
          <w:sz w:val="18"/>
          <w:szCs w:val="18"/>
          <w:lang w:val="en-GB"/>
        </w:rPr>
        <w:t xml:space="preserve"> </w:t>
      </w:r>
      <w:proofErr w:type="spellStart"/>
      <w:r w:rsidRPr="00A77AA1">
        <w:rPr>
          <w:sz w:val="18"/>
          <w:szCs w:val="18"/>
          <w:lang w:val="en-GB"/>
        </w:rPr>
        <w:t>Sanomat</w:t>
      </w:r>
      <w:proofErr w:type="spellEnd"/>
      <w:r w:rsidRPr="00A77AA1">
        <w:rPr>
          <w:sz w:val="18"/>
          <w:szCs w:val="18"/>
          <w:lang w:val="en-GB"/>
        </w:rPr>
        <w:t xml:space="preserve"> 30.4.2022.</w:t>
      </w:r>
    </w:p>
  </w:footnote>
  <w:footnote w:id="12">
    <w:p w:rsidR="003724E4" w:rsidRPr="00A77AA1" w:rsidRDefault="003724E4" w:rsidP="0052078A">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ОВД</w:t>
      </w:r>
      <w:r w:rsidRPr="00A77AA1">
        <w:rPr>
          <w:sz w:val="18"/>
          <w:lang w:val="en-GB"/>
        </w:rPr>
        <w:t>-News 2.3.2022 [</w:t>
      </w:r>
      <w:proofErr w:type="spellStart"/>
      <w:r w:rsidRPr="00A77AA1">
        <w:rPr>
          <w:sz w:val="18"/>
          <w:lang w:val="en-GB"/>
        </w:rPr>
        <w:t>päivitetty</w:t>
      </w:r>
      <w:proofErr w:type="spellEnd"/>
      <w:r w:rsidRPr="00A77AA1">
        <w:rPr>
          <w:sz w:val="18"/>
          <w:lang w:val="en-GB"/>
        </w:rPr>
        <w:t xml:space="preserve"> 2.5.2022].</w:t>
      </w:r>
    </w:p>
  </w:footnote>
  <w:footnote w:id="13">
    <w:p w:rsidR="003724E4" w:rsidRPr="00A77AA1" w:rsidRDefault="003724E4" w:rsidP="00D0433C">
      <w:pPr>
        <w:pStyle w:val="Alaviitteenteksti"/>
        <w:rPr>
          <w:sz w:val="18"/>
          <w:lang w:val="en-GB"/>
        </w:rPr>
      </w:pPr>
      <w:r w:rsidRPr="00A77AA1">
        <w:rPr>
          <w:rStyle w:val="Alaviitteenviite"/>
          <w:sz w:val="18"/>
        </w:rPr>
        <w:footnoteRef/>
      </w:r>
      <w:r w:rsidRPr="00A77AA1">
        <w:rPr>
          <w:sz w:val="18"/>
          <w:lang w:val="en-GB"/>
        </w:rPr>
        <w:t xml:space="preserve"> Human Rights Watch 9.3.2022.</w:t>
      </w:r>
    </w:p>
  </w:footnote>
  <w:footnote w:id="14">
    <w:p w:rsidR="003724E4" w:rsidRPr="00A77AA1" w:rsidRDefault="003724E4" w:rsidP="00005C81">
      <w:pPr>
        <w:pStyle w:val="Alaviitteenteksti"/>
        <w:rPr>
          <w:sz w:val="18"/>
          <w:lang w:val="en-GB"/>
        </w:rPr>
      </w:pPr>
      <w:r w:rsidRPr="00A77AA1">
        <w:rPr>
          <w:rStyle w:val="Alaviitteenviite"/>
          <w:sz w:val="18"/>
        </w:rPr>
        <w:footnoteRef/>
      </w:r>
      <w:r w:rsidRPr="00A77AA1">
        <w:rPr>
          <w:sz w:val="18"/>
          <w:lang w:val="en-GB"/>
        </w:rPr>
        <w:t xml:space="preserve"> Human Rights Watch 24.3.2022.</w:t>
      </w:r>
    </w:p>
  </w:footnote>
  <w:footnote w:id="15">
    <w:p w:rsidR="003724E4" w:rsidRPr="00A77AA1" w:rsidRDefault="003724E4" w:rsidP="00A77857">
      <w:pPr>
        <w:pStyle w:val="Alaviitteenteksti"/>
        <w:rPr>
          <w:sz w:val="18"/>
          <w:lang w:val="en-GB"/>
        </w:rPr>
      </w:pPr>
      <w:r w:rsidRPr="00A77AA1">
        <w:rPr>
          <w:rStyle w:val="Alaviitteenviite"/>
          <w:sz w:val="18"/>
        </w:rPr>
        <w:footnoteRef/>
      </w:r>
      <w:r w:rsidRPr="00A77AA1">
        <w:rPr>
          <w:sz w:val="18"/>
          <w:lang w:val="en-GB"/>
        </w:rPr>
        <w:t xml:space="preserve"> Human Rights Watch 23.3.2022.</w:t>
      </w:r>
    </w:p>
  </w:footnote>
  <w:footnote w:id="16">
    <w:p w:rsidR="003724E4" w:rsidRPr="00A77AA1" w:rsidRDefault="003724E4" w:rsidP="00D0433C">
      <w:pPr>
        <w:pStyle w:val="Alaviitteenteksti"/>
        <w:rPr>
          <w:sz w:val="18"/>
          <w:lang w:val="en-GB"/>
        </w:rPr>
      </w:pPr>
      <w:r w:rsidRPr="00A77AA1">
        <w:rPr>
          <w:rStyle w:val="Alaviitteenviite"/>
          <w:sz w:val="18"/>
        </w:rPr>
        <w:footnoteRef/>
      </w:r>
      <w:r w:rsidRPr="00A77AA1">
        <w:rPr>
          <w:sz w:val="18"/>
          <w:lang w:val="en-GB"/>
        </w:rPr>
        <w:t xml:space="preserve"> The Guardian 27.3.2022.</w:t>
      </w:r>
    </w:p>
  </w:footnote>
  <w:footnote w:id="17">
    <w:p w:rsidR="003724E4" w:rsidRPr="00841CC8" w:rsidRDefault="003724E4">
      <w:pPr>
        <w:pStyle w:val="Alaviitteenteksti"/>
        <w:rPr>
          <w:lang w:val="en-GB"/>
        </w:rPr>
      </w:pPr>
      <w:r w:rsidRPr="00A77AA1">
        <w:rPr>
          <w:rStyle w:val="Alaviitteenviite"/>
          <w:sz w:val="18"/>
        </w:rPr>
        <w:footnoteRef/>
      </w:r>
      <w:r w:rsidRPr="00A77AA1">
        <w:rPr>
          <w:sz w:val="18"/>
          <w:lang w:val="en-GB"/>
        </w:rPr>
        <w:t xml:space="preserve"> Sova </w:t>
      </w:r>
      <w:proofErr w:type="spellStart"/>
      <w:r w:rsidRPr="00A77AA1">
        <w:rPr>
          <w:sz w:val="18"/>
          <w:lang w:val="en-GB"/>
        </w:rPr>
        <w:t>Center</w:t>
      </w:r>
      <w:proofErr w:type="spellEnd"/>
      <w:r w:rsidRPr="00A77AA1">
        <w:rPr>
          <w:sz w:val="18"/>
          <w:lang w:val="en-GB"/>
        </w:rPr>
        <w:t xml:space="preserve"> 29.4.2022.</w:t>
      </w:r>
    </w:p>
  </w:footnote>
  <w:footnote w:id="18">
    <w:p w:rsidR="003724E4" w:rsidRPr="00A77AA1" w:rsidRDefault="003724E4">
      <w:pPr>
        <w:pStyle w:val="Alaviitteenteksti"/>
        <w:rPr>
          <w:sz w:val="18"/>
          <w:lang w:val="en-GB"/>
        </w:rPr>
      </w:pPr>
      <w:r w:rsidRPr="00A77AA1">
        <w:rPr>
          <w:rStyle w:val="Alaviitteenviite"/>
          <w:sz w:val="18"/>
        </w:rPr>
        <w:footnoteRef/>
      </w:r>
      <w:r w:rsidRPr="00A77AA1">
        <w:rPr>
          <w:sz w:val="18"/>
          <w:lang w:val="en-GB"/>
        </w:rPr>
        <w:t xml:space="preserve"> RFE/RL 13.4.2022.</w:t>
      </w:r>
    </w:p>
  </w:footnote>
  <w:footnote w:id="19">
    <w:p w:rsidR="003724E4" w:rsidRPr="00A77AA1" w:rsidRDefault="003724E4" w:rsidP="00D83F84">
      <w:pPr>
        <w:pStyle w:val="Alaviitteenteksti"/>
        <w:rPr>
          <w:sz w:val="18"/>
          <w:lang w:val="en-GB"/>
        </w:rPr>
      </w:pPr>
      <w:r w:rsidRPr="00A77AA1">
        <w:rPr>
          <w:rStyle w:val="Alaviitteenviite"/>
          <w:sz w:val="18"/>
        </w:rPr>
        <w:footnoteRef/>
      </w:r>
      <w:r w:rsidRPr="00A77AA1">
        <w:rPr>
          <w:sz w:val="18"/>
          <w:lang w:val="en-GB"/>
        </w:rPr>
        <w:t xml:space="preserve"> Human Rights Watch 23.3.2022.</w:t>
      </w:r>
    </w:p>
  </w:footnote>
  <w:footnote w:id="20">
    <w:p w:rsidR="003724E4" w:rsidRPr="00A77AA1" w:rsidRDefault="003724E4">
      <w:pPr>
        <w:pStyle w:val="Alaviitteenteksti"/>
        <w:rPr>
          <w:sz w:val="18"/>
          <w:lang w:val="en-GB"/>
        </w:rPr>
      </w:pPr>
      <w:r w:rsidRPr="00A77AA1">
        <w:rPr>
          <w:rStyle w:val="Alaviitteenviite"/>
          <w:sz w:val="18"/>
        </w:rPr>
        <w:footnoteRef/>
      </w:r>
      <w:r w:rsidRPr="00A77AA1">
        <w:rPr>
          <w:sz w:val="18"/>
          <w:lang w:val="en-GB"/>
        </w:rPr>
        <w:t xml:space="preserve"> RFE/RL 13.4.2022.</w:t>
      </w:r>
    </w:p>
  </w:footnote>
  <w:footnote w:id="21">
    <w:p w:rsidR="003724E4" w:rsidRPr="00A77AA1" w:rsidRDefault="003724E4">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30.3.2022.</w:t>
      </w:r>
    </w:p>
  </w:footnote>
  <w:footnote w:id="22">
    <w:p w:rsidR="003724E4" w:rsidRPr="00A77AA1" w:rsidRDefault="003724E4">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6.4.2022.</w:t>
      </w:r>
    </w:p>
  </w:footnote>
  <w:footnote w:id="23">
    <w:p w:rsidR="003724E4" w:rsidRPr="00A77AA1" w:rsidRDefault="003724E4" w:rsidP="002C4281">
      <w:pPr>
        <w:pStyle w:val="Alaviitteenteksti"/>
        <w:rPr>
          <w:sz w:val="18"/>
          <w:lang w:val="en-GB"/>
        </w:rPr>
      </w:pPr>
      <w:r w:rsidRPr="00A77AA1">
        <w:rPr>
          <w:rStyle w:val="Alaviitteenviite"/>
          <w:sz w:val="18"/>
        </w:rPr>
        <w:footnoteRef/>
      </w:r>
      <w:r w:rsidRPr="00A77AA1">
        <w:rPr>
          <w:sz w:val="18"/>
          <w:lang w:val="en-GB"/>
        </w:rPr>
        <w:t xml:space="preserve"> The Moscow Times 8.4.2022.</w:t>
      </w:r>
    </w:p>
  </w:footnote>
  <w:footnote w:id="24">
    <w:p w:rsidR="003724E4" w:rsidRPr="00323D06" w:rsidRDefault="003724E4">
      <w:pPr>
        <w:pStyle w:val="Alaviitteenteksti"/>
        <w:rPr>
          <w:lang w:val="en-GB"/>
        </w:rPr>
      </w:pPr>
      <w:r w:rsidRPr="00A77AA1">
        <w:rPr>
          <w:rStyle w:val="Alaviitteenviite"/>
          <w:sz w:val="18"/>
        </w:rPr>
        <w:footnoteRef/>
      </w:r>
      <w:r w:rsidRPr="00A77AA1">
        <w:rPr>
          <w:sz w:val="18"/>
          <w:lang w:val="en-GB"/>
        </w:rPr>
        <w:t xml:space="preserve"> </w:t>
      </w:r>
      <w:r w:rsidRPr="00A77AA1">
        <w:rPr>
          <w:sz w:val="18"/>
          <w:lang w:val="ru-RU"/>
        </w:rPr>
        <w:t>Голос</w:t>
      </w:r>
      <w:r w:rsidRPr="00A77AA1">
        <w:rPr>
          <w:sz w:val="18"/>
          <w:lang w:val="en-GB"/>
        </w:rPr>
        <w:t xml:space="preserve"> </w:t>
      </w:r>
      <w:r w:rsidRPr="00A77AA1">
        <w:rPr>
          <w:sz w:val="18"/>
          <w:lang w:val="ru-RU"/>
        </w:rPr>
        <w:t>Америки</w:t>
      </w:r>
      <w:r w:rsidRPr="00A77AA1">
        <w:rPr>
          <w:sz w:val="18"/>
          <w:lang w:val="en-GB"/>
        </w:rPr>
        <w:t xml:space="preserve"> 13.4.2022.</w:t>
      </w:r>
    </w:p>
  </w:footnote>
  <w:footnote w:id="25">
    <w:p w:rsidR="003724E4" w:rsidRPr="00A77AA1" w:rsidRDefault="003724E4" w:rsidP="005B7869">
      <w:pPr>
        <w:pStyle w:val="Alaviitteenteksti"/>
        <w:rPr>
          <w:sz w:val="18"/>
          <w:szCs w:val="18"/>
          <w:lang w:val="en-GB"/>
        </w:rPr>
      </w:pPr>
      <w:r w:rsidRPr="00A77AA1">
        <w:rPr>
          <w:rStyle w:val="Alaviitteenviite"/>
          <w:sz w:val="18"/>
          <w:szCs w:val="18"/>
        </w:rPr>
        <w:footnoteRef/>
      </w:r>
      <w:r w:rsidRPr="00A77AA1">
        <w:rPr>
          <w:sz w:val="18"/>
          <w:szCs w:val="18"/>
          <w:lang w:val="en-GB"/>
        </w:rPr>
        <w:t xml:space="preserve"> Human Rights Watch 7.3.2022.</w:t>
      </w:r>
    </w:p>
  </w:footnote>
  <w:footnote w:id="26">
    <w:p w:rsidR="003724E4" w:rsidRPr="00A77AA1" w:rsidRDefault="003724E4" w:rsidP="005B7869">
      <w:pPr>
        <w:pStyle w:val="Alaviitteenteksti"/>
        <w:rPr>
          <w:sz w:val="18"/>
          <w:szCs w:val="18"/>
          <w:lang w:val="en-GB"/>
        </w:rPr>
      </w:pPr>
      <w:r w:rsidRPr="00A77AA1">
        <w:rPr>
          <w:rStyle w:val="Alaviitteenviite"/>
          <w:sz w:val="18"/>
          <w:szCs w:val="18"/>
        </w:rPr>
        <w:footnoteRef/>
      </w:r>
      <w:r w:rsidRPr="00A77AA1">
        <w:rPr>
          <w:sz w:val="18"/>
          <w:szCs w:val="18"/>
          <w:lang w:val="en-GB"/>
        </w:rPr>
        <w:t xml:space="preserve"> Human Rights Watch 7.3.2022.</w:t>
      </w:r>
    </w:p>
  </w:footnote>
  <w:footnote w:id="27">
    <w:p w:rsidR="003724E4" w:rsidRPr="00A77AA1" w:rsidRDefault="003724E4" w:rsidP="005B7869">
      <w:pPr>
        <w:pStyle w:val="Alaviitteenteksti"/>
        <w:rPr>
          <w:sz w:val="18"/>
          <w:szCs w:val="18"/>
          <w:lang w:val="en-GB"/>
        </w:rPr>
      </w:pPr>
      <w:r w:rsidRPr="00A77AA1">
        <w:rPr>
          <w:rStyle w:val="Alaviitteenviite"/>
          <w:sz w:val="18"/>
          <w:szCs w:val="18"/>
        </w:rPr>
        <w:footnoteRef/>
      </w:r>
      <w:r w:rsidRPr="00A77AA1">
        <w:rPr>
          <w:sz w:val="18"/>
          <w:szCs w:val="18"/>
          <w:lang w:val="en-GB"/>
        </w:rPr>
        <w:t xml:space="preserve"> Sova </w:t>
      </w:r>
      <w:proofErr w:type="spellStart"/>
      <w:r w:rsidRPr="00A77AA1">
        <w:rPr>
          <w:sz w:val="18"/>
          <w:szCs w:val="18"/>
          <w:lang w:val="en-GB"/>
        </w:rPr>
        <w:t>Center</w:t>
      </w:r>
      <w:proofErr w:type="spellEnd"/>
      <w:r w:rsidRPr="00A77AA1">
        <w:rPr>
          <w:sz w:val="18"/>
          <w:szCs w:val="18"/>
          <w:lang w:val="en-GB"/>
        </w:rPr>
        <w:t xml:space="preserve"> 29.4.2022.</w:t>
      </w:r>
    </w:p>
  </w:footnote>
  <w:footnote w:id="28">
    <w:p w:rsidR="003724E4" w:rsidRPr="00580705" w:rsidRDefault="003724E4" w:rsidP="005B7869">
      <w:pPr>
        <w:pStyle w:val="Alaviitteenteksti"/>
        <w:rPr>
          <w:lang w:val="ru-RU"/>
        </w:rPr>
      </w:pPr>
      <w:r w:rsidRPr="00A77AA1">
        <w:rPr>
          <w:rStyle w:val="Alaviitteenviite"/>
          <w:sz w:val="18"/>
          <w:szCs w:val="18"/>
        </w:rPr>
        <w:footnoteRef/>
      </w:r>
      <w:r w:rsidRPr="00A77AA1">
        <w:rPr>
          <w:sz w:val="18"/>
          <w:szCs w:val="18"/>
          <w:lang w:val="ru-RU"/>
        </w:rPr>
        <w:t xml:space="preserve"> </w:t>
      </w:r>
      <w:r w:rsidRPr="00A77AA1">
        <w:rPr>
          <w:sz w:val="18"/>
          <w:szCs w:val="18"/>
          <w:lang w:val="en-GB"/>
        </w:rPr>
        <w:t>HRW</w:t>
      </w:r>
      <w:r w:rsidRPr="00A77AA1">
        <w:rPr>
          <w:sz w:val="18"/>
          <w:szCs w:val="18"/>
          <w:lang w:val="ru-RU"/>
        </w:rPr>
        <w:t xml:space="preserve"> 7.3.2022; Уголовный кодекс Российской Федерации 2022.</w:t>
      </w:r>
    </w:p>
  </w:footnote>
  <w:footnote w:id="29">
    <w:p w:rsidR="003724E4" w:rsidRPr="00A77AA1" w:rsidRDefault="003724E4" w:rsidP="005B7869">
      <w:pPr>
        <w:pStyle w:val="Alaviitteenteksti"/>
        <w:rPr>
          <w:sz w:val="18"/>
          <w:lang w:val="en-GB"/>
        </w:rPr>
      </w:pPr>
      <w:r w:rsidRPr="00A77AA1">
        <w:rPr>
          <w:rStyle w:val="Alaviitteenviite"/>
          <w:sz w:val="18"/>
        </w:rPr>
        <w:footnoteRef/>
      </w:r>
      <w:r w:rsidRPr="00A77AA1">
        <w:rPr>
          <w:sz w:val="18"/>
          <w:lang w:val="en-GB"/>
        </w:rPr>
        <w:t xml:space="preserve"> Human Rights Watch 7.3.2022; </w:t>
      </w:r>
      <w:proofErr w:type="spellStart"/>
      <w:r w:rsidRPr="00A77AA1">
        <w:rPr>
          <w:sz w:val="18"/>
          <w:lang w:val="en-GB"/>
        </w:rPr>
        <w:t>Venäjän</w:t>
      </w:r>
      <w:proofErr w:type="spellEnd"/>
      <w:r w:rsidRPr="00A77AA1">
        <w:rPr>
          <w:sz w:val="18"/>
          <w:lang w:val="en-GB"/>
        </w:rPr>
        <w:t xml:space="preserve"> </w:t>
      </w:r>
      <w:proofErr w:type="spellStart"/>
      <w:r w:rsidRPr="00A77AA1">
        <w:rPr>
          <w:sz w:val="18"/>
          <w:lang w:val="en-GB"/>
        </w:rPr>
        <w:t>Federaation</w:t>
      </w:r>
      <w:proofErr w:type="spellEnd"/>
      <w:r w:rsidRPr="00A77AA1">
        <w:rPr>
          <w:sz w:val="18"/>
          <w:lang w:val="en-GB"/>
        </w:rPr>
        <w:t xml:space="preserve"> </w:t>
      </w:r>
      <w:proofErr w:type="spellStart"/>
      <w:r w:rsidRPr="00A77AA1">
        <w:rPr>
          <w:sz w:val="18"/>
          <w:lang w:val="en-GB"/>
        </w:rPr>
        <w:t>rikoslaki</w:t>
      </w:r>
      <w:proofErr w:type="spellEnd"/>
      <w:r w:rsidRPr="00A77AA1">
        <w:rPr>
          <w:sz w:val="18"/>
          <w:lang w:val="en-GB"/>
        </w:rPr>
        <w:t xml:space="preserve"> 2022.</w:t>
      </w:r>
    </w:p>
  </w:footnote>
  <w:footnote w:id="30">
    <w:p w:rsidR="003724E4" w:rsidRPr="00A77AA1" w:rsidRDefault="003724E4" w:rsidP="005B7869">
      <w:pPr>
        <w:pStyle w:val="Alaviitteenteksti"/>
        <w:rPr>
          <w:sz w:val="18"/>
          <w:lang w:val="en-GB"/>
        </w:rPr>
      </w:pPr>
      <w:r w:rsidRPr="00A77AA1">
        <w:rPr>
          <w:rStyle w:val="Alaviitteenviite"/>
          <w:sz w:val="18"/>
        </w:rPr>
        <w:footnoteRef/>
      </w:r>
      <w:r w:rsidRPr="00A77AA1">
        <w:rPr>
          <w:sz w:val="18"/>
          <w:lang w:val="en-GB"/>
        </w:rPr>
        <w:t xml:space="preserve"> Human Rights Watch 7.3.2022.</w:t>
      </w:r>
    </w:p>
  </w:footnote>
  <w:footnote w:id="31">
    <w:p w:rsidR="003724E4" w:rsidRPr="00A77AA1" w:rsidRDefault="003724E4" w:rsidP="00A730DF">
      <w:pPr>
        <w:pStyle w:val="Alaviitteenteksti"/>
        <w:rPr>
          <w:sz w:val="18"/>
          <w:lang w:val="en-GB"/>
        </w:rPr>
      </w:pPr>
      <w:r w:rsidRPr="00A77AA1">
        <w:rPr>
          <w:rStyle w:val="Alaviitteenviite"/>
          <w:sz w:val="18"/>
        </w:rPr>
        <w:footnoteRef/>
      </w:r>
      <w:r w:rsidRPr="00A77AA1">
        <w:rPr>
          <w:sz w:val="18"/>
          <w:lang w:val="en-GB"/>
        </w:rPr>
        <w:t xml:space="preserve"> Human Rights Watch 24.3.2022; Human Rights Watch 23.3.2022.</w:t>
      </w:r>
    </w:p>
  </w:footnote>
  <w:footnote w:id="32">
    <w:p w:rsidR="003724E4" w:rsidRPr="00A77AA1" w:rsidRDefault="003724E4" w:rsidP="00AE59A5">
      <w:pPr>
        <w:pStyle w:val="Alaviitteenteksti"/>
        <w:rPr>
          <w:sz w:val="18"/>
          <w:lang w:val="en-GB"/>
        </w:rPr>
      </w:pPr>
      <w:r w:rsidRPr="00A77AA1">
        <w:rPr>
          <w:rStyle w:val="Alaviitteenviite"/>
          <w:sz w:val="18"/>
        </w:rPr>
        <w:footnoteRef/>
      </w:r>
      <w:r w:rsidRPr="00A77AA1">
        <w:rPr>
          <w:sz w:val="18"/>
          <w:lang w:val="en-GB"/>
        </w:rPr>
        <w:t xml:space="preserve"> Human Rights Watch 7.3.2022.</w:t>
      </w:r>
    </w:p>
  </w:footnote>
  <w:footnote w:id="33">
    <w:p w:rsidR="003724E4" w:rsidRPr="00FC6731" w:rsidRDefault="003724E4" w:rsidP="00AE59A5">
      <w:pPr>
        <w:pStyle w:val="Alaviitteenteksti"/>
        <w:rPr>
          <w:lang w:val="en-GB"/>
        </w:rPr>
      </w:pPr>
      <w:r w:rsidRPr="00A77AA1">
        <w:rPr>
          <w:rStyle w:val="Alaviitteenviite"/>
          <w:sz w:val="18"/>
        </w:rPr>
        <w:footnoteRef/>
      </w:r>
      <w:r w:rsidRPr="00A77AA1">
        <w:rPr>
          <w:sz w:val="18"/>
          <w:lang w:val="en-GB"/>
        </w:rPr>
        <w:t xml:space="preserve"> Human Rights Watch 7.3.2022.</w:t>
      </w:r>
    </w:p>
  </w:footnote>
  <w:footnote w:id="34">
    <w:p w:rsidR="003724E4" w:rsidRPr="00A77AA1" w:rsidRDefault="003724E4" w:rsidP="00AE59A5">
      <w:pPr>
        <w:pStyle w:val="Alaviitteenteksti"/>
        <w:rPr>
          <w:sz w:val="18"/>
          <w:lang w:val="en-GB"/>
        </w:rPr>
      </w:pPr>
      <w:r w:rsidRPr="00A77AA1">
        <w:rPr>
          <w:rStyle w:val="Alaviitteenviite"/>
          <w:sz w:val="18"/>
        </w:rPr>
        <w:footnoteRef/>
      </w:r>
      <w:r w:rsidRPr="00A77AA1">
        <w:rPr>
          <w:sz w:val="18"/>
          <w:lang w:val="en-GB"/>
        </w:rPr>
        <w:t xml:space="preserve"> Human Rights Watch 7.3.2022.</w:t>
      </w:r>
    </w:p>
  </w:footnote>
  <w:footnote w:id="35">
    <w:p w:rsidR="003724E4" w:rsidRPr="00A77AA1" w:rsidRDefault="003724E4">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21.4.2022a.</w:t>
      </w:r>
    </w:p>
  </w:footnote>
  <w:footnote w:id="36">
    <w:p w:rsidR="003724E4" w:rsidRPr="00A77AA1" w:rsidRDefault="003724E4" w:rsidP="00AE59A5">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28.2.2022a;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28.2.2022b;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28.2.2022c;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8.3.2022;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8.3.2022;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10.3.2022;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13.3.2022.</w:t>
      </w:r>
    </w:p>
  </w:footnote>
  <w:footnote w:id="37">
    <w:p w:rsidR="003724E4" w:rsidRPr="00A77AA1" w:rsidRDefault="003724E4" w:rsidP="00AE59A5">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15.3.2022;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28.3.2022;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5.4.2022;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7.4.2022b;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9.4.2022;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10.4.2022;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13.4.2022a;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15.4.2022a.</w:t>
      </w:r>
    </w:p>
  </w:footnote>
  <w:footnote w:id="38">
    <w:p w:rsidR="003724E4" w:rsidRPr="00A77AA1" w:rsidRDefault="003724E4" w:rsidP="00D73011">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12.1.2022.</w:t>
      </w:r>
    </w:p>
  </w:footnote>
  <w:footnote w:id="39">
    <w:p w:rsidR="003724E4" w:rsidRPr="00841CC8" w:rsidRDefault="003724E4" w:rsidP="000D6EFE">
      <w:pPr>
        <w:pStyle w:val="Alaviitteenteksti"/>
        <w:rPr>
          <w:lang w:val="en-GB"/>
        </w:rPr>
      </w:pPr>
      <w:r w:rsidRPr="00A77AA1">
        <w:rPr>
          <w:rStyle w:val="Alaviitteenviite"/>
          <w:sz w:val="18"/>
        </w:rPr>
        <w:footnoteRef/>
      </w:r>
      <w:r w:rsidRPr="00A77AA1">
        <w:rPr>
          <w:sz w:val="18"/>
          <w:lang w:val="en-GB"/>
        </w:rPr>
        <w:t xml:space="preserve"> </w:t>
      </w:r>
      <w:r w:rsidRPr="00A77AA1">
        <w:rPr>
          <w:sz w:val="18"/>
          <w:lang w:val="ru-RU"/>
        </w:rPr>
        <w:t>ОВД</w:t>
      </w:r>
      <w:r w:rsidRPr="00A77AA1">
        <w:rPr>
          <w:sz w:val="18"/>
          <w:lang w:val="en-GB"/>
        </w:rPr>
        <w:t>-News 2.3.2022 [</w:t>
      </w:r>
      <w:proofErr w:type="spellStart"/>
      <w:r w:rsidRPr="00A77AA1">
        <w:rPr>
          <w:sz w:val="18"/>
          <w:lang w:val="en-GB"/>
        </w:rPr>
        <w:t>päivitetty</w:t>
      </w:r>
      <w:proofErr w:type="spellEnd"/>
      <w:r w:rsidRPr="00A77AA1">
        <w:rPr>
          <w:sz w:val="18"/>
          <w:lang w:val="en-GB"/>
        </w:rPr>
        <w:t xml:space="preserve"> 2.5.2022].</w:t>
      </w:r>
    </w:p>
  </w:footnote>
  <w:footnote w:id="40">
    <w:p w:rsidR="003724E4" w:rsidRPr="00A77AA1" w:rsidRDefault="003724E4" w:rsidP="00472669">
      <w:pPr>
        <w:pStyle w:val="Alaviitteenteksti"/>
        <w:rPr>
          <w:sz w:val="18"/>
          <w:lang w:val="en-GB"/>
        </w:rPr>
      </w:pPr>
      <w:r w:rsidRPr="00A77AA1">
        <w:rPr>
          <w:rStyle w:val="Alaviitteenviite"/>
          <w:sz w:val="18"/>
        </w:rPr>
        <w:footnoteRef/>
      </w:r>
      <w:r w:rsidRPr="00A77AA1">
        <w:rPr>
          <w:sz w:val="18"/>
          <w:lang w:val="en-GB"/>
        </w:rPr>
        <w:t xml:space="preserve"> Sova </w:t>
      </w:r>
      <w:proofErr w:type="spellStart"/>
      <w:r w:rsidRPr="00A77AA1">
        <w:rPr>
          <w:sz w:val="18"/>
          <w:lang w:val="en-GB"/>
        </w:rPr>
        <w:t>Center</w:t>
      </w:r>
      <w:proofErr w:type="spellEnd"/>
      <w:r w:rsidRPr="00A77AA1">
        <w:rPr>
          <w:sz w:val="18"/>
          <w:lang w:val="en-GB"/>
        </w:rPr>
        <w:t xml:space="preserve"> 29.4.2022; </w:t>
      </w:r>
      <w:r w:rsidRPr="00A77AA1">
        <w:rPr>
          <w:sz w:val="18"/>
          <w:lang w:val="ru-RU"/>
        </w:rPr>
        <w:t>Центр</w:t>
      </w:r>
      <w:r w:rsidRPr="00A77AA1">
        <w:rPr>
          <w:sz w:val="18"/>
          <w:lang w:val="en-GB"/>
        </w:rPr>
        <w:t xml:space="preserve"> "</w:t>
      </w:r>
      <w:r w:rsidRPr="00A77AA1">
        <w:rPr>
          <w:sz w:val="18"/>
          <w:lang w:val="ru-RU"/>
        </w:rPr>
        <w:t>Сова</w:t>
      </w:r>
      <w:r w:rsidRPr="00A77AA1">
        <w:rPr>
          <w:sz w:val="18"/>
          <w:lang w:val="en-GB"/>
        </w:rPr>
        <w:t>" 31.3.2022.</w:t>
      </w:r>
    </w:p>
  </w:footnote>
  <w:footnote w:id="41">
    <w:p w:rsidR="003724E4" w:rsidRPr="00A77AA1" w:rsidRDefault="003724E4" w:rsidP="006F4C99">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ОВД</w:t>
      </w:r>
      <w:r w:rsidRPr="00A77AA1">
        <w:rPr>
          <w:sz w:val="18"/>
          <w:lang w:val="en-GB"/>
        </w:rPr>
        <w:t>-News 2.3.2022 [</w:t>
      </w:r>
      <w:proofErr w:type="spellStart"/>
      <w:r w:rsidRPr="00A77AA1">
        <w:rPr>
          <w:sz w:val="18"/>
          <w:lang w:val="en-GB"/>
        </w:rPr>
        <w:t>päivitetty</w:t>
      </w:r>
      <w:proofErr w:type="spellEnd"/>
      <w:r w:rsidRPr="00A77AA1">
        <w:rPr>
          <w:sz w:val="18"/>
          <w:lang w:val="en-GB"/>
        </w:rPr>
        <w:t xml:space="preserve"> 2.5.2022].</w:t>
      </w:r>
    </w:p>
  </w:footnote>
  <w:footnote w:id="42">
    <w:p w:rsidR="003724E4" w:rsidRPr="00A77AA1" w:rsidRDefault="003724E4" w:rsidP="004D70CD">
      <w:pPr>
        <w:pStyle w:val="Alaviitteenteksti"/>
        <w:rPr>
          <w:sz w:val="18"/>
          <w:lang w:val="en-GB"/>
        </w:rPr>
      </w:pPr>
      <w:r w:rsidRPr="00A77AA1">
        <w:rPr>
          <w:rStyle w:val="Alaviitteenviite"/>
          <w:sz w:val="18"/>
        </w:rPr>
        <w:footnoteRef/>
      </w:r>
      <w:r w:rsidRPr="00A77AA1">
        <w:rPr>
          <w:sz w:val="18"/>
          <w:lang w:val="en-GB"/>
        </w:rPr>
        <w:t xml:space="preserve">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15.3.2022;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28.3.2022;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5.4.2022;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7.4.2022a;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7.4.2022b;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9.4.2022;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10.4.2022;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14.4.2022a; </w:t>
      </w:r>
      <w:r w:rsidRPr="00A77AA1">
        <w:rPr>
          <w:sz w:val="18"/>
          <w:lang w:val="ru-RU"/>
        </w:rPr>
        <w:t>Кавказский</w:t>
      </w:r>
      <w:r w:rsidRPr="00A77AA1">
        <w:rPr>
          <w:sz w:val="18"/>
          <w:lang w:val="en-GB"/>
        </w:rPr>
        <w:t xml:space="preserve"> </w:t>
      </w:r>
      <w:r w:rsidRPr="00A77AA1">
        <w:rPr>
          <w:sz w:val="18"/>
          <w:lang w:val="ru-RU"/>
        </w:rPr>
        <w:t>Узел</w:t>
      </w:r>
      <w:r w:rsidRPr="00A77AA1">
        <w:rPr>
          <w:sz w:val="18"/>
          <w:lang w:val="en-GB"/>
        </w:rPr>
        <w:t xml:space="preserve"> 18.4.2022. </w:t>
      </w:r>
    </w:p>
  </w:footnote>
  <w:footnote w:id="43">
    <w:p w:rsidR="003724E4" w:rsidRPr="00A77AA1" w:rsidRDefault="003724E4" w:rsidP="004D70CD">
      <w:pPr>
        <w:pStyle w:val="Alaviitteenteksti"/>
        <w:rPr>
          <w:sz w:val="18"/>
          <w:lang w:val="ru-RU"/>
        </w:rPr>
      </w:pPr>
      <w:r w:rsidRPr="00A77AA1">
        <w:rPr>
          <w:rStyle w:val="Alaviitteenviite"/>
          <w:sz w:val="18"/>
        </w:rPr>
        <w:footnoteRef/>
      </w:r>
      <w:r w:rsidRPr="00A77AA1">
        <w:rPr>
          <w:sz w:val="18"/>
          <w:lang w:val="ru-RU"/>
        </w:rPr>
        <w:t xml:space="preserve"> Кавказский Узел 21.3.2022.</w:t>
      </w:r>
    </w:p>
  </w:footnote>
  <w:footnote w:id="44">
    <w:p w:rsidR="003724E4" w:rsidRPr="00A77AA1" w:rsidRDefault="003724E4" w:rsidP="004D70CD">
      <w:pPr>
        <w:pStyle w:val="Alaviitteenteksti"/>
        <w:rPr>
          <w:sz w:val="18"/>
          <w:lang w:val="ru-RU"/>
        </w:rPr>
      </w:pPr>
      <w:r w:rsidRPr="00A77AA1">
        <w:rPr>
          <w:rStyle w:val="Alaviitteenviite"/>
          <w:sz w:val="18"/>
        </w:rPr>
        <w:footnoteRef/>
      </w:r>
      <w:r w:rsidRPr="00A77AA1">
        <w:rPr>
          <w:sz w:val="18"/>
          <w:lang w:val="ru-RU"/>
        </w:rPr>
        <w:t xml:space="preserve"> Кавказский Узел 7.4.2022.</w:t>
      </w:r>
    </w:p>
  </w:footnote>
  <w:footnote w:id="45">
    <w:p w:rsidR="003724E4" w:rsidRPr="00A77AA1" w:rsidRDefault="003724E4" w:rsidP="004D70CD">
      <w:pPr>
        <w:pStyle w:val="Alaviitteenteksti"/>
        <w:rPr>
          <w:sz w:val="18"/>
          <w:lang w:val="ru-RU"/>
        </w:rPr>
      </w:pPr>
      <w:r w:rsidRPr="00A77AA1">
        <w:rPr>
          <w:rStyle w:val="Alaviitteenviite"/>
          <w:sz w:val="18"/>
        </w:rPr>
        <w:footnoteRef/>
      </w:r>
      <w:r w:rsidRPr="00A77AA1">
        <w:rPr>
          <w:sz w:val="18"/>
          <w:lang w:val="ru-RU"/>
        </w:rPr>
        <w:t xml:space="preserve"> Кавказский Узел 14.4.2022</w:t>
      </w:r>
      <w:r w:rsidRPr="00A77AA1">
        <w:rPr>
          <w:sz w:val="18"/>
        </w:rPr>
        <w:t>b</w:t>
      </w:r>
      <w:r w:rsidRPr="00A77AA1">
        <w:rPr>
          <w:sz w:val="18"/>
          <w:lang w:val="ru-RU"/>
        </w:rPr>
        <w:t>.</w:t>
      </w:r>
    </w:p>
  </w:footnote>
  <w:footnote w:id="46">
    <w:p w:rsidR="003724E4" w:rsidRPr="00A77AA1" w:rsidRDefault="003724E4" w:rsidP="004D70CD">
      <w:pPr>
        <w:pStyle w:val="Alaviitteenteksti"/>
        <w:rPr>
          <w:sz w:val="18"/>
          <w:lang w:val="ru-RU"/>
        </w:rPr>
      </w:pPr>
      <w:r w:rsidRPr="00A77AA1">
        <w:rPr>
          <w:rStyle w:val="Alaviitteenviite"/>
          <w:sz w:val="18"/>
        </w:rPr>
        <w:footnoteRef/>
      </w:r>
      <w:r w:rsidRPr="00A77AA1">
        <w:rPr>
          <w:sz w:val="18"/>
          <w:lang w:val="ru-RU"/>
        </w:rPr>
        <w:t xml:space="preserve"> Кавказский Узел 15.4.2022</w:t>
      </w:r>
      <w:r w:rsidRPr="00A77AA1">
        <w:rPr>
          <w:sz w:val="18"/>
        </w:rPr>
        <w:t>b</w:t>
      </w:r>
      <w:r w:rsidRPr="00A77AA1">
        <w:rPr>
          <w:sz w:val="18"/>
          <w:lang w:val="ru-RU"/>
        </w:rPr>
        <w:t>.</w:t>
      </w:r>
    </w:p>
  </w:footnote>
  <w:footnote w:id="47">
    <w:p w:rsidR="003724E4" w:rsidRPr="00A77AA1" w:rsidRDefault="003724E4" w:rsidP="004D70CD">
      <w:pPr>
        <w:pStyle w:val="Alaviitteenteksti"/>
        <w:rPr>
          <w:sz w:val="18"/>
          <w:lang w:val="ru-RU"/>
        </w:rPr>
      </w:pPr>
      <w:r w:rsidRPr="00A77AA1">
        <w:rPr>
          <w:rStyle w:val="Alaviitteenviite"/>
          <w:sz w:val="18"/>
        </w:rPr>
        <w:footnoteRef/>
      </w:r>
      <w:r w:rsidRPr="00A77AA1">
        <w:rPr>
          <w:sz w:val="18"/>
          <w:lang w:val="ru-RU"/>
        </w:rPr>
        <w:t xml:space="preserve"> Кавказский Узел 14.4.2022.</w:t>
      </w:r>
    </w:p>
  </w:footnote>
  <w:footnote w:id="48">
    <w:p w:rsidR="003724E4" w:rsidRPr="00A77AA1" w:rsidRDefault="003724E4" w:rsidP="00B97662">
      <w:pPr>
        <w:pStyle w:val="Alaviitteenteksti"/>
        <w:rPr>
          <w:sz w:val="18"/>
          <w:lang w:val="ru-RU"/>
        </w:rPr>
      </w:pPr>
      <w:r w:rsidRPr="00A77AA1">
        <w:rPr>
          <w:rStyle w:val="Alaviitteenviite"/>
          <w:sz w:val="18"/>
        </w:rPr>
        <w:footnoteRef/>
      </w:r>
      <w:r w:rsidRPr="00A77AA1">
        <w:rPr>
          <w:sz w:val="18"/>
          <w:lang w:val="ru-RU"/>
        </w:rPr>
        <w:t xml:space="preserve"> Кавказский Узел 19.4.2022.</w:t>
      </w:r>
    </w:p>
  </w:footnote>
  <w:footnote w:id="49">
    <w:p w:rsidR="003724E4" w:rsidRPr="00B97662" w:rsidRDefault="003724E4" w:rsidP="00B97662">
      <w:pPr>
        <w:pStyle w:val="Alaviitteenteksti"/>
        <w:rPr>
          <w:lang w:val="ru-RU"/>
        </w:rPr>
      </w:pPr>
      <w:r w:rsidRPr="00A77AA1">
        <w:rPr>
          <w:rStyle w:val="Alaviitteenviite"/>
          <w:sz w:val="18"/>
        </w:rPr>
        <w:footnoteRef/>
      </w:r>
      <w:r w:rsidRPr="00A77AA1">
        <w:rPr>
          <w:sz w:val="18"/>
          <w:lang w:val="ru-RU"/>
        </w:rPr>
        <w:t xml:space="preserve"> Кавказский Узел 21.4.2022</w:t>
      </w:r>
      <w:r w:rsidRPr="00A77AA1">
        <w:rPr>
          <w:sz w:val="18"/>
        </w:rPr>
        <w:t>b</w:t>
      </w:r>
      <w:r w:rsidRPr="00A77AA1">
        <w:rPr>
          <w:sz w:val="18"/>
          <w:lang w:val="ru-RU"/>
        </w:rPr>
        <w:t>.</w:t>
      </w:r>
    </w:p>
  </w:footnote>
  <w:footnote w:id="50">
    <w:p w:rsidR="003724E4" w:rsidRPr="00A77AA1" w:rsidRDefault="003724E4" w:rsidP="00FB4AEC">
      <w:pPr>
        <w:pStyle w:val="Alaviitteenteksti"/>
        <w:rPr>
          <w:sz w:val="18"/>
          <w:lang w:val="ru-RU"/>
        </w:rPr>
      </w:pPr>
      <w:r w:rsidRPr="00A77AA1">
        <w:rPr>
          <w:rStyle w:val="Alaviitteenviite"/>
          <w:sz w:val="18"/>
        </w:rPr>
        <w:footnoteRef/>
      </w:r>
      <w:r w:rsidRPr="00A77AA1">
        <w:rPr>
          <w:sz w:val="18"/>
          <w:lang w:val="ru-RU"/>
        </w:rPr>
        <w:t xml:space="preserve"> Кавказский Узел 12.3.2022; Кавказский Узел 25.3.2022; Кавказский Узел 15.4.2022</w:t>
      </w:r>
      <w:r w:rsidRPr="00A77AA1">
        <w:rPr>
          <w:sz w:val="18"/>
        </w:rPr>
        <w:t>c</w:t>
      </w:r>
      <w:r w:rsidRPr="00A77AA1">
        <w:rPr>
          <w:sz w:val="18"/>
          <w:lang w:val="ru-RU"/>
        </w:rPr>
        <w:t>.</w:t>
      </w:r>
    </w:p>
  </w:footnote>
  <w:footnote w:id="51">
    <w:p w:rsidR="003724E4" w:rsidRPr="00A77AA1" w:rsidRDefault="003724E4" w:rsidP="00D73011">
      <w:pPr>
        <w:pStyle w:val="Alaviitteenteksti"/>
        <w:rPr>
          <w:sz w:val="18"/>
          <w:lang w:val="ru-RU"/>
        </w:rPr>
      </w:pPr>
      <w:r w:rsidRPr="00A77AA1">
        <w:rPr>
          <w:rStyle w:val="Alaviitteenviite"/>
          <w:sz w:val="18"/>
        </w:rPr>
        <w:footnoteRef/>
      </w:r>
      <w:r w:rsidRPr="00A77AA1">
        <w:rPr>
          <w:sz w:val="18"/>
          <w:lang w:val="ru-RU"/>
        </w:rPr>
        <w:t xml:space="preserve"> Кавказский Узел 22.3.2022.</w:t>
      </w:r>
    </w:p>
  </w:footnote>
  <w:footnote w:id="52">
    <w:p w:rsidR="003724E4" w:rsidRPr="00A77AA1" w:rsidRDefault="003724E4" w:rsidP="002E5F12">
      <w:pPr>
        <w:pStyle w:val="Alaviitteenteksti"/>
        <w:rPr>
          <w:sz w:val="18"/>
          <w:lang w:val="ru-RU"/>
        </w:rPr>
      </w:pPr>
      <w:r w:rsidRPr="00A77AA1">
        <w:rPr>
          <w:rStyle w:val="Alaviitteenviite"/>
          <w:sz w:val="18"/>
        </w:rPr>
        <w:footnoteRef/>
      </w:r>
      <w:r w:rsidRPr="00A77AA1">
        <w:rPr>
          <w:sz w:val="18"/>
          <w:lang w:val="ru-RU"/>
        </w:rPr>
        <w:t xml:space="preserve"> Кавказский Узел 18.4.2022; Кавказский Узел 1.11.2021.</w:t>
      </w:r>
    </w:p>
  </w:footnote>
  <w:footnote w:id="53">
    <w:p w:rsidR="003724E4" w:rsidRPr="00002B27" w:rsidRDefault="003724E4" w:rsidP="002E5F12">
      <w:pPr>
        <w:pStyle w:val="Alaviitteenteksti"/>
        <w:rPr>
          <w:lang w:val="ru-RU"/>
        </w:rPr>
      </w:pPr>
      <w:r w:rsidRPr="00A77AA1">
        <w:rPr>
          <w:rStyle w:val="Alaviitteenviite"/>
          <w:sz w:val="18"/>
        </w:rPr>
        <w:footnoteRef/>
      </w:r>
      <w:r w:rsidRPr="00A77AA1">
        <w:rPr>
          <w:sz w:val="18"/>
          <w:lang w:val="ru-RU"/>
        </w:rPr>
        <w:t xml:space="preserve"> Кавказский Узел 19.4.2022</w:t>
      </w:r>
      <w:r w:rsidRPr="00A77AA1">
        <w:rPr>
          <w:sz w:val="18"/>
        </w:rPr>
        <w:t>b</w:t>
      </w:r>
      <w:r w:rsidRPr="00A77AA1">
        <w:rPr>
          <w:sz w:val="18"/>
          <w:lang w:val="ru-RU"/>
        </w:rPr>
        <w:t>.</w:t>
      </w:r>
    </w:p>
  </w:footnote>
  <w:footnote w:id="54">
    <w:p w:rsidR="003724E4" w:rsidRPr="00A77AA1" w:rsidRDefault="003724E4" w:rsidP="006D728A">
      <w:pPr>
        <w:pStyle w:val="Alaviitteenteksti"/>
        <w:rPr>
          <w:lang w:val="ru-RU"/>
        </w:rPr>
      </w:pPr>
      <w:r w:rsidRPr="00A77AA1">
        <w:rPr>
          <w:rStyle w:val="Alaviitteenviite"/>
          <w:sz w:val="18"/>
        </w:rPr>
        <w:footnoteRef/>
      </w:r>
      <w:r w:rsidRPr="00A77AA1">
        <w:rPr>
          <w:sz w:val="18"/>
          <w:lang w:val="ru-RU"/>
        </w:rPr>
        <w:t xml:space="preserve"> ОВД-Инфо 5.3.2022; </w:t>
      </w:r>
      <w:r w:rsidRPr="00A77AA1">
        <w:rPr>
          <w:sz w:val="18"/>
        </w:rPr>
        <w:t>OVD</w:t>
      </w:r>
      <w:r w:rsidRPr="00A77AA1">
        <w:rPr>
          <w:sz w:val="18"/>
          <w:lang w:val="ru-RU"/>
        </w:rPr>
        <w:t>-</w:t>
      </w:r>
      <w:r w:rsidRPr="00A77AA1">
        <w:rPr>
          <w:sz w:val="18"/>
        </w:rPr>
        <w:t>Info</w:t>
      </w:r>
      <w:r w:rsidRPr="00A77AA1">
        <w:rPr>
          <w:sz w:val="18"/>
          <w:lang w:val="ru-RU"/>
        </w:rPr>
        <w:t xml:space="preserve"> 7.4.2022.</w:t>
      </w:r>
    </w:p>
  </w:footnote>
  <w:footnote w:id="55">
    <w:p w:rsidR="003724E4" w:rsidRPr="00A77AA1" w:rsidRDefault="003724E4" w:rsidP="006F4C99">
      <w:pPr>
        <w:pStyle w:val="Alaviitteenteksti"/>
        <w:rPr>
          <w:sz w:val="18"/>
          <w:lang w:val="ru-RU"/>
        </w:rPr>
      </w:pPr>
      <w:r w:rsidRPr="00A77AA1">
        <w:rPr>
          <w:rStyle w:val="Alaviitteenviite"/>
          <w:sz w:val="18"/>
        </w:rPr>
        <w:footnoteRef/>
      </w:r>
      <w:r w:rsidRPr="00A77AA1">
        <w:rPr>
          <w:sz w:val="18"/>
          <w:lang w:val="ru-RU"/>
        </w:rPr>
        <w:t xml:space="preserve"> ОВД-</w:t>
      </w:r>
      <w:r w:rsidRPr="00A77AA1">
        <w:rPr>
          <w:sz w:val="18"/>
        </w:rPr>
        <w:t>News</w:t>
      </w:r>
      <w:r w:rsidRPr="00A77AA1">
        <w:rPr>
          <w:sz w:val="18"/>
          <w:lang w:val="ru-RU"/>
        </w:rPr>
        <w:t xml:space="preserve"> 2.3.2022 [</w:t>
      </w:r>
      <w:r w:rsidRPr="00A77AA1">
        <w:rPr>
          <w:sz w:val="18"/>
        </w:rPr>
        <w:t>p</w:t>
      </w:r>
      <w:r w:rsidRPr="00A77AA1">
        <w:rPr>
          <w:sz w:val="18"/>
          <w:lang w:val="ru-RU"/>
        </w:rPr>
        <w:t>ä</w:t>
      </w:r>
      <w:proofErr w:type="spellStart"/>
      <w:r w:rsidRPr="00A77AA1">
        <w:rPr>
          <w:sz w:val="18"/>
        </w:rPr>
        <w:t>ivitetty</w:t>
      </w:r>
      <w:proofErr w:type="spellEnd"/>
      <w:r w:rsidRPr="00A77AA1">
        <w:rPr>
          <w:sz w:val="18"/>
          <w:lang w:val="ru-RU"/>
        </w:rPr>
        <w:t xml:space="preserve"> 2.5.2022].</w:t>
      </w:r>
    </w:p>
  </w:footnote>
  <w:footnote w:id="56">
    <w:p w:rsidR="003724E4" w:rsidRPr="002F5720" w:rsidRDefault="003724E4" w:rsidP="00370BCA">
      <w:pPr>
        <w:pStyle w:val="Alaviitteenteksti"/>
        <w:rPr>
          <w:lang w:val="ru-RU"/>
        </w:rPr>
      </w:pPr>
      <w:r w:rsidRPr="00A77AA1">
        <w:rPr>
          <w:rStyle w:val="Alaviitteenviite"/>
          <w:sz w:val="18"/>
        </w:rPr>
        <w:footnoteRef/>
      </w:r>
      <w:r w:rsidRPr="00A77AA1">
        <w:rPr>
          <w:sz w:val="18"/>
          <w:lang w:val="ru-RU"/>
        </w:rPr>
        <w:t xml:space="preserve"> Кавказский Узел 26.3.2022.</w:t>
      </w:r>
    </w:p>
  </w:footnote>
  <w:footnote w:id="57">
    <w:p w:rsidR="003724E4" w:rsidRPr="00A77AA1" w:rsidRDefault="003724E4" w:rsidP="00370BCA">
      <w:pPr>
        <w:pStyle w:val="Alaviitteenteksti"/>
        <w:rPr>
          <w:sz w:val="18"/>
          <w:szCs w:val="18"/>
          <w:lang w:val="en-GB"/>
        </w:rPr>
      </w:pPr>
      <w:r w:rsidRPr="00A77AA1">
        <w:rPr>
          <w:rStyle w:val="Alaviitteenviite"/>
          <w:sz w:val="18"/>
          <w:szCs w:val="18"/>
        </w:rPr>
        <w:footnoteRef/>
      </w:r>
      <w:r w:rsidRPr="00A77AA1">
        <w:rPr>
          <w:sz w:val="18"/>
          <w:szCs w:val="18"/>
          <w:lang w:val="en-GB"/>
        </w:rPr>
        <w:t xml:space="preserve"> </w:t>
      </w:r>
      <w:r w:rsidRPr="00A77AA1">
        <w:rPr>
          <w:sz w:val="18"/>
          <w:szCs w:val="18"/>
          <w:lang w:val="ru-RU"/>
        </w:rPr>
        <w:t>Кавказский</w:t>
      </w:r>
      <w:r w:rsidRPr="00A77AA1">
        <w:rPr>
          <w:sz w:val="18"/>
          <w:szCs w:val="18"/>
          <w:lang w:val="en-GB"/>
        </w:rPr>
        <w:t xml:space="preserve"> </w:t>
      </w:r>
      <w:r w:rsidRPr="00A77AA1">
        <w:rPr>
          <w:sz w:val="18"/>
          <w:szCs w:val="18"/>
          <w:lang w:val="ru-RU"/>
        </w:rPr>
        <w:t>Узел</w:t>
      </w:r>
      <w:r w:rsidRPr="00A77AA1">
        <w:rPr>
          <w:sz w:val="18"/>
          <w:szCs w:val="18"/>
          <w:lang w:val="en-GB"/>
        </w:rPr>
        <w:t xml:space="preserve"> 13.4.2022b.</w:t>
      </w:r>
    </w:p>
  </w:footnote>
  <w:footnote w:id="58">
    <w:p w:rsidR="003724E4" w:rsidRPr="00A77AA1" w:rsidRDefault="003724E4">
      <w:pPr>
        <w:pStyle w:val="Alaviitteenteksti"/>
        <w:rPr>
          <w:sz w:val="18"/>
          <w:szCs w:val="18"/>
          <w:lang w:val="en-GB"/>
        </w:rPr>
      </w:pPr>
      <w:r w:rsidRPr="00A77AA1">
        <w:rPr>
          <w:rStyle w:val="Alaviitteenviite"/>
          <w:sz w:val="18"/>
          <w:szCs w:val="18"/>
        </w:rPr>
        <w:footnoteRef/>
      </w:r>
      <w:r w:rsidRPr="00A77AA1">
        <w:rPr>
          <w:sz w:val="18"/>
          <w:szCs w:val="18"/>
          <w:lang w:val="en-GB"/>
        </w:rPr>
        <w:t xml:space="preserve"> The Guardian 14.4.2022.</w:t>
      </w:r>
    </w:p>
  </w:footnote>
  <w:footnote w:id="59">
    <w:p w:rsidR="003724E4" w:rsidRPr="00A77AA1" w:rsidRDefault="003724E4">
      <w:pPr>
        <w:pStyle w:val="Alaviitteenteksti"/>
        <w:rPr>
          <w:sz w:val="18"/>
          <w:szCs w:val="18"/>
          <w:lang w:val="sv-SE"/>
        </w:rPr>
      </w:pPr>
      <w:r w:rsidRPr="00A77AA1">
        <w:rPr>
          <w:rStyle w:val="Alaviitteenviite"/>
          <w:sz w:val="18"/>
          <w:szCs w:val="18"/>
        </w:rPr>
        <w:footnoteRef/>
      </w:r>
      <w:r w:rsidRPr="00A77AA1">
        <w:rPr>
          <w:sz w:val="18"/>
          <w:szCs w:val="18"/>
          <w:lang w:val="sv-SE"/>
        </w:rPr>
        <w:t xml:space="preserve"> Reuters 22.4.2022.</w:t>
      </w:r>
    </w:p>
  </w:footnote>
  <w:footnote w:id="60">
    <w:p w:rsidR="003724E4" w:rsidRPr="00A77AA1" w:rsidRDefault="003724E4" w:rsidP="00370BCA">
      <w:pPr>
        <w:pStyle w:val="Alaviitteenteksti"/>
        <w:rPr>
          <w:sz w:val="18"/>
          <w:szCs w:val="18"/>
          <w:lang w:val="sv-SE"/>
        </w:rPr>
      </w:pPr>
      <w:r w:rsidRPr="00A77AA1">
        <w:rPr>
          <w:rStyle w:val="Alaviitteenviite"/>
          <w:sz w:val="18"/>
          <w:szCs w:val="18"/>
        </w:rPr>
        <w:footnoteRef/>
      </w:r>
      <w:r w:rsidRPr="00A77AA1">
        <w:rPr>
          <w:sz w:val="18"/>
          <w:szCs w:val="18"/>
          <w:lang w:val="sv-SE"/>
        </w:rPr>
        <w:t xml:space="preserve"> Sova Center 29.4.2022; </w:t>
      </w:r>
      <w:r w:rsidRPr="00A77AA1">
        <w:rPr>
          <w:sz w:val="18"/>
          <w:szCs w:val="18"/>
          <w:lang w:val="ru-RU"/>
        </w:rPr>
        <w:t>Центр</w:t>
      </w:r>
      <w:r w:rsidRPr="00A77AA1">
        <w:rPr>
          <w:sz w:val="18"/>
          <w:szCs w:val="18"/>
          <w:lang w:val="sv-SE"/>
        </w:rPr>
        <w:t xml:space="preserve"> "</w:t>
      </w:r>
      <w:r w:rsidRPr="00A77AA1">
        <w:rPr>
          <w:sz w:val="18"/>
          <w:szCs w:val="18"/>
          <w:lang w:val="ru-RU"/>
        </w:rPr>
        <w:t>Сова</w:t>
      </w:r>
      <w:r w:rsidRPr="00A77AA1">
        <w:rPr>
          <w:sz w:val="18"/>
          <w:szCs w:val="18"/>
          <w:lang w:val="sv-SE"/>
        </w:rPr>
        <w:t>" 31.3.2022.</w:t>
      </w:r>
    </w:p>
  </w:footnote>
  <w:footnote w:id="61">
    <w:p w:rsidR="003724E4" w:rsidRPr="00A77AA1" w:rsidRDefault="003724E4" w:rsidP="008E674D">
      <w:pPr>
        <w:pStyle w:val="Alaviitteenteksti"/>
        <w:rPr>
          <w:sz w:val="18"/>
          <w:szCs w:val="18"/>
          <w:lang w:val="sv-SE"/>
        </w:rPr>
      </w:pPr>
      <w:r w:rsidRPr="00A77AA1">
        <w:rPr>
          <w:rStyle w:val="Alaviitteenviite"/>
          <w:sz w:val="18"/>
          <w:szCs w:val="18"/>
        </w:rPr>
        <w:footnoteRef/>
      </w:r>
      <w:r w:rsidRPr="00A77AA1">
        <w:rPr>
          <w:sz w:val="18"/>
          <w:szCs w:val="18"/>
          <w:lang w:val="sv-SE"/>
        </w:rPr>
        <w:t xml:space="preserve"> </w:t>
      </w:r>
      <w:r w:rsidRPr="00A77AA1">
        <w:rPr>
          <w:sz w:val="18"/>
          <w:szCs w:val="18"/>
          <w:lang w:val="ru-RU"/>
        </w:rPr>
        <w:t>Кавказский</w:t>
      </w:r>
      <w:r w:rsidRPr="00A77AA1">
        <w:rPr>
          <w:sz w:val="18"/>
          <w:szCs w:val="18"/>
          <w:lang w:val="sv-SE"/>
        </w:rPr>
        <w:t xml:space="preserve"> </w:t>
      </w:r>
      <w:r w:rsidRPr="00A77AA1">
        <w:rPr>
          <w:sz w:val="18"/>
          <w:szCs w:val="18"/>
          <w:lang w:val="ru-RU"/>
        </w:rPr>
        <w:t>Узел</w:t>
      </w:r>
      <w:r w:rsidRPr="00A77AA1">
        <w:rPr>
          <w:sz w:val="18"/>
          <w:szCs w:val="18"/>
          <w:lang w:val="sv-SE"/>
        </w:rPr>
        <w:t xml:space="preserve"> 1.4.2022.</w:t>
      </w:r>
    </w:p>
  </w:footnote>
  <w:footnote w:id="62">
    <w:p w:rsidR="003724E4" w:rsidRPr="00A77AA1" w:rsidRDefault="003724E4" w:rsidP="008E674D">
      <w:pPr>
        <w:pStyle w:val="Alaviitteenteksti"/>
        <w:rPr>
          <w:sz w:val="18"/>
          <w:szCs w:val="18"/>
          <w:lang w:val="sv-SE"/>
        </w:rPr>
      </w:pPr>
      <w:r w:rsidRPr="00A77AA1">
        <w:rPr>
          <w:rStyle w:val="Alaviitteenviite"/>
          <w:sz w:val="18"/>
          <w:szCs w:val="18"/>
        </w:rPr>
        <w:footnoteRef/>
      </w:r>
      <w:r w:rsidRPr="00A77AA1">
        <w:rPr>
          <w:sz w:val="18"/>
          <w:szCs w:val="18"/>
          <w:lang w:val="sv-SE"/>
        </w:rPr>
        <w:t xml:space="preserve"> </w:t>
      </w:r>
      <w:r w:rsidRPr="00A77AA1">
        <w:rPr>
          <w:sz w:val="18"/>
          <w:szCs w:val="18"/>
          <w:lang w:val="ru-RU"/>
        </w:rPr>
        <w:t>Центр</w:t>
      </w:r>
      <w:r w:rsidRPr="00A77AA1">
        <w:rPr>
          <w:sz w:val="18"/>
          <w:szCs w:val="18"/>
          <w:lang w:val="sv-SE"/>
        </w:rPr>
        <w:t xml:space="preserve"> "</w:t>
      </w:r>
      <w:r w:rsidRPr="00A77AA1">
        <w:rPr>
          <w:sz w:val="18"/>
          <w:szCs w:val="18"/>
          <w:lang w:val="ru-RU"/>
        </w:rPr>
        <w:t>Сова</w:t>
      </w:r>
      <w:r w:rsidRPr="00A77AA1">
        <w:rPr>
          <w:sz w:val="18"/>
          <w:szCs w:val="18"/>
          <w:lang w:val="sv-SE"/>
        </w:rPr>
        <w:t>" 31.3.2022.</w:t>
      </w:r>
    </w:p>
  </w:footnote>
  <w:footnote w:id="63">
    <w:p w:rsidR="003724E4" w:rsidRPr="002F5720" w:rsidRDefault="003724E4" w:rsidP="006F4C99">
      <w:pPr>
        <w:pStyle w:val="Alaviitteenteksti"/>
        <w:rPr>
          <w:lang w:val="sv-SE"/>
        </w:rPr>
      </w:pPr>
      <w:r w:rsidRPr="00A77AA1">
        <w:rPr>
          <w:rStyle w:val="Alaviitteenviite"/>
          <w:sz w:val="18"/>
          <w:szCs w:val="18"/>
        </w:rPr>
        <w:footnoteRef/>
      </w:r>
      <w:r w:rsidRPr="00A77AA1">
        <w:rPr>
          <w:sz w:val="18"/>
          <w:szCs w:val="18"/>
          <w:lang w:val="sv-SE"/>
        </w:rPr>
        <w:t xml:space="preserve"> </w:t>
      </w:r>
      <w:r w:rsidRPr="00A77AA1">
        <w:rPr>
          <w:sz w:val="18"/>
          <w:szCs w:val="18"/>
          <w:lang w:val="en-GB"/>
        </w:rPr>
        <w:t>ОВД</w:t>
      </w:r>
      <w:r w:rsidRPr="00A77AA1">
        <w:rPr>
          <w:sz w:val="18"/>
          <w:szCs w:val="18"/>
          <w:lang w:val="sv-SE"/>
        </w:rPr>
        <w:t>-</w:t>
      </w:r>
      <w:proofErr w:type="spellStart"/>
      <w:r w:rsidRPr="00A77AA1">
        <w:rPr>
          <w:sz w:val="18"/>
          <w:szCs w:val="18"/>
          <w:lang w:val="sv-SE"/>
        </w:rPr>
        <w:t>News</w:t>
      </w:r>
      <w:proofErr w:type="spellEnd"/>
      <w:r w:rsidRPr="00A77AA1">
        <w:rPr>
          <w:sz w:val="18"/>
          <w:szCs w:val="18"/>
          <w:lang w:val="sv-SE"/>
        </w:rPr>
        <w:t xml:space="preserve"> 2.3.2022 [</w:t>
      </w:r>
      <w:proofErr w:type="spellStart"/>
      <w:r w:rsidRPr="00A77AA1">
        <w:rPr>
          <w:sz w:val="18"/>
          <w:szCs w:val="18"/>
          <w:lang w:val="sv-SE"/>
        </w:rPr>
        <w:t>päivitetty</w:t>
      </w:r>
      <w:proofErr w:type="spellEnd"/>
      <w:r w:rsidRPr="00A77AA1">
        <w:rPr>
          <w:sz w:val="18"/>
          <w:szCs w:val="18"/>
          <w:lang w:val="sv-SE"/>
        </w:rPr>
        <w:t xml:space="preserve"> 2.5.2022].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3724E4" w:rsidRPr="00A058E4" w:rsidTr="00110B17">
      <w:trPr>
        <w:tblHeader/>
      </w:trPr>
      <w:tc>
        <w:tcPr>
          <w:tcW w:w="3005" w:type="dxa"/>
          <w:tcBorders>
            <w:top w:val="nil"/>
            <w:left w:val="nil"/>
            <w:bottom w:val="nil"/>
            <w:right w:val="nil"/>
          </w:tcBorders>
        </w:tcPr>
        <w:p w:rsidR="003724E4" w:rsidRPr="00A058E4" w:rsidRDefault="003724E4">
          <w:pPr>
            <w:pStyle w:val="Yltunniste"/>
            <w:rPr>
              <w:sz w:val="16"/>
              <w:szCs w:val="16"/>
            </w:rPr>
          </w:pPr>
        </w:p>
      </w:tc>
      <w:tc>
        <w:tcPr>
          <w:tcW w:w="3005" w:type="dxa"/>
          <w:tcBorders>
            <w:top w:val="nil"/>
            <w:left w:val="nil"/>
            <w:bottom w:val="nil"/>
            <w:right w:val="nil"/>
          </w:tcBorders>
        </w:tcPr>
        <w:p w:rsidR="003724E4" w:rsidRPr="00A058E4" w:rsidRDefault="003724E4">
          <w:pPr>
            <w:pStyle w:val="Yltunniste"/>
            <w:rPr>
              <w:b/>
              <w:sz w:val="16"/>
              <w:szCs w:val="16"/>
            </w:rPr>
          </w:pPr>
        </w:p>
      </w:tc>
      <w:tc>
        <w:tcPr>
          <w:tcW w:w="3006" w:type="dxa"/>
          <w:tcBorders>
            <w:top w:val="nil"/>
            <w:left w:val="nil"/>
            <w:bottom w:val="nil"/>
            <w:right w:val="nil"/>
          </w:tcBorders>
        </w:tcPr>
        <w:p w:rsidR="003724E4" w:rsidRPr="001D63F6" w:rsidRDefault="003724E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724E4" w:rsidRPr="00A058E4" w:rsidTr="00421708">
      <w:tc>
        <w:tcPr>
          <w:tcW w:w="3005" w:type="dxa"/>
          <w:tcBorders>
            <w:top w:val="nil"/>
            <w:left w:val="nil"/>
            <w:bottom w:val="nil"/>
            <w:right w:val="nil"/>
          </w:tcBorders>
        </w:tcPr>
        <w:p w:rsidR="003724E4" w:rsidRPr="00A058E4" w:rsidRDefault="003724E4">
          <w:pPr>
            <w:pStyle w:val="Yltunniste"/>
            <w:rPr>
              <w:sz w:val="16"/>
              <w:szCs w:val="16"/>
            </w:rPr>
          </w:pPr>
        </w:p>
      </w:tc>
      <w:tc>
        <w:tcPr>
          <w:tcW w:w="3005" w:type="dxa"/>
          <w:tcBorders>
            <w:top w:val="nil"/>
            <w:left w:val="nil"/>
            <w:bottom w:val="nil"/>
            <w:right w:val="nil"/>
          </w:tcBorders>
        </w:tcPr>
        <w:p w:rsidR="003724E4" w:rsidRPr="00A058E4" w:rsidRDefault="003724E4">
          <w:pPr>
            <w:pStyle w:val="Yltunniste"/>
            <w:rPr>
              <w:sz w:val="16"/>
              <w:szCs w:val="16"/>
            </w:rPr>
          </w:pPr>
        </w:p>
      </w:tc>
      <w:tc>
        <w:tcPr>
          <w:tcW w:w="3006" w:type="dxa"/>
          <w:tcBorders>
            <w:top w:val="nil"/>
            <w:left w:val="nil"/>
            <w:bottom w:val="nil"/>
            <w:right w:val="nil"/>
          </w:tcBorders>
        </w:tcPr>
        <w:p w:rsidR="003724E4" w:rsidRPr="00A058E4" w:rsidRDefault="003724E4" w:rsidP="00A058E4">
          <w:pPr>
            <w:pStyle w:val="Yltunniste"/>
            <w:jc w:val="right"/>
            <w:rPr>
              <w:sz w:val="16"/>
              <w:szCs w:val="16"/>
            </w:rPr>
          </w:pPr>
        </w:p>
      </w:tc>
    </w:tr>
    <w:tr w:rsidR="003724E4" w:rsidRPr="00A058E4" w:rsidTr="00421708">
      <w:tc>
        <w:tcPr>
          <w:tcW w:w="3005" w:type="dxa"/>
          <w:tcBorders>
            <w:top w:val="nil"/>
            <w:left w:val="nil"/>
            <w:bottom w:val="nil"/>
            <w:right w:val="nil"/>
          </w:tcBorders>
        </w:tcPr>
        <w:p w:rsidR="003724E4" w:rsidRPr="00A058E4" w:rsidRDefault="003724E4">
          <w:pPr>
            <w:pStyle w:val="Yltunniste"/>
            <w:rPr>
              <w:sz w:val="16"/>
              <w:szCs w:val="16"/>
            </w:rPr>
          </w:pPr>
        </w:p>
      </w:tc>
      <w:tc>
        <w:tcPr>
          <w:tcW w:w="3005" w:type="dxa"/>
          <w:tcBorders>
            <w:top w:val="nil"/>
            <w:left w:val="nil"/>
            <w:bottom w:val="nil"/>
            <w:right w:val="nil"/>
          </w:tcBorders>
        </w:tcPr>
        <w:p w:rsidR="003724E4" w:rsidRPr="00A058E4" w:rsidRDefault="003724E4">
          <w:pPr>
            <w:pStyle w:val="Yltunniste"/>
            <w:rPr>
              <w:sz w:val="16"/>
              <w:szCs w:val="16"/>
            </w:rPr>
          </w:pPr>
        </w:p>
      </w:tc>
      <w:tc>
        <w:tcPr>
          <w:tcW w:w="3006" w:type="dxa"/>
          <w:tcBorders>
            <w:top w:val="nil"/>
            <w:left w:val="nil"/>
            <w:bottom w:val="nil"/>
            <w:right w:val="nil"/>
          </w:tcBorders>
        </w:tcPr>
        <w:p w:rsidR="003724E4" w:rsidRPr="00A058E4" w:rsidRDefault="003724E4" w:rsidP="00A058E4">
          <w:pPr>
            <w:pStyle w:val="Yltunniste"/>
            <w:jc w:val="right"/>
            <w:rPr>
              <w:sz w:val="16"/>
              <w:szCs w:val="16"/>
            </w:rPr>
          </w:pPr>
        </w:p>
      </w:tc>
    </w:tr>
    <w:tr w:rsidR="003724E4" w:rsidRPr="00A058E4" w:rsidTr="00421708">
      <w:tc>
        <w:tcPr>
          <w:tcW w:w="3005" w:type="dxa"/>
          <w:tcBorders>
            <w:top w:val="nil"/>
            <w:left w:val="nil"/>
            <w:bottom w:val="nil"/>
            <w:right w:val="nil"/>
          </w:tcBorders>
        </w:tcPr>
        <w:p w:rsidR="003724E4" w:rsidRPr="00A058E4" w:rsidRDefault="003724E4">
          <w:pPr>
            <w:pStyle w:val="Yltunniste"/>
            <w:rPr>
              <w:sz w:val="16"/>
              <w:szCs w:val="16"/>
            </w:rPr>
          </w:pPr>
        </w:p>
      </w:tc>
      <w:tc>
        <w:tcPr>
          <w:tcW w:w="3005" w:type="dxa"/>
          <w:tcBorders>
            <w:top w:val="nil"/>
            <w:left w:val="nil"/>
            <w:bottom w:val="nil"/>
            <w:right w:val="nil"/>
          </w:tcBorders>
        </w:tcPr>
        <w:p w:rsidR="003724E4" w:rsidRPr="00A058E4" w:rsidRDefault="003724E4">
          <w:pPr>
            <w:pStyle w:val="Yltunniste"/>
            <w:rPr>
              <w:sz w:val="16"/>
              <w:szCs w:val="16"/>
            </w:rPr>
          </w:pPr>
        </w:p>
      </w:tc>
      <w:tc>
        <w:tcPr>
          <w:tcW w:w="3006" w:type="dxa"/>
          <w:tcBorders>
            <w:top w:val="nil"/>
            <w:left w:val="nil"/>
            <w:bottom w:val="nil"/>
            <w:right w:val="nil"/>
          </w:tcBorders>
        </w:tcPr>
        <w:p w:rsidR="003724E4" w:rsidRPr="00A058E4" w:rsidRDefault="003724E4" w:rsidP="00A058E4">
          <w:pPr>
            <w:pStyle w:val="Yltunniste"/>
            <w:jc w:val="right"/>
            <w:rPr>
              <w:sz w:val="16"/>
              <w:szCs w:val="16"/>
            </w:rPr>
          </w:pPr>
        </w:p>
      </w:tc>
    </w:tr>
  </w:tbl>
  <w:p w:rsidR="003724E4" w:rsidRPr="00A058E4" w:rsidRDefault="003724E4">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3724E4" w:rsidRDefault="003724E4">
    <w:pPr>
      <w:pStyle w:val="Yltunniste"/>
    </w:pPr>
  </w:p>
  <w:p w:rsidR="003724E4" w:rsidRDefault="003724E4">
    <w:pPr>
      <w:pStyle w:val="Yltunniste"/>
    </w:pPr>
  </w:p>
  <w:p w:rsidR="003724E4" w:rsidRDefault="003724E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3724E4" w:rsidRPr="00A058E4" w:rsidTr="004B2B44">
      <w:tc>
        <w:tcPr>
          <w:tcW w:w="3005" w:type="dxa"/>
          <w:tcBorders>
            <w:top w:val="nil"/>
            <w:left w:val="nil"/>
            <w:bottom w:val="nil"/>
            <w:right w:val="nil"/>
          </w:tcBorders>
        </w:tcPr>
        <w:p w:rsidR="003724E4" w:rsidRPr="00A058E4" w:rsidRDefault="003724E4">
          <w:pPr>
            <w:pStyle w:val="Yltunniste"/>
            <w:rPr>
              <w:sz w:val="16"/>
              <w:szCs w:val="16"/>
            </w:rPr>
          </w:pPr>
        </w:p>
      </w:tc>
      <w:tc>
        <w:tcPr>
          <w:tcW w:w="3005" w:type="dxa"/>
          <w:tcBorders>
            <w:top w:val="nil"/>
            <w:left w:val="nil"/>
            <w:bottom w:val="nil"/>
            <w:right w:val="nil"/>
          </w:tcBorders>
        </w:tcPr>
        <w:p w:rsidR="003724E4" w:rsidRPr="001D63F6" w:rsidRDefault="003724E4">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3724E4" w:rsidRPr="001D63F6" w:rsidRDefault="003724E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724E4" w:rsidRPr="00A058E4" w:rsidTr="004B2B44">
      <w:tc>
        <w:tcPr>
          <w:tcW w:w="3005" w:type="dxa"/>
          <w:tcBorders>
            <w:top w:val="nil"/>
            <w:left w:val="nil"/>
            <w:bottom w:val="nil"/>
            <w:right w:val="nil"/>
          </w:tcBorders>
        </w:tcPr>
        <w:p w:rsidR="003724E4" w:rsidRPr="00A058E4" w:rsidRDefault="003724E4" w:rsidP="00272D9D">
          <w:pPr>
            <w:pStyle w:val="Yltunniste"/>
            <w:rPr>
              <w:sz w:val="16"/>
              <w:szCs w:val="16"/>
            </w:rPr>
          </w:pPr>
        </w:p>
      </w:tc>
      <w:tc>
        <w:tcPr>
          <w:tcW w:w="3005" w:type="dxa"/>
          <w:tcBorders>
            <w:top w:val="nil"/>
            <w:left w:val="nil"/>
            <w:bottom w:val="nil"/>
            <w:right w:val="nil"/>
          </w:tcBorders>
        </w:tcPr>
        <w:p w:rsidR="003724E4" w:rsidRPr="001D63F6" w:rsidRDefault="003724E4"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3724E4" w:rsidRPr="001D63F6" w:rsidRDefault="003724E4" w:rsidP="00272D9D">
          <w:pPr>
            <w:pStyle w:val="Yltunniste"/>
            <w:jc w:val="right"/>
            <w:rPr>
              <w:sz w:val="16"/>
              <w:szCs w:val="16"/>
              <w:highlight w:val="yellow"/>
            </w:rPr>
          </w:pPr>
          <w:r w:rsidRPr="0009323F">
            <w:rPr>
              <w:sz w:val="16"/>
              <w:szCs w:val="16"/>
            </w:rPr>
            <w:t>Kyselytunnus</w:t>
          </w:r>
          <w:r>
            <w:rPr>
              <w:sz w:val="16"/>
              <w:szCs w:val="16"/>
            </w:rPr>
            <w:t xml:space="preserve"> 469</w:t>
          </w:r>
        </w:p>
      </w:tc>
    </w:tr>
    <w:tr w:rsidR="003724E4" w:rsidRPr="00A058E4" w:rsidTr="00224FD6">
      <w:trPr>
        <w:trHeight w:val="185"/>
      </w:trPr>
      <w:tc>
        <w:tcPr>
          <w:tcW w:w="3005" w:type="dxa"/>
          <w:tcBorders>
            <w:top w:val="nil"/>
            <w:left w:val="nil"/>
            <w:bottom w:val="nil"/>
            <w:right w:val="nil"/>
          </w:tcBorders>
        </w:tcPr>
        <w:p w:rsidR="003724E4" w:rsidRPr="00A058E4" w:rsidRDefault="003724E4" w:rsidP="00272D9D">
          <w:pPr>
            <w:pStyle w:val="Yltunniste"/>
            <w:rPr>
              <w:sz w:val="16"/>
              <w:szCs w:val="16"/>
            </w:rPr>
          </w:pPr>
        </w:p>
      </w:tc>
      <w:tc>
        <w:tcPr>
          <w:tcW w:w="3005" w:type="dxa"/>
          <w:tcBorders>
            <w:top w:val="nil"/>
            <w:left w:val="nil"/>
            <w:bottom w:val="nil"/>
            <w:right w:val="nil"/>
          </w:tcBorders>
        </w:tcPr>
        <w:p w:rsidR="003724E4" w:rsidRPr="001D63F6" w:rsidRDefault="003724E4" w:rsidP="00272D9D">
          <w:pPr>
            <w:pStyle w:val="Yltunniste"/>
            <w:rPr>
              <w:sz w:val="16"/>
              <w:szCs w:val="16"/>
            </w:rPr>
          </w:pPr>
        </w:p>
      </w:tc>
      <w:tc>
        <w:tcPr>
          <w:tcW w:w="3006" w:type="dxa"/>
          <w:tcBorders>
            <w:top w:val="nil"/>
            <w:left w:val="nil"/>
            <w:bottom w:val="nil"/>
            <w:right w:val="nil"/>
          </w:tcBorders>
        </w:tcPr>
        <w:p w:rsidR="003724E4" w:rsidRPr="001D63F6" w:rsidRDefault="003724E4" w:rsidP="00272D9D">
          <w:pPr>
            <w:pStyle w:val="Yltunniste"/>
            <w:jc w:val="right"/>
            <w:rPr>
              <w:sz w:val="16"/>
              <w:szCs w:val="16"/>
            </w:rPr>
          </w:pPr>
        </w:p>
      </w:tc>
    </w:tr>
    <w:tr w:rsidR="003724E4" w:rsidRPr="00A058E4" w:rsidTr="004B2B44">
      <w:tc>
        <w:tcPr>
          <w:tcW w:w="3005" w:type="dxa"/>
          <w:tcBorders>
            <w:top w:val="nil"/>
            <w:left w:val="nil"/>
            <w:bottom w:val="nil"/>
            <w:right w:val="nil"/>
          </w:tcBorders>
        </w:tcPr>
        <w:p w:rsidR="003724E4" w:rsidRPr="00A058E4" w:rsidRDefault="003724E4" w:rsidP="00272D9D">
          <w:pPr>
            <w:pStyle w:val="Yltunniste"/>
            <w:rPr>
              <w:sz w:val="16"/>
              <w:szCs w:val="16"/>
            </w:rPr>
          </w:pPr>
        </w:p>
      </w:tc>
      <w:sdt>
        <w:sdtPr>
          <w:rPr>
            <w:rStyle w:val="Tyyli1"/>
          </w:rPr>
          <w:id w:val="-3898531"/>
          <w:lock w:val="sdtLocked"/>
          <w:date w:fullDate="2022-05-1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3724E4" w:rsidRPr="001D63F6" w:rsidRDefault="00863CAD" w:rsidP="00272D9D">
              <w:pPr>
                <w:pStyle w:val="Yltunniste"/>
                <w:rPr>
                  <w:sz w:val="16"/>
                  <w:szCs w:val="16"/>
                </w:rPr>
              </w:pPr>
              <w:r>
                <w:rPr>
                  <w:rStyle w:val="Tyyli1"/>
                </w:rPr>
                <w:t>16.05.2022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3724E4" w:rsidRPr="001D63F6" w:rsidRDefault="003724E4" w:rsidP="00272D9D">
              <w:pPr>
                <w:pStyle w:val="Yltunniste"/>
                <w:jc w:val="right"/>
                <w:rPr>
                  <w:sz w:val="16"/>
                  <w:szCs w:val="16"/>
                </w:rPr>
              </w:pPr>
              <w:r>
                <w:rPr>
                  <w:sz w:val="16"/>
                  <w:szCs w:val="16"/>
                </w:rPr>
                <w:t>Julkinen</w:t>
              </w:r>
            </w:p>
          </w:tc>
        </w:sdtContent>
      </w:sdt>
    </w:tr>
  </w:tbl>
  <w:p w:rsidR="003724E4" w:rsidRPr="00224FD6" w:rsidRDefault="003724E4"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3724E4" w:rsidRDefault="003724E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BF2197"/>
    <w:multiLevelType w:val="hybridMultilevel"/>
    <w:tmpl w:val="795892E6"/>
    <w:lvl w:ilvl="0" w:tplc="B0CE8292">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A072C80"/>
    <w:multiLevelType w:val="hybridMultilevel"/>
    <w:tmpl w:val="29702A7C"/>
    <w:lvl w:ilvl="0" w:tplc="34F043DE">
      <w:start w:val="1"/>
      <w:numFmt w:val="decimal"/>
      <w:lvlText w:val="%1)"/>
      <w:lvlJc w:val="left"/>
      <w:pPr>
        <w:ind w:left="402" w:hanging="360"/>
      </w:pPr>
      <w:rPr>
        <w:rFonts w:hint="default"/>
        <w:b w:val="0"/>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4" w15:restartNumberingAfterBreak="0">
    <w:nsid w:val="1B997339"/>
    <w:multiLevelType w:val="hybridMultilevel"/>
    <w:tmpl w:val="7B723DA4"/>
    <w:lvl w:ilvl="0" w:tplc="6A743BF4">
      <w:start w:val="1"/>
      <w:numFmt w:val="decimal"/>
      <w:lvlText w:val="%1."/>
      <w:lvlJc w:val="left"/>
      <w:pPr>
        <w:ind w:left="402" w:hanging="360"/>
      </w:pPr>
      <w:rPr>
        <w:rFonts w:hint="default"/>
        <w:b w:val="0"/>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5" w15:restartNumberingAfterBreak="0">
    <w:nsid w:val="1C3E3EE1"/>
    <w:multiLevelType w:val="hybridMultilevel"/>
    <w:tmpl w:val="00589A2C"/>
    <w:lvl w:ilvl="0" w:tplc="5DF05302">
      <w:start w:val="1"/>
      <w:numFmt w:val="bullet"/>
      <w:lvlText w:val="-"/>
      <w:lvlJc w:val="left"/>
      <w:pPr>
        <w:ind w:left="720" w:hanging="360"/>
      </w:pPr>
      <w:rPr>
        <w:rFonts w:ascii="Calibri" w:eastAsiaTheme="minorHAnsi" w:hAnsi="Calibri" w:cs="Calibri" w:hint="default"/>
        <w:b w:val="0"/>
        <w:color w:val="404040" w:themeColor="text1" w:themeTint="BF"/>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61B07AE"/>
    <w:multiLevelType w:val="hybridMultilevel"/>
    <w:tmpl w:val="8CCCD8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004DAC"/>
    <w:multiLevelType w:val="hybridMultilevel"/>
    <w:tmpl w:val="8488FB52"/>
    <w:lvl w:ilvl="0" w:tplc="05CE2B1E">
      <w:start w:val="1"/>
      <w:numFmt w:val="decimal"/>
      <w:lvlText w:val="%1)"/>
      <w:lvlJc w:val="left"/>
      <w:pPr>
        <w:ind w:left="360" w:hanging="360"/>
      </w:pPr>
      <w:rPr>
        <w:rFonts w:hint="default"/>
        <w:b w:val="0"/>
        <w:color w:val="404040" w:themeColor="text1" w:themeTint="BF"/>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35E12F22"/>
    <w:multiLevelType w:val="hybridMultilevel"/>
    <w:tmpl w:val="A3E40EF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5CA18D0"/>
    <w:multiLevelType w:val="hybridMultilevel"/>
    <w:tmpl w:val="39D88BF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601611D"/>
    <w:multiLevelType w:val="hybridMultilevel"/>
    <w:tmpl w:val="3A5435F6"/>
    <w:lvl w:ilvl="0" w:tplc="C1149726">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71D6036"/>
    <w:multiLevelType w:val="hybridMultilevel"/>
    <w:tmpl w:val="9AD8F7C8"/>
    <w:lvl w:ilvl="0" w:tplc="897A8298">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9893611"/>
    <w:multiLevelType w:val="hybridMultilevel"/>
    <w:tmpl w:val="B5064A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EC149EE"/>
    <w:multiLevelType w:val="hybridMultilevel"/>
    <w:tmpl w:val="CC6E387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7CA067B"/>
    <w:multiLevelType w:val="hybridMultilevel"/>
    <w:tmpl w:val="8CF2920E"/>
    <w:lvl w:ilvl="0" w:tplc="D78831CA">
      <w:start w:val="1"/>
      <w:numFmt w:val="decimal"/>
      <w:lvlText w:val="%1."/>
      <w:lvlJc w:val="left"/>
      <w:pPr>
        <w:ind w:left="402" w:hanging="360"/>
      </w:pPr>
      <w:rPr>
        <w:rFonts w:hint="default"/>
        <w:b w:val="0"/>
        <w:color w:val="404040" w:themeColor="text1" w:themeTint="BF"/>
      </w:rPr>
    </w:lvl>
    <w:lvl w:ilvl="1" w:tplc="040B0019" w:tentative="1">
      <w:start w:val="1"/>
      <w:numFmt w:val="lowerLetter"/>
      <w:lvlText w:val="%2."/>
      <w:lvlJc w:val="left"/>
      <w:pPr>
        <w:ind w:left="1122" w:hanging="360"/>
      </w:pPr>
    </w:lvl>
    <w:lvl w:ilvl="2" w:tplc="040B001B" w:tentative="1">
      <w:start w:val="1"/>
      <w:numFmt w:val="lowerRoman"/>
      <w:lvlText w:val="%3."/>
      <w:lvlJc w:val="right"/>
      <w:pPr>
        <w:ind w:left="1842" w:hanging="180"/>
      </w:pPr>
    </w:lvl>
    <w:lvl w:ilvl="3" w:tplc="040B000F" w:tentative="1">
      <w:start w:val="1"/>
      <w:numFmt w:val="decimal"/>
      <w:lvlText w:val="%4."/>
      <w:lvlJc w:val="left"/>
      <w:pPr>
        <w:ind w:left="2562" w:hanging="360"/>
      </w:pPr>
    </w:lvl>
    <w:lvl w:ilvl="4" w:tplc="040B0019" w:tentative="1">
      <w:start w:val="1"/>
      <w:numFmt w:val="lowerLetter"/>
      <w:lvlText w:val="%5."/>
      <w:lvlJc w:val="left"/>
      <w:pPr>
        <w:ind w:left="3282" w:hanging="360"/>
      </w:pPr>
    </w:lvl>
    <w:lvl w:ilvl="5" w:tplc="040B001B" w:tentative="1">
      <w:start w:val="1"/>
      <w:numFmt w:val="lowerRoman"/>
      <w:lvlText w:val="%6."/>
      <w:lvlJc w:val="right"/>
      <w:pPr>
        <w:ind w:left="4002" w:hanging="180"/>
      </w:pPr>
    </w:lvl>
    <w:lvl w:ilvl="6" w:tplc="040B000F" w:tentative="1">
      <w:start w:val="1"/>
      <w:numFmt w:val="decimal"/>
      <w:lvlText w:val="%7."/>
      <w:lvlJc w:val="left"/>
      <w:pPr>
        <w:ind w:left="4722" w:hanging="360"/>
      </w:pPr>
    </w:lvl>
    <w:lvl w:ilvl="7" w:tplc="040B0019" w:tentative="1">
      <w:start w:val="1"/>
      <w:numFmt w:val="lowerLetter"/>
      <w:lvlText w:val="%8."/>
      <w:lvlJc w:val="left"/>
      <w:pPr>
        <w:ind w:left="5442" w:hanging="360"/>
      </w:pPr>
    </w:lvl>
    <w:lvl w:ilvl="8" w:tplc="040B001B" w:tentative="1">
      <w:start w:val="1"/>
      <w:numFmt w:val="lowerRoman"/>
      <w:lvlText w:val="%9."/>
      <w:lvlJc w:val="right"/>
      <w:pPr>
        <w:ind w:left="6162" w:hanging="180"/>
      </w:pPr>
    </w:lvl>
  </w:abstractNum>
  <w:abstractNum w:abstractNumId="2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6" w15:restartNumberingAfterBreak="0">
    <w:nsid w:val="7A090181"/>
    <w:multiLevelType w:val="hybridMultilevel"/>
    <w:tmpl w:val="19CCF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7E5B3AD6"/>
    <w:multiLevelType w:val="hybridMultilevel"/>
    <w:tmpl w:val="8D70A57A"/>
    <w:lvl w:ilvl="0" w:tplc="4F7A81F2">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9"/>
  </w:num>
  <w:num w:numId="2">
    <w:abstractNumId w:val="25"/>
  </w:num>
  <w:num w:numId="3">
    <w:abstractNumId w:val="13"/>
  </w:num>
  <w:num w:numId="4">
    <w:abstractNumId w:val="10"/>
  </w:num>
  <w:num w:numId="5">
    <w:abstractNumId w:val="7"/>
  </w:num>
  <w:num w:numId="6">
    <w:abstractNumId w:val="17"/>
  </w:num>
  <w:num w:numId="7">
    <w:abstractNumId w:val="24"/>
  </w:num>
  <w:num w:numId="8">
    <w:abstractNumId w:val="22"/>
  </w:num>
  <w:num w:numId="9">
    <w:abstractNumId w:val="22"/>
    <w:lvlOverride w:ilvl="0">
      <w:startOverride w:val="1"/>
    </w:lvlOverride>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6"/>
  </w:num>
  <w:num w:numId="15">
    <w:abstractNumId w:val="1"/>
  </w:num>
  <w:num w:numId="16">
    <w:abstractNumId w:val="1"/>
  </w:num>
  <w:num w:numId="17">
    <w:abstractNumId w:val="0"/>
  </w:num>
  <w:num w:numId="18">
    <w:abstractNumId w:val="19"/>
  </w:num>
  <w:num w:numId="19">
    <w:abstractNumId w:val="18"/>
  </w:num>
  <w:num w:numId="20">
    <w:abstractNumId w:val="27"/>
  </w:num>
  <w:num w:numId="21">
    <w:abstractNumId w:val="12"/>
  </w:num>
  <w:num w:numId="22">
    <w:abstractNumId w:val="26"/>
  </w:num>
  <w:num w:numId="23">
    <w:abstractNumId w:val="20"/>
  </w:num>
  <w:num w:numId="24">
    <w:abstractNumId w:val="21"/>
  </w:num>
  <w:num w:numId="25">
    <w:abstractNumId w:val="14"/>
  </w:num>
  <w:num w:numId="26">
    <w:abstractNumId w:val="28"/>
  </w:num>
  <w:num w:numId="27">
    <w:abstractNumId w:val="16"/>
  </w:num>
  <w:num w:numId="28">
    <w:abstractNumId w:val="3"/>
  </w:num>
  <w:num w:numId="29">
    <w:abstractNumId w:val="2"/>
  </w:num>
  <w:num w:numId="30">
    <w:abstractNumId w:val="15"/>
  </w:num>
  <w:num w:numId="31">
    <w:abstractNumId w:val="11"/>
  </w:num>
  <w:num w:numId="32">
    <w:abstractNumId w:val="5"/>
  </w:num>
  <w:num w:numId="33">
    <w:abstractNumId w:val="23"/>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166C"/>
    <w:rsid w:val="00001FAB"/>
    <w:rsid w:val="00002B27"/>
    <w:rsid w:val="00005C81"/>
    <w:rsid w:val="0000636F"/>
    <w:rsid w:val="00010C97"/>
    <w:rsid w:val="0001289F"/>
    <w:rsid w:val="000140FF"/>
    <w:rsid w:val="00015406"/>
    <w:rsid w:val="000167FA"/>
    <w:rsid w:val="00022D94"/>
    <w:rsid w:val="00033F82"/>
    <w:rsid w:val="000376F5"/>
    <w:rsid w:val="00043422"/>
    <w:rsid w:val="000449EA"/>
    <w:rsid w:val="000455E3"/>
    <w:rsid w:val="00046783"/>
    <w:rsid w:val="000501A1"/>
    <w:rsid w:val="000561CB"/>
    <w:rsid w:val="00056A3A"/>
    <w:rsid w:val="00064FC8"/>
    <w:rsid w:val="000663E8"/>
    <w:rsid w:val="0007094E"/>
    <w:rsid w:val="00072438"/>
    <w:rsid w:val="00073D87"/>
    <w:rsid w:val="00077A21"/>
    <w:rsid w:val="00082DFE"/>
    <w:rsid w:val="00085C3E"/>
    <w:rsid w:val="00091F0D"/>
    <w:rsid w:val="0009323F"/>
    <w:rsid w:val="000B7ABB"/>
    <w:rsid w:val="000C40BD"/>
    <w:rsid w:val="000D0E79"/>
    <w:rsid w:val="000D10FD"/>
    <w:rsid w:val="000D45F8"/>
    <w:rsid w:val="000D6EFE"/>
    <w:rsid w:val="000E1A4B"/>
    <w:rsid w:val="000E201F"/>
    <w:rsid w:val="000E2D54"/>
    <w:rsid w:val="000E4167"/>
    <w:rsid w:val="000E693C"/>
    <w:rsid w:val="000F4AD8"/>
    <w:rsid w:val="000F6F25"/>
    <w:rsid w:val="000F793B"/>
    <w:rsid w:val="001021A6"/>
    <w:rsid w:val="00110B17"/>
    <w:rsid w:val="00115334"/>
    <w:rsid w:val="00117EA9"/>
    <w:rsid w:val="00131F4E"/>
    <w:rsid w:val="00133FDF"/>
    <w:rsid w:val="001360E5"/>
    <w:rsid w:val="00140E7B"/>
    <w:rsid w:val="00140E9C"/>
    <w:rsid w:val="00152FA8"/>
    <w:rsid w:val="00163B6E"/>
    <w:rsid w:val="0017281D"/>
    <w:rsid w:val="001758C8"/>
    <w:rsid w:val="0018582F"/>
    <w:rsid w:val="00194693"/>
    <w:rsid w:val="0019524D"/>
    <w:rsid w:val="001A0DE1"/>
    <w:rsid w:val="001A2B35"/>
    <w:rsid w:val="001A4752"/>
    <w:rsid w:val="001A5585"/>
    <w:rsid w:val="001A5940"/>
    <w:rsid w:val="001B589B"/>
    <w:rsid w:val="001B6B07"/>
    <w:rsid w:val="001C3EB2"/>
    <w:rsid w:val="001C422A"/>
    <w:rsid w:val="001D015C"/>
    <w:rsid w:val="001D1831"/>
    <w:rsid w:val="001D587F"/>
    <w:rsid w:val="001D63F6"/>
    <w:rsid w:val="001E21A8"/>
    <w:rsid w:val="001E3803"/>
    <w:rsid w:val="001E6C77"/>
    <w:rsid w:val="001F1B08"/>
    <w:rsid w:val="001F1DCC"/>
    <w:rsid w:val="001F4207"/>
    <w:rsid w:val="001F4FB7"/>
    <w:rsid w:val="00200047"/>
    <w:rsid w:val="00206DFC"/>
    <w:rsid w:val="00216FA5"/>
    <w:rsid w:val="00221A3B"/>
    <w:rsid w:val="0022429C"/>
    <w:rsid w:val="002248A2"/>
    <w:rsid w:val="00224FD6"/>
    <w:rsid w:val="0022712B"/>
    <w:rsid w:val="0022746D"/>
    <w:rsid w:val="0022753E"/>
    <w:rsid w:val="00237C15"/>
    <w:rsid w:val="00237CAA"/>
    <w:rsid w:val="00242F14"/>
    <w:rsid w:val="00245FA7"/>
    <w:rsid w:val="00253B21"/>
    <w:rsid w:val="00255176"/>
    <w:rsid w:val="002571E9"/>
    <w:rsid w:val="00257D00"/>
    <w:rsid w:val="00257F14"/>
    <w:rsid w:val="002629C5"/>
    <w:rsid w:val="00266435"/>
    <w:rsid w:val="00267906"/>
    <w:rsid w:val="0027125D"/>
    <w:rsid w:val="00272D9D"/>
    <w:rsid w:val="0027523F"/>
    <w:rsid w:val="00276F81"/>
    <w:rsid w:val="0027776C"/>
    <w:rsid w:val="00295995"/>
    <w:rsid w:val="002A5901"/>
    <w:rsid w:val="002A6054"/>
    <w:rsid w:val="002B0CB3"/>
    <w:rsid w:val="002B4B67"/>
    <w:rsid w:val="002B4FE2"/>
    <w:rsid w:val="002B58A1"/>
    <w:rsid w:val="002B5E48"/>
    <w:rsid w:val="002B6DAC"/>
    <w:rsid w:val="002C2668"/>
    <w:rsid w:val="002C4281"/>
    <w:rsid w:val="002C4FEA"/>
    <w:rsid w:val="002C5B98"/>
    <w:rsid w:val="002C656A"/>
    <w:rsid w:val="002C7C2C"/>
    <w:rsid w:val="002D0032"/>
    <w:rsid w:val="002D7383"/>
    <w:rsid w:val="002E0B87"/>
    <w:rsid w:val="002E5F12"/>
    <w:rsid w:val="002E7DCF"/>
    <w:rsid w:val="002F3FA8"/>
    <w:rsid w:val="002F5720"/>
    <w:rsid w:val="002F6147"/>
    <w:rsid w:val="00303B33"/>
    <w:rsid w:val="003056AB"/>
    <w:rsid w:val="003077A4"/>
    <w:rsid w:val="003135FC"/>
    <w:rsid w:val="00313CBC"/>
    <w:rsid w:val="003150A4"/>
    <w:rsid w:val="00315AD4"/>
    <w:rsid w:val="00315F4A"/>
    <w:rsid w:val="003226F0"/>
    <w:rsid w:val="00323090"/>
    <w:rsid w:val="00323D06"/>
    <w:rsid w:val="003272DB"/>
    <w:rsid w:val="00327BE1"/>
    <w:rsid w:val="00334561"/>
    <w:rsid w:val="0033622F"/>
    <w:rsid w:val="00337E76"/>
    <w:rsid w:val="00342A30"/>
    <w:rsid w:val="00342DDE"/>
    <w:rsid w:val="00346018"/>
    <w:rsid w:val="003627E2"/>
    <w:rsid w:val="003673C0"/>
    <w:rsid w:val="00370BCA"/>
    <w:rsid w:val="003724E4"/>
    <w:rsid w:val="00373713"/>
    <w:rsid w:val="00375606"/>
    <w:rsid w:val="00376326"/>
    <w:rsid w:val="00377AEB"/>
    <w:rsid w:val="0038473B"/>
    <w:rsid w:val="00386B8C"/>
    <w:rsid w:val="0039232D"/>
    <w:rsid w:val="003A4004"/>
    <w:rsid w:val="003A7047"/>
    <w:rsid w:val="003B3150"/>
    <w:rsid w:val="003B5D4A"/>
    <w:rsid w:val="003D0AB9"/>
    <w:rsid w:val="003E01E4"/>
    <w:rsid w:val="003E4020"/>
    <w:rsid w:val="003E495D"/>
    <w:rsid w:val="003E4E6D"/>
    <w:rsid w:val="003F6DFF"/>
    <w:rsid w:val="004045B4"/>
    <w:rsid w:val="00410407"/>
    <w:rsid w:val="00414C65"/>
    <w:rsid w:val="0041667A"/>
    <w:rsid w:val="00421708"/>
    <w:rsid w:val="004221B0"/>
    <w:rsid w:val="00423E56"/>
    <w:rsid w:val="00431AFC"/>
    <w:rsid w:val="0043343B"/>
    <w:rsid w:val="0043717D"/>
    <w:rsid w:val="00440722"/>
    <w:rsid w:val="004409D1"/>
    <w:rsid w:val="004460C6"/>
    <w:rsid w:val="0045304C"/>
    <w:rsid w:val="00455C3B"/>
    <w:rsid w:val="00460379"/>
    <w:rsid w:val="00460ADC"/>
    <w:rsid w:val="00472669"/>
    <w:rsid w:val="00483E37"/>
    <w:rsid w:val="00484E45"/>
    <w:rsid w:val="0049607A"/>
    <w:rsid w:val="004B2B44"/>
    <w:rsid w:val="004B34E1"/>
    <w:rsid w:val="004C639B"/>
    <w:rsid w:val="004C7C01"/>
    <w:rsid w:val="004D4591"/>
    <w:rsid w:val="004D70CD"/>
    <w:rsid w:val="004D76E3"/>
    <w:rsid w:val="004E1D3C"/>
    <w:rsid w:val="004E598B"/>
    <w:rsid w:val="004F09A2"/>
    <w:rsid w:val="004F15C9"/>
    <w:rsid w:val="004F28FE"/>
    <w:rsid w:val="004F4078"/>
    <w:rsid w:val="00500036"/>
    <w:rsid w:val="00505A7D"/>
    <w:rsid w:val="00507679"/>
    <w:rsid w:val="0052078A"/>
    <w:rsid w:val="00523598"/>
    <w:rsid w:val="005243D2"/>
    <w:rsid w:val="00525360"/>
    <w:rsid w:val="00532927"/>
    <w:rsid w:val="005400B7"/>
    <w:rsid w:val="0054188B"/>
    <w:rsid w:val="00543B88"/>
    <w:rsid w:val="00555E75"/>
    <w:rsid w:val="00560B64"/>
    <w:rsid w:val="005632B7"/>
    <w:rsid w:val="0056645F"/>
    <w:rsid w:val="00567BAF"/>
    <w:rsid w:val="00574370"/>
    <w:rsid w:val="00577630"/>
    <w:rsid w:val="00580705"/>
    <w:rsid w:val="005814A1"/>
    <w:rsid w:val="00583FE4"/>
    <w:rsid w:val="005A309A"/>
    <w:rsid w:val="005A77AB"/>
    <w:rsid w:val="005B00BB"/>
    <w:rsid w:val="005B3A3F"/>
    <w:rsid w:val="005B47D8"/>
    <w:rsid w:val="005B7869"/>
    <w:rsid w:val="005D1C8D"/>
    <w:rsid w:val="005D2230"/>
    <w:rsid w:val="005D7EB5"/>
    <w:rsid w:val="005F163B"/>
    <w:rsid w:val="005F2EF3"/>
    <w:rsid w:val="005F5321"/>
    <w:rsid w:val="005F676B"/>
    <w:rsid w:val="00600EA0"/>
    <w:rsid w:val="00601F27"/>
    <w:rsid w:val="00607A0C"/>
    <w:rsid w:val="00613C93"/>
    <w:rsid w:val="00617386"/>
    <w:rsid w:val="006179B3"/>
    <w:rsid w:val="00620595"/>
    <w:rsid w:val="0062275E"/>
    <w:rsid w:val="00622E47"/>
    <w:rsid w:val="00627C21"/>
    <w:rsid w:val="00633597"/>
    <w:rsid w:val="006342F4"/>
    <w:rsid w:val="00641269"/>
    <w:rsid w:val="0064460B"/>
    <w:rsid w:val="0064589F"/>
    <w:rsid w:val="00650B1A"/>
    <w:rsid w:val="00662B56"/>
    <w:rsid w:val="00666197"/>
    <w:rsid w:val="0067058F"/>
    <w:rsid w:val="00672AB1"/>
    <w:rsid w:val="00681AC6"/>
    <w:rsid w:val="006825C4"/>
    <w:rsid w:val="00686CF3"/>
    <w:rsid w:val="0069055E"/>
    <w:rsid w:val="00694A2B"/>
    <w:rsid w:val="006A2F5D"/>
    <w:rsid w:val="006A3412"/>
    <w:rsid w:val="006A7BEC"/>
    <w:rsid w:val="006B0159"/>
    <w:rsid w:val="006B1508"/>
    <w:rsid w:val="006B3E85"/>
    <w:rsid w:val="006B4626"/>
    <w:rsid w:val="006D1CDD"/>
    <w:rsid w:val="006D3068"/>
    <w:rsid w:val="006D728A"/>
    <w:rsid w:val="006E7D0B"/>
    <w:rsid w:val="006F0B7C"/>
    <w:rsid w:val="006F2224"/>
    <w:rsid w:val="006F4C99"/>
    <w:rsid w:val="00701DDD"/>
    <w:rsid w:val="0070377D"/>
    <w:rsid w:val="007069F0"/>
    <w:rsid w:val="0071128D"/>
    <w:rsid w:val="00711FCD"/>
    <w:rsid w:val="00714D71"/>
    <w:rsid w:val="007168DA"/>
    <w:rsid w:val="00725135"/>
    <w:rsid w:val="00725FC1"/>
    <w:rsid w:val="007314E3"/>
    <w:rsid w:val="0074158A"/>
    <w:rsid w:val="00747BFF"/>
    <w:rsid w:val="00751EBB"/>
    <w:rsid w:val="00753EC5"/>
    <w:rsid w:val="007679FE"/>
    <w:rsid w:val="00773CC8"/>
    <w:rsid w:val="00785D58"/>
    <w:rsid w:val="007869EA"/>
    <w:rsid w:val="00791729"/>
    <w:rsid w:val="00792F8A"/>
    <w:rsid w:val="0079715C"/>
    <w:rsid w:val="007A4525"/>
    <w:rsid w:val="007A5042"/>
    <w:rsid w:val="007B14C5"/>
    <w:rsid w:val="007B2D20"/>
    <w:rsid w:val="007B5FF3"/>
    <w:rsid w:val="007C25EB"/>
    <w:rsid w:val="007C4A2A"/>
    <w:rsid w:val="007C4B6F"/>
    <w:rsid w:val="007C5BB2"/>
    <w:rsid w:val="007D3AF7"/>
    <w:rsid w:val="007E0069"/>
    <w:rsid w:val="007E14B5"/>
    <w:rsid w:val="007E589E"/>
    <w:rsid w:val="007F2529"/>
    <w:rsid w:val="007F42A9"/>
    <w:rsid w:val="00800CF0"/>
    <w:rsid w:val="0080346A"/>
    <w:rsid w:val="00803B42"/>
    <w:rsid w:val="00833B75"/>
    <w:rsid w:val="008346FE"/>
    <w:rsid w:val="008350F0"/>
    <w:rsid w:val="00835734"/>
    <w:rsid w:val="00837FBE"/>
    <w:rsid w:val="00841CC8"/>
    <w:rsid w:val="00845940"/>
    <w:rsid w:val="00852448"/>
    <w:rsid w:val="008565D8"/>
    <w:rsid w:val="008571C0"/>
    <w:rsid w:val="00860C12"/>
    <w:rsid w:val="00863CAD"/>
    <w:rsid w:val="008664BC"/>
    <w:rsid w:val="00866858"/>
    <w:rsid w:val="00873C2C"/>
    <w:rsid w:val="008755BF"/>
    <w:rsid w:val="00875818"/>
    <w:rsid w:val="00883AAE"/>
    <w:rsid w:val="008850A9"/>
    <w:rsid w:val="008855D6"/>
    <w:rsid w:val="008862C8"/>
    <w:rsid w:val="0089338D"/>
    <w:rsid w:val="008964F9"/>
    <w:rsid w:val="00896C15"/>
    <w:rsid w:val="008A42B8"/>
    <w:rsid w:val="008A7D57"/>
    <w:rsid w:val="008B25E0"/>
    <w:rsid w:val="008B2637"/>
    <w:rsid w:val="008B4C53"/>
    <w:rsid w:val="008B6BE7"/>
    <w:rsid w:val="008C6A0E"/>
    <w:rsid w:val="008D75A6"/>
    <w:rsid w:val="008E0129"/>
    <w:rsid w:val="008E0855"/>
    <w:rsid w:val="008E10BB"/>
    <w:rsid w:val="008E1130"/>
    <w:rsid w:val="008E674D"/>
    <w:rsid w:val="008E7F24"/>
    <w:rsid w:val="008F20FD"/>
    <w:rsid w:val="008F2AAB"/>
    <w:rsid w:val="0090479F"/>
    <w:rsid w:val="00912CF3"/>
    <w:rsid w:val="009230EE"/>
    <w:rsid w:val="00930C25"/>
    <w:rsid w:val="009376FD"/>
    <w:rsid w:val="009415A2"/>
    <w:rsid w:val="009467FA"/>
    <w:rsid w:val="0097060A"/>
    <w:rsid w:val="0099371A"/>
    <w:rsid w:val="009A5F6E"/>
    <w:rsid w:val="009B606B"/>
    <w:rsid w:val="009B7CCB"/>
    <w:rsid w:val="009D44A2"/>
    <w:rsid w:val="009D691A"/>
    <w:rsid w:val="009E0F44"/>
    <w:rsid w:val="009E500E"/>
    <w:rsid w:val="009E542E"/>
    <w:rsid w:val="00A04FF1"/>
    <w:rsid w:val="00A058E4"/>
    <w:rsid w:val="00A23A51"/>
    <w:rsid w:val="00A23C22"/>
    <w:rsid w:val="00A24AD7"/>
    <w:rsid w:val="00A2793B"/>
    <w:rsid w:val="00A4073C"/>
    <w:rsid w:val="00A46477"/>
    <w:rsid w:val="00A47699"/>
    <w:rsid w:val="00A50C7D"/>
    <w:rsid w:val="00A57789"/>
    <w:rsid w:val="00A669FD"/>
    <w:rsid w:val="00A730DF"/>
    <w:rsid w:val="00A73AFC"/>
    <w:rsid w:val="00A77857"/>
    <w:rsid w:val="00A77AA1"/>
    <w:rsid w:val="00A8131B"/>
    <w:rsid w:val="00A8298D"/>
    <w:rsid w:val="00A84ED9"/>
    <w:rsid w:val="00A900EA"/>
    <w:rsid w:val="00A95117"/>
    <w:rsid w:val="00AA093E"/>
    <w:rsid w:val="00AA49B8"/>
    <w:rsid w:val="00AA645C"/>
    <w:rsid w:val="00AB3798"/>
    <w:rsid w:val="00AC4FDE"/>
    <w:rsid w:val="00AC5E4B"/>
    <w:rsid w:val="00AE08A1"/>
    <w:rsid w:val="00AE54AA"/>
    <w:rsid w:val="00AE59A5"/>
    <w:rsid w:val="00B0768B"/>
    <w:rsid w:val="00B112B8"/>
    <w:rsid w:val="00B200CF"/>
    <w:rsid w:val="00B22F73"/>
    <w:rsid w:val="00B25BB7"/>
    <w:rsid w:val="00B2780C"/>
    <w:rsid w:val="00B33381"/>
    <w:rsid w:val="00B37882"/>
    <w:rsid w:val="00B406CF"/>
    <w:rsid w:val="00B52444"/>
    <w:rsid w:val="00B529CE"/>
    <w:rsid w:val="00B57053"/>
    <w:rsid w:val="00B623C0"/>
    <w:rsid w:val="00B65278"/>
    <w:rsid w:val="00B66689"/>
    <w:rsid w:val="00B70293"/>
    <w:rsid w:val="00B738F1"/>
    <w:rsid w:val="00B82575"/>
    <w:rsid w:val="00B82BE6"/>
    <w:rsid w:val="00B93621"/>
    <w:rsid w:val="00B93EFC"/>
    <w:rsid w:val="00B94135"/>
    <w:rsid w:val="00B96A72"/>
    <w:rsid w:val="00B97662"/>
    <w:rsid w:val="00BA0D7E"/>
    <w:rsid w:val="00BA2164"/>
    <w:rsid w:val="00BB3058"/>
    <w:rsid w:val="00BB785D"/>
    <w:rsid w:val="00BC1CB7"/>
    <w:rsid w:val="00BC367A"/>
    <w:rsid w:val="00BD4677"/>
    <w:rsid w:val="00BD5039"/>
    <w:rsid w:val="00BD6A53"/>
    <w:rsid w:val="00BE0837"/>
    <w:rsid w:val="00BE608B"/>
    <w:rsid w:val="00BF12B9"/>
    <w:rsid w:val="00BF744C"/>
    <w:rsid w:val="00C0362F"/>
    <w:rsid w:val="00C05703"/>
    <w:rsid w:val="00C06BF9"/>
    <w:rsid w:val="00C06FCB"/>
    <w:rsid w:val="00C1035E"/>
    <w:rsid w:val="00C112FB"/>
    <w:rsid w:val="00C1302F"/>
    <w:rsid w:val="00C22C04"/>
    <w:rsid w:val="00C26E04"/>
    <w:rsid w:val="00C31229"/>
    <w:rsid w:val="00C37DC3"/>
    <w:rsid w:val="00C57499"/>
    <w:rsid w:val="00C64A47"/>
    <w:rsid w:val="00C747DB"/>
    <w:rsid w:val="00C8353E"/>
    <w:rsid w:val="00C90D86"/>
    <w:rsid w:val="00C934AB"/>
    <w:rsid w:val="00C95A8B"/>
    <w:rsid w:val="00CA22C6"/>
    <w:rsid w:val="00CA6096"/>
    <w:rsid w:val="00CC0DF1"/>
    <w:rsid w:val="00CC3AE5"/>
    <w:rsid w:val="00CC3CAE"/>
    <w:rsid w:val="00CC6D25"/>
    <w:rsid w:val="00CD0357"/>
    <w:rsid w:val="00CD0B32"/>
    <w:rsid w:val="00CD0E3D"/>
    <w:rsid w:val="00CD10A8"/>
    <w:rsid w:val="00CE02F7"/>
    <w:rsid w:val="00CF13E0"/>
    <w:rsid w:val="00CF1A5B"/>
    <w:rsid w:val="00D0433C"/>
    <w:rsid w:val="00D07E21"/>
    <w:rsid w:val="00D130E2"/>
    <w:rsid w:val="00D1391E"/>
    <w:rsid w:val="00D152E0"/>
    <w:rsid w:val="00D164AC"/>
    <w:rsid w:val="00D171E5"/>
    <w:rsid w:val="00D205C8"/>
    <w:rsid w:val="00D2560B"/>
    <w:rsid w:val="00D47A2A"/>
    <w:rsid w:val="00D501F6"/>
    <w:rsid w:val="00D53416"/>
    <w:rsid w:val="00D54AEC"/>
    <w:rsid w:val="00D62229"/>
    <w:rsid w:val="00D6472E"/>
    <w:rsid w:val="00D67A7C"/>
    <w:rsid w:val="00D7056F"/>
    <w:rsid w:val="00D724F3"/>
    <w:rsid w:val="00D726C5"/>
    <w:rsid w:val="00D73011"/>
    <w:rsid w:val="00D80913"/>
    <w:rsid w:val="00D83F84"/>
    <w:rsid w:val="00D85581"/>
    <w:rsid w:val="00D87207"/>
    <w:rsid w:val="00D93433"/>
    <w:rsid w:val="00D96224"/>
    <w:rsid w:val="00D9702B"/>
    <w:rsid w:val="00D97D90"/>
    <w:rsid w:val="00DB256D"/>
    <w:rsid w:val="00DB2896"/>
    <w:rsid w:val="00DB4E95"/>
    <w:rsid w:val="00DC1073"/>
    <w:rsid w:val="00DC3C65"/>
    <w:rsid w:val="00DC565C"/>
    <w:rsid w:val="00DC6CD6"/>
    <w:rsid w:val="00DC729C"/>
    <w:rsid w:val="00DD0451"/>
    <w:rsid w:val="00DD5AB6"/>
    <w:rsid w:val="00DD5BA8"/>
    <w:rsid w:val="00DE1EAE"/>
    <w:rsid w:val="00DF4C39"/>
    <w:rsid w:val="00E00B88"/>
    <w:rsid w:val="00E0146F"/>
    <w:rsid w:val="00E01537"/>
    <w:rsid w:val="00E027AE"/>
    <w:rsid w:val="00E031B5"/>
    <w:rsid w:val="00E100BE"/>
    <w:rsid w:val="00E10F4B"/>
    <w:rsid w:val="00E115FF"/>
    <w:rsid w:val="00E11CD7"/>
    <w:rsid w:val="00E13FF5"/>
    <w:rsid w:val="00E15EE7"/>
    <w:rsid w:val="00E25788"/>
    <w:rsid w:val="00E2776E"/>
    <w:rsid w:val="00E3009F"/>
    <w:rsid w:val="00E424D1"/>
    <w:rsid w:val="00E56F73"/>
    <w:rsid w:val="00E61ADE"/>
    <w:rsid w:val="00E61B04"/>
    <w:rsid w:val="00E62503"/>
    <w:rsid w:val="00E6371A"/>
    <w:rsid w:val="00E64CFC"/>
    <w:rsid w:val="00E66BD8"/>
    <w:rsid w:val="00E70621"/>
    <w:rsid w:val="00E83763"/>
    <w:rsid w:val="00E85D86"/>
    <w:rsid w:val="00E917A3"/>
    <w:rsid w:val="00E95F7A"/>
    <w:rsid w:val="00E963C2"/>
    <w:rsid w:val="00EA211A"/>
    <w:rsid w:val="00EA4212"/>
    <w:rsid w:val="00EA4FE4"/>
    <w:rsid w:val="00EB6C6D"/>
    <w:rsid w:val="00EC45CF"/>
    <w:rsid w:val="00ED148F"/>
    <w:rsid w:val="00EE41FE"/>
    <w:rsid w:val="00EF034F"/>
    <w:rsid w:val="00EF4F76"/>
    <w:rsid w:val="00EF6FCF"/>
    <w:rsid w:val="00F01985"/>
    <w:rsid w:val="00F04AE6"/>
    <w:rsid w:val="00F2353A"/>
    <w:rsid w:val="00F253C1"/>
    <w:rsid w:val="00F40646"/>
    <w:rsid w:val="00F43553"/>
    <w:rsid w:val="00F4710B"/>
    <w:rsid w:val="00F50904"/>
    <w:rsid w:val="00F53001"/>
    <w:rsid w:val="00F5677F"/>
    <w:rsid w:val="00F570E6"/>
    <w:rsid w:val="00F643A2"/>
    <w:rsid w:val="00F70F11"/>
    <w:rsid w:val="00F81687"/>
    <w:rsid w:val="00F81E6B"/>
    <w:rsid w:val="00F82F9C"/>
    <w:rsid w:val="00F8337B"/>
    <w:rsid w:val="00F9400E"/>
    <w:rsid w:val="00FA2236"/>
    <w:rsid w:val="00FA3E89"/>
    <w:rsid w:val="00FB090D"/>
    <w:rsid w:val="00FB4752"/>
    <w:rsid w:val="00FB4AEC"/>
    <w:rsid w:val="00FC0839"/>
    <w:rsid w:val="00FC3507"/>
    <w:rsid w:val="00FC6731"/>
    <w:rsid w:val="00FE3F6B"/>
    <w:rsid w:val="00FE471B"/>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1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567BAF"/>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1F4FB7"/>
    <w:rPr>
      <w:color w:val="605E5C"/>
      <w:shd w:val="clear" w:color="auto" w:fill="E1DFDD"/>
    </w:rPr>
  </w:style>
  <w:style w:type="paragraph" w:styleId="Kommentinteksti">
    <w:name w:val="annotation text"/>
    <w:basedOn w:val="Normaali"/>
    <w:link w:val="KommentintekstiChar"/>
    <w:uiPriority w:val="99"/>
    <w:unhideWhenUsed/>
    <w:rsid w:val="00A77857"/>
    <w:pPr>
      <w:spacing w:line="240" w:lineRule="auto"/>
    </w:pPr>
    <w:rPr>
      <w:szCs w:val="20"/>
    </w:rPr>
  </w:style>
  <w:style w:type="character" w:customStyle="1" w:styleId="KommentintekstiChar">
    <w:name w:val="Kommentin teksti Char"/>
    <w:basedOn w:val="Kappaleenoletusfontti"/>
    <w:link w:val="Kommentinteksti"/>
    <w:uiPriority w:val="99"/>
    <w:rsid w:val="00A77857"/>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980903">
      <w:bodyDiv w:val="1"/>
      <w:marLeft w:val="0"/>
      <w:marRight w:val="0"/>
      <w:marTop w:val="0"/>
      <w:marBottom w:val="0"/>
      <w:divBdr>
        <w:top w:val="none" w:sz="0" w:space="0" w:color="auto"/>
        <w:left w:val="none" w:sz="0" w:space="0" w:color="auto"/>
        <w:bottom w:val="none" w:sz="0" w:space="0" w:color="auto"/>
        <w:right w:val="none" w:sz="0" w:space="0" w:color="auto"/>
      </w:divBdr>
    </w:div>
    <w:div w:id="1049453431">
      <w:bodyDiv w:val="1"/>
      <w:marLeft w:val="0"/>
      <w:marRight w:val="0"/>
      <w:marTop w:val="0"/>
      <w:marBottom w:val="0"/>
      <w:divBdr>
        <w:top w:val="none" w:sz="0" w:space="0" w:color="auto"/>
        <w:left w:val="none" w:sz="0" w:space="0" w:color="auto"/>
        <w:bottom w:val="none" w:sz="0" w:space="0" w:color="auto"/>
        <w:right w:val="none" w:sz="0" w:space="0" w:color="auto"/>
      </w:divBdr>
    </w:div>
    <w:div w:id="210626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va-center.ru/en/misuse/news-releases/2022/04/d46211/" TargetMode="External"/><Relationship Id="rId21" Type="http://schemas.openxmlformats.org/officeDocument/2006/relationships/hyperlink" Target="https://www.reuters.com/world/europe/russia-introduce-jail-terms-spreading-fake-information-about-army-2022-03-04/" TargetMode="External"/><Relationship Id="rId42" Type="http://schemas.openxmlformats.org/officeDocument/2006/relationships/hyperlink" Target="https://www.kavkaz-uzel.eu/articles/374587/" TargetMode="External"/><Relationship Id="rId47" Type="http://schemas.openxmlformats.org/officeDocument/2006/relationships/hyperlink" Target="https://www.kavkaz-uzel.eu/articles/374929" TargetMode="External"/><Relationship Id="rId63" Type="http://schemas.openxmlformats.org/officeDocument/2006/relationships/hyperlink" Target="https://www.kavkaz-uzel.eu/articles/375363/" TargetMode="External"/><Relationship Id="rId68" Type="http://schemas.openxmlformats.org/officeDocument/2006/relationships/hyperlink" Target="https://ovd.news/news/2022/04/01/spiski-zaderzhannyh-v-svyazi-s-akciyami-protiv-voyny-s-ukrainoy-2-aprelya-2022-goda" TargetMode="External"/><Relationship Id="rId16" Type="http://schemas.openxmlformats.org/officeDocument/2006/relationships/hyperlink" Target="https://www.hrw.org/news/2022/03/24/russia-arrests-harassment-ukraine-war-dissidents" TargetMode="External"/><Relationship Id="rId11" Type="http://schemas.openxmlformats.org/officeDocument/2006/relationships/hyperlink" Target="https://yle.fi/uutiset/3-12423603" TargetMode="External"/><Relationship Id="rId32" Type="http://schemas.openxmlformats.org/officeDocument/2006/relationships/hyperlink" Target="https://www.kavkaz-uzel.eu/articles/373681/" TargetMode="External"/><Relationship Id="rId37" Type="http://schemas.openxmlformats.org/officeDocument/2006/relationships/hyperlink" Target="https://www.kavkaz-uzel.eu/articles/374124/" TargetMode="External"/><Relationship Id="rId53" Type="http://schemas.openxmlformats.org/officeDocument/2006/relationships/hyperlink" Target="https://www.kavkaz-uzel.eu/articles/375167/" TargetMode="External"/><Relationship Id="rId58" Type="http://schemas.openxmlformats.org/officeDocument/2006/relationships/hyperlink" Target="https://www.kavkaz-uzel.eu/articles/375204/" TargetMode="External"/><Relationship Id="rId74" Type="http://schemas.openxmlformats.org/officeDocument/2006/relationships/header" Target="header2.xm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kavkaz101uzel.global.ssl.fastly.net/articles/375315/" TargetMode="External"/><Relationship Id="rId82" Type="http://schemas.openxmlformats.org/officeDocument/2006/relationships/customXml" Target="../customXml/item5.xml"/><Relationship Id="rId19" Type="http://schemas.openxmlformats.org/officeDocument/2006/relationships/hyperlink" Target="https://www.themoscowtimes.com/2022/04/08/if-i-didnt-speak-out-i-wouldnt-be-a-true-christian-a77280" TargetMode="External"/><Relationship Id="rId14" Type="http://schemas.openxmlformats.org/officeDocument/2006/relationships/hyperlink" Target="https://www.hrw.org/news/2022/03/09/russia-brutal-arrests-and-torture-ill-treatment-anti-war-protesters" TargetMode="External"/><Relationship Id="rId22" Type="http://schemas.openxmlformats.org/officeDocument/2006/relationships/hyperlink" Target="https://www.reuters.com/world/europe/russia-opens-criminal-case-against-activist-over-fake-news-ukraine-lawyer-2022-04-22/" TargetMode="External"/><Relationship Id="rId27" Type="http://schemas.openxmlformats.org/officeDocument/2006/relationships/hyperlink" Target="http://www.consultant.ru/document/cons_doc_LAW_10699/4618fd95c30a6fbe7717ceaebf64f082e735c9ad/" TargetMode="External"/><Relationship Id="rId30" Type="http://schemas.openxmlformats.org/officeDocument/2006/relationships/hyperlink" Target="https://www.kavkaz-uzel.eu/articles/336930/" TargetMode="External"/><Relationship Id="rId35" Type="http://schemas.openxmlformats.org/officeDocument/2006/relationships/hyperlink" Target="https://www.kavkaz-uzel.eu/articles/374056/" TargetMode="External"/><Relationship Id="rId43" Type="http://schemas.openxmlformats.org/officeDocument/2006/relationships/hyperlink" Target="https://www.kavkaz-uzel.eu/articles/374655/" TargetMode="External"/><Relationship Id="rId48" Type="http://schemas.openxmlformats.org/officeDocument/2006/relationships/hyperlink" Target="https://www.kavkaz-uzel.eu/articles/374959/" TargetMode="External"/><Relationship Id="rId56" Type="http://schemas.openxmlformats.org/officeDocument/2006/relationships/hyperlink" Target="https://www.kavkaz-uzel.eu/articles/375182/" TargetMode="External"/><Relationship Id="rId64" Type="http://schemas.openxmlformats.org/officeDocument/2006/relationships/hyperlink" Target="https://www.kavkaz-uzel.eu/category/ngo_activists_pursuit" TargetMode="External"/><Relationship Id="rId69" Type="http://schemas.openxmlformats.org/officeDocument/2006/relationships/hyperlink" Target="https://ovd.news/express-news/2022/04/25/figuranta-dvorcovogo-dela-sergeya-vasilenko-etapirovali-v-sizo-kirova" TargetMode="External"/><Relationship Id="rId77" Type="http://schemas.openxmlformats.org/officeDocument/2006/relationships/glossaryDocument" Target="glossary/document.xml"/><Relationship Id="rId8" Type="http://schemas.openxmlformats.org/officeDocument/2006/relationships/hyperlink" Target="https://www.dw.com/en/russia-orders-closure-of-human-rights-group-memorial/a-60273615" TargetMode="External"/><Relationship Id="rId51" Type="http://schemas.openxmlformats.org/officeDocument/2006/relationships/hyperlink" Target="https://www.kavkaz-uzel.eu/articles/375053/" TargetMode="External"/><Relationship Id="rId72" Type="http://schemas.openxmlformats.org/officeDocument/2006/relationships/hyperlink" Target="https://www.sova-center.ru/misuse/news/persecution/2022/03/d45895/" TargetMode="Externa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hrw.org/world-report/2022/country-chapters/russia" TargetMode="External"/><Relationship Id="rId17" Type="http://schemas.openxmlformats.org/officeDocument/2006/relationships/hyperlink" Target="https://www.hrw.org/ru/news/2022/04/04/russia-arrests-harassment-ukraine-war-dissidents" TargetMode="External"/><Relationship Id="rId25" Type="http://schemas.openxmlformats.org/officeDocument/2006/relationships/hyperlink" Target="https://www.rferl.org/a/russia-antiwar-protester-flees/31844947.html" TargetMode="External"/><Relationship Id="rId33" Type="http://schemas.openxmlformats.org/officeDocument/2006/relationships/hyperlink" Target="https://www.kavkaz-uzel.eu/articles/373700/" TargetMode="External"/><Relationship Id="rId38" Type="http://schemas.openxmlformats.org/officeDocument/2006/relationships/hyperlink" Target="https://www.kavkaz-uzel.eu/articles/374225/" TargetMode="External"/><Relationship Id="rId46" Type="http://schemas.openxmlformats.org/officeDocument/2006/relationships/hyperlink" Target="https://www.kavkaz-uzel.eu/articles/374909/" TargetMode="External"/><Relationship Id="rId59" Type="http://schemas.openxmlformats.org/officeDocument/2006/relationships/hyperlink" Target="https://www.kavkaz-uzel.eu/articles/375224/" TargetMode="External"/><Relationship Id="rId67" Type="http://schemas.openxmlformats.org/officeDocument/2006/relationships/hyperlink" Target="https://palace.ovdinfo.org/" TargetMode="External"/><Relationship Id="rId20" Type="http://schemas.openxmlformats.org/officeDocument/2006/relationships/hyperlink" Target="https://ovd.news/news/2022/04/07/antiwar-prosecutions-ovd-info-guide" TargetMode="External"/><Relationship Id="rId41" Type="http://schemas.openxmlformats.org/officeDocument/2006/relationships/hyperlink" Target="https://www.kavkaz-uzel.eu/articles/374573/" TargetMode="External"/><Relationship Id="rId54" Type="http://schemas.openxmlformats.org/officeDocument/2006/relationships/hyperlink" Target="https://www.kavkaz-uzel.eu/articles/375173/" TargetMode="External"/><Relationship Id="rId62" Type="http://schemas.openxmlformats.org/officeDocument/2006/relationships/hyperlink" Target="https://www.kavkaz-uzel.eu/articles/375326/" TargetMode="External"/><Relationship Id="rId70" Type="http://schemas.openxmlformats.org/officeDocument/2006/relationships/hyperlink" Target="https://ovdinfo.org/" TargetMode="External"/><Relationship Id="rId75" Type="http://schemas.openxmlformats.org/officeDocument/2006/relationships/footer" Target="footer1.xml"/><Relationship Id="rId83"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rw.org/news/2022/03/23/russia-kremlin-targets-critics-amid-ukraine-war" TargetMode="External"/><Relationship Id="rId23" Type="http://schemas.openxmlformats.org/officeDocument/2006/relationships/hyperlink" Target="https://www.rferl.org/a/russia-khodorkovsky-groups-closing/31276459.html" TargetMode="External"/><Relationship Id="rId28" Type="http://schemas.openxmlformats.org/officeDocument/2006/relationships/hyperlink" Target="https://www.golosameriki.com/a/threats-towards-anti-war-activists-in-russia-article/6527336.html" TargetMode="External"/><Relationship Id="rId36" Type="http://schemas.openxmlformats.org/officeDocument/2006/relationships/hyperlink" Target="https://www.kavkaz-uzel.eu/articles/374155/" TargetMode="External"/><Relationship Id="rId49" Type="http://schemas.openxmlformats.org/officeDocument/2006/relationships/hyperlink" Target="https://www.kavkaz-uzel.eu/articles/374963/" TargetMode="External"/><Relationship Id="rId57" Type="http://schemas.openxmlformats.org/officeDocument/2006/relationships/hyperlink" Target="https://www.kavkaz-uzel.eu/articles/375220%20/" TargetMode="External"/><Relationship Id="rId10" Type="http://schemas.openxmlformats.org/officeDocument/2006/relationships/hyperlink" Target="https://www.theguardian.com/world/2022/apr/14/russia-journalist-arrested-for-fake-news-about-armed-forces" TargetMode="External"/><Relationship Id="rId31" Type="http://schemas.openxmlformats.org/officeDocument/2006/relationships/hyperlink" Target="https://www.kavkaz-uzel.eu/articles/373679/" TargetMode="External"/><Relationship Id="rId44" Type="http://schemas.openxmlformats.org/officeDocument/2006/relationships/hyperlink" Target="https://www.kavkaz-uzel.eu/articles/374727/" TargetMode="External"/><Relationship Id="rId52" Type="http://schemas.openxmlformats.org/officeDocument/2006/relationships/hyperlink" Target="https://www.kavkaz-uzel.eu/articles/375143/" TargetMode="External"/><Relationship Id="rId60" Type="http://schemas.openxmlformats.org/officeDocument/2006/relationships/hyperlink" Target="https://www.kavkaz-uzel.eu/articles/375311/" TargetMode="External"/><Relationship Id="rId65" Type="http://schemas.openxmlformats.org/officeDocument/2006/relationships/hyperlink" Target="https://www.kavkaz-uzel.eu/articles/375402/" TargetMode="External"/><Relationship Id="rId73" Type="http://schemas.openxmlformats.org/officeDocument/2006/relationships/header" Target="header1.xm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theguardian.com/world/2022/mar/27/our-voices-are-louder-if-we-stay-russian-anti-war-activists-refuse-to-flee" TargetMode="External"/><Relationship Id="rId13" Type="http://schemas.openxmlformats.org/officeDocument/2006/relationships/hyperlink" Target="https://www.hrw.org/news/2022/03/07/russia-criminalizes-independent-war-reporting-anti-war-protests" TargetMode="External"/><Relationship Id="rId18" Type="http://schemas.openxmlformats.org/officeDocument/2006/relationships/hyperlink" Target="https://www.themoscowtimes.com/2022/04/05/russian-activists-find-ways-to-protest-despite-the-bans-a77213" TargetMode="External"/><Relationship Id="rId39" Type="http://schemas.openxmlformats.org/officeDocument/2006/relationships/hyperlink" Target="https://www.kavkaz-uzel.eu/articles/374401/" TargetMode="External"/><Relationship Id="rId34" Type="http://schemas.openxmlformats.org/officeDocument/2006/relationships/hyperlink" Target="https://www.kavkaz-uzel.eu/articles/373973/" TargetMode="External"/><Relationship Id="rId50" Type="http://schemas.openxmlformats.org/officeDocument/2006/relationships/hyperlink" Target="https://www.kavkaz-uzel.eu/articles/375024/" TargetMode="External"/><Relationship Id="rId55" Type="http://schemas.openxmlformats.org/officeDocument/2006/relationships/hyperlink" Target="https://www.kavkaz-uzel.eu/articles/37517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ovd.news/news/2022/03/02/russian-protests-against-war-ukraine-chronicle-events" TargetMode="External"/><Relationship Id="rId2" Type="http://schemas.openxmlformats.org/officeDocument/2006/relationships/numbering" Target="numbering.xml"/><Relationship Id="rId29" Type="http://schemas.openxmlformats.org/officeDocument/2006/relationships/hyperlink" Target="https://www.kavkaz-uzel.eu/articles/369544/" TargetMode="External"/><Relationship Id="rId24" Type="http://schemas.openxmlformats.org/officeDocument/2006/relationships/hyperlink" Target="https://www.rferl.org/a/cartoonist-sergei-yolkin-flees-russia/31801676.html" TargetMode="External"/><Relationship Id="rId40" Type="http://schemas.openxmlformats.org/officeDocument/2006/relationships/hyperlink" Target="https://www.kavkaz-uzel.eu/articles/374439/" TargetMode="External"/><Relationship Id="rId45" Type="http://schemas.openxmlformats.org/officeDocument/2006/relationships/hyperlink" Target="https://www.kavkaz-uzel.eu/articles/374789/" TargetMode="External"/><Relationship Id="rId66" Type="http://schemas.openxmlformats.org/officeDocument/2006/relationships/hyperlink" Target="https://ovdinfo.org/articles/2021/07/07/kak-razvivaetsya-dvorcovoe-delo-134-figuranta-38-osuzhden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0B56D3"/>
    <w:rsid w:val="003908AD"/>
    <w:rsid w:val="003F2EC6"/>
    <w:rsid w:val="00564042"/>
    <w:rsid w:val="005B491F"/>
    <w:rsid w:val="00643E0C"/>
    <w:rsid w:val="006766B1"/>
    <w:rsid w:val="00762C8A"/>
    <w:rsid w:val="0094575F"/>
    <w:rsid w:val="00A13D79"/>
    <w:rsid w:val="00B915D1"/>
    <w:rsid w:val="00D24CD1"/>
    <w:rsid w:val="00E1202E"/>
    <w:rsid w:val="00E81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818A5"/>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 w:type="paragraph" w:customStyle="1" w:styleId="88B711AF61FF4E3DADB021EC602B2715">
    <w:name w:val="88B711AF61FF4E3DADB021EC602B2715"/>
    <w:rsid w:val="000B56D3"/>
    <w:pPr>
      <w:spacing w:after="160" w:line="259" w:lineRule="auto"/>
    </w:pPr>
  </w:style>
  <w:style w:type="paragraph" w:customStyle="1" w:styleId="A31A4F7EDA20485AAACD95A0F664CBCF">
    <w:name w:val="A31A4F7EDA20485AAACD95A0F664CBCF"/>
    <w:rsid w:val="00E818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Russia / The impacts of war in Ukraine to legislation and the position of political activists in Russia</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ACTIVISTS,HUMAN RIGHTS ACTIVISTS,POLITICAL OPPOSITION,POLITICAL ACTIVITIES,POLITICAL CONTROL,CIVIL AND POLITICAL RIGHTS,POLITICAL GROUPS,POLITICAL MOVEMENTS,POLITICAL DETAINEES,PUNISHMENTS,ADMINISTRATIVE LAW,CRIMINAL LAW,JOURNALISTS,MILITARY OPERATIONS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2022-05-11T22:00:00+00:00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12.05.2022 Julkinen
Venäjä / Ukrainan sodan vaikutukset lainsäädäntöön sekä poliittisten aivistien tilanteeseen Venäjällä 
Russia / The impacts of war in Ukraine to legislation and the position of political activists in Russia
Kysymykset
1) Mitä vaikutuksia Ukrainan sodalla on ollut poliittisten aivistien asemaan ja toimintaan Venäjällä?
2) Mitä sellaisia merkittäviä lainsäädännöllisiä muutoksia Venäjällä on säädetty, jotka mahdollistavat Ukrainan sotaa julkisesti vastustavien henkilöiden rankaisemisen?
3) Minkälaisia seuraamuksia ja rangaistuksia on annettu henkilöille, jotka ovat julkisesti vastustaneet Ukrainan sotaa esimerkiksi sosiaalisessa mediassa tai osallistuneet mielenosoituksiin?
4) Onko poliittiseksi katsottujen rikos-/oikeudellisten menettelyiden määrässä tapahtunut muutosta, tai onko siitä esitetty arvioita?
5) Onko olemassa jotain erityisiä ryhmiä, jotka ovat olleet viranomaisten erityisen mielenkiinnon kohteena 24.2.2022 jälkeen?
Questions 
1) How</COIDocAbstract>
    <COIWSGroundsRejection xmlns="b5be3156-7e14-46bc-bfca-5c242eb3de3f" xsi:nil="true"/>
    <COIDocAuthors xmlns="e235e197-502c-49f1-8696-39d199cd5131">
      <Value>143</Value>
    </COIDocAuthors>
    <COIDocID xmlns="b5be3156-7e14-46bc-bfca-5c242eb3de3f">380</COIDocID>
    <_dlc_DocId xmlns="e235e197-502c-49f1-8696-39d199cd5131">FI011-215589946-11207</_dlc_DocId>
    <_dlc_DocIdUrl xmlns="e235e197-502c-49f1-8696-39d199cd5131">
      <Url>https://coiadmin.euaa.europa.eu/administration/finland/_layouts/15/DocIdRedir.aspx?ID=FI011-215589946-11207</Url>
      <Description>FI011-215589946-11207</Description>
    </_dlc_DocIdUrl>
  </documentManagement>
</p:properties>
</file>

<file path=customXml/itemProps1.xml><?xml version="1.0" encoding="utf-8"?>
<ds:datastoreItem xmlns:ds="http://schemas.openxmlformats.org/officeDocument/2006/customXml" ds:itemID="{DB20CDAA-0490-4113-84A0-3EFC002DD799}">
  <ds:schemaRefs>
    <ds:schemaRef ds:uri="http://schemas.openxmlformats.org/officeDocument/2006/bibliography"/>
  </ds:schemaRefs>
</ds:datastoreItem>
</file>

<file path=customXml/itemProps2.xml><?xml version="1.0" encoding="utf-8"?>
<ds:datastoreItem xmlns:ds="http://schemas.openxmlformats.org/officeDocument/2006/customXml" ds:itemID="{B5160871-22D9-4C95-B1E1-FB1F46266CD8}"/>
</file>

<file path=customXml/itemProps3.xml><?xml version="1.0" encoding="utf-8"?>
<ds:datastoreItem xmlns:ds="http://schemas.openxmlformats.org/officeDocument/2006/customXml" ds:itemID="{F6D0D320-D5D5-4380-AD17-7EBC27528307}"/>
</file>

<file path=customXml/itemProps4.xml><?xml version="1.0" encoding="utf-8"?>
<ds:datastoreItem xmlns:ds="http://schemas.openxmlformats.org/officeDocument/2006/customXml" ds:itemID="{B4F44B32-0AC9-481B-8C9E-7A9DA885DA09}"/>
</file>

<file path=customXml/itemProps5.xml><?xml version="1.0" encoding="utf-8"?>
<ds:datastoreItem xmlns:ds="http://schemas.openxmlformats.org/officeDocument/2006/customXml" ds:itemID="{ED4C7000-6AD0-42D1-8535-5FC0AC64BA49}"/>
</file>

<file path=customXml/itemProps6.xml><?xml version="1.0" encoding="utf-8"?>
<ds:datastoreItem xmlns:ds="http://schemas.openxmlformats.org/officeDocument/2006/customXml" ds:itemID="{1BDFEB3C-7D8E-4B3E-9EEC-C0DF83193DCB}"/>
</file>

<file path=docProps/app.xml><?xml version="1.0" encoding="utf-8"?>
<Properties xmlns="http://schemas.openxmlformats.org/officeDocument/2006/extended-properties" xmlns:vt="http://schemas.openxmlformats.org/officeDocument/2006/docPropsVTypes">
  <Template>Normal</Template>
  <TotalTime>0</TotalTime>
  <Pages>20</Pages>
  <Words>6969</Words>
  <Characters>56455</Characters>
  <Application>Microsoft Office Word</Application>
  <DocSecurity>0</DocSecurity>
  <Lines>470</Lines>
  <Paragraphs>126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Ukrainan sodan vaikutukset lainsäädäntöön sekä poliittisten aktivistien tilanteeseen Venäjällä</dc:title>
  <dc:creator/>
  <cp:lastModifiedBy/>
  <cp:revision>1</cp:revision>
  <dcterms:created xsi:type="dcterms:W3CDTF">2022-04-21T07:52:00Z</dcterms:created>
  <dcterms:modified xsi:type="dcterms:W3CDTF">2022-05-16T11:55:00Z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7e4c6c4a-6481-464e-85f2-2140df3669df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