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7860F"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575EEF26"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70096ED3" w14:textId="77777777" w:rsidR="00800AA9" w:rsidRPr="00800AA9" w:rsidRDefault="00800AA9" w:rsidP="00C348A3">
      <w:pPr>
        <w:spacing w:before="0" w:after="0"/>
      </w:pPr>
      <w:r w:rsidRPr="00BB7F45">
        <w:rPr>
          <w:b/>
        </w:rPr>
        <w:t>Asiakirjan tunnus:</w:t>
      </w:r>
      <w:r>
        <w:t xml:space="preserve"> KT</w:t>
      </w:r>
      <w:r w:rsidR="00E80F8D">
        <w:t>966</w:t>
      </w:r>
    </w:p>
    <w:p w14:paraId="34ED95AE" w14:textId="5316E1B7" w:rsidR="00800AA9" w:rsidRDefault="00800AA9" w:rsidP="00C348A3">
      <w:pPr>
        <w:spacing w:before="0" w:after="0"/>
      </w:pPr>
      <w:r w:rsidRPr="00BB7F45">
        <w:rPr>
          <w:b/>
        </w:rPr>
        <w:t>Päivämäärä</w:t>
      </w:r>
      <w:r>
        <w:t xml:space="preserve">: </w:t>
      </w:r>
      <w:r w:rsidR="00EF46F6">
        <w:t>10</w:t>
      </w:r>
      <w:r w:rsidR="00810134">
        <w:t>.</w:t>
      </w:r>
      <w:r w:rsidR="00961B03">
        <w:t>2</w:t>
      </w:r>
      <w:r w:rsidR="00810134">
        <w:t>.</w:t>
      </w:r>
      <w:r w:rsidR="00961B03">
        <w:t>2025</w:t>
      </w:r>
    </w:p>
    <w:p w14:paraId="199405F6"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5EB5685C" w14:textId="77777777" w:rsidR="00800AA9" w:rsidRPr="00633BBD" w:rsidRDefault="00B54761" w:rsidP="00800AA9">
      <w:pPr>
        <w:rPr>
          <w:rStyle w:val="Otsikko1Char"/>
          <w:b w:val="0"/>
          <w:sz w:val="20"/>
          <w:szCs w:val="20"/>
        </w:rPr>
      </w:pPr>
      <w:r>
        <w:rPr>
          <w:b/>
        </w:rPr>
        <w:pict w14:anchorId="3A181037">
          <v:rect id="_x0000_i1025" style="width:0;height:1.5pt" o:hralign="center" o:hrstd="t" o:hr="t" fillcolor="#a0a0a0" stroked="f"/>
        </w:pict>
      </w:r>
    </w:p>
    <w:p w14:paraId="707181E3" w14:textId="77777777" w:rsidR="008020E6" w:rsidRPr="00543F66" w:rsidRDefault="00B54761"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E2770D2AE9DF4FEA8D807D04454A12BD"/>
          </w:placeholder>
          <w:text/>
        </w:sdtPr>
        <w:sdtEndPr>
          <w:rPr>
            <w:rStyle w:val="Otsikko1Char"/>
          </w:rPr>
        </w:sdtEndPr>
        <w:sdtContent>
          <w:r w:rsidR="00E74BFF">
            <w:rPr>
              <w:rStyle w:val="Otsikko1Char"/>
              <w:rFonts w:cs="Times New Roman"/>
              <w:b/>
              <w:szCs w:val="24"/>
            </w:rPr>
            <w:t>Israel / Länsiranta/Gaza/Israel ja UNRWAn toiminnan päättyminen</w:t>
          </w:r>
        </w:sdtContent>
      </w:sdt>
    </w:p>
    <w:sdt>
      <w:sdtPr>
        <w:rPr>
          <w:rStyle w:val="Otsikko1Char"/>
          <w:rFonts w:cs="Times New Roman"/>
          <w:b/>
          <w:szCs w:val="24"/>
          <w:lang w:val="en-US"/>
        </w:rPr>
        <w:alias w:val="Country / Title in English"/>
        <w:tag w:val="Country / Title in English"/>
        <w:id w:val="2146699517"/>
        <w:lock w:val="sdtLocked"/>
        <w:placeholder>
          <w:docPart w:val="8F3F8C29C0F84EC58C04E587076032D0"/>
        </w:placeholder>
        <w:text/>
      </w:sdtPr>
      <w:sdtEndPr>
        <w:rPr>
          <w:rStyle w:val="Kappaleenoletusfontti"/>
          <w:rFonts w:eastAsia="Times New Roman"/>
        </w:rPr>
      </w:sdtEndPr>
      <w:sdtContent>
        <w:p w14:paraId="4D90D3F4" w14:textId="77777777" w:rsidR="00082DFE" w:rsidRPr="001A00E2" w:rsidRDefault="00E74BFF" w:rsidP="00543F66">
          <w:pPr>
            <w:pStyle w:val="POTSIKKO"/>
            <w:rPr>
              <w:lang w:val="en-US"/>
            </w:rPr>
          </w:pPr>
          <w:r>
            <w:rPr>
              <w:rStyle w:val="Otsikko1Char"/>
              <w:rFonts w:cs="Times New Roman"/>
              <w:b/>
              <w:szCs w:val="24"/>
              <w:lang w:val="en-US"/>
            </w:rPr>
            <w:t>Israel / West Bank/Gaza/Israel and the ce</w:t>
          </w:r>
          <w:r w:rsidR="002E36AA">
            <w:rPr>
              <w:rStyle w:val="Otsikko1Char"/>
              <w:rFonts w:cs="Times New Roman"/>
              <w:b/>
              <w:szCs w:val="24"/>
              <w:lang w:val="en-US"/>
            </w:rPr>
            <w:t>ssation</w:t>
          </w:r>
          <w:r>
            <w:rPr>
              <w:rStyle w:val="Otsikko1Char"/>
              <w:rFonts w:cs="Times New Roman"/>
              <w:b/>
              <w:szCs w:val="24"/>
              <w:lang w:val="en-US"/>
            </w:rPr>
            <w:t xml:space="preserve"> of UNRWA’s activities</w:t>
          </w:r>
        </w:p>
      </w:sdtContent>
    </w:sdt>
    <w:p w14:paraId="48202676" w14:textId="77777777" w:rsidR="00082DFE" w:rsidRDefault="00B54761" w:rsidP="00082DFE">
      <w:pPr>
        <w:rPr>
          <w:b/>
        </w:rPr>
      </w:pPr>
      <w:r>
        <w:rPr>
          <w:b/>
        </w:rPr>
        <w:pict w14:anchorId="4832ED84">
          <v:rect id="_x0000_i1026" style="width:0;height:1.5pt" o:hralign="center" o:hrstd="t" o:hr="t" fillcolor="#a0a0a0" stroked="f"/>
        </w:pict>
      </w:r>
    </w:p>
    <w:p w14:paraId="14704926"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9BFB89FCA6464BBABE15079D064FD433"/>
        </w:placeholder>
      </w:sdtPr>
      <w:sdtEndPr>
        <w:rPr>
          <w:rStyle w:val="Kappaleenoletusfontti"/>
          <w:color w:val="404040" w:themeColor="text1" w:themeTint="BF"/>
        </w:rPr>
      </w:sdtEndPr>
      <w:sdtContent>
        <w:sdt>
          <w:sdtPr>
            <w:rPr>
              <w:rStyle w:val="KysymyksetChar"/>
              <w:lang w:val="en-US"/>
            </w:rPr>
            <w:alias w:val="Questions"/>
            <w:tag w:val="Fill in the questions here"/>
            <w:id w:val="353243802"/>
            <w:placeholder>
              <w:docPart w:val="781CB426EA824886B3D45FD322528638"/>
            </w:placeholder>
            <w:text w:multiLine="1"/>
          </w:sdtPr>
          <w:sdtEndPr>
            <w:rPr>
              <w:rStyle w:val="KysymyksetChar"/>
            </w:rPr>
          </w:sdtEndPr>
          <w:sdtContent>
            <w:p w14:paraId="32B2E6D6" w14:textId="77777777" w:rsidR="00810134" w:rsidRPr="00A16048" w:rsidRDefault="00E74BFF" w:rsidP="00E80F8D">
              <w:pPr>
                <w:pStyle w:val="Lainaus"/>
                <w:ind w:left="0"/>
                <w:jc w:val="left"/>
                <w:rPr>
                  <w:i w:val="0"/>
                  <w:iCs w:val="0"/>
                  <w:color w:val="000000" w:themeColor="text1"/>
                  <w:lang w:val="en-US"/>
                </w:rPr>
              </w:pPr>
              <w:r w:rsidRPr="00CF1EC8">
                <w:rPr>
                  <w:rStyle w:val="KysymyksetChar"/>
                  <w:lang w:val="en-US"/>
                </w:rPr>
                <w:t xml:space="preserve">1. Pitääkö paikkansa, että Israel on päättänyt kieltää UNRWAn toiminnan Länsirannalla ja Gazassa? Jos on, </w:t>
              </w:r>
              <w:proofErr w:type="spellStart"/>
              <w:r w:rsidRPr="00CF1EC8">
                <w:rPr>
                  <w:rStyle w:val="KysymyksetChar"/>
                  <w:lang w:val="en-US"/>
                </w:rPr>
                <w:t>niin</w:t>
              </w:r>
              <w:proofErr w:type="spellEnd"/>
              <w:r w:rsidRPr="00CF1EC8">
                <w:rPr>
                  <w:rStyle w:val="KysymyksetChar"/>
                  <w:lang w:val="en-US"/>
                </w:rPr>
                <w:t xml:space="preserve"> </w:t>
              </w:r>
              <w:proofErr w:type="spellStart"/>
              <w:r w:rsidRPr="00CF1EC8">
                <w:rPr>
                  <w:rStyle w:val="KysymyksetChar"/>
                  <w:lang w:val="en-US"/>
                </w:rPr>
                <w:t>onko</w:t>
              </w:r>
              <w:proofErr w:type="spellEnd"/>
              <w:r w:rsidRPr="00CF1EC8">
                <w:rPr>
                  <w:rStyle w:val="KysymyksetChar"/>
                  <w:lang w:val="en-US"/>
                </w:rPr>
                <w:t xml:space="preserve"> UNRWAn </w:t>
              </w:r>
              <w:proofErr w:type="spellStart"/>
              <w:r w:rsidRPr="00CF1EC8">
                <w:rPr>
                  <w:rStyle w:val="KysymyksetChar"/>
                  <w:lang w:val="en-US"/>
                </w:rPr>
                <w:t>toiminnan</w:t>
              </w:r>
              <w:proofErr w:type="spellEnd"/>
              <w:r w:rsidRPr="00CF1EC8">
                <w:rPr>
                  <w:rStyle w:val="KysymyksetChar"/>
                  <w:lang w:val="en-US"/>
                </w:rPr>
                <w:t xml:space="preserve"> päättyminen varmaa ja milloin se tarkalleen ottaen päättyy? </w:t>
              </w:r>
              <w:r w:rsidRPr="00CF1EC8">
                <w:rPr>
                  <w:rStyle w:val="KysymyksetChar"/>
                  <w:lang w:val="en-US"/>
                </w:rPr>
                <w:br/>
                <w:t xml:space="preserve">2. </w:t>
              </w:r>
              <w:proofErr w:type="spellStart"/>
              <w:r w:rsidRPr="00CF1EC8">
                <w:rPr>
                  <w:rStyle w:val="KysymyksetChar"/>
                  <w:lang w:val="en-US"/>
                </w:rPr>
                <w:t>Mitkä</w:t>
              </w:r>
              <w:proofErr w:type="spellEnd"/>
              <w:r w:rsidRPr="00CF1EC8">
                <w:rPr>
                  <w:rStyle w:val="KysymyksetChar"/>
                  <w:lang w:val="en-US"/>
                </w:rPr>
                <w:t xml:space="preserve"> </w:t>
              </w:r>
              <w:proofErr w:type="spellStart"/>
              <w:r w:rsidRPr="00CF1EC8">
                <w:rPr>
                  <w:rStyle w:val="KysymyksetChar"/>
                  <w:lang w:val="en-US"/>
                </w:rPr>
                <w:t>ovat</w:t>
              </w:r>
              <w:proofErr w:type="spellEnd"/>
              <w:r w:rsidRPr="00CF1EC8">
                <w:rPr>
                  <w:rStyle w:val="KysymyksetChar"/>
                  <w:lang w:val="en-US"/>
                </w:rPr>
                <w:t xml:space="preserve"> UNRWAn </w:t>
              </w:r>
              <w:proofErr w:type="spellStart"/>
              <w:r w:rsidRPr="00CF1EC8">
                <w:rPr>
                  <w:rStyle w:val="KysymyksetChar"/>
                  <w:lang w:val="en-US"/>
                </w:rPr>
                <w:t>tosiasialliset</w:t>
              </w:r>
              <w:proofErr w:type="spellEnd"/>
              <w:r w:rsidRPr="00CF1EC8">
                <w:rPr>
                  <w:rStyle w:val="KysymyksetChar"/>
                  <w:lang w:val="en-US"/>
                </w:rPr>
                <w:t xml:space="preserve"> </w:t>
              </w:r>
              <w:proofErr w:type="spellStart"/>
              <w:r w:rsidRPr="00CF1EC8">
                <w:rPr>
                  <w:rStyle w:val="KysymyksetChar"/>
                  <w:lang w:val="en-US"/>
                </w:rPr>
                <w:t>toimintamahdollisuudet</w:t>
              </w:r>
              <w:proofErr w:type="spellEnd"/>
              <w:r w:rsidRPr="00CF1EC8">
                <w:rPr>
                  <w:rStyle w:val="KysymyksetChar"/>
                  <w:lang w:val="en-US"/>
                </w:rPr>
                <w:t xml:space="preserve"> </w:t>
              </w:r>
              <w:proofErr w:type="spellStart"/>
              <w:r w:rsidRPr="00CF1EC8">
                <w:rPr>
                  <w:rStyle w:val="KysymyksetChar"/>
                  <w:lang w:val="en-US"/>
                </w:rPr>
                <w:t>Länsirannalla</w:t>
              </w:r>
              <w:proofErr w:type="spellEnd"/>
              <w:r w:rsidRPr="00CF1EC8">
                <w:rPr>
                  <w:rStyle w:val="KysymyksetChar"/>
                  <w:lang w:val="en-US"/>
                </w:rPr>
                <w:t xml:space="preserve"> </w:t>
              </w:r>
              <w:proofErr w:type="spellStart"/>
              <w:r w:rsidRPr="00CF1EC8">
                <w:rPr>
                  <w:rStyle w:val="KysymyksetChar"/>
                  <w:lang w:val="en-US"/>
                </w:rPr>
                <w:t>tällä</w:t>
              </w:r>
              <w:proofErr w:type="spellEnd"/>
              <w:r w:rsidRPr="00CF1EC8">
                <w:rPr>
                  <w:rStyle w:val="KysymyksetChar"/>
                  <w:lang w:val="en-US"/>
                </w:rPr>
                <w:t xml:space="preserve"> </w:t>
              </w:r>
              <w:proofErr w:type="spellStart"/>
              <w:r w:rsidRPr="00CF1EC8">
                <w:rPr>
                  <w:rStyle w:val="KysymyksetChar"/>
                  <w:lang w:val="en-US"/>
                </w:rPr>
                <w:t>hetkellä</w:t>
              </w:r>
              <w:proofErr w:type="spellEnd"/>
              <w:r w:rsidRPr="00CF1EC8">
                <w:rPr>
                  <w:rStyle w:val="KysymyksetChar"/>
                  <w:lang w:val="en-US"/>
                </w:rPr>
                <w:t>?</w:t>
              </w:r>
            </w:p>
          </w:sdtContent>
        </w:sdt>
      </w:sdtContent>
    </w:sdt>
    <w:p w14:paraId="144E63C8" w14:textId="77777777" w:rsidR="00082DFE" w:rsidRPr="00A16048" w:rsidRDefault="00082DFE" w:rsidP="00C348A3">
      <w:pPr>
        <w:pStyle w:val="Numeroimatonotsikko"/>
        <w:rPr>
          <w:lang w:val="en-US"/>
        </w:rPr>
      </w:pPr>
      <w:r w:rsidRPr="00A16048">
        <w:rPr>
          <w:lang w:val="en-US"/>
        </w:rPr>
        <w:t>Questions</w:t>
      </w:r>
    </w:p>
    <w:sdt>
      <w:sdtPr>
        <w:rPr>
          <w:rStyle w:val="KysymyksetChar"/>
          <w:lang w:val="en-US"/>
        </w:rPr>
        <w:alias w:val="Questions"/>
        <w:tag w:val="Fill in the questions here"/>
        <w:id w:val="-849104524"/>
        <w:lock w:val="sdtLocked"/>
        <w:placeholder>
          <w:docPart w:val="76539826A5AB42A5AAA35012AF3C4C84"/>
        </w:placeholder>
        <w:text w:multiLine="1"/>
      </w:sdtPr>
      <w:sdtEndPr>
        <w:rPr>
          <w:rStyle w:val="KysymyksetChar"/>
        </w:rPr>
      </w:sdtEndPr>
      <w:sdtContent>
        <w:p w14:paraId="1E56A070" w14:textId="7F550FF1" w:rsidR="00082DFE" w:rsidRPr="00E80F8D" w:rsidRDefault="00AC3CBB" w:rsidP="003C5382">
          <w:pPr>
            <w:pStyle w:val="Lainaus"/>
            <w:ind w:left="0"/>
            <w:jc w:val="left"/>
            <w:rPr>
              <w:rStyle w:val="KysymyksetChar"/>
              <w:lang w:val="en-US"/>
            </w:rPr>
          </w:pPr>
          <w:r w:rsidRPr="00AC3CBB">
            <w:rPr>
              <w:rStyle w:val="KysymyksetChar"/>
              <w:lang w:val="en-US"/>
            </w:rPr>
            <w:t>1. Is it true that Israel has decided to ban UNRWA’s activities in the West Bank and Gaza? If so, is it certain that UNRWA will cease its activities and when exactly will that happen?</w:t>
          </w:r>
          <w:r w:rsidRPr="00AC3CBB">
            <w:rPr>
              <w:rStyle w:val="KysymyksetChar"/>
              <w:lang w:val="en-US"/>
            </w:rPr>
            <w:br/>
            <w:t xml:space="preserve">2. What are UNRWA’s actual capabilities in the West Bank at present? </w:t>
          </w:r>
        </w:p>
      </w:sdtContent>
    </w:sdt>
    <w:p w14:paraId="7C55A5AD" w14:textId="77777777" w:rsidR="00082DFE" w:rsidRPr="00082DFE" w:rsidRDefault="00B54761" w:rsidP="00082DFE">
      <w:pPr>
        <w:pStyle w:val="LeiptekstiMigri"/>
        <w:ind w:left="0"/>
        <w:rPr>
          <w:lang w:val="en-GB"/>
        </w:rPr>
      </w:pPr>
      <w:r>
        <w:rPr>
          <w:b/>
        </w:rPr>
        <w:pict w14:anchorId="64CEAB21">
          <v:rect id="_x0000_i1027" style="width:0;height:1.5pt" o:hralign="center" o:hrstd="t" o:hr="t" fillcolor="#a0a0a0" stroked="f"/>
        </w:pict>
      </w:r>
    </w:p>
    <w:p w14:paraId="7CC1D880" w14:textId="77777777" w:rsidR="00543F66" w:rsidRDefault="002E218C" w:rsidP="002E218C">
      <w:pPr>
        <w:pStyle w:val="Otsikko1"/>
      </w:pPr>
      <w:bookmarkStart w:id="0" w:name="_Hlk129259295"/>
      <w:r w:rsidRPr="002E218C">
        <w:t>Pitääkö paikkansa, että Israel on päättänyt kieltää UNRWAn toiminnan Länsirannalla ja Gazassa? Jos on, niin onko UNRWAn toiminnan päättyminen varmaa ja milloin se tarkalleen ottaen päättyy?</w:t>
      </w:r>
    </w:p>
    <w:p w14:paraId="561AE742" w14:textId="3114C814" w:rsidR="00B10489" w:rsidRDefault="00444507" w:rsidP="003A147B">
      <w:r>
        <w:t xml:space="preserve">Israelin </w:t>
      </w:r>
      <w:r w:rsidR="004B696E">
        <w:t>parlamentti</w:t>
      </w:r>
      <w:r w:rsidR="00AC3CBB">
        <w:t xml:space="preserve">, eli knesset, </w:t>
      </w:r>
      <w:r w:rsidR="009A75A3">
        <w:t>äänesti YK:n palestiinalaisten pakolaisjärjestö UNRWAn toiminnan kieltämisestä Israelissa 28.10.2024</w:t>
      </w:r>
      <w:r w:rsidR="0022271D">
        <w:t>.</w:t>
      </w:r>
      <w:r w:rsidR="009A75A3">
        <w:rPr>
          <w:rStyle w:val="Alaviitteenviite"/>
        </w:rPr>
        <w:footnoteReference w:id="1"/>
      </w:r>
      <w:r w:rsidR="0022271D">
        <w:t xml:space="preserve"> Äänestettävänä oli kaksi lakiesitystä, joista molemmat hyväksyttiin.</w:t>
      </w:r>
      <w:r w:rsidR="00B10489">
        <w:rPr>
          <w:rStyle w:val="Alaviitteenviite"/>
        </w:rPr>
        <w:footnoteReference w:id="2"/>
      </w:r>
      <w:r w:rsidR="0022271D">
        <w:t xml:space="preserve"> </w:t>
      </w:r>
      <w:r w:rsidR="00B10489" w:rsidRPr="00B10489">
        <w:t xml:space="preserve">Ensimmäinen lakiesitys kieltää UNRWAn toiminnan Israelin alueella siten, että UNRWAa kielletään pitämästä edustusta, tarjoamasta palveluja tai suorittamasta </w:t>
      </w:r>
      <w:r w:rsidR="00B10489" w:rsidRPr="00B10489">
        <w:lastRenderedPageBreak/>
        <w:t>mitään toimintoja, suoraan tai epäsuorasti, Israelin valtion suvereenilla alueella.</w:t>
      </w:r>
      <w:r w:rsidR="00B10489">
        <w:rPr>
          <w:rStyle w:val="Alaviitteenviite"/>
        </w:rPr>
        <w:footnoteReference w:id="3"/>
      </w:r>
      <w:r w:rsidR="00B10489">
        <w:t xml:space="preserve"> </w:t>
      </w:r>
      <w:r w:rsidR="00B10489" w:rsidRPr="00B10489">
        <w:t>Toisen lakiesityksen mukaan Israelin UNRWAlle 14.6.1967 osoitetun, Israelin ja UNRWAn väliseen kirjeenvaihtoon perustuvan kutsun, joka koskee UNRWAn toiminnan fasilitoimista Israelin toimesta, oli määrä päättyä 7.10.2024 tai heti lain hyväksymisen jälkeen. Lakiesityksessä säädetään</w:t>
      </w:r>
      <w:r w:rsidR="003D269F">
        <w:t xml:space="preserve"> lisäksi</w:t>
      </w:r>
      <w:r w:rsidR="00B10489" w:rsidRPr="00B10489">
        <w:t>, että Israelin hallinnon elimet tai sen edustajat eivät saa olla missään yhtey</w:t>
      </w:r>
      <w:r w:rsidR="00622146">
        <w:t xml:space="preserve">dessä </w:t>
      </w:r>
      <w:r w:rsidR="00B10489" w:rsidRPr="00B10489">
        <w:t>UNRWAan tai sen edustajiin.</w:t>
      </w:r>
      <w:r w:rsidR="00B10489">
        <w:rPr>
          <w:rStyle w:val="Alaviitteenviite"/>
        </w:rPr>
        <w:footnoteReference w:id="4"/>
      </w:r>
      <w:r w:rsidR="00622146">
        <w:t xml:space="preserve"> </w:t>
      </w:r>
      <w:r w:rsidR="00622146" w:rsidRPr="0033113D">
        <w:t>Molempien lakiesitysten oli määrä astua voimaan 90 päivän kuluttua niiden hyväksynnästä knessetissä</w:t>
      </w:r>
      <w:r w:rsidR="00676A36">
        <w:t>.</w:t>
      </w:r>
      <w:r w:rsidR="00622146">
        <w:rPr>
          <w:rStyle w:val="Alaviitteenviite"/>
        </w:rPr>
        <w:footnoteReference w:id="5"/>
      </w:r>
      <w:r w:rsidR="00676A36">
        <w:t xml:space="preserve"> Esimerkiksi uutistoimisto AP uutisoi niiden voimaantulosta 30.1.2025.</w:t>
      </w:r>
      <w:r w:rsidR="00676A36">
        <w:rPr>
          <w:rStyle w:val="Alaviitteenviite"/>
        </w:rPr>
        <w:footnoteReference w:id="6"/>
      </w:r>
    </w:p>
    <w:p w14:paraId="7756C21D" w14:textId="3624E92C" w:rsidR="00B53769" w:rsidRDefault="006C715C" w:rsidP="00F12991">
      <w:r>
        <w:t xml:space="preserve">Ennen lakien hyväksymistä ja sen jälkeen </w:t>
      </w:r>
      <w:r w:rsidR="00AC3CBB">
        <w:t>useissa medioissa on</w:t>
      </w:r>
      <w:r>
        <w:t xml:space="preserve"> esitetty arvioita, joiden mukaan UNRWAn tulee olemaan lähes mahdotonta toimia Gazassa ja Länsirannalla ilman koordinaatiota Israelin kanssa.</w:t>
      </w:r>
      <w:r w:rsidR="00134C76">
        <w:rPr>
          <w:rStyle w:val="Alaviitteenviite"/>
        </w:rPr>
        <w:footnoteReference w:id="7"/>
      </w:r>
      <w:r>
        <w:t xml:space="preserve"> </w:t>
      </w:r>
      <w:r w:rsidR="00134C76">
        <w:t xml:space="preserve">Lait estävät </w:t>
      </w:r>
      <w:r>
        <w:t>Israel</w:t>
      </w:r>
      <w:r w:rsidR="00134C76">
        <w:t>ia</w:t>
      </w:r>
      <w:r>
        <w:t xml:space="preserve"> myöntämä</w:t>
      </w:r>
      <w:r w:rsidR="00134C76">
        <w:t>stä</w:t>
      </w:r>
      <w:r w:rsidR="00AC3CBB">
        <w:t xml:space="preserve"> jatkossa</w:t>
      </w:r>
      <w:r>
        <w:t xml:space="preserve"> kulkulupia</w:t>
      </w:r>
      <w:r w:rsidR="00134C76">
        <w:t xml:space="preserve"> ja työlupia UNRWAn ulkomaiselle henkilökunnalle</w:t>
      </w:r>
      <w:r>
        <w:t xml:space="preserve"> </w:t>
      </w:r>
      <w:r w:rsidR="00134C76">
        <w:t>tai sallimasta UNRWAn avustuskuljetusten koordi</w:t>
      </w:r>
      <w:r w:rsidR="00AC3CBB">
        <w:t>noimista</w:t>
      </w:r>
      <w:r w:rsidR="00134C76">
        <w:t xml:space="preserve"> Israelin </w:t>
      </w:r>
      <w:r w:rsidR="00AC3CBB">
        <w:t>puolus</w:t>
      </w:r>
      <w:r w:rsidR="000E2046">
        <w:t>tus</w:t>
      </w:r>
      <w:r w:rsidR="00AC3CBB">
        <w:t>voimien</w:t>
      </w:r>
      <w:r w:rsidR="00F82C99">
        <w:t xml:space="preserve"> </w:t>
      </w:r>
      <w:r w:rsidR="00134C76">
        <w:t>(IDF) kanssa.</w:t>
      </w:r>
      <w:r w:rsidR="00F82C99">
        <w:t xml:space="preserve"> </w:t>
      </w:r>
      <w:r w:rsidR="000E2046">
        <w:t>B</w:t>
      </w:r>
      <w:r w:rsidR="00AC3CBB">
        <w:t xml:space="preserve">rittiläinen </w:t>
      </w:r>
      <w:proofErr w:type="spellStart"/>
      <w:r w:rsidR="00AC3CBB" w:rsidRPr="00AC3CBB">
        <w:t>The</w:t>
      </w:r>
      <w:proofErr w:type="spellEnd"/>
      <w:r w:rsidR="00AC3CBB" w:rsidRPr="00AC3CBB">
        <w:t xml:space="preserve"> Guardian -lehti arvioi 28.10.2024 lakimuutosten johtavan UNRWAn päämajan sulkemiseen Itä-Jerusalemissa</w:t>
      </w:r>
      <w:r w:rsidR="00F82C99">
        <w:t>.</w:t>
      </w:r>
      <w:r w:rsidR="00F82C99">
        <w:rPr>
          <w:rStyle w:val="Alaviitteenviite"/>
        </w:rPr>
        <w:footnoteReference w:id="8"/>
      </w:r>
      <w:r w:rsidR="00134C76">
        <w:t xml:space="preserve"> </w:t>
      </w:r>
      <w:proofErr w:type="gramStart"/>
      <w:r w:rsidR="000E2046">
        <w:t>Israelilainen</w:t>
      </w:r>
      <w:proofErr w:type="gramEnd"/>
      <w:r w:rsidR="000E2046">
        <w:t xml:space="preserve"> sanomalehti </w:t>
      </w:r>
      <w:proofErr w:type="spellStart"/>
      <w:r w:rsidR="000E2046">
        <w:t>The</w:t>
      </w:r>
      <w:proofErr w:type="spellEnd"/>
      <w:r w:rsidR="000E2046">
        <w:t xml:space="preserve"> Times of Israel kertoi 25.10.2024 julkaistussa artikkelissa, että </w:t>
      </w:r>
      <w:r w:rsidR="00134C76">
        <w:t xml:space="preserve">Israel kontrolloi </w:t>
      </w:r>
      <w:r w:rsidR="00F82C99">
        <w:t xml:space="preserve">pääsyä </w:t>
      </w:r>
      <w:r w:rsidR="00134C76">
        <w:t>Egyptistä</w:t>
      </w:r>
      <w:r w:rsidR="00F82C99">
        <w:t xml:space="preserve"> Gazaan</w:t>
      </w:r>
      <w:r w:rsidR="00134C76">
        <w:t xml:space="preserve"> ja </w:t>
      </w:r>
      <w:proofErr w:type="spellStart"/>
      <w:r w:rsidR="00134C76">
        <w:t>IDF:n</w:t>
      </w:r>
      <w:proofErr w:type="spellEnd"/>
      <w:r w:rsidR="00134C76">
        <w:t xml:space="preserve"> joukkoja on läsnä </w:t>
      </w:r>
      <w:r w:rsidR="00D40BBB">
        <w:t>Egyptin ja Gazan</w:t>
      </w:r>
      <w:r w:rsidR="00F82C99">
        <w:t xml:space="preserve"> välisellä </w:t>
      </w:r>
      <w:r w:rsidR="00134C76">
        <w:t>raja</w:t>
      </w:r>
      <w:r w:rsidR="00696660">
        <w:t>-alueella</w:t>
      </w:r>
      <w:r w:rsidR="004838B8">
        <w:t xml:space="preserve"> niin kutsutulla </w:t>
      </w:r>
      <w:proofErr w:type="spellStart"/>
      <w:r w:rsidR="004838B8">
        <w:t>Philadelphin</w:t>
      </w:r>
      <w:proofErr w:type="spellEnd"/>
      <w:r w:rsidR="004838B8">
        <w:t xml:space="preserve"> käytävällä</w:t>
      </w:r>
      <w:r w:rsidR="00134C76">
        <w:t>.</w:t>
      </w:r>
      <w:r w:rsidR="00134C76">
        <w:rPr>
          <w:rStyle w:val="Alaviitteenviite"/>
        </w:rPr>
        <w:footnoteReference w:id="9"/>
      </w:r>
      <w:r w:rsidR="00F82C99">
        <w:t xml:space="preserve"> </w:t>
      </w:r>
    </w:p>
    <w:p w14:paraId="5661D49C" w14:textId="17ECEFD8" w:rsidR="009D1E80" w:rsidRDefault="00874AEB" w:rsidP="00C568AB">
      <w:r>
        <w:t>Alla vapaamuotoiset suomennokset knessetin hyväksymistä lakiesityksistä</w:t>
      </w:r>
      <w:r w:rsidR="005952E3">
        <w:t xml:space="preserve"> knessetin verkkosivuil</w:t>
      </w:r>
      <w:r w:rsidR="002E40E4">
        <w:t>la julkaistun</w:t>
      </w:r>
      <w:r w:rsidR="005952E3">
        <w:t xml:space="preserve"> epävirallisen englanninkielisen käännöksen pohjalta</w:t>
      </w:r>
      <w:r>
        <w:t>:</w:t>
      </w:r>
    </w:p>
    <w:p w14:paraId="34D28415" w14:textId="77777777" w:rsidR="00AA5B30" w:rsidRPr="00B4671D" w:rsidRDefault="00AA5B30" w:rsidP="00AA5B30">
      <w:pPr>
        <w:pStyle w:val="Kuvaotsikko"/>
        <w:rPr>
          <w:b/>
          <w:bCs/>
        </w:rPr>
      </w:pPr>
      <w:r w:rsidRPr="00F12991">
        <w:t>”</w:t>
      </w:r>
      <w:r w:rsidRPr="00B4671D">
        <w:rPr>
          <w:b/>
          <w:bCs/>
        </w:rPr>
        <w:t>Laki UNRWAn toiminnan lakkauttamiseksi Israelin valtion alueella, 5785—2024</w:t>
      </w:r>
    </w:p>
    <w:p w14:paraId="0B21ED2D" w14:textId="77777777" w:rsidR="00AA5B30" w:rsidRPr="00B4671D" w:rsidRDefault="00AA5B30" w:rsidP="00AA5B30">
      <w:pPr>
        <w:pStyle w:val="Kuvaotsikko"/>
        <w:rPr>
          <w:b/>
          <w:bCs/>
        </w:rPr>
      </w:pPr>
      <w:r w:rsidRPr="00B4671D">
        <w:rPr>
          <w:b/>
          <w:bCs/>
        </w:rPr>
        <w:t>P/25/1416; P/25/741</w:t>
      </w:r>
    </w:p>
    <w:p w14:paraId="2F949F21" w14:textId="77777777" w:rsidR="00AA5B30" w:rsidRPr="00F12991" w:rsidRDefault="00AA5B30" w:rsidP="00AA5B30">
      <w:pPr>
        <w:pStyle w:val="Kuvaotsikko"/>
      </w:pPr>
      <w:r w:rsidRPr="00F12991">
        <w:t>Tarkoitus</w:t>
      </w:r>
    </w:p>
    <w:p w14:paraId="73A98F46" w14:textId="77777777" w:rsidR="00AA5B30" w:rsidRDefault="00AA5B30" w:rsidP="00AA5B30">
      <w:pPr>
        <w:pStyle w:val="Kuvaotsikko"/>
      </w:pPr>
      <w:r>
        <w:t>1. Tämän lain tarkoituksena on estää kaikenlainen UNRWAn toiminta Israelin valtion alueella.</w:t>
      </w:r>
    </w:p>
    <w:p w14:paraId="4AEA6BE9" w14:textId="77777777" w:rsidR="00AA5B30" w:rsidRPr="00F12991" w:rsidRDefault="00AA5B30" w:rsidP="00AA5B30">
      <w:pPr>
        <w:pStyle w:val="Kuvaotsikko"/>
      </w:pPr>
      <w:r w:rsidRPr="00F12991">
        <w:t>Toiminnan kieltäminen Israelin valtion alueella</w:t>
      </w:r>
    </w:p>
    <w:p w14:paraId="1E3AB0AC" w14:textId="77777777" w:rsidR="00AA5B30" w:rsidRDefault="00AA5B30" w:rsidP="00AA5B30">
      <w:pPr>
        <w:pStyle w:val="Kuvaotsikko"/>
      </w:pPr>
      <w:r>
        <w:t>2. UNRWA (</w:t>
      </w:r>
      <w:r w:rsidRPr="00176D4A">
        <w:t xml:space="preserve">United </w:t>
      </w:r>
      <w:proofErr w:type="spellStart"/>
      <w:r w:rsidRPr="00176D4A">
        <w:t>Nations</w:t>
      </w:r>
      <w:proofErr w:type="spellEnd"/>
      <w:r w:rsidRPr="00176D4A">
        <w:t xml:space="preserve"> </w:t>
      </w:r>
      <w:proofErr w:type="spellStart"/>
      <w:r w:rsidRPr="00176D4A">
        <w:t>Relief</w:t>
      </w:r>
      <w:proofErr w:type="spellEnd"/>
      <w:r w:rsidRPr="00176D4A">
        <w:t xml:space="preserve"> and Works </w:t>
      </w:r>
      <w:proofErr w:type="spellStart"/>
      <w:r w:rsidRPr="00176D4A">
        <w:t>Agency</w:t>
      </w:r>
      <w:proofErr w:type="spellEnd"/>
      <w:r>
        <w:t>) ei saa pitää edustusta, tarjota palveluja tai suorittaa mitään toimintoja, suorasti tai epäsuorasti, Israelin valtion suvereenilla alueella.</w:t>
      </w:r>
    </w:p>
    <w:p w14:paraId="4C9886F5" w14:textId="77777777" w:rsidR="00AA5B30" w:rsidRPr="00F12991" w:rsidRDefault="00AA5B30" w:rsidP="00AA5B30">
      <w:pPr>
        <w:pStyle w:val="Kuvaotsikko"/>
      </w:pPr>
      <w:r w:rsidRPr="00F12991">
        <w:t>Voimaantulo</w:t>
      </w:r>
    </w:p>
    <w:p w14:paraId="127E41FE" w14:textId="77777777" w:rsidR="00AA5B30" w:rsidRDefault="00AA5B30" w:rsidP="00AA5B30">
      <w:pPr>
        <w:pStyle w:val="Kuvaotsikko"/>
      </w:pPr>
      <w:r>
        <w:t>3. Tämä laki tulee voimaan kolmen kuukauden kuluttua sen julkaisemisesta.</w:t>
      </w:r>
    </w:p>
    <w:p w14:paraId="10B670B6" w14:textId="77777777" w:rsidR="00AA5B30" w:rsidRPr="00F12991" w:rsidRDefault="00AA5B30" w:rsidP="00AA5B30">
      <w:pPr>
        <w:pStyle w:val="Kuvaotsikko"/>
      </w:pPr>
      <w:r w:rsidRPr="00F12991">
        <w:t>Raportointi knessetille</w:t>
      </w:r>
    </w:p>
    <w:p w14:paraId="77B9FAAC" w14:textId="04D631D5" w:rsidR="00AA5B30" w:rsidRDefault="00AA5B30" w:rsidP="00AA5B30">
      <w:pPr>
        <w:pStyle w:val="Kuvaotsikko"/>
      </w:pPr>
      <w:r>
        <w:t>4. Kansallisen turvallisuusneuvoston johtaja tai hänen edustajansa raportoi knessetin ulkoasiain- ja puolustuskomitealle kuuden kuukauden välein ja ensimmäisen vuoden aikana lain voimaantulosta kahden kuukauden välein lain säännösten täytäntöönpanosta.”</w:t>
      </w:r>
      <w:r>
        <w:rPr>
          <w:rStyle w:val="Alaviitteenviite"/>
        </w:rPr>
        <w:footnoteReference w:id="10"/>
      </w:r>
    </w:p>
    <w:p w14:paraId="02264B1A" w14:textId="77777777" w:rsidR="00B60982" w:rsidRPr="009D4CBF" w:rsidRDefault="00B60982" w:rsidP="009D4CBF">
      <w:pPr>
        <w:pStyle w:val="Kuvaotsikko"/>
        <w:rPr>
          <w:b/>
          <w:bCs/>
        </w:rPr>
      </w:pPr>
      <w:r w:rsidRPr="00F12991">
        <w:lastRenderedPageBreak/>
        <w:t>”</w:t>
      </w:r>
      <w:r w:rsidRPr="009D4CBF">
        <w:rPr>
          <w:b/>
          <w:bCs/>
        </w:rPr>
        <w:t>Laki UNRWAn toiminnan lakkauttamiseksi, 5785—2024</w:t>
      </w:r>
    </w:p>
    <w:p w14:paraId="121BE38A" w14:textId="77777777" w:rsidR="00B60982" w:rsidRPr="009D4CBF" w:rsidRDefault="00B60982" w:rsidP="009D4CBF">
      <w:pPr>
        <w:pStyle w:val="Kuvaotsikko"/>
        <w:rPr>
          <w:b/>
          <w:bCs/>
        </w:rPr>
      </w:pPr>
      <w:r w:rsidRPr="009D4CBF">
        <w:rPr>
          <w:b/>
          <w:bCs/>
        </w:rPr>
        <w:t>P/25/4323; P/25/4333; P/25/4332</w:t>
      </w:r>
    </w:p>
    <w:p w14:paraId="52F4D65D" w14:textId="77777777" w:rsidR="00B60982" w:rsidRPr="00F12991" w:rsidRDefault="00B60982" w:rsidP="009D4CBF">
      <w:pPr>
        <w:pStyle w:val="Kuvaotsikko"/>
      </w:pPr>
      <w:r w:rsidRPr="00F12991">
        <w:t>Israelin ja UNRWAn välisen kirjeenvaihdon päättyminen</w:t>
      </w:r>
    </w:p>
    <w:p w14:paraId="15D0853B" w14:textId="77777777" w:rsidR="00B60982" w:rsidRDefault="00B60982" w:rsidP="009D4CBF">
      <w:pPr>
        <w:pStyle w:val="Kuvaotsikko"/>
      </w:pPr>
      <w:r>
        <w:t xml:space="preserve">1. </w:t>
      </w:r>
      <w:r w:rsidR="00541A61">
        <w:tab/>
      </w:r>
      <w:r>
        <w:t xml:space="preserve">(A) </w:t>
      </w:r>
      <w:r w:rsidR="00874AEB">
        <w:t xml:space="preserve">UNRWAlle osoitettu kutsu, joka perustuu </w:t>
      </w:r>
      <w:r>
        <w:t>Israelin ja UNRWAn 14</w:t>
      </w:r>
      <w:r w:rsidR="00874AEB">
        <w:t>.6.</w:t>
      </w:r>
      <w:r>
        <w:t>1967</w:t>
      </w:r>
      <w:r w:rsidR="00874AEB">
        <w:t xml:space="preserve"> väliseen </w:t>
      </w:r>
      <w:r>
        <w:t>kirjeenvaihtoon</w:t>
      </w:r>
      <w:r w:rsidR="00874AEB">
        <w:t xml:space="preserve">, päättyy </w:t>
      </w:r>
      <w:r>
        <w:t>7</w:t>
      </w:r>
      <w:r w:rsidR="00874AEB">
        <w:t>.10.</w:t>
      </w:r>
      <w:r>
        <w:t>2024</w:t>
      </w:r>
      <w:r w:rsidR="00874AEB">
        <w:t>.</w:t>
      </w:r>
    </w:p>
    <w:p w14:paraId="7B93DAEF" w14:textId="77777777" w:rsidR="00B60982" w:rsidRPr="00B60982" w:rsidRDefault="00B60982" w:rsidP="009D4CBF">
      <w:pPr>
        <w:pStyle w:val="Kuvaotsikko"/>
      </w:pPr>
      <w:r>
        <w:t xml:space="preserve">(B) Ulkoministeri ilmoittaa </w:t>
      </w:r>
      <w:r w:rsidR="00874AEB">
        <w:t>YK:lle</w:t>
      </w:r>
      <w:r>
        <w:t xml:space="preserve"> alakohdan </w:t>
      </w:r>
      <w:r w:rsidR="00874AEB">
        <w:t>(A)</w:t>
      </w:r>
      <w:r w:rsidR="00E74BFF">
        <w:t xml:space="preserve"> mukaisesta</w:t>
      </w:r>
      <w:r w:rsidR="00874AEB">
        <w:t xml:space="preserve"> </w:t>
      </w:r>
      <w:r>
        <w:t xml:space="preserve">päättymisestä seitsemän päivän kuluessa siitä, kun </w:t>
      </w:r>
      <w:r w:rsidR="00541A61">
        <w:t>k</w:t>
      </w:r>
      <w:r>
        <w:t>nesset on hyväksynyt tämän lain.</w:t>
      </w:r>
    </w:p>
    <w:p w14:paraId="7242ECFF" w14:textId="77777777" w:rsidR="00874AEB" w:rsidRPr="00F12991" w:rsidRDefault="00874AEB" w:rsidP="009D4CBF">
      <w:pPr>
        <w:pStyle w:val="Kuvaotsikko"/>
      </w:pPr>
      <w:r w:rsidRPr="00F12991">
        <w:t>Ei yhteyttä UNRWAan</w:t>
      </w:r>
    </w:p>
    <w:p w14:paraId="0C8ADB51" w14:textId="77777777" w:rsidR="00B60982" w:rsidRPr="00B60982" w:rsidRDefault="00874AEB" w:rsidP="009D4CBF">
      <w:pPr>
        <w:pStyle w:val="Kuvaotsikko"/>
      </w:pPr>
      <w:r>
        <w:t>2. Hallituksen viranomaiset</w:t>
      </w:r>
      <w:r w:rsidR="00541A61">
        <w:t>,</w:t>
      </w:r>
      <w:r>
        <w:t xml:space="preserve"> mukaan lukien</w:t>
      </w:r>
      <w:r w:rsidR="00541A61">
        <w:t xml:space="preserve"> lainmukaisia julkisia tehtäviä hoitavat</w:t>
      </w:r>
      <w:r>
        <w:t xml:space="preserve"> elimet ja henkilöt, eivät saa olla missään yhteydessä UNRWAan tai sen puolesta toimiviin </w:t>
      </w:r>
      <w:r w:rsidR="00541A61">
        <w:t>tahoihin</w:t>
      </w:r>
      <w:r>
        <w:t>.</w:t>
      </w:r>
    </w:p>
    <w:p w14:paraId="460C5C76" w14:textId="77777777" w:rsidR="00541A61" w:rsidRPr="00F12991" w:rsidRDefault="00541A61" w:rsidP="009D4CBF">
      <w:pPr>
        <w:pStyle w:val="Kuvaotsikko"/>
      </w:pPr>
      <w:r w:rsidRPr="00F12991">
        <w:t>Lakien voimassapitäminen</w:t>
      </w:r>
    </w:p>
    <w:p w14:paraId="6343F0E2" w14:textId="77777777" w:rsidR="00541A61" w:rsidRDefault="00541A61" w:rsidP="009D4CBF">
      <w:pPr>
        <w:pStyle w:val="Kuvaotsikko"/>
      </w:pPr>
      <w:r>
        <w:t>3. Mikään tämän lain kohdista ei estä UNRWAn työntekijöihin kohdistuvia rikosoikeudellisia menettelyjä, mukaan lukien menettelyjä, jotka liittyvät 7.10.2023 tapahtumiin tai Rautamiekat-sotaan, tai muita terrorismin vastaisen lain 5776-2016 mukaisia rikosoikeudellisia menettelyjä tai toimivaltojen käyttöä heitä vastaan kyseisten menettelyjen puitteissa.</w:t>
      </w:r>
    </w:p>
    <w:p w14:paraId="407CFC06" w14:textId="77777777" w:rsidR="00541A61" w:rsidRPr="00F12991" w:rsidRDefault="00541A61" w:rsidP="009D4CBF">
      <w:pPr>
        <w:pStyle w:val="Kuvaotsikko"/>
      </w:pPr>
      <w:r w:rsidRPr="00F12991">
        <w:t>Voimaantulo</w:t>
      </w:r>
    </w:p>
    <w:p w14:paraId="15DD3791" w14:textId="77777777" w:rsidR="00541A61" w:rsidRDefault="00541A61" w:rsidP="009D4CBF">
      <w:pPr>
        <w:pStyle w:val="Kuvaotsikko"/>
      </w:pPr>
      <w:r>
        <w:t xml:space="preserve">4. Tämä laki tulee voimaan kolmen kuukauden kuluttua sen julkaisemisesta. </w:t>
      </w:r>
      <w:r w:rsidR="00F97CB8">
        <w:t>Kuitenkin p</w:t>
      </w:r>
      <w:r>
        <w:t>ykälä 1 tulee voimaan 7.</w:t>
      </w:r>
      <w:r w:rsidR="00F97CB8">
        <w:t>10.</w:t>
      </w:r>
      <w:r>
        <w:t xml:space="preserve">2024 tai lain julkaisupäivänä </w:t>
      </w:r>
      <w:r w:rsidR="00F97CB8">
        <w:t>riippuen siitä</w:t>
      </w:r>
      <w:r>
        <w:t>, kumpi on</w:t>
      </w:r>
      <w:r w:rsidR="00F97CB8">
        <w:t xml:space="preserve"> myöhäisempi.</w:t>
      </w:r>
    </w:p>
    <w:p w14:paraId="62A970CB" w14:textId="77777777" w:rsidR="00541A61" w:rsidRPr="00F12991" w:rsidRDefault="00541A61" w:rsidP="009D4CBF">
      <w:pPr>
        <w:pStyle w:val="Kuvaotsikko"/>
      </w:pPr>
      <w:r w:rsidRPr="00F12991">
        <w:t xml:space="preserve">Raportointi </w:t>
      </w:r>
      <w:r w:rsidR="00F97CB8" w:rsidRPr="00F12991">
        <w:t>k</w:t>
      </w:r>
      <w:r w:rsidRPr="00F12991">
        <w:t>nessetille</w:t>
      </w:r>
    </w:p>
    <w:p w14:paraId="195901A7" w14:textId="77777777" w:rsidR="00525D67" w:rsidRPr="00525D67" w:rsidRDefault="00541A61" w:rsidP="009D4CBF">
      <w:pPr>
        <w:pStyle w:val="Kuvaotsikko"/>
      </w:pPr>
      <w:r>
        <w:t xml:space="preserve">5. Kansallisen turvallisuusneuvoston johtaja tai hänen edustajansa raportoi </w:t>
      </w:r>
      <w:r w:rsidR="00F97CB8">
        <w:t>k</w:t>
      </w:r>
      <w:r>
        <w:t>nessetin ulkoasiain- ja puolustuskomitealle kuuden kuukauden välein ja ensimmäisen vuoden aikana</w:t>
      </w:r>
      <w:r w:rsidR="00F97CB8">
        <w:t xml:space="preserve"> lain </w:t>
      </w:r>
      <w:r>
        <w:t>voimaantulosta kahden kuukauden välein lain säännösten täytäntöönpanosta.</w:t>
      </w:r>
      <w:r w:rsidR="00F97CB8">
        <w:t>”</w:t>
      </w:r>
      <w:r w:rsidR="00C80951">
        <w:rPr>
          <w:rStyle w:val="Alaviitteenviite"/>
        </w:rPr>
        <w:footnoteReference w:id="11"/>
      </w:r>
    </w:p>
    <w:p w14:paraId="5B318EEC" w14:textId="5787E375" w:rsidR="003F135F" w:rsidRDefault="009D1E80" w:rsidP="00416ED3">
      <w:r>
        <w:t xml:space="preserve">YK </w:t>
      </w:r>
      <w:r w:rsidR="00DA4CAF">
        <w:t>uutisoi</w:t>
      </w:r>
      <w:r>
        <w:t xml:space="preserve"> 29.1.2025 alkaneensa valmistautua UNRWAn toiminnan kieltävien lakien voimaantuloon Israelissa.</w:t>
      </w:r>
      <w:r w:rsidR="00DA4CAF">
        <w:t xml:space="preserve"> Sen mukaan kielto tulee aiheuttamaan merkittäviä muutoksia järjestön toimintaan miehitetyillä palestiinalaisalueilla. Jos lakeja sovelletaan, estävät ne UNRWAn </w:t>
      </w:r>
      <w:r w:rsidR="00B14398">
        <w:t>tiedottaja</w:t>
      </w:r>
      <w:r w:rsidR="00DA4CAF">
        <w:t xml:space="preserve"> Jonathan </w:t>
      </w:r>
      <w:proofErr w:type="spellStart"/>
      <w:r w:rsidR="00DA4CAF">
        <w:t>Fowlerin</w:t>
      </w:r>
      <w:proofErr w:type="spellEnd"/>
      <w:r w:rsidR="00DA4CAF">
        <w:t xml:space="preserve"> mukaan Israelin viranomaisia pitämästä yhteyttä järjestöön ja sitä toimimasta Gazassa, Itä-Jerusalemissa ja Länsirannalla. YK:n mukaan kielto oli jo alkanut vaikuttamaan sen toimintaan, vaikka se ei ollut vielä </w:t>
      </w:r>
      <w:r w:rsidR="003E670B">
        <w:t>virallisesti astunut voimaan. Israel oli lyhentänyt kaikkien UNRWAn kansainväliseen henkilökuntaan kuuluvien viisumien voimassaolon päättymään uutisen julkaisupäivänä. Järjestön Itä-Jerusalemin kansainvälinen henkilökunta oli sen seurauksena joutunut poistumaan ja siirtymään Jordanian pääkaupunki Ammaniin aiemmin samana päivänä. Toimistolaitteet ja ajoneuvot oli myös siirretty pois. UNRWAn kansallisen henkilökunnan on määrä jäädä Itä-Jerusalemiin, mutta h</w:t>
      </w:r>
      <w:r w:rsidR="00B14398">
        <w:t>eihin kohdistuu</w:t>
      </w:r>
      <w:r w:rsidR="003E670B">
        <w:t xml:space="preserve"> Jonathan </w:t>
      </w:r>
      <w:proofErr w:type="spellStart"/>
      <w:r w:rsidR="003E670B">
        <w:t>Fowlerin</w:t>
      </w:r>
      <w:proofErr w:type="spellEnd"/>
      <w:r w:rsidR="003E670B">
        <w:t xml:space="preserve"> mukaan erilaisia turvallisuusriskejä.</w:t>
      </w:r>
      <w:r w:rsidR="00416ED3">
        <w:t xml:space="preserve"> </w:t>
      </w:r>
      <w:proofErr w:type="spellStart"/>
      <w:r w:rsidR="00416ED3">
        <w:t>Fowler</w:t>
      </w:r>
      <w:proofErr w:type="spellEnd"/>
      <w:r w:rsidR="00416ED3">
        <w:t xml:space="preserve"> sanoo, että</w:t>
      </w:r>
      <w:r w:rsidR="00B14398">
        <w:t xml:space="preserve"> järjestö ei aio lopettaa kaikkia toimintojaan, vaan se on sitoutunut jäämään ja toimimaan. Kiellon k</w:t>
      </w:r>
      <w:r w:rsidR="00B14398" w:rsidRPr="00B14398">
        <w:t xml:space="preserve">äytännön vaikutukset ja epävarmuus </w:t>
      </w:r>
      <w:r w:rsidR="00B14398">
        <w:t xml:space="preserve">kuitenkin </w:t>
      </w:r>
      <w:r w:rsidR="00B14398" w:rsidRPr="00B14398">
        <w:t>merkitsevät</w:t>
      </w:r>
      <w:r w:rsidR="00E80A44">
        <w:t xml:space="preserve"> hänen mukaansa</w:t>
      </w:r>
      <w:r w:rsidR="00B14398" w:rsidRPr="00B14398">
        <w:t xml:space="preserve"> sitä, että </w:t>
      </w:r>
      <w:r w:rsidR="00B14398">
        <w:t xml:space="preserve">järjestön toiminta </w:t>
      </w:r>
      <w:r w:rsidR="00B14398" w:rsidRPr="00B14398">
        <w:t>voi kärsiä merkittävästi.</w:t>
      </w:r>
      <w:r w:rsidR="00416ED3">
        <w:rPr>
          <w:rStyle w:val="Alaviitteenviite"/>
        </w:rPr>
        <w:footnoteReference w:id="12"/>
      </w:r>
    </w:p>
    <w:p w14:paraId="1744E5C7" w14:textId="77777777" w:rsidR="00D753F3" w:rsidRDefault="00D753F3" w:rsidP="00416ED3">
      <w:r>
        <w:lastRenderedPageBreak/>
        <w:t xml:space="preserve">UNRWAn johtaja Philippe </w:t>
      </w:r>
      <w:proofErr w:type="spellStart"/>
      <w:r>
        <w:t>Lazzarini</w:t>
      </w:r>
      <w:proofErr w:type="spellEnd"/>
      <w:r>
        <w:t xml:space="preserve"> toteaa qatarilaismedia </w:t>
      </w:r>
      <w:proofErr w:type="spellStart"/>
      <w:r>
        <w:t>Al</w:t>
      </w:r>
      <w:proofErr w:type="spellEnd"/>
      <w:r>
        <w:t xml:space="preserve"> Jazeeran haastattelussa 29.1.2025, että knessetin säätämä laki ei määrää järjestön toimintaa Länsirannalla tai Gazassa lopetettavaksi. Hallinnollisen yhteyden puuttuminen Israelin viranomaisiin tekee kuitenkin sen operatiivisesta ympäristöstä aiempaa haastavamman. Järjestön palestiinalaiset työntekijät voivat jatkaa töitänsä. </w:t>
      </w:r>
      <w:proofErr w:type="spellStart"/>
      <w:r>
        <w:t>Lazzarinin</w:t>
      </w:r>
      <w:proofErr w:type="spellEnd"/>
      <w:r>
        <w:t xml:space="preserve"> mukaan järjestö tekee kaikkensa elintärkeiden palvelujen tarjoamisen jatkamiseksi.</w:t>
      </w:r>
      <w:r>
        <w:rPr>
          <w:rStyle w:val="Alaviitteenviite"/>
        </w:rPr>
        <w:footnoteReference w:id="13"/>
      </w:r>
    </w:p>
    <w:p w14:paraId="492FC84D" w14:textId="4439E76A" w:rsidR="00183BAA" w:rsidRDefault="00E74BFF" w:rsidP="00183BAA">
      <w:r w:rsidRPr="00E74BFF">
        <w:t>UNRWAn k</w:t>
      </w:r>
      <w:r w:rsidR="003F135F" w:rsidRPr="00E74BFF">
        <w:t xml:space="preserve">ielto </w:t>
      </w:r>
      <w:r w:rsidRPr="00E74BFF">
        <w:t xml:space="preserve">Israelissa </w:t>
      </w:r>
      <w:r w:rsidR="00FF42AE" w:rsidRPr="00E74BFF">
        <w:t xml:space="preserve">astui voimaan </w:t>
      </w:r>
      <w:r w:rsidR="001E2A26" w:rsidRPr="00E74BFF">
        <w:t>3</w:t>
      </w:r>
      <w:r w:rsidR="00DA4CAF" w:rsidRPr="00E74BFF">
        <w:t>0</w:t>
      </w:r>
      <w:r w:rsidR="001E2A26" w:rsidRPr="00E74BFF">
        <w:t>.1.2025.</w:t>
      </w:r>
      <w:r>
        <w:t xml:space="preserve"> </w:t>
      </w:r>
      <w:r w:rsidR="00D71BB0" w:rsidRPr="00D71BB0">
        <w:t>Uutistoimisto AP rapor</w:t>
      </w:r>
      <w:r w:rsidR="00D71BB0">
        <w:t>toi, että tästä huolimatta UNRWAn koulut ja terveysasemat Itä-Jerusalemissa jatkoivat toimintaansa, eikä Gazan aputoimituksiin ollut tullut muutoksia.</w:t>
      </w:r>
      <w:r w:rsidR="00D71BB0">
        <w:rPr>
          <w:rStyle w:val="Alaviitteenviite"/>
        </w:rPr>
        <w:footnoteReference w:id="14"/>
      </w:r>
      <w:r w:rsidR="0081748E">
        <w:t xml:space="preserve"> </w:t>
      </w:r>
      <w:r w:rsidR="00C548A1">
        <w:t xml:space="preserve"> UNRWA vetosi</w:t>
      </w:r>
      <w:r w:rsidR="009A10A7">
        <w:t xml:space="preserve"> samana päivänä</w:t>
      </w:r>
      <w:r w:rsidR="00C548A1">
        <w:t xml:space="preserve"> julkaisemassaan lausunnossa Israelin hallitukseen, </w:t>
      </w:r>
      <w:r w:rsidR="009A10A7">
        <w:t xml:space="preserve">jotta </w:t>
      </w:r>
      <w:r w:rsidR="00C548A1">
        <w:t>se keskeyttäisi UNRWAn toimintaa miehitetyillä palestiinalaisalueilla rajoittavan lain täytäntöönpanon.</w:t>
      </w:r>
      <w:r w:rsidR="00C548A1">
        <w:rPr>
          <w:rStyle w:val="Alaviitteenviite"/>
        </w:rPr>
        <w:footnoteReference w:id="15"/>
      </w:r>
      <w:r w:rsidR="00C548A1">
        <w:t xml:space="preserve"> </w:t>
      </w:r>
      <w:r w:rsidR="00416ED3" w:rsidRPr="00416ED3">
        <w:t>UNRWA tiedotti 31.1.2025, että se o</w:t>
      </w:r>
      <w:r w:rsidR="00416ED3">
        <w:t xml:space="preserve">li vetänyt kansainvälisen henkilökuntansa pois Länsirannalta ja Itä-Jerusalemista. </w:t>
      </w:r>
      <w:r w:rsidR="00416ED3" w:rsidRPr="00416ED3">
        <w:t>Järjestön mukaan se ei pystynyt pitämään yhteyttä Israelin viranomaisiin 30.1.2025 v</w:t>
      </w:r>
      <w:r w:rsidR="00416ED3">
        <w:t>oimaan tulleiden lakien seurauksena</w:t>
      </w:r>
      <w:r w:rsidR="00444507" w:rsidRPr="00416ED3">
        <w:t>.</w:t>
      </w:r>
      <w:r w:rsidR="00444507">
        <w:rPr>
          <w:rStyle w:val="Alaviitteenviite"/>
          <w:lang w:val="en-US"/>
        </w:rPr>
        <w:footnoteReference w:id="16"/>
      </w:r>
      <w:r w:rsidR="00C827A0">
        <w:t xml:space="preserve"> </w:t>
      </w:r>
    </w:p>
    <w:p w14:paraId="492416FA" w14:textId="2D3B762D" w:rsidR="00183BAA" w:rsidRDefault="00C827A0" w:rsidP="00183BAA">
      <w:r>
        <w:t xml:space="preserve">UNRWAn johtaja Philippe </w:t>
      </w:r>
      <w:proofErr w:type="spellStart"/>
      <w:r>
        <w:t>Lazzarini</w:t>
      </w:r>
      <w:proofErr w:type="spellEnd"/>
      <w:r>
        <w:t xml:space="preserve"> jakoi 31.1.2025 </w:t>
      </w:r>
      <w:r w:rsidR="00957DDD">
        <w:t>viestipalvelu X:ssä viestin</w:t>
      </w:r>
      <w:r>
        <w:t>, jossa hän kertoi järjestön tiimien jatkavan humanitaarisen avun toimittamista Länsirannalla ja Gazassa. Terveydenhuollonpalvelujen tarjoaminen jatkui myös Länsirannalla ja Itä-Jerusalemissa.</w:t>
      </w:r>
      <w:r>
        <w:rPr>
          <w:rStyle w:val="Alaviitteenviite"/>
        </w:rPr>
        <w:footnoteReference w:id="17"/>
      </w:r>
      <w:r w:rsidR="00183BAA">
        <w:t xml:space="preserve"> </w:t>
      </w:r>
      <w:r w:rsidR="0017114A" w:rsidRPr="0017114A">
        <w:t xml:space="preserve">UNRWAn viestintäjohtaja </w:t>
      </w:r>
      <w:proofErr w:type="spellStart"/>
      <w:r w:rsidR="001E2A26" w:rsidRPr="0017114A">
        <w:t>Juliette</w:t>
      </w:r>
      <w:proofErr w:type="spellEnd"/>
      <w:r w:rsidR="001E2A26" w:rsidRPr="0017114A">
        <w:t xml:space="preserve"> </w:t>
      </w:r>
      <w:proofErr w:type="spellStart"/>
      <w:r w:rsidR="001E2A26" w:rsidRPr="0017114A">
        <w:t>Touma</w:t>
      </w:r>
      <w:proofErr w:type="spellEnd"/>
      <w:r w:rsidR="0017114A" w:rsidRPr="0017114A">
        <w:t xml:space="preserve"> tot</w:t>
      </w:r>
      <w:r w:rsidR="0017114A">
        <w:t>esi 31.1.2025</w:t>
      </w:r>
      <w:r w:rsidR="009A10A7">
        <w:t xml:space="preserve"> venäläisen</w:t>
      </w:r>
      <w:r w:rsidR="0017114A">
        <w:t xml:space="preserve"> </w:t>
      </w:r>
      <w:r w:rsidR="009A10A7">
        <w:t xml:space="preserve">tv-kanava </w:t>
      </w:r>
      <w:proofErr w:type="spellStart"/>
      <w:r w:rsidR="009A10A7">
        <w:t>RT:n</w:t>
      </w:r>
      <w:proofErr w:type="spellEnd"/>
      <w:r w:rsidR="0017114A">
        <w:t xml:space="preserve"> haastattelussa, että järjestöllä ei ole vielä tietoa siitä, miten Israelin hallitus aikoo soveltaa s</w:t>
      </w:r>
      <w:r w:rsidR="001666B1">
        <w:t xml:space="preserve">itä </w:t>
      </w:r>
      <w:r w:rsidR="0017114A">
        <w:t>koskevia lakeja.</w:t>
      </w:r>
      <w:r w:rsidR="001666B1">
        <w:t xml:space="preserve"> </w:t>
      </w:r>
      <w:r w:rsidR="00FF42AE">
        <w:t>Israelin h</w:t>
      </w:r>
      <w:r w:rsidR="001666B1">
        <w:t>allitus ei ole ollut siihen yhteydessä asiasta.</w:t>
      </w:r>
      <w:r w:rsidR="0017114A">
        <w:t xml:space="preserve"> </w:t>
      </w:r>
      <w:proofErr w:type="spellStart"/>
      <w:r w:rsidR="0017114A">
        <w:t>Touman</w:t>
      </w:r>
      <w:proofErr w:type="spellEnd"/>
      <w:r w:rsidR="0017114A">
        <w:t xml:space="preserve"> mukaan UNRWAn tiimi jatkaa toimintaansa ja palveluiden tarjoamista Länsirannalla, Itä-Jerusalemissa ja Gazassa. Järjestö aikoo jäädä ja jatkaa toimintaansa niin p</w:t>
      </w:r>
      <w:r w:rsidR="001666B1">
        <w:t>itkä</w:t>
      </w:r>
      <w:r w:rsidR="009A10A7">
        <w:t>än</w:t>
      </w:r>
      <w:r w:rsidR="0017114A">
        <w:t xml:space="preserve"> kuin mahdollista. </w:t>
      </w:r>
      <w:proofErr w:type="spellStart"/>
      <w:r w:rsidR="001666B1">
        <w:t>Touma</w:t>
      </w:r>
      <w:proofErr w:type="spellEnd"/>
      <w:r w:rsidR="001666B1">
        <w:t xml:space="preserve"> sanoo, että UNRWAn kiellon täytäntöönpano uhkaisi myös Gazan tulitauon jatkumista, sillä humanitaarisen avun toimittaminen alueelle kuuluu tulitauon ehtoihin</w:t>
      </w:r>
      <w:r w:rsidR="00444507" w:rsidRPr="001666B1">
        <w:t>.</w:t>
      </w:r>
      <w:r w:rsidR="00444507">
        <w:rPr>
          <w:rStyle w:val="Alaviitteenviite"/>
          <w:lang w:val="en-US"/>
        </w:rPr>
        <w:footnoteReference w:id="18"/>
      </w:r>
      <w:r w:rsidR="00183BAA">
        <w:t xml:space="preserve"> </w:t>
      </w:r>
    </w:p>
    <w:p w14:paraId="089248F8" w14:textId="6888A744" w:rsidR="002E218C" w:rsidRDefault="00183BAA" w:rsidP="00183BAA">
      <w:r>
        <w:t>UNRWA k</w:t>
      </w:r>
      <w:r w:rsidR="00A64890">
        <w:t>irjoittaa</w:t>
      </w:r>
      <w:r>
        <w:t xml:space="preserve"> 2.2.2025 viestipalvelu X:ssä julkaistussa viestissä jatkavansa edelleen avun toimittamista Gazassa.</w:t>
      </w:r>
      <w:r>
        <w:rPr>
          <w:rStyle w:val="Alaviitteenviite"/>
        </w:rPr>
        <w:footnoteReference w:id="19"/>
      </w:r>
      <w:r w:rsidR="00082A02">
        <w:t xml:space="preserve"> </w:t>
      </w:r>
      <w:r w:rsidR="006A4D6B">
        <w:t xml:space="preserve">UNRWAn </w:t>
      </w:r>
      <w:r w:rsidR="00067D81">
        <w:t>7.2.2025 ja 31.1.2025 julkaistuista tilanneraporteista käy ilmi, että järjestö on toimittanut noin 650 000 uutta ruoka-apupakettia Gazassa 29.1.2025–4.2.2025</w:t>
      </w:r>
      <w:r w:rsidR="00915FFE">
        <w:t xml:space="preserve"> välisenä aikana</w:t>
      </w:r>
      <w:r w:rsidR="00067D81">
        <w:t>.</w:t>
      </w:r>
      <w:r w:rsidR="00067D81">
        <w:rPr>
          <w:rStyle w:val="Alaviitteenviite"/>
        </w:rPr>
        <w:footnoteReference w:id="20"/>
      </w:r>
      <w:r w:rsidR="00067D81">
        <w:t xml:space="preserve"> </w:t>
      </w:r>
      <w:r w:rsidR="007B5F1E">
        <w:t xml:space="preserve">YK:n 4.2.2025 julkaisemassa uutisessa UNRWAn </w:t>
      </w:r>
      <w:r w:rsidR="00A64890">
        <w:t xml:space="preserve">viestintäjohtaja </w:t>
      </w:r>
      <w:proofErr w:type="spellStart"/>
      <w:r w:rsidR="00A64890">
        <w:t>Juliette</w:t>
      </w:r>
      <w:proofErr w:type="spellEnd"/>
      <w:r w:rsidR="00A64890">
        <w:t xml:space="preserve"> </w:t>
      </w:r>
      <w:proofErr w:type="spellStart"/>
      <w:r w:rsidR="00A64890">
        <w:t>Touma</w:t>
      </w:r>
      <w:proofErr w:type="spellEnd"/>
      <w:r w:rsidR="00A64890">
        <w:t xml:space="preserve"> kertoo, että järjestö jatkaa edelleen toimintaansa ja peruspalveluiden kuten terveydenhuollon ja koulutuksen tarjoamista Länsirannalla. Hänen mukaansa UNRWAn koulut ja terveysasemat ovat auki myös Itä-Jerusalemissa. </w:t>
      </w:r>
      <w:proofErr w:type="spellStart"/>
      <w:r w:rsidR="00A64890">
        <w:t>Touma</w:t>
      </w:r>
      <w:proofErr w:type="spellEnd"/>
      <w:r w:rsidR="00A64890">
        <w:t xml:space="preserve"> lisää, että potilaiden määrä UNRWAn Länsirannan terveysasemilla on jatkanut vakaata kasvua. Itä-Jerusalemissa yksi terveysasema ottaa vastaan yli 400 potilasta päivässä. Gazassa järjestön prioriteettina on jakaa </w:t>
      </w:r>
      <w:r w:rsidR="00F01F46">
        <w:t xml:space="preserve">tarvikkeita 4 200 avustusrekasta, jotka ovat saapuneet alueelle 19.1.2025 alkaneen tulitauon jälkeen. </w:t>
      </w:r>
      <w:proofErr w:type="spellStart"/>
      <w:r w:rsidR="00F01F46">
        <w:t>Touman</w:t>
      </w:r>
      <w:proofErr w:type="spellEnd"/>
      <w:r w:rsidR="00F01F46">
        <w:t xml:space="preserve"> mukaan ”sadat rekat” odottavat pääsyä Gazaan Egyptistä ja Jordaniasta.</w:t>
      </w:r>
      <w:r w:rsidR="00A64890">
        <w:rPr>
          <w:rStyle w:val="Alaviitteenviite"/>
        </w:rPr>
        <w:footnoteReference w:id="21"/>
      </w:r>
    </w:p>
    <w:p w14:paraId="74A7BCB4" w14:textId="0C8D9DF7" w:rsidR="00266CDC" w:rsidRDefault="00266CDC" w:rsidP="00183BAA">
      <w:r>
        <w:t xml:space="preserve">UNRWAn johtaja Philippe </w:t>
      </w:r>
      <w:proofErr w:type="spellStart"/>
      <w:r>
        <w:t>Lazzarini</w:t>
      </w:r>
      <w:proofErr w:type="spellEnd"/>
      <w:r>
        <w:t xml:space="preserve"> toteaa uutistoimisto AP:n haastattelussa 7.2.2025, että Israelin kielto aiheuttaa järjestölle ”eksistentiaalisen uhan”, vaikka se ei ole vielä pakottanut sitä lopettamaan toimintaansa. </w:t>
      </w:r>
      <w:proofErr w:type="spellStart"/>
      <w:r>
        <w:t>Lazzarinin</w:t>
      </w:r>
      <w:proofErr w:type="spellEnd"/>
      <w:r>
        <w:t xml:space="preserve"> mukaan kiellolla ei ole ollut </w:t>
      </w:r>
      <w:r w:rsidR="0024529E">
        <w:t>järjestön</w:t>
      </w:r>
      <w:r>
        <w:t xml:space="preserve"> toiminnalle Gazassa ja Länsirannalla välitöntä vaikutusta, </w:t>
      </w:r>
      <w:r w:rsidR="0083366A">
        <w:t xml:space="preserve">vaikka sen kansainvälinen henkilökunta joutui poistumaan </w:t>
      </w:r>
      <w:r w:rsidR="0083366A">
        <w:lastRenderedPageBreak/>
        <w:t xml:space="preserve">Itä-Jerusalemista. Palvelujen kuten terveydenhuollon tarjoaminen jatkuu Itä-Jerusalemissakin, vaikka </w:t>
      </w:r>
      <w:proofErr w:type="spellStart"/>
      <w:r w:rsidR="0083366A">
        <w:t>Lazzarinin</w:t>
      </w:r>
      <w:proofErr w:type="spellEnd"/>
      <w:r w:rsidR="0083366A">
        <w:t xml:space="preserve"> sanoin ”ei ehkä aivan samalla laajuudella kuin aiemmin”.</w:t>
      </w:r>
      <w:r w:rsidR="0083366A">
        <w:rPr>
          <w:rStyle w:val="Alaviitteenviite"/>
        </w:rPr>
        <w:footnoteReference w:id="22"/>
      </w:r>
    </w:p>
    <w:p w14:paraId="6F0604E5" w14:textId="77777777" w:rsidR="002E218C" w:rsidRDefault="002E218C" w:rsidP="0044125C">
      <w:pPr>
        <w:pStyle w:val="Otsikko1"/>
      </w:pPr>
      <w:r w:rsidRPr="002E218C">
        <w:t>Mitkä ovat UNRWAn tosiasialliset toimintamahdollisuudet Länsirannalla tällä hetkellä?</w:t>
      </w:r>
    </w:p>
    <w:p w14:paraId="54F6A4E0" w14:textId="77777777" w:rsidR="00525D67" w:rsidRDefault="00525D67" w:rsidP="00525D67">
      <w:r>
        <w:t xml:space="preserve">UNRWAn johtaja Philippe </w:t>
      </w:r>
      <w:proofErr w:type="spellStart"/>
      <w:r>
        <w:t>Lazzarini</w:t>
      </w:r>
      <w:proofErr w:type="spellEnd"/>
      <w:r>
        <w:t xml:space="preserve"> toteaa qatarilaismedia </w:t>
      </w:r>
      <w:proofErr w:type="spellStart"/>
      <w:r>
        <w:t>Al</w:t>
      </w:r>
      <w:proofErr w:type="spellEnd"/>
      <w:r>
        <w:t xml:space="preserve"> Jazeeran haastattelussa 29.1.2025, että knessetin säätämä laki ei määrää järjestön toimintaa Länsirannalla tai Gazassa lopetettavaksi. Hallinnollisen yhteyden puuttuminen Israelin viranomaisiin tekee kuitenkin sen operatiivisesta ympäristöstä aiempaa haastavamman. Järjestön palestiinalaiset työntekijät voivat jatkaa töitänsä. </w:t>
      </w:r>
      <w:proofErr w:type="spellStart"/>
      <w:r>
        <w:t>Lazzarinin</w:t>
      </w:r>
      <w:proofErr w:type="spellEnd"/>
      <w:r>
        <w:t xml:space="preserve"> mukaan järjestö tekee kaikkensa elintärkeiden palvelujen tarjoamisen jatkamiseksi.</w:t>
      </w:r>
      <w:r>
        <w:rPr>
          <w:rStyle w:val="Alaviitteenviite"/>
        </w:rPr>
        <w:footnoteReference w:id="23"/>
      </w:r>
    </w:p>
    <w:p w14:paraId="151FFD92" w14:textId="179BC9F2" w:rsidR="003D2138" w:rsidRPr="002D3B2D" w:rsidRDefault="00052097" w:rsidP="003D2138">
      <w:r w:rsidRPr="00052097">
        <w:t>Israelin korkei</w:t>
      </w:r>
      <w:r>
        <w:t>n oikeus on todennut</w:t>
      </w:r>
      <w:r w:rsidR="002D3B2D">
        <w:t xml:space="preserve"> </w:t>
      </w:r>
      <w:r>
        <w:t xml:space="preserve">palestiinalaisen ihmisoikeusryhmä </w:t>
      </w:r>
      <w:proofErr w:type="spellStart"/>
      <w:r>
        <w:t>Adalah’n</w:t>
      </w:r>
      <w:proofErr w:type="spellEnd"/>
      <w:r>
        <w:t xml:space="preserve"> vetoomusta</w:t>
      </w:r>
      <w:r w:rsidR="006D605B">
        <w:rPr>
          <w:rStyle w:val="Alaviitteenviite"/>
        </w:rPr>
        <w:footnoteReference w:id="24"/>
      </w:r>
      <w:r>
        <w:t xml:space="preserve"> koskevassa tuomiossaan</w:t>
      </w:r>
      <w:r w:rsidR="002D3B2D">
        <w:t xml:space="preserve"> 29.1.2025</w:t>
      </w:r>
      <w:r>
        <w:t>, että knessetin säätämä laki ”</w:t>
      </w:r>
      <w:r w:rsidRPr="00052097">
        <w:t xml:space="preserve">kieltää UNRWAn toiminnan vain Israelin valtion suvereenilla alueella”, mutta ”ei kiellä </w:t>
      </w:r>
      <w:r>
        <w:t xml:space="preserve">sen </w:t>
      </w:r>
      <w:r w:rsidRPr="00052097">
        <w:t>toimintaa Juudea-Samarian ja Gazan kaistaleen alueilla</w:t>
      </w:r>
      <w:r>
        <w:t xml:space="preserve">.” </w:t>
      </w:r>
      <w:r w:rsidR="00B24609">
        <w:t xml:space="preserve">Tuomiossa </w:t>
      </w:r>
      <w:r w:rsidR="002D3B2D" w:rsidRPr="002D3B2D">
        <w:t>Juudea-Samaria</w:t>
      </w:r>
      <w:r w:rsidR="00B24609">
        <w:t>lla</w:t>
      </w:r>
      <w:r w:rsidR="002D3B2D">
        <w:t xml:space="preserve"> </w:t>
      </w:r>
      <w:r w:rsidR="002D3B2D" w:rsidRPr="002D3B2D">
        <w:t>vii</w:t>
      </w:r>
      <w:r w:rsidR="00B24609">
        <w:t>tataan</w:t>
      </w:r>
      <w:r w:rsidR="002D3B2D">
        <w:t xml:space="preserve"> </w:t>
      </w:r>
      <w:r w:rsidR="002D3B2D" w:rsidRPr="002D3B2D">
        <w:t>Länsiran</w:t>
      </w:r>
      <w:r w:rsidR="002D3B2D">
        <w:t>taan</w:t>
      </w:r>
      <w:r w:rsidR="002D3B2D" w:rsidRPr="002D3B2D">
        <w:t xml:space="preserve"> sen raamatullisella nimellä. </w:t>
      </w:r>
      <w:r w:rsidR="002D3B2D">
        <w:t>Järjestön k</w:t>
      </w:r>
      <w:r w:rsidR="002D3B2D" w:rsidRPr="002D3B2D">
        <w:t>ielto koskee kuitenki</w:t>
      </w:r>
      <w:r w:rsidR="002D3B2D">
        <w:t>n</w:t>
      </w:r>
      <w:r w:rsidR="002D3B2D" w:rsidRPr="002D3B2D">
        <w:t xml:space="preserve"> Itä-Jerusalemia, missä </w:t>
      </w:r>
      <w:r w:rsidR="002D3B2D">
        <w:t xml:space="preserve">sijaitsee </w:t>
      </w:r>
      <w:r w:rsidR="002D3B2D" w:rsidRPr="002D3B2D">
        <w:t>UNRWA</w:t>
      </w:r>
      <w:r w:rsidR="002D3B2D">
        <w:t xml:space="preserve">n </w:t>
      </w:r>
      <w:r w:rsidR="002D3B2D" w:rsidRPr="002D3B2D">
        <w:t>L</w:t>
      </w:r>
      <w:r w:rsidR="002D3B2D">
        <w:t>änsirannan toimintojen päämaja.</w:t>
      </w:r>
      <w:r w:rsidR="002D3B2D">
        <w:rPr>
          <w:rStyle w:val="Alaviitteenviite"/>
        </w:rPr>
        <w:footnoteReference w:id="25"/>
      </w:r>
      <w:r w:rsidR="004C65E0">
        <w:t xml:space="preserve"> </w:t>
      </w:r>
    </w:p>
    <w:p w14:paraId="074F7580" w14:textId="77777777" w:rsidR="00052097" w:rsidRPr="00C568AB" w:rsidRDefault="00052097" w:rsidP="00C568AB">
      <w:proofErr w:type="spellStart"/>
      <w:r w:rsidRPr="002D3B2D">
        <w:t>The</w:t>
      </w:r>
      <w:proofErr w:type="spellEnd"/>
      <w:r w:rsidRPr="002D3B2D">
        <w:t xml:space="preserve"> New York Times </w:t>
      </w:r>
      <w:r w:rsidR="00C568AB">
        <w:t>toteaa</w:t>
      </w:r>
      <w:r w:rsidR="002D3B2D" w:rsidRPr="002D3B2D">
        <w:t xml:space="preserve"> </w:t>
      </w:r>
      <w:r w:rsidRPr="002D3B2D">
        <w:t>30.1.2025</w:t>
      </w:r>
      <w:r w:rsidR="002D3B2D" w:rsidRPr="002D3B2D">
        <w:t xml:space="preserve"> julkaistussa </w:t>
      </w:r>
      <w:r w:rsidR="00C568AB">
        <w:t>artikkelissa</w:t>
      </w:r>
      <w:r w:rsidR="002D3B2D">
        <w:t xml:space="preserve">, että knessetin </w:t>
      </w:r>
      <w:r w:rsidR="00C568AB">
        <w:t xml:space="preserve">säätämät lait </w:t>
      </w:r>
      <w:r w:rsidR="002D3B2D">
        <w:t xml:space="preserve">eivät pakota UNRWAa sulkemaan </w:t>
      </w:r>
      <w:r w:rsidR="00C568AB">
        <w:t xml:space="preserve">Länsirannalla enimmäkseen terveysasemista ja kouluista koostuvia toimipisteitään. </w:t>
      </w:r>
      <w:r w:rsidR="00C568AB" w:rsidRPr="00C568AB">
        <w:t xml:space="preserve">Sillä tulee </w:t>
      </w:r>
      <w:r w:rsidR="00C568AB">
        <w:t xml:space="preserve">kuitenkin olemaan logistisia haasteita avun toimittamisessa. </w:t>
      </w:r>
      <w:r w:rsidR="00C568AB" w:rsidRPr="00C568AB">
        <w:t>Järjestön ulkomaiset työntekijät eivät voi enää työskennellä Länsirannalla, ko</w:t>
      </w:r>
      <w:r w:rsidR="00C568AB">
        <w:t>ska Israel valvoo Länsirannan rajoja ja estää järjestön henkilökunnan viisumien saamisen.</w:t>
      </w:r>
      <w:r w:rsidR="00C568AB">
        <w:rPr>
          <w:rStyle w:val="Alaviitteenviite"/>
        </w:rPr>
        <w:footnoteReference w:id="26"/>
      </w:r>
    </w:p>
    <w:p w14:paraId="0E5B7077" w14:textId="77777777" w:rsidR="00B616B0" w:rsidRDefault="00975D78" w:rsidP="007C4D76">
      <w:r w:rsidRPr="004D36DC">
        <w:t xml:space="preserve">Tutkija </w:t>
      </w:r>
      <w:r w:rsidR="00B616B0" w:rsidRPr="004D36DC">
        <w:t xml:space="preserve">David </w:t>
      </w:r>
      <w:proofErr w:type="spellStart"/>
      <w:r w:rsidR="00B616B0" w:rsidRPr="004D36DC">
        <w:t>Makovsky</w:t>
      </w:r>
      <w:proofErr w:type="spellEnd"/>
      <w:r w:rsidR="004D36DC" w:rsidRPr="004D36DC">
        <w:t xml:space="preserve"> listaa </w:t>
      </w:r>
      <w:proofErr w:type="spellStart"/>
      <w:r w:rsidR="00B24609">
        <w:t>T</w:t>
      </w:r>
      <w:r w:rsidR="004D36DC" w:rsidRPr="004D36DC">
        <w:t>he</w:t>
      </w:r>
      <w:proofErr w:type="spellEnd"/>
      <w:r w:rsidR="004D36DC" w:rsidRPr="004D36DC">
        <w:t xml:space="preserve"> Washington Instituten blogissa</w:t>
      </w:r>
      <w:r w:rsidR="00B616B0" w:rsidRPr="004D36DC">
        <w:t xml:space="preserve"> 28.1.2025</w:t>
      </w:r>
      <w:r w:rsidR="004D36DC" w:rsidRPr="004D36DC">
        <w:t xml:space="preserve"> </w:t>
      </w:r>
      <w:r w:rsidR="004D36DC">
        <w:t>UNRWAn toimintaan liittyviä seikkoja</w:t>
      </w:r>
      <w:r w:rsidR="004D36DC" w:rsidRPr="004D36DC">
        <w:t>, jo</w:t>
      </w:r>
      <w:r w:rsidR="004D36DC">
        <w:t>ihin järjestön kielto tulee vaikuttamaan Israelissa, Länsirannalla ja Gazassa. Ulkomaalaisille työntekijöille myönnettävien viisumien lisäksi hän mainitsee seuraavat asiat:</w:t>
      </w:r>
    </w:p>
    <w:p w14:paraId="64F64B36" w14:textId="77777777" w:rsidR="004D36DC" w:rsidRDefault="004D36DC" w:rsidP="00B24609">
      <w:pPr>
        <w:pStyle w:val="Luettelokappale"/>
        <w:numPr>
          <w:ilvl w:val="0"/>
          <w:numId w:val="37"/>
        </w:numPr>
      </w:pPr>
      <w:r>
        <w:t>Ajoneuvojen rekisteröinti, joka mahdollistaisi niiden käytön Israelissa, Länsirannalla ja Gazassa.</w:t>
      </w:r>
    </w:p>
    <w:p w14:paraId="57B0497B" w14:textId="7734568A" w:rsidR="004D36DC" w:rsidRDefault="004D36DC" w:rsidP="00B24609">
      <w:pPr>
        <w:pStyle w:val="Luettelokappale"/>
        <w:numPr>
          <w:ilvl w:val="0"/>
          <w:numId w:val="37"/>
        </w:numPr>
      </w:pPr>
      <w:r>
        <w:t xml:space="preserve">Mekanismit, joilla vältetään konflikteja ja yhteenottoja </w:t>
      </w:r>
      <w:r w:rsidR="006D605B">
        <w:t xml:space="preserve">Israeliin </w:t>
      </w:r>
      <w:r w:rsidR="009A10A7">
        <w:t>puolustusvoimien</w:t>
      </w:r>
      <w:r w:rsidR="006D605B">
        <w:t xml:space="preserve"> (</w:t>
      </w:r>
      <w:r>
        <w:t>IDF</w:t>
      </w:r>
      <w:r w:rsidR="006D605B">
        <w:t>)</w:t>
      </w:r>
      <w:r>
        <w:t xml:space="preserve"> kanssa sen sotilasoperaatioiden aikana.</w:t>
      </w:r>
    </w:p>
    <w:p w14:paraId="20FFDEFC" w14:textId="77777777" w:rsidR="004D36DC" w:rsidRDefault="004D36DC" w:rsidP="00B24609">
      <w:pPr>
        <w:pStyle w:val="Luettelokappale"/>
        <w:numPr>
          <w:ilvl w:val="0"/>
          <w:numId w:val="37"/>
        </w:numPr>
      </w:pPr>
      <w:r>
        <w:t>Tullisopimukset elintarvikkeiden ja lääkkeiden tuomiseksi.</w:t>
      </w:r>
    </w:p>
    <w:p w14:paraId="131A2139" w14:textId="77777777" w:rsidR="007C4D76" w:rsidRPr="008611F6" w:rsidRDefault="004D36DC" w:rsidP="008611F6">
      <w:pPr>
        <w:pStyle w:val="Luettelokappale"/>
        <w:numPr>
          <w:ilvl w:val="0"/>
          <w:numId w:val="37"/>
        </w:numPr>
      </w:pPr>
      <w:r>
        <w:t>Palkanmaksuun ja toimitusketjuihin liittyvät tilisiirrot israelilaisissa pankeissa.</w:t>
      </w:r>
      <w:r>
        <w:rPr>
          <w:rStyle w:val="Alaviitteenviite"/>
        </w:rPr>
        <w:footnoteReference w:id="27"/>
      </w:r>
    </w:p>
    <w:p w14:paraId="6C79399B" w14:textId="489960F3" w:rsidR="007C4D76" w:rsidRPr="0034776B" w:rsidRDefault="00B24609" w:rsidP="002E218C">
      <w:r w:rsidRPr="00B24609">
        <w:t>UNRWA tiedotti 3.2.2025 verkkosivuillaan, että j</w:t>
      </w:r>
      <w:r>
        <w:t xml:space="preserve">ärjestön palvelut </w:t>
      </w:r>
      <w:proofErr w:type="spellStart"/>
      <w:r>
        <w:t>Jeninin</w:t>
      </w:r>
      <w:proofErr w:type="spellEnd"/>
      <w:r>
        <w:t xml:space="preserve"> pakolaisleirillä Länsirannalla ovat olleet keskeytyneitä jo useiden kuukausien ajan, ja ne lopetettiin kokonaan joulukuun alussa. </w:t>
      </w:r>
      <w:r w:rsidR="00AF5B17">
        <w:t xml:space="preserve">UNRWA kertoo, ettei se saanut mitään ennakkovaroitusta Israelin turvallisuusjoukkojen 2.2.2025 tekemistä räjäytyksistä, jotka tuhosivat suuria osia </w:t>
      </w:r>
      <w:proofErr w:type="spellStart"/>
      <w:r w:rsidR="00AF5B17">
        <w:t>Jeninin</w:t>
      </w:r>
      <w:proofErr w:type="spellEnd"/>
      <w:r w:rsidR="00AF5B17">
        <w:t xml:space="preserve"> leiristä.</w:t>
      </w:r>
      <w:r w:rsidR="008611F6">
        <w:t xml:space="preserve"> Yhteydenpitokielto järjestön ja Israelin viranomaisten välillä aiheuttaa sen mukaan riskejä</w:t>
      </w:r>
      <w:r w:rsidR="001861E7">
        <w:t xml:space="preserve"> siviileille</w:t>
      </w:r>
      <w:r w:rsidR="008611F6">
        <w:t xml:space="preserve">. </w:t>
      </w:r>
      <w:r w:rsidR="007B5F1E">
        <w:t xml:space="preserve">Sekä </w:t>
      </w:r>
      <w:r w:rsidR="00CC0F1F">
        <w:t xml:space="preserve">Israelin </w:t>
      </w:r>
      <w:r w:rsidR="007B5F1E">
        <w:t xml:space="preserve">että </w:t>
      </w:r>
      <w:r w:rsidR="00B87CFE">
        <w:t>p</w:t>
      </w:r>
      <w:r w:rsidR="00CC0F1F">
        <w:t>alestiina</w:t>
      </w:r>
      <w:r w:rsidR="007B5F1E">
        <w:t xml:space="preserve">laishallinon turvallisuusjoukot ovat suorittaneet leirillä </w:t>
      </w:r>
      <w:r w:rsidR="007B5F1E">
        <w:lastRenderedPageBreak/>
        <w:t>operaatioita, ja väkivalta</w:t>
      </w:r>
      <w:r w:rsidR="007B5F1E" w:rsidRPr="0034776B">
        <w:t xml:space="preserve"> on jatkunut </w:t>
      </w:r>
      <w:r w:rsidR="007B5F1E">
        <w:t>leirillä UNRWAn mukaan taukoamatta</w:t>
      </w:r>
      <w:r w:rsidR="007B5F1E" w:rsidRPr="0034776B">
        <w:t xml:space="preserve"> jo lähes kaksi kuukautta</w:t>
      </w:r>
      <w:r w:rsidR="007B5F1E">
        <w:t>.</w:t>
      </w:r>
      <w:r w:rsidR="00AF5B17">
        <w:rPr>
          <w:rStyle w:val="Alaviitteenviite"/>
        </w:rPr>
        <w:footnoteReference w:id="28"/>
      </w:r>
    </w:p>
    <w:p w14:paraId="01A3EE77" w14:textId="77777777" w:rsidR="003D2138" w:rsidRPr="001861E7" w:rsidRDefault="0034776B" w:rsidP="002E218C">
      <w:r w:rsidRPr="001861E7">
        <w:t xml:space="preserve">YK uutisoi </w:t>
      </w:r>
      <w:r w:rsidR="001861E7" w:rsidRPr="001861E7">
        <w:t xml:space="preserve">24.1.2025 </w:t>
      </w:r>
      <w:r w:rsidR="001861E7">
        <w:t>Jenin eskalaatioihin liittyen</w:t>
      </w:r>
      <w:r w:rsidR="001861E7" w:rsidRPr="001861E7">
        <w:t>,</w:t>
      </w:r>
      <w:r w:rsidR="001861E7">
        <w:t xml:space="preserve"> että</w:t>
      </w:r>
      <w:r w:rsidR="001861E7" w:rsidRPr="001861E7">
        <w:t xml:space="preserve"> Israelin armeija on sulkenut </w:t>
      </w:r>
      <w:r w:rsidR="001861E7">
        <w:t xml:space="preserve">Länsirannan </w:t>
      </w:r>
      <w:r w:rsidR="001861E7" w:rsidRPr="001861E7">
        <w:t>palestiinalaiskaupunk</w:t>
      </w:r>
      <w:r w:rsidR="001861E7">
        <w:t>ien,</w:t>
      </w:r>
      <w:r w:rsidR="001861E7" w:rsidRPr="001861E7">
        <w:t xml:space="preserve"> kuten Hebronin</w:t>
      </w:r>
      <w:r w:rsidR="001861E7">
        <w:t>,</w:t>
      </w:r>
      <w:r w:rsidR="001861E7" w:rsidRPr="001861E7">
        <w:t xml:space="preserve"> </w:t>
      </w:r>
      <w:r w:rsidR="001861E7">
        <w:t>pää</w:t>
      </w:r>
      <w:r w:rsidR="001861E7" w:rsidRPr="001861E7">
        <w:t>sisäänkäyntej</w:t>
      </w:r>
      <w:r w:rsidR="001861E7">
        <w:t>ä</w:t>
      </w:r>
      <w:r w:rsidR="001861E7" w:rsidRPr="001861E7">
        <w:t xml:space="preserve"> liikkumista rajoittaen</w:t>
      </w:r>
      <w:r w:rsidR="001861E7">
        <w:t xml:space="preserve">. </w:t>
      </w:r>
      <w:r w:rsidR="001861E7" w:rsidRPr="001861E7">
        <w:t>Kaupunkien sisäänkäynneille on raporttien mukaan asennettu kolmetoista uutta rautaporttia.</w:t>
      </w:r>
      <w:r w:rsidR="007871B2">
        <w:rPr>
          <w:rStyle w:val="Alaviitteenviite"/>
        </w:rPr>
        <w:footnoteReference w:id="29"/>
      </w:r>
      <w:r w:rsidR="001861E7" w:rsidRPr="001861E7">
        <w:t xml:space="preserve"> YK:n hätäapukoordinaattori Tom Fletcher varoitti </w:t>
      </w:r>
      <w:r w:rsidR="00907EE1">
        <w:t xml:space="preserve">23.1.2025 YK:n </w:t>
      </w:r>
      <w:r w:rsidR="001861E7" w:rsidRPr="001861E7">
        <w:t>turvallisuusneuvosto</w:t>
      </w:r>
      <w:r w:rsidR="001861E7">
        <w:t xml:space="preserve">a </w:t>
      </w:r>
      <w:r w:rsidR="001861E7" w:rsidRPr="001861E7">
        <w:t>ennäty</w:t>
      </w:r>
      <w:r w:rsidR="007871B2">
        <w:t>s</w:t>
      </w:r>
      <w:r w:rsidR="001861E7" w:rsidRPr="001861E7">
        <w:t>suurista uhr</w:t>
      </w:r>
      <w:r w:rsidR="001861E7">
        <w:t>imääristä</w:t>
      </w:r>
      <w:r w:rsidR="001861E7" w:rsidRPr="001861E7">
        <w:t xml:space="preserve">, </w:t>
      </w:r>
      <w:r w:rsidR="007871B2">
        <w:t>väestön siirtymään joutumisesta</w:t>
      </w:r>
      <w:r w:rsidR="001861E7" w:rsidRPr="001861E7">
        <w:t xml:space="preserve"> ja kulkurajoituksista</w:t>
      </w:r>
      <w:r w:rsidR="007871B2">
        <w:t xml:space="preserve"> Länsirannalla lokakuun 2023 jälkeen. Hän totesi Jenin tilanteen olevan erityisen huolestuttava.</w:t>
      </w:r>
      <w:r w:rsidR="007871B2">
        <w:rPr>
          <w:rStyle w:val="Alaviitteenviite"/>
        </w:rPr>
        <w:footnoteReference w:id="30"/>
      </w:r>
    </w:p>
    <w:p w14:paraId="09000827" w14:textId="77777777" w:rsidR="008611F6" w:rsidRDefault="00907EE1" w:rsidP="002E218C">
      <w:r>
        <w:t xml:space="preserve">UNRWA tiedotti 31.1.2025 kiistävänsä jyrkästi Israelin väitteet siitä, että sen toimipisteet Länsirannalla </w:t>
      </w:r>
      <w:r w:rsidR="000E2423">
        <w:t xml:space="preserve">muodostaisivat ”terrorismin keskuksia”. </w:t>
      </w:r>
      <w:r w:rsidR="004505F0">
        <w:t>Se</w:t>
      </w:r>
      <w:r w:rsidR="000E2423">
        <w:t xml:space="preserve"> </w:t>
      </w:r>
      <w:r w:rsidR="009266C8">
        <w:t>totesi</w:t>
      </w:r>
      <w:r w:rsidR="000E2423">
        <w:t xml:space="preserve"> Israelin turvallisuusjoukkojen tunkeutuneen luvatta sen </w:t>
      </w:r>
      <w:proofErr w:type="spellStart"/>
      <w:r w:rsidR="000E2423">
        <w:t>Jeninin</w:t>
      </w:r>
      <w:proofErr w:type="spellEnd"/>
      <w:r w:rsidR="000E2423">
        <w:t xml:space="preserve"> leirillä sijaitsevan terveysaseman tiloihin jo ainakin neljännen kerran lokakuun 2023 jälkeen.</w:t>
      </w:r>
      <w:r w:rsidR="000E2423">
        <w:rPr>
          <w:rStyle w:val="Alaviitteenviite"/>
        </w:rPr>
        <w:footnoteReference w:id="31"/>
      </w:r>
    </w:p>
    <w:p w14:paraId="61456721" w14:textId="77906770" w:rsidR="004505F0" w:rsidRPr="0071410E" w:rsidRDefault="004505F0" w:rsidP="002E218C">
      <w:r w:rsidRPr="004505F0">
        <w:t xml:space="preserve">UNRWAn viestintäjohtaja </w:t>
      </w:r>
      <w:proofErr w:type="spellStart"/>
      <w:r w:rsidRPr="004505F0">
        <w:t>Juliette</w:t>
      </w:r>
      <w:proofErr w:type="spellEnd"/>
      <w:r w:rsidRPr="004505F0">
        <w:t xml:space="preserve"> </w:t>
      </w:r>
      <w:proofErr w:type="spellStart"/>
      <w:r w:rsidRPr="004505F0">
        <w:t>Touma</w:t>
      </w:r>
      <w:proofErr w:type="spellEnd"/>
      <w:r w:rsidRPr="004505F0">
        <w:t xml:space="preserve"> k</w:t>
      </w:r>
      <w:r>
        <w:t xml:space="preserve">ertoi </w:t>
      </w:r>
      <w:r w:rsidR="00CB1871">
        <w:t xml:space="preserve">kanadalaisen </w:t>
      </w:r>
      <w:proofErr w:type="spellStart"/>
      <w:r>
        <w:t>CBC:n</w:t>
      </w:r>
      <w:proofErr w:type="spellEnd"/>
      <w:r>
        <w:t xml:space="preserve"> mukaan 31.1.2025 </w:t>
      </w:r>
      <w:r w:rsidR="009266C8">
        <w:t xml:space="preserve">Genevessä pidetyssä </w:t>
      </w:r>
      <w:r>
        <w:t xml:space="preserve">tiedotustilaisuudessa, että UNRWAn palestiinalainen henkilökunta Länsirannalla ja </w:t>
      </w:r>
      <w:r w:rsidR="009266C8">
        <w:t>Itä-</w:t>
      </w:r>
      <w:r>
        <w:t>Jerusalemissa</w:t>
      </w:r>
      <w:r w:rsidR="009266C8">
        <w:t xml:space="preserve"> työskentelevät poikkeuksellisen vihamielisessä ympäristössä kiivaan disinformaatiokampanjan jatkuessa</w:t>
      </w:r>
      <w:r>
        <w:t>.</w:t>
      </w:r>
      <w:r w:rsidR="009266C8">
        <w:t xml:space="preserve"> Sen työntekijöihin on kohdistunut mm. kivien heittelyä, pidätyksiä tarkastuspisteillä ja mielenosoituksia järjestön toimipaikoilla ”israelilaisten ääriryhmien” toimesta. </w:t>
      </w:r>
      <w:proofErr w:type="spellStart"/>
      <w:r w:rsidR="009266C8" w:rsidRPr="0071410E">
        <w:t>Touman</w:t>
      </w:r>
      <w:proofErr w:type="spellEnd"/>
      <w:r w:rsidR="009266C8" w:rsidRPr="0071410E">
        <w:t xml:space="preserve"> mukaan UNRWAn henkilökuntaa ei ole suojeltu.</w:t>
      </w:r>
      <w:r w:rsidR="009266C8">
        <w:rPr>
          <w:rStyle w:val="Alaviitteenviite"/>
        </w:rPr>
        <w:footnoteReference w:id="32"/>
      </w:r>
    </w:p>
    <w:p w14:paraId="79DD219B" w14:textId="4A98C53E" w:rsidR="0065725F" w:rsidRDefault="0065725F" w:rsidP="002E218C">
      <w:r w:rsidRPr="0065725F">
        <w:t>UN</w:t>
      </w:r>
      <w:r>
        <w:t xml:space="preserve">RWAn Länsirannan ja Itä-Jerusalemin johtaja Roland </w:t>
      </w:r>
      <w:r w:rsidR="00566513">
        <w:t>Fried</w:t>
      </w:r>
      <w:r>
        <w:t xml:space="preserve">rich kertoo 7.2.2025 </w:t>
      </w:r>
      <w:proofErr w:type="spellStart"/>
      <w:r>
        <w:t>Al</w:t>
      </w:r>
      <w:proofErr w:type="spellEnd"/>
      <w:r>
        <w:t xml:space="preserve"> Jazeeran haastattelussa, että yli 3 500 perhettä ovat joutuneet siirtymään pois </w:t>
      </w:r>
      <w:proofErr w:type="spellStart"/>
      <w:r>
        <w:t>Jeninin</w:t>
      </w:r>
      <w:proofErr w:type="spellEnd"/>
      <w:r>
        <w:t xml:space="preserve"> pakolaisleiriltä Israelin ja </w:t>
      </w:r>
      <w:r w:rsidR="004F65FC">
        <w:t>p</w:t>
      </w:r>
      <w:r>
        <w:t xml:space="preserve">alestiinalaishallinnon turvallisuusjoukkojen suorittamien operaatioiden seurauksena.  Leiri on hänen mukaansa lähes tyhjä. UNRWA pyrkii tarjoamaan paenneille perheille apua yhdessä </w:t>
      </w:r>
      <w:r w:rsidR="004F65FC">
        <w:t>p</w:t>
      </w:r>
      <w:r>
        <w:t xml:space="preserve">alestiinalaishallinnon ja paikallisten yhteisöjen kanssa. </w:t>
      </w:r>
      <w:r w:rsidR="00566513">
        <w:t>Friedrichin</w:t>
      </w:r>
      <w:r>
        <w:t xml:space="preserve"> mukaan myös yli 80 prosenttia läheisen </w:t>
      </w:r>
      <w:proofErr w:type="spellStart"/>
      <w:r>
        <w:t>Tulkaremin</w:t>
      </w:r>
      <w:proofErr w:type="spellEnd"/>
      <w:r>
        <w:t xml:space="preserve"> leirin asukkaista on paennut. Tämä sisältää noin 2 500 perhettä. </w:t>
      </w:r>
      <w:r w:rsidR="00566513">
        <w:t>Friedrich</w:t>
      </w:r>
      <w:r>
        <w:t xml:space="preserve"> esittää huolensa siitä, että samanlaisia kehityskulkuja tulisi tapahtumaan myös muilla Pohjois-Länsirannan pakolaisleireillä.</w:t>
      </w:r>
      <w:r>
        <w:rPr>
          <w:rStyle w:val="Alaviitteenviite"/>
        </w:rPr>
        <w:footnoteReference w:id="33"/>
      </w:r>
    </w:p>
    <w:p w14:paraId="76E46CD4" w14:textId="7930AB06" w:rsidR="00D70C68" w:rsidRPr="0065725F" w:rsidRDefault="00D70C68" w:rsidP="00D70C68">
      <w:proofErr w:type="spellStart"/>
      <w:r>
        <w:t>Al</w:t>
      </w:r>
      <w:proofErr w:type="spellEnd"/>
      <w:r>
        <w:t xml:space="preserve"> Jazeeran mukaan Israel on laajentanut 21.1.2025 </w:t>
      </w:r>
      <w:proofErr w:type="spellStart"/>
      <w:r>
        <w:t>Jenin</w:t>
      </w:r>
      <w:r w:rsidR="001E7D93">
        <w:t>in</w:t>
      </w:r>
      <w:proofErr w:type="spellEnd"/>
      <w:r>
        <w:t xml:space="preserve"> pakolaisleirillä alkaneita turvallisuusoperaatioitaan myös muille Länsirannan pakolaisleireille. 27.1.2025 Israel laajensi operaatiotaan </w:t>
      </w:r>
      <w:proofErr w:type="spellStart"/>
      <w:r>
        <w:t>Tulkaremin</w:t>
      </w:r>
      <w:proofErr w:type="spellEnd"/>
      <w:r>
        <w:t xml:space="preserve"> kaupunkiin ja sen kahdelle pakolaisleirille. 3.2.2025 Israel teki ratsian </w:t>
      </w:r>
      <w:proofErr w:type="spellStart"/>
      <w:r>
        <w:t>Far’an</w:t>
      </w:r>
      <w:proofErr w:type="spellEnd"/>
      <w:r>
        <w:t xml:space="preserve"> leirille </w:t>
      </w:r>
      <w:proofErr w:type="spellStart"/>
      <w:r>
        <w:t>Tubasin</w:t>
      </w:r>
      <w:proofErr w:type="spellEnd"/>
      <w:r>
        <w:t xml:space="preserve"> kaupungin läheisyydessä. </w:t>
      </w:r>
      <w:proofErr w:type="spellStart"/>
      <w:r>
        <w:t>Al</w:t>
      </w:r>
      <w:proofErr w:type="spellEnd"/>
      <w:r>
        <w:t xml:space="preserve"> Jazeeran mukaan yli 35 000 palestiinalaista on joutunut siirtymään </w:t>
      </w:r>
      <w:r w:rsidR="00566513">
        <w:t xml:space="preserve">pois </w:t>
      </w:r>
      <w:proofErr w:type="spellStart"/>
      <w:r>
        <w:t>Jeninin</w:t>
      </w:r>
      <w:proofErr w:type="spellEnd"/>
      <w:r>
        <w:t xml:space="preserve">, </w:t>
      </w:r>
      <w:proofErr w:type="spellStart"/>
      <w:r>
        <w:t>Tulkaremin</w:t>
      </w:r>
      <w:proofErr w:type="spellEnd"/>
      <w:r>
        <w:t xml:space="preserve"> ja </w:t>
      </w:r>
      <w:proofErr w:type="spellStart"/>
      <w:r>
        <w:t>Far’an</w:t>
      </w:r>
      <w:proofErr w:type="spellEnd"/>
      <w:r>
        <w:t xml:space="preserve"> leireiltä</w:t>
      </w:r>
      <w:r w:rsidR="00566513">
        <w:t xml:space="preserve"> operaatioiden seurauksena</w:t>
      </w:r>
      <w:r>
        <w:t>.</w:t>
      </w:r>
      <w:r>
        <w:rPr>
          <w:rStyle w:val="Alaviitteenviite"/>
        </w:rPr>
        <w:footnoteReference w:id="34"/>
      </w:r>
      <w:r w:rsidR="0059041D">
        <w:t xml:space="preserve"> Verkkosivujensa mukaan UNRWA tarjoaa palveluja yhteensä 19 pakolaisleirillä Länsirannalla. UNRWA ei kuitenkaan hallinnoi tai valvo leirejä.</w:t>
      </w:r>
      <w:r w:rsidR="0059041D">
        <w:rPr>
          <w:rStyle w:val="Alaviitteenviite"/>
        </w:rPr>
        <w:footnoteReference w:id="35"/>
      </w:r>
    </w:p>
    <w:p w14:paraId="55B76A13" w14:textId="749A26FE" w:rsidR="00622146" w:rsidRDefault="00622146" w:rsidP="002E218C">
      <w:r w:rsidRPr="00622146">
        <w:t xml:space="preserve">UNRWAn 7.2.2025 </w:t>
      </w:r>
      <w:r w:rsidR="00405D67">
        <w:t xml:space="preserve">julkaiseman tilanneraportin mukaan sen toiminnot Länsirannalla ja Gazassa jatkuvat huolimatta 30.1.2025 voimaan tulleista laeista, jotka kieltävät yhteydenpidon sen ja Israelin viranomaisten välillä. </w:t>
      </w:r>
      <w:r w:rsidR="00457328">
        <w:t xml:space="preserve">UNRWA kertoo, että 13 sen ylläpitämää koulua </w:t>
      </w:r>
      <w:r w:rsidR="00104E65">
        <w:t>Pohjois-</w:t>
      </w:r>
      <w:r w:rsidR="00457328">
        <w:t xml:space="preserve">Länsirannalla on jouduttu pitämään suljettuna </w:t>
      </w:r>
      <w:r w:rsidR="00104E65">
        <w:t>alueella jatkuneen väkivallan takia.</w:t>
      </w:r>
      <w:r w:rsidR="00104E65">
        <w:rPr>
          <w:rStyle w:val="Alaviitteenviite"/>
        </w:rPr>
        <w:footnoteReference w:id="36"/>
      </w:r>
      <w:r w:rsidR="00D70C68">
        <w:t xml:space="preserve"> UNRWAn Länsirannan ja Itä-Jerusalemin johtaja Roland Friedrich kertoo 8.2.2025 viestipalvelu X:ssä julkaistussa viestissä, että UNRWA jatkaa avun, terveyspalvelujen ja suojan tarjoamista </w:t>
      </w:r>
      <w:proofErr w:type="spellStart"/>
      <w:r w:rsidR="00D70C68">
        <w:t>Jeninin</w:t>
      </w:r>
      <w:proofErr w:type="spellEnd"/>
      <w:r w:rsidR="00D70C68">
        <w:t xml:space="preserve"> </w:t>
      </w:r>
      <w:r w:rsidR="00D70C68">
        <w:lastRenderedPageBreak/>
        <w:t xml:space="preserve">ja </w:t>
      </w:r>
      <w:proofErr w:type="spellStart"/>
      <w:r w:rsidR="00D70C68">
        <w:t>Tulkaremin</w:t>
      </w:r>
      <w:proofErr w:type="spellEnd"/>
      <w:r w:rsidR="00D70C68">
        <w:t xml:space="preserve"> leireiltä pakenemaan joutuneille</w:t>
      </w:r>
      <w:r w:rsidR="00566513">
        <w:t xml:space="preserve"> palestiinalaisille</w:t>
      </w:r>
      <w:r w:rsidR="00D70C68">
        <w:t>.</w:t>
      </w:r>
      <w:r w:rsidR="00D70C68">
        <w:rPr>
          <w:rStyle w:val="Alaviitteenviite"/>
        </w:rPr>
        <w:footnoteReference w:id="37"/>
      </w:r>
      <w:r w:rsidR="00CC0BEC">
        <w:t xml:space="preserve"> UNRWAn verkkosivujen mukaan järjestöllä on yhteensä 96 koulua ja 43 terveysasemaa Länsirannalla.</w:t>
      </w:r>
      <w:r w:rsidR="00CC0BEC">
        <w:rPr>
          <w:rStyle w:val="Alaviitteenviite"/>
        </w:rPr>
        <w:footnoteReference w:id="38"/>
      </w:r>
    </w:p>
    <w:bookmarkEnd w:id="0"/>
    <w:p w14:paraId="3E9253B6" w14:textId="77777777" w:rsidR="00082DFE" w:rsidRPr="00CF1EC8" w:rsidRDefault="00082DFE" w:rsidP="00543F66">
      <w:pPr>
        <w:pStyle w:val="Otsikko2"/>
        <w:numPr>
          <w:ilvl w:val="0"/>
          <w:numId w:val="0"/>
        </w:numPr>
        <w:rPr>
          <w:lang w:val="en-US"/>
        </w:rPr>
      </w:pPr>
      <w:proofErr w:type="spellStart"/>
      <w:r w:rsidRPr="00CF1EC8">
        <w:rPr>
          <w:lang w:val="en-US"/>
        </w:rPr>
        <w:t>Lähteet</w:t>
      </w:r>
      <w:proofErr w:type="spellEnd"/>
    </w:p>
    <w:p w14:paraId="0EA252E0" w14:textId="77777777" w:rsidR="006D605B" w:rsidRDefault="006D605B" w:rsidP="00873A37">
      <w:pPr>
        <w:rPr>
          <w:lang w:val="en-US"/>
        </w:rPr>
      </w:pPr>
      <w:proofErr w:type="spellStart"/>
      <w:r w:rsidRPr="006D605B">
        <w:rPr>
          <w:lang w:val="en-US"/>
        </w:rPr>
        <w:t>Ad</w:t>
      </w:r>
      <w:r>
        <w:rPr>
          <w:lang w:val="en-US"/>
        </w:rPr>
        <w:t>alah</w:t>
      </w:r>
      <w:proofErr w:type="spellEnd"/>
      <w:r>
        <w:rPr>
          <w:lang w:val="en-US"/>
        </w:rPr>
        <w:t xml:space="preserve"> 29.1.2025. </w:t>
      </w:r>
      <w:r w:rsidRPr="006D605B">
        <w:rPr>
          <w:i/>
          <w:iCs/>
          <w:lang w:val="en-US"/>
        </w:rPr>
        <w:t xml:space="preserve">Israel’s Supreme Court Rejects Request to Suspend Implementation of Laws Aimed at Shutting Down UNRWA Operations. </w:t>
      </w:r>
      <w:hyperlink r:id="rId8" w:history="1">
        <w:r w:rsidRPr="009C5706">
          <w:rPr>
            <w:rStyle w:val="Hyperlinkki"/>
            <w:lang w:val="en-US"/>
          </w:rPr>
          <w:t>https://www.adalah.org/en/content/view/11217</w:t>
        </w:r>
      </w:hyperlink>
      <w:r>
        <w:rPr>
          <w:lang w:val="en-US"/>
        </w:rPr>
        <w:t xml:space="preserve"> (</w:t>
      </w:r>
      <w:proofErr w:type="spellStart"/>
      <w:r>
        <w:rPr>
          <w:lang w:val="en-US"/>
        </w:rPr>
        <w:t>Käyty</w:t>
      </w:r>
      <w:proofErr w:type="spellEnd"/>
      <w:r>
        <w:rPr>
          <w:lang w:val="en-US"/>
        </w:rPr>
        <w:t xml:space="preserve"> 4.2.2025).</w:t>
      </w:r>
    </w:p>
    <w:p w14:paraId="4C5D8720" w14:textId="77777777" w:rsidR="00464270" w:rsidRDefault="00D71BB0" w:rsidP="00873A37">
      <w:pPr>
        <w:rPr>
          <w:lang w:val="en-US"/>
        </w:rPr>
      </w:pPr>
      <w:r w:rsidRPr="00D71BB0">
        <w:rPr>
          <w:lang w:val="en-US"/>
        </w:rPr>
        <w:t>A</w:t>
      </w:r>
      <w:r>
        <w:rPr>
          <w:lang w:val="en-US"/>
        </w:rPr>
        <w:t>P</w:t>
      </w:r>
      <w:r w:rsidR="000E2423">
        <w:rPr>
          <w:lang w:val="en-US"/>
        </w:rPr>
        <w:t xml:space="preserve"> (Associated Press)</w:t>
      </w:r>
      <w:r>
        <w:rPr>
          <w:lang w:val="en-US"/>
        </w:rPr>
        <w:t xml:space="preserve"> </w:t>
      </w:r>
    </w:p>
    <w:p w14:paraId="4A4D94D5" w14:textId="5D590BE9" w:rsidR="00464270" w:rsidRPr="00464270" w:rsidRDefault="00464270" w:rsidP="00464270">
      <w:pPr>
        <w:ind w:left="720"/>
      </w:pPr>
      <w:r>
        <w:rPr>
          <w:lang w:val="en-US"/>
        </w:rPr>
        <w:t xml:space="preserve">7.2.2025. </w:t>
      </w:r>
      <w:r w:rsidRPr="00464270">
        <w:rPr>
          <w:i/>
          <w:iCs/>
          <w:lang w:val="en-US"/>
        </w:rPr>
        <w:t xml:space="preserve">Future looks dire for UN Palestinian refugee agency, says UNRWA chief. </w:t>
      </w:r>
      <w:hyperlink r:id="rId9" w:history="1">
        <w:r w:rsidRPr="00464270">
          <w:rPr>
            <w:rStyle w:val="Hyperlinkki"/>
          </w:rPr>
          <w:t>https://apnews.com/article/unrwa-palestinians-israel-ban-philippe-lazzarini-us-funding-trump-gaza-ce33b0fdb0140fd71e2d0f1fd06f7700</w:t>
        </w:r>
      </w:hyperlink>
      <w:r w:rsidRPr="00464270">
        <w:t xml:space="preserve"> (Kä</w:t>
      </w:r>
      <w:r>
        <w:t>yty 7.2.2025).</w:t>
      </w:r>
    </w:p>
    <w:p w14:paraId="0452021E" w14:textId="577491E7" w:rsidR="00D71BB0" w:rsidRPr="00A16048" w:rsidRDefault="00D71BB0" w:rsidP="00464270">
      <w:pPr>
        <w:ind w:left="720"/>
        <w:rPr>
          <w:lang w:val="en-US"/>
        </w:rPr>
      </w:pPr>
      <w:r>
        <w:rPr>
          <w:lang w:val="en-US"/>
        </w:rPr>
        <w:t>3</w:t>
      </w:r>
      <w:r w:rsidR="00B54761">
        <w:rPr>
          <w:lang w:val="en-US"/>
        </w:rPr>
        <w:t>0</w:t>
      </w:r>
      <w:bookmarkStart w:id="1" w:name="_GoBack"/>
      <w:bookmarkEnd w:id="1"/>
      <w:r>
        <w:rPr>
          <w:lang w:val="en-US"/>
        </w:rPr>
        <w:t xml:space="preserve">.1.2025. </w:t>
      </w:r>
      <w:r w:rsidRPr="00D71BB0">
        <w:rPr>
          <w:i/>
          <w:iCs/>
          <w:lang w:val="en-US"/>
        </w:rPr>
        <w:t xml:space="preserve">Israel’s ban on UN’s Palestinian aid agency has come into effect. Here’s what that looks like. </w:t>
      </w:r>
      <w:hyperlink r:id="rId10" w:history="1">
        <w:r w:rsidRPr="00A16048">
          <w:rPr>
            <w:rStyle w:val="Hyperlinkki"/>
            <w:lang w:val="en-US"/>
          </w:rPr>
          <w:t>https://apnews.com/article/un-aid-agency-ban-israel-palestinian-refugees-64cd842cca2870badd693e767c802ace</w:t>
        </w:r>
      </w:hyperlink>
      <w:r w:rsidRPr="00A16048">
        <w:rPr>
          <w:lang w:val="en-US"/>
        </w:rPr>
        <w:t xml:space="preserve"> (</w:t>
      </w:r>
      <w:proofErr w:type="spellStart"/>
      <w:r w:rsidRPr="00A16048">
        <w:rPr>
          <w:lang w:val="en-US"/>
        </w:rPr>
        <w:t>Käyty</w:t>
      </w:r>
      <w:proofErr w:type="spellEnd"/>
      <w:r w:rsidRPr="00A16048">
        <w:rPr>
          <w:lang w:val="en-US"/>
        </w:rPr>
        <w:t xml:space="preserve"> 4.2.2025).</w:t>
      </w:r>
    </w:p>
    <w:p w14:paraId="5927E8DA" w14:textId="77777777" w:rsidR="00F82C99" w:rsidRDefault="00F82C99" w:rsidP="00873A37">
      <w:pPr>
        <w:rPr>
          <w:lang w:val="en-US"/>
        </w:rPr>
      </w:pPr>
      <w:r>
        <w:rPr>
          <w:lang w:val="en-US"/>
        </w:rPr>
        <w:t xml:space="preserve">BBC </w:t>
      </w:r>
      <w:r w:rsidR="000E2423">
        <w:rPr>
          <w:lang w:val="en-US"/>
        </w:rPr>
        <w:t xml:space="preserve">(British Broadcasting Company) </w:t>
      </w:r>
      <w:r>
        <w:rPr>
          <w:lang w:val="en-US"/>
        </w:rPr>
        <w:t xml:space="preserve">29.10.2024. </w:t>
      </w:r>
      <w:r w:rsidRPr="00F82C99">
        <w:rPr>
          <w:i/>
          <w:iCs/>
          <w:lang w:val="en-US"/>
        </w:rPr>
        <w:t xml:space="preserve">What is </w:t>
      </w:r>
      <w:proofErr w:type="spellStart"/>
      <w:r w:rsidRPr="00F82C99">
        <w:rPr>
          <w:i/>
          <w:iCs/>
          <w:lang w:val="en-US"/>
        </w:rPr>
        <w:t>Unrwa</w:t>
      </w:r>
      <w:proofErr w:type="spellEnd"/>
      <w:r w:rsidRPr="00F82C99">
        <w:rPr>
          <w:i/>
          <w:iCs/>
          <w:lang w:val="en-US"/>
        </w:rPr>
        <w:t xml:space="preserve"> and why has Israel banned it? </w:t>
      </w:r>
      <w:hyperlink r:id="rId11" w:history="1">
        <w:r w:rsidRPr="008F42C3">
          <w:rPr>
            <w:rStyle w:val="Hyperlinkki"/>
            <w:lang w:val="en-US"/>
          </w:rPr>
          <w:t>https://www.bbc.com/news/articles/c8jy9v43z89o</w:t>
        </w:r>
      </w:hyperlink>
      <w:r>
        <w:rPr>
          <w:lang w:val="en-US"/>
        </w:rPr>
        <w:t xml:space="preserve"> (</w:t>
      </w:r>
      <w:proofErr w:type="spellStart"/>
      <w:r>
        <w:rPr>
          <w:lang w:val="en-US"/>
        </w:rPr>
        <w:t>Käyty</w:t>
      </w:r>
      <w:proofErr w:type="spellEnd"/>
      <w:r>
        <w:rPr>
          <w:lang w:val="en-US"/>
        </w:rPr>
        <w:t xml:space="preserve"> 3.2.2025).</w:t>
      </w:r>
    </w:p>
    <w:p w14:paraId="6B1CD69F" w14:textId="77777777" w:rsidR="00CB1871" w:rsidRPr="00CB1871" w:rsidRDefault="00CB1871" w:rsidP="00873A37">
      <w:r w:rsidRPr="00CB1871">
        <w:rPr>
          <w:lang w:val="en-US"/>
        </w:rPr>
        <w:t xml:space="preserve">CBC </w:t>
      </w:r>
      <w:r w:rsidR="00B4671D">
        <w:rPr>
          <w:lang w:val="en-US"/>
        </w:rPr>
        <w:t xml:space="preserve">(Canadian Broadcasting Corporation) </w:t>
      </w:r>
      <w:r w:rsidRPr="00CB1871">
        <w:rPr>
          <w:lang w:val="en-US"/>
        </w:rPr>
        <w:t xml:space="preserve">31.1.2025. </w:t>
      </w:r>
      <w:r w:rsidRPr="00CB1871">
        <w:rPr>
          <w:i/>
          <w:iCs/>
          <w:lang w:val="en-US"/>
        </w:rPr>
        <w:t xml:space="preserve">UN relief agency resumes work in Palestinian territories despite Israeli ban. </w:t>
      </w:r>
      <w:hyperlink r:id="rId12" w:history="1">
        <w:r w:rsidRPr="00CB1871">
          <w:rPr>
            <w:rStyle w:val="Hyperlinkki"/>
          </w:rPr>
          <w:t>https://www.cbc.ca/news/world/unrwa-israel-gaza-west-bank-ban-aid-1.7447378</w:t>
        </w:r>
      </w:hyperlink>
      <w:r w:rsidRPr="00CB1871">
        <w:t xml:space="preserve"> (Kä</w:t>
      </w:r>
      <w:r>
        <w:t>yty 4.2.2025).</w:t>
      </w:r>
    </w:p>
    <w:p w14:paraId="499A8D0A" w14:textId="5E488056" w:rsidR="00D70C68" w:rsidRPr="00D70C68" w:rsidRDefault="00D70C68" w:rsidP="00873A37">
      <w:pPr>
        <w:rPr>
          <w:lang w:val="en-US"/>
        </w:rPr>
      </w:pPr>
      <w:r w:rsidRPr="00D70C68">
        <w:rPr>
          <w:lang w:val="en-US"/>
        </w:rPr>
        <w:t xml:space="preserve">Friedrich, Roland 8.2.2025. </w:t>
      </w:r>
      <w:r w:rsidRPr="009D2191">
        <w:rPr>
          <w:i/>
          <w:iCs/>
          <w:lang w:val="en-US"/>
        </w:rPr>
        <w:t>Despite immense challenges, UNRWA continues delivering…</w:t>
      </w:r>
      <w:r>
        <w:rPr>
          <w:lang w:val="en-US"/>
        </w:rPr>
        <w:t xml:space="preserve"> [</w:t>
      </w:r>
      <w:proofErr w:type="spellStart"/>
      <w:r>
        <w:rPr>
          <w:lang w:val="en-US"/>
        </w:rPr>
        <w:t>Viestipalvelu</w:t>
      </w:r>
      <w:proofErr w:type="spellEnd"/>
      <w:r>
        <w:rPr>
          <w:lang w:val="en-US"/>
        </w:rPr>
        <w:t xml:space="preserve"> X]. </w:t>
      </w:r>
      <w:hyperlink r:id="rId13" w:history="1">
        <w:r w:rsidRPr="00A11EA9">
          <w:rPr>
            <w:rStyle w:val="Hyperlinkki"/>
            <w:lang w:val="en-US"/>
          </w:rPr>
          <w:t>https://x.com/GRFriedrich/status/1888136597117296768</w:t>
        </w:r>
      </w:hyperlink>
      <w:r>
        <w:rPr>
          <w:lang w:val="en-US"/>
        </w:rPr>
        <w:t xml:space="preserve"> (</w:t>
      </w:r>
      <w:proofErr w:type="spellStart"/>
      <w:r>
        <w:rPr>
          <w:lang w:val="en-US"/>
        </w:rPr>
        <w:t>Käyty</w:t>
      </w:r>
      <w:proofErr w:type="spellEnd"/>
      <w:r>
        <w:rPr>
          <w:lang w:val="en-US"/>
        </w:rPr>
        <w:t xml:space="preserve"> 10.2.2025).</w:t>
      </w:r>
    </w:p>
    <w:p w14:paraId="4C629363" w14:textId="52455A00" w:rsidR="009A75A3" w:rsidRDefault="009A75A3" w:rsidP="00873A37">
      <w:r w:rsidRPr="009A75A3">
        <w:rPr>
          <w:lang w:val="en-US"/>
        </w:rPr>
        <w:t>G</w:t>
      </w:r>
      <w:r>
        <w:rPr>
          <w:lang w:val="en-US"/>
        </w:rPr>
        <w:t xml:space="preserve">uardian 28.10.2024. </w:t>
      </w:r>
      <w:r w:rsidRPr="0022271D">
        <w:rPr>
          <w:i/>
          <w:iCs/>
          <w:lang w:val="en-US"/>
        </w:rPr>
        <w:t xml:space="preserve">Israeli parliament votes to ban </w:t>
      </w:r>
      <w:proofErr w:type="spellStart"/>
      <w:r w:rsidRPr="0022271D">
        <w:rPr>
          <w:i/>
          <w:iCs/>
          <w:lang w:val="en-US"/>
        </w:rPr>
        <w:t>Unrwa</w:t>
      </w:r>
      <w:proofErr w:type="spellEnd"/>
      <w:r w:rsidRPr="0022271D">
        <w:rPr>
          <w:i/>
          <w:iCs/>
          <w:lang w:val="en-US"/>
        </w:rPr>
        <w:t xml:space="preserve"> from Israel within 90 days. </w:t>
      </w:r>
      <w:hyperlink r:id="rId14" w:history="1">
        <w:r w:rsidRPr="009A75A3">
          <w:rPr>
            <w:rStyle w:val="Hyperlinkki"/>
          </w:rPr>
          <w:t>https://www.theguardian.com/world/2024/oct/28/israeli-lawmakers-pass-bill-that-could-halt-unwra-relief-work-in-gaza</w:t>
        </w:r>
      </w:hyperlink>
      <w:r w:rsidRPr="009A75A3">
        <w:t xml:space="preserve"> (Kä</w:t>
      </w:r>
      <w:r>
        <w:t>yty 3.2.2025).</w:t>
      </w:r>
    </w:p>
    <w:p w14:paraId="7CBD2017" w14:textId="192FDE2C" w:rsidR="00C80951" w:rsidRPr="0071410E" w:rsidRDefault="00AA5B30" w:rsidP="00AA5B30">
      <w:pPr>
        <w:pStyle w:val="Alaviitteenteksti"/>
      </w:pPr>
      <w:r w:rsidRPr="00AA5B30">
        <w:rPr>
          <w:lang w:val="en-US"/>
        </w:rPr>
        <w:t>The State of Israel 28.10.2024</w:t>
      </w:r>
      <w:r>
        <w:rPr>
          <w:lang w:val="en-US"/>
        </w:rPr>
        <w:t>.</w:t>
      </w:r>
      <w:r w:rsidRPr="00AA5B30">
        <w:rPr>
          <w:lang w:val="en-US"/>
        </w:rPr>
        <w:t xml:space="preserve"> </w:t>
      </w:r>
      <w:r w:rsidR="00C80951" w:rsidRPr="00183BAA">
        <w:rPr>
          <w:i/>
          <w:iCs/>
          <w:lang w:val="en-US"/>
        </w:rPr>
        <w:t xml:space="preserve">Law to Cease UNRWA Operations, 5785—2024. </w:t>
      </w:r>
      <w:hyperlink r:id="rId15" w:history="1">
        <w:r w:rsidR="00C80951" w:rsidRPr="00C80951">
          <w:rPr>
            <w:rStyle w:val="Hyperlinkki"/>
          </w:rPr>
          <w:t>https://view.officeapps.live.com/op/view.aspx?src=https%3A%2F%2Fmain.knesset.gov.il%2FEN%2Factivity%2Fcommittees%2FDocuments%2FLawUNRWA.docx&amp;wdOrigin=BROWSELINK</w:t>
        </w:r>
      </w:hyperlink>
      <w:r w:rsidR="00C80951" w:rsidRPr="00C80951">
        <w:t xml:space="preserve"> (Kä</w:t>
      </w:r>
      <w:r w:rsidR="00C80951">
        <w:t>yty 3.2.2025).</w:t>
      </w:r>
    </w:p>
    <w:p w14:paraId="7E851E78" w14:textId="77777777" w:rsidR="004743D2" w:rsidRDefault="00D753F3" w:rsidP="00873A37">
      <w:pPr>
        <w:rPr>
          <w:lang w:val="en-US"/>
        </w:rPr>
      </w:pPr>
      <w:r w:rsidRPr="00D753F3">
        <w:rPr>
          <w:lang w:val="en-US"/>
        </w:rPr>
        <w:t xml:space="preserve">Al Jazeera </w:t>
      </w:r>
    </w:p>
    <w:p w14:paraId="2225F7D3" w14:textId="7AE1C6C8" w:rsidR="00876993" w:rsidRPr="00876993" w:rsidRDefault="00876993" w:rsidP="004743D2">
      <w:pPr>
        <w:ind w:left="720"/>
      </w:pPr>
      <w:r w:rsidRPr="00876993">
        <w:rPr>
          <w:lang w:val="en-US"/>
        </w:rPr>
        <w:t xml:space="preserve">10.2.2025. </w:t>
      </w:r>
      <w:r w:rsidRPr="00876993">
        <w:rPr>
          <w:i/>
          <w:iCs/>
          <w:lang w:val="en-US"/>
        </w:rPr>
        <w:t>What’s happening in the occupied West Bank?</w:t>
      </w:r>
      <w:r>
        <w:rPr>
          <w:lang w:val="en-US"/>
        </w:rPr>
        <w:t xml:space="preserve"> </w:t>
      </w:r>
      <w:hyperlink r:id="rId16" w:history="1">
        <w:r w:rsidRPr="00876993">
          <w:rPr>
            <w:rStyle w:val="Hyperlinkki"/>
          </w:rPr>
          <w:t>https://www.aljazeera.com/news/liveblog/2025/2/10/live-israeli-forces-kill-6-in-gaza-west-bank-as-trump-repeats-gaza-plan?update=3500185</w:t>
        </w:r>
      </w:hyperlink>
      <w:r w:rsidRPr="00876993">
        <w:t xml:space="preserve"> (Kä</w:t>
      </w:r>
      <w:r>
        <w:t>yty 10.2.2025)</w:t>
      </w:r>
    </w:p>
    <w:p w14:paraId="53EED535" w14:textId="1DD57CEB" w:rsidR="004743D2" w:rsidRPr="004743D2" w:rsidRDefault="004743D2" w:rsidP="004743D2">
      <w:pPr>
        <w:ind w:left="720"/>
      </w:pPr>
      <w:r w:rsidRPr="004743D2">
        <w:rPr>
          <w:lang w:val="en-US"/>
        </w:rPr>
        <w:t>30.1.2025</w:t>
      </w:r>
      <w:r>
        <w:rPr>
          <w:lang w:val="en-US"/>
        </w:rPr>
        <w:t xml:space="preserve">. </w:t>
      </w:r>
      <w:r w:rsidRPr="004743D2">
        <w:rPr>
          <w:i/>
          <w:iCs/>
          <w:lang w:val="en-US"/>
        </w:rPr>
        <w:t xml:space="preserve">Israel’s ban on UNRWA comes into effect despite backlash. </w:t>
      </w:r>
      <w:hyperlink r:id="rId17" w:history="1">
        <w:r w:rsidRPr="004743D2">
          <w:rPr>
            <w:rStyle w:val="Hyperlinkki"/>
          </w:rPr>
          <w:t>https://www.aljazeera.com/news/2025/1/30/israels-ban-on-unrwa-comes-into-effect-despite-backlash</w:t>
        </w:r>
      </w:hyperlink>
      <w:r w:rsidRPr="004743D2">
        <w:t xml:space="preserve"> (Kä</w:t>
      </w:r>
      <w:r>
        <w:t>yty 4.2.2025).</w:t>
      </w:r>
    </w:p>
    <w:p w14:paraId="0C763696" w14:textId="77777777" w:rsidR="00D753F3" w:rsidRPr="00D753F3" w:rsidRDefault="00D753F3" w:rsidP="004743D2">
      <w:pPr>
        <w:ind w:left="720"/>
      </w:pPr>
      <w:r w:rsidRPr="00D753F3">
        <w:rPr>
          <w:lang w:val="en-US"/>
        </w:rPr>
        <w:t xml:space="preserve">29.1.2025. </w:t>
      </w:r>
      <w:r w:rsidRPr="00D753F3">
        <w:rPr>
          <w:i/>
          <w:iCs/>
          <w:lang w:val="en-US"/>
        </w:rPr>
        <w:t xml:space="preserve">What Israel’s UNRWA ban means for millions of Palestinians: By the numbers. </w:t>
      </w:r>
      <w:hyperlink r:id="rId18" w:history="1">
        <w:r w:rsidR="004743D2" w:rsidRPr="009C5706">
          <w:rPr>
            <w:rStyle w:val="Hyperlinkki"/>
          </w:rPr>
          <w:t>https://www.aljazeera.com/news/2025/1/29/what-israels-unrwa-ban-means-for-millions-of-palestinians-by-the-numbers</w:t>
        </w:r>
      </w:hyperlink>
      <w:r w:rsidRPr="00D753F3">
        <w:t xml:space="preserve"> (Kä</w:t>
      </w:r>
      <w:r>
        <w:t>yty 4.2.2025).</w:t>
      </w:r>
    </w:p>
    <w:p w14:paraId="2E18D449" w14:textId="1973845C" w:rsidR="00F12991" w:rsidRDefault="00F12991" w:rsidP="00873A37">
      <w:pPr>
        <w:rPr>
          <w:lang w:val="en-US"/>
        </w:rPr>
      </w:pPr>
      <w:r w:rsidRPr="00E74BFF">
        <w:rPr>
          <w:lang w:val="en-US"/>
        </w:rPr>
        <w:t>Knesset</w:t>
      </w:r>
    </w:p>
    <w:p w14:paraId="7FA972FE" w14:textId="7385948C" w:rsidR="003D269F" w:rsidRPr="003D269F" w:rsidRDefault="003D269F" w:rsidP="003D269F">
      <w:pPr>
        <w:ind w:left="720"/>
      </w:pPr>
      <w:r w:rsidRPr="00F12991">
        <w:rPr>
          <w:lang w:val="en-US"/>
        </w:rPr>
        <w:lastRenderedPageBreak/>
        <w:t>29.10.2024</w:t>
      </w:r>
      <w:r>
        <w:rPr>
          <w:lang w:val="en-US"/>
        </w:rPr>
        <w:t>a</w:t>
      </w:r>
      <w:r w:rsidRPr="00F12991">
        <w:rPr>
          <w:lang w:val="en-US"/>
        </w:rPr>
        <w:t>.</w:t>
      </w:r>
      <w:r>
        <w:rPr>
          <w:lang w:val="en-US"/>
        </w:rPr>
        <w:t xml:space="preserve"> </w:t>
      </w:r>
      <w:r w:rsidRPr="00F12991">
        <w:rPr>
          <w:i/>
          <w:iCs/>
          <w:lang w:val="en-US"/>
        </w:rPr>
        <w:t xml:space="preserve">Approved in final readings: Prohibition on UNRWA's activity within the sovereign territory of the State of Israel. </w:t>
      </w:r>
      <w:hyperlink r:id="rId19" w:history="1">
        <w:r w:rsidRPr="00F12991">
          <w:rPr>
            <w:rStyle w:val="Hyperlinkki"/>
          </w:rPr>
          <w:t>https://main.knesset.gov.il/en/news/pressreleases/pages/press291024q.aspx</w:t>
        </w:r>
      </w:hyperlink>
      <w:r w:rsidRPr="00F12991">
        <w:t xml:space="preserve"> (Kä</w:t>
      </w:r>
      <w:r>
        <w:t>yty 3.2.2025).</w:t>
      </w:r>
    </w:p>
    <w:p w14:paraId="0994CC6A" w14:textId="0E564665" w:rsidR="00F12991" w:rsidRPr="00F12991" w:rsidRDefault="00F12991" w:rsidP="00F12991">
      <w:pPr>
        <w:ind w:left="720"/>
      </w:pPr>
      <w:r w:rsidRPr="00F12991">
        <w:rPr>
          <w:lang w:val="en-US"/>
        </w:rPr>
        <w:t>29.10.2024</w:t>
      </w:r>
      <w:r w:rsidR="003D269F">
        <w:rPr>
          <w:lang w:val="en-US"/>
        </w:rPr>
        <w:t>b</w:t>
      </w:r>
      <w:r w:rsidRPr="00F12991">
        <w:rPr>
          <w:lang w:val="en-US"/>
        </w:rPr>
        <w:t xml:space="preserve">. </w:t>
      </w:r>
      <w:r w:rsidRPr="00F12991">
        <w:rPr>
          <w:i/>
          <w:iCs/>
          <w:lang w:val="en-US"/>
        </w:rPr>
        <w:t xml:space="preserve">Approved in final readings: Bill banning state authorities from maintaining any contact with UNRWA or a representative of the agency. </w:t>
      </w:r>
      <w:hyperlink r:id="rId20" w:history="1">
        <w:r w:rsidRPr="00F12991">
          <w:rPr>
            <w:rStyle w:val="Hyperlinkki"/>
          </w:rPr>
          <w:t>https://main.knesset.gov.il/en/news/pressreleases/pages/press291024w.aspx</w:t>
        </w:r>
      </w:hyperlink>
      <w:r w:rsidRPr="00F12991">
        <w:t xml:space="preserve"> (Kä</w:t>
      </w:r>
      <w:r>
        <w:t>yty 3.2.2025).</w:t>
      </w:r>
    </w:p>
    <w:p w14:paraId="4781BDF3" w14:textId="77777777" w:rsidR="00134C76" w:rsidRPr="00F12991" w:rsidRDefault="00134C76" w:rsidP="00134C76">
      <w:pPr>
        <w:ind w:left="720"/>
      </w:pPr>
      <w:r w:rsidRPr="00F12991">
        <w:rPr>
          <w:lang w:val="en-US"/>
        </w:rPr>
        <w:t xml:space="preserve">7.10.2024. </w:t>
      </w:r>
      <w:r w:rsidRPr="00F12991">
        <w:rPr>
          <w:i/>
          <w:iCs/>
          <w:lang w:val="en-US"/>
        </w:rPr>
        <w:t xml:space="preserve">Two bills aimed at curbing UNRWA's activity in Israel approved for second and third readings; Foreign Affairs and Defense Committee Chair MK Edelstein: "UNRWA problem did not begin on October 7". </w:t>
      </w:r>
      <w:hyperlink r:id="rId21" w:history="1">
        <w:r w:rsidRPr="00F12991">
          <w:rPr>
            <w:rStyle w:val="Hyperlinkki"/>
          </w:rPr>
          <w:t>https://main.knesset.gov.il/en/news/pressreleases/pages/press71024w.aspx</w:t>
        </w:r>
      </w:hyperlink>
      <w:r w:rsidRPr="00F12991">
        <w:t xml:space="preserve"> (Kä</w:t>
      </w:r>
      <w:r>
        <w:t>yty 3.2.2025).</w:t>
      </w:r>
    </w:p>
    <w:p w14:paraId="5760FE20" w14:textId="77777777" w:rsidR="00C827A0" w:rsidRPr="00A16048" w:rsidRDefault="00C827A0" w:rsidP="00873A37">
      <w:proofErr w:type="spellStart"/>
      <w:r w:rsidRPr="00C827A0">
        <w:rPr>
          <w:lang w:val="en-US"/>
        </w:rPr>
        <w:t>Lazzarini</w:t>
      </w:r>
      <w:proofErr w:type="spellEnd"/>
      <w:r w:rsidRPr="00C827A0">
        <w:rPr>
          <w:lang w:val="en-US"/>
        </w:rPr>
        <w:t xml:space="preserve">, Philippe 31.1.2025. </w:t>
      </w:r>
      <w:r w:rsidRPr="00C827A0">
        <w:rPr>
          <w:i/>
          <w:iCs/>
          <w:lang w:val="en-US"/>
        </w:rPr>
        <w:t xml:space="preserve">Our teams are staying… </w:t>
      </w:r>
      <w:r w:rsidRPr="00C827A0">
        <w:t xml:space="preserve">[Viestipalvelu X]. </w:t>
      </w:r>
      <w:hyperlink r:id="rId22" w:history="1">
        <w:r w:rsidRPr="00A16048">
          <w:rPr>
            <w:rStyle w:val="Hyperlinkki"/>
          </w:rPr>
          <w:t>https://x.com/UNLazzarini/status/1885347428200566895</w:t>
        </w:r>
      </w:hyperlink>
      <w:r w:rsidRPr="00A16048">
        <w:t xml:space="preserve"> (Käyty 4.2.2025).</w:t>
      </w:r>
      <w:r w:rsidR="004D36DC" w:rsidRPr="00A16048">
        <w:t>’</w:t>
      </w:r>
    </w:p>
    <w:p w14:paraId="47CFC49C" w14:textId="77777777" w:rsidR="00C568AB" w:rsidRPr="00C568AB" w:rsidRDefault="00C568AB" w:rsidP="00873A37">
      <w:r w:rsidRPr="00C568AB">
        <w:rPr>
          <w:lang w:val="en-US"/>
        </w:rPr>
        <w:t xml:space="preserve">The New York Times 30.1.2025. </w:t>
      </w:r>
      <w:r w:rsidRPr="00C568AB">
        <w:rPr>
          <w:i/>
          <w:iCs/>
          <w:lang w:val="en-US"/>
        </w:rPr>
        <w:t xml:space="preserve">What Will Israel’s Ban of a U.N. Aid Agency Mean for Palestinians? </w:t>
      </w:r>
      <w:hyperlink r:id="rId23" w:anchor="link-259ffae9" w:history="1">
        <w:r w:rsidRPr="00C568AB">
          <w:rPr>
            <w:rStyle w:val="Hyperlinkki"/>
          </w:rPr>
          <w:t>https://www.nytimes.com/2025/01/30/world/middleeast/israel-ban-unrwa-palestinians.html#link-259ffae9</w:t>
        </w:r>
      </w:hyperlink>
      <w:r w:rsidRPr="00C568AB">
        <w:t xml:space="preserve"> (Kä</w:t>
      </w:r>
      <w:r>
        <w:t>yty 4.2.2025).</w:t>
      </w:r>
    </w:p>
    <w:p w14:paraId="08B66B38" w14:textId="77777777" w:rsidR="00134C76" w:rsidRDefault="002D3B2D" w:rsidP="00873A37">
      <w:pPr>
        <w:rPr>
          <w:lang w:val="en-US"/>
        </w:rPr>
      </w:pPr>
      <w:r>
        <w:rPr>
          <w:lang w:val="en-US"/>
        </w:rPr>
        <w:t xml:space="preserve">The </w:t>
      </w:r>
      <w:r w:rsidR="0022271D" w:rsidRPr="0022271D">
        <w:rPr>
          <w:lang w:val="en-US"/>
        </w:rPr>
        <w:t>Times o</w:t>
      </w:r>
      <w:r w:rsidR="0022271D">
        <w:rPr>
          <w:lang w:val="en-US"/>
        </w:rPr>
        <w:t xml:space="preserve">f Israel </w:t>
      </w:r>
    </w:p>
    <w:p w14:paraId="593BEEF3" w14:textId="77777777" w:rsidR="002D3B2D" w:rsidRPr="002D3B2D" w:rsidRDefault="002D3B2D" w:rsidP="002D3B2D">
      <w:pPr>
        <w:ind w:left="720"/>
      </w:pPr>
      <w:r w:rsidRPr="002D3B2D">
        <w:rPr>
          <w:lang w:val="en-US"/>
        </w:rPr>
        <w:t xml:space="preserve">30.1.2025. </w:t>
      </w:r>
      <w:r w:rsidRPr="002D3B2D">
        <w:rPr>
          <w:i/>
          <w:iCs/>
          <w:lang w:val="en-US"/>
        </w:rPr>
        <w:t>Israel cuts ties with UNRWA over links with terror groups, as ban comes into effect.</w:t>
      </w:r>
      <w:r>
        <w:rPr>
          <w:lang w:val="en-US"/>
        </w:rPr>
        <w:t xml:space="preserve"> </w:t>
      </w:r>
      <w:hyperlink r:id="rId24" w:history="1">
        <w:r w:rsidRPr="002D3B2D">
          <w:rPr>
            <w:rStyle w:val="Hyperlinkki"/>
          </w:rPr>
          <w:t>https://www.timesofisrael.com/israel-cuts-ties-with-unrwa-over-links-with-terror-groups-as-ban-comes-into-effect/</w:t>
        </w:r>
      </w:hyperlink>
      <w:r w:rsidRPr="002D3B2D">
        <w:t xml:space="preserve"> (Kä</w:t>
      </w:r>
      <w:r>
        <w:t>yty 4.2.2025).</w:t>
      </w:r>
    </w:p>
    <w:p w14:paraId="6B4AD58A" w14:textId="77777777" w:rsidR="0022271D" w:rsidRDefault="0022271D" w:rsidP="00134C76">
      <w:pPr>
        <w:ind w:left="720"/>
      </w:pPr>
      <w:r>
        <w:rPr>
          <w:lang w:val="en-US"/>
        </w:rPr>
        <w:t xml:space="preserve">29.10.2024. </w:t>
      </w:r>
      <w:r w:rsidRPr="0022271D">
        <w:rPr>
          <w:i/>
          <w:iCs/>
          <w:lang w:val="en-US"/>
        </w:rPr>
        <w:t>Knesset approves laws barring UNRWA from Israel, limiting it in Gaza and West Bank.</w:t>
      </w:r>
      <w:r>
        <w:rPr>
          <w:lang w:val="en-US"/>
        </w:rPr>
        <w:t xml:space="preserve"> </w:t>
      </w:r>
      <w:hyperlink r:id="rId25" w:history="1">
        <w:r w:rsidRPr="0022271D">
          <w:rPr>
            <w:rStyle w:val="Hyperlinkki"/>
          </w:rPr>
          <w:t>https://www.timesofisrael.com/knesset-approves-laws-barring-unrwa-from-israel-limiting-it-in-gaza-and-west-bank/</w:t>
        </w:r>
      </w:hyperlink>
      <w:r w:rsidRPr="0022271D">
        <w:t xml:space="preserve"> (Kä</w:t>
      </w:r>
      <w:r>
        <w:t>yty 3.2.2025).</w:t>
      </w:r>
    </w:p>
    <w:p w14:paraId="30EEF33D" w14:textId="77777777" w:rsidR="00134C76" w:rsidRDefault="00134C76" w:rsidP="00134C76">
      <w:pPr>
        <w:ind w:left="720"/>
      </w:pPr>
      <w:r>
        <w:rPr>
          <w:lang w:val="en-US"/>
        </w:rPr>
        <w:t xml:space="preserve">25.10.2024. </w:t>
      </w:r>
      <w:r w:rsidRPr="00134C76">
        <w:rPr>
          <w:i/>
          <w:iCs/>
          <w:lang w:val="en-US"/>
        </w:rPr>
        <w:t xml:space="preserve">Israel set to pass laws Monday that will heavily restrict UNRWA in Gaza, West Bank. </w:t>
      </w:r>
      <w:hyperlink r:id="rId26" w:history="1">
        <w:r w:rsidRPr="00134C76">
          <w:rPr>
            <w:rStyle w:val="Hyperlinkki"/>
          </w:rPr>
          <w:t>https://www.timesofisrael.com/israel-set-to-pass-laws-monday-that-will-heavily-restrict-unrwa-in-gaza-west-bank/</w:t>
        </w:r>
      </w:hyperlink>
      <w:r w:rsidRPr="00134C76">
        <w:t xml:space="preserve"> (Kä</w:t>
      </w:r>
      <w:r>
        <w:t>yty 3.2.2025).</w:t>
      </w:r>
    </w:p>
    <w:p w14:paraId="59F63869" w14:textId="77777777" w:rsidR="00FF42AE" w:rsidRDefault="002B281D" w:rsidP="002B281D">
      <w:pPr>
        <w:rPr>
          <w:lang w:val="en-US"/>
        </w:rPr>
      </w:pPr>
      <w:r w:rsidRPr="002B281D">
        <w:rPr>
          <w:lang w:val="en-US"/>
        </w:rPr>
        <w:t>UN New</w:t>
      </w:r>
      <w:r>
        <w:rPr>
          <w:lang w:val="en-US"/>
        </w:rPr>
        <w:t xml:space="preserve">s </w:t>
      </w:r>
    </w:p>
    <w:p w14:paraId="4ACF6A25" w14:textId="04A70D15" w:rsidR="00F01F46" w:rsidRPr="00F01F46" w:rsidRDefault="00F01F46" w:rsidP="00FF42AE">
      <w:pPr>
        <w:ind w:left="720"/>
        <w:rPr>
          <w:lang w:val="en-US"/>
        </w:rPr>
      </w:pPr>
      <w:r w:rsidRPr="00F01F46">
        <w:rPr>
          <w:lang w:val="en-US"/>
        </w:rPr>
        <w:t xml:space="preserve">4.2.2025. </w:t>
      </w:r>
      <w:r w:rsidRPr="00F01F46">
        <w:rPr>
          <w:i/>
          <w:iCs/>
          <w:lang w:val="en-US"/>
        </w:rPr>
        <w:t>UNRWA delivers bulk of aid in Gaza as destruction mounts in West Bank.</w:t>
      </w:r>
      <w:r>
        <w:rPr>
          <w:lang w:val="en-US"/>
        </w:rPr>
        <w:t xml:space="preserve"> </w:t>
      </w:r>
      <w:hyperlink r:id="rId27" w:history="1">
        <w:r w:rsidRPr="00E06E30">
          <w:rPr>
            <w:rStyle w:val="Hyperlinkki"/>
            <w:lang w:val="en-US"/>
          </w:rPr>
          <w:t>https://news.un.org/en/story/2025/02/1159741</w:t>
        </w:r>
      </w:hyperlink>
      <w:r>
        <w:rPr>
          <w:lang w:val="en-US"/>
        </w:rPr>
        <w:t xml:space="preserve"> (</w:t>
      </w:r>
      <w:proofErr w:type="spellStart"/>
      <w:r>
        <w:rPr>
          <w:lang w:val="en-US"/>
        </w:rPr>
        <w:t>Käyty</w:t>
      </w:r>
      <w:proofErr w:type="spellEnd"/>
      <w:r>
        <w:rPr>
          <w:lang w:val="en-US"/>
        </w:rPr>
        <w:t xml:space="preserve"> 7.2.2025).</w:t>
      </w:r>
    </w:p>
    <w:p w14:paraId="55DEF866" w14:textId="555C239F" w:rsidR="002B281D" w:rsidRDefault="002B281D" w:rsidP="00FF42AE">
      <w:pPr>
        <w:ind w:left="720"/>
        <w:rPr>
          <w:lang w:val="en-US"/>
        </w:rPr>
      </w:pPr>
      <w:r>
        <w:rPr>
          <w:lang w:val="en-US"/>
        </w:rPr>
        <w:t xml:space="preserve">29.1.2025. </w:t>
      </w:r>
      <w:r w:rsidRPr="007871B2">
        <w:rPr>
          <w:i/>
          <w:iCs/>
          <w:lang w:val="en-US"/>
        </w:rPr>
        <w:t xml:space="preserve">Israel’s new laws banning UNRWA already taking effect. </w:t>
      </w:r>
      <w:hyperlink r:id="rId28" w:history="1">
        <w:r w:rsidR="00FF42AE" w:rsidRPr="009C5706">
          <w:rPr>
            <w:rStyle w:val="Hyperlinkki"/>
            <w:lang w:val="en-US"/>
          </w:rPr>
          <w:t>https://news.un.org/en/story/2025/01/1159586</w:t>
        </w:r>
      </w:hyperlink>
      <w:r>
        <w:rPr>
          <w:lang w:val="en-US"/>
        </w:rPr>
        <w:t xml:space="preserve"> (</w:t>
      </w:r>
      <w:proofErr w:type="spellStart"/>
      <w:r>
        <w:rPr>
          <w:lang w:val="en-US"/>
        </w:rPr>
        <w:t>Käyty</w:t>
      </w:r>
      <w:proofErr w:type="spellEnd"/>
      <w:r>
        <w:rPr>
          <w:lang w:val="en-US"/>
        </w:rPr>
        <w:t xml:space="preserve"> 3.2.2025).</w:t>
      </w:r>
    </w:p>
    <w:p w14:paraId="65EC3C3E" w14:textId="77777777" w:rsidR="007871B2" w:rsidRDefault="007871B2" w:rsidP="00FF42AE">
      <w:pPr>
        <w:ind w:left="720"/>
        <w:rPr>
          <w:lang w:val="en-US"/>
        </w:rPr>
      </w:pPr>
      <w:r w:rsidRPr="007871B2">
        <w:rPr>
          <w:lang w:val="en-US"/>
        </w:rPr>
        <w:t xml:space="preserve">24.1.2025. </w:t>
      </w:r>
      <w:r w:rsidRPr="007871B2">
        <w:rPr>
          <w:i/>
          <w:iCs/>
          <w:lang w:val="en-US"/>
        </w:rPr>
        <w:t xml:space="preserve">UN rights office raises alarm over escalating violence in occupied West Bank. </w:t>
      </w:r>
      <w:hyperlink r:id="rId29" w:history="1">
        <w:r w:rsidRPr="009C5706">
          <w:rPr>
            <w:rStyle w:val="Hyperlinkki"/>
            <w:lang w:val="en-US"/>
          </w:rPr>
          <w:t>https://news.un.org/en/story/2025/01/1159411</w:t>
        </w:r>
      </w:hyperlink>
      <w:r>
        <w:rPr>
          <w:lang w:val="en-US"/>
        </w:rPr>
        <w:t xml:space="preserve"> (</w:t>
      </w:r>
      <w:proofErr w:type="spellStart"/>
      <w:r>
        <w:rPr>
          <w:lang w:val="en-US"/>
        </w:rPr>
        <w:t>Käyty</w:t>
      </w:r>
      <w:proofErr w:type="spellEnd"/>
      <w:r>
        <w:rPr>
          <w:lang w:val="en-US"/>
        </w:rPr>
        <w:t xml:space="preserve"> 4.2.2025).</w:t>
      </w:r>
    </w:p>
    <w:p w14:paraId="32CFF289" w14:textId="77777777" w:rsidR="007871B2" w:rsidRPr="007871B2" w:rsidRDefault="007871B2" w:rsidP="00FF42AE">
      <w:pPr>
        <w:ind w:left="720"/>
        <w:rPr>
          <w:lang w:val="en-US"/>
        </w:rPr>
      </w:pPr>
      <w:r>
        <w:rPr>
          <w:lang w:val="en-US"/>
        </w:rPr>
        <w:t xml:space="preserve">23.1.2025. </w:t>
      </w:r>
      <w:r w:rsidRPr="007871B2">
        <w:rPr>
          <w:i/>
          <w:iCs/>
          <w:lang w:val="en-US"/>
        </w:rPr>
        <w:t>‘We must be there for them now,’ says UN relief chief, highlighting plight of Gaza’s children</w:t>
      </w:r>
      <w:r>
        <w:rPr>
          <w:lang w:val="en-US"/>
        </w:rPr>
        <w:t xml:space="preserve">. </w:t>
      </w:r>
      <w:hyperlink r:id="rId30" w:history="1">
        <w:r w:rsidRPr="009C5706">
          <w:rPr>
            <w:rStyle w:val="Hyperlinkki"/>
            <w:lang w:val="en-US"/>
          </w:rPr>
          <w:t>https://news.un.org/en/story/2025/01/1159386</w:t>
        </w:r>
      </w:hyperlink>
      <w:r>
        <w:rPr>
          <w:lang w:val="en-US"/>
        </w:rPr>
        <w:t xml:space="preserve"> (</w:t>
      </w:r>
      <w:proofErr w:type="spellStart"/>
      <w:r>
        <w:rPr>
          <w:lang w:val="en-US"/>
        </w:rPr>
        <w:t>Käyty</w:t>
      </w:r>
      <w:proofErr w:type="spellEnd"/>
      <w:r>
        <w:rPr>
          <w:lang w:val="en-US"/>
        </w:rPr>
        <w:t xml:space="preserve"> 4.2.2025).</w:t>
      </w:r>
    </w:p>
    <w:p w14:paraId="6E984DB4" w14:textId="77777777" w:rsidR="00FF42AE" w:rsidRPr="002B281D" w:rsidRDefault="00FF42AE" w:rsidP="00FF42AE">
      <w:pPr>
        <w:ind w:left="720"/>
        <w:rPr>
          <w:lang w:val="en-US"/>
        </w:rPr>
      </w:pPr>
      <w:r>
        <w:rPr>
          <w:lang w:val="en-US"/>
        </w:rPr>
        <w:t xml:space="preserve">31.10.2024. </w:t>
      </w:r>
      <w:r w:rsidRPr="00FF42AE">
        <w:rPr>
          <w:i/>
          <w:iCs/>
          <w:lang w:val="en-US"/>
        </w:rPr>
        <w:t>Israeli laws blocking UNRWA – devastating humanitarian impact for Palestinians?</w:t>
      </w:r>
      <w:r>
        <w:rPr>
          <w:lang w:val="en-US"/>
        </w:rPr>
        <w:t xml:space="preserve"> </w:t>
      </w:r>
      <w:hyperlink r:id="rId31" w:history="1">
        <w:r w:rsidRPr="009C5706">
          <w:rPr>
            <w:rStyle w:val="Hyperlinkki"/>
            <w:lang w:val="en-US"/>
          </w:rPr>
          <w:t>https://news.un.org/en/story/2024/10/1156326</w:t>
        </w:r>
      </w:hyperlink>
      <w:r>
        <w:rPr>
          <w:lang w:val="en-US"/>
        </w:rPr>
        <w:t xml:space="preserve"> (</w:t>
      </w:r>
      <w:proofErr w:type="spellStart"/>
      <w:r>
        <w:rPr>
          <w:lang w:val="en-US"/>
        </w:rPr>
        <w:t>Käyty</w:t>
      </w:r>
      <w:proofErr w:type="spellEnd"/>
      <w:r>
        <w:rPr>
          <w:lang w:val="en-US"/>
        </w:rPr>
        <w:t xml:space="preserve"> 4.2.2025).</w:t>
      </w:r>
    </w:p>
    <w:p w14:paraId="63E9EDB9" w14:textId="77777777" w:rsidR="002E40E4" w:rsidRDefault="00444507" w:rsidP="00873A37">
      <w:pPr>
        <w:rPr>
          <w:lang w:val="en-US"/>
        </w:rPr>
      </w:pPr>
      <w:r>
        <w:rPr>
          <w:lang w:val="en-US"/>
        </w:rPr>
        <w:t xml:space="preserve">UNRWA </w:t>
      </w:r>
      <w:r w:rsidR="002E40E4">
        <w:rPr>
          <w:lang w:val="en-US"/>
        </w:rPr>
        <w:t>(</w:t>
      </w:r>
      <w:r w:rsidR="002E40E4" w:rsidRPr="002E40E4">
        <w:rPr>
          <w:lang w:val="en-US"/>
        </w:rPr>
        <w:t>United Nations Relief and Works Agency</w:t>
      </w:r>
      <w:r w:rsidR="002E40E4">
        <w:rPr>
          <w:lang w:val="en-US"/>
        </w:rPr>
        <w:t>)</w:t>
      </w:r>
    </w:p>
    <w:p w14:paraId="78F21A69" w14:textId="15A47D61" w:rsidR="001C434C" w:rsidRDefault="001C434C" w:rsidP="002E40E4">
      <w:pPr>
        <w:ind w:left="720"/>
        <w:rPr>
          <w:lang w:val="en-US"/>
        </w:rPr>
      </w:pPr>
      <w:r w:rsidRPr="001C434C">
        <w:rPr>
          <w:lang w:val="en-US"/>
        </w:rPr>
        <w:t>7.2.2025</w:t>
      </w:r>
      <w:proofErr w:type="gramStart"/>
      <w:r w:rsidR="00104E65">
        <w:rPr>
          <w:lang w:val="en-US"/>
        </w:rPr>
        <w:t>a</w:t>
      </w:r>
      <w:r w:rsidRPr="001C434C">
        <w:rPr>
          <w:lang w:val="en-US"/>
        </w:rPr>
        <w:t xml:space="preserve">. </w:t>
      </w:r>
      <w:r w:rsidRPr="001C434C">
        <w:rPr>
          <w:i/>
          <w:iCs/>
          <w:lang w:val="en-US"/>
        </w:rPr>
        <w:t>”We</w:t>
      </w:r>
      <w:proofErr w:type="gramEnd"/>
      <w:r w:rsidRPr="001C434C">
        <w:rPr>
          <w:i/>
          <w:iCs/>
          <w:lang w:val="en-US"/>
        </w:rPr>
        <w:t xml:space="preserve"> have seen unprecedented levels of destruction…”</w:t>
      </w:r>
      <w:r w:rsidRPr="001C434C">
        <w:rPr>
          <w:lang w:val="en-US"/>
        </w:rPr>
        <w:t>[</w:t>
      </w:r>
      <w:proofErr w:type="spellStart"/>
      <w:r w:rsidRPr="001C434C">
        <w:rPr>
          <w:lang w:val="en-US"/>
        </w:rPr>
        <w:t>Viestipalvelu</w:t>
      </w:r>
      <w:proofErr w:type="spellEnd"/>
      <w:r w:rsidRPr="001C434C">
        <w:rPr>
          <w:lang w:val="en-US"/>
        </w:rPr>
        <w:t xml:space="preserve"> X].</w:t>
      </w:r>
      <w:r>
        <w:rPr>
          <w:lang w:val="en-US"/>
        </w:rPr>
        <w:t xml:space="preserve"> </w:t>
      </w:r>
      <w:hyperlink r:id="rId32" w:history="1">
        <w:r w:rsidRPr="00E06E30">
          <w:rPr>
            <w:rStyle w:val="Hyperlinkki"/>
            <w:lang w:val="en-US"/>
          </w:rPr>
          <w:t>https://x.com/UNRWA/status/1887833702526497226</w:t>
        </w:r>
      </w:hyperlink>
      <w:r>
        <w:rPr>
          <w:lang w:val="en-US"/>
        </w:rPr>
        <w:t xml:space="preserve"> (</w:t>
      </w:r>
      <w:proofErr w:type="spellStart"/>
      <w:r>
        <w:rPr>
          <w:lang w:val="en-US"/>
        </w:rPr>
        <w:t>Käyty</w:t>
      </w:r>
      <w:proofErr w:type="spellEnd"/>
      <w:r>
        <w:rPr>
          <w:lang w:val="en-US"/>
        </w:rPr>
        <w:t xml:space="preserve"> 7.2.2025).</w:t>
      </w:r>
    </w:p>
    <w:p w14:paraId="626AADCE" w14:textId="06251822" w:rsidR="00104E65" w:rsidRPr="00104E65" w:rsidRDefault="00104E65" w:rsidP="002E40E4">
      <w:pPr>
        <w:ind w:left="720"/>
        <w:rPr>
          <w:i/>
          <w:iCs/>
        </w:rPr>
      </w:pPr>
      <w:r w:rsidRPr="00104E65">
        <w:rPr>
          <w:lang w:val="en-US"/>
        </w:rPr>
        <w:lastRenderedPageBreak/>
        <w:t xml:space="preserve">7.2.2025b. </w:t>
      </w:r>
      <w:r w:rsidRPr="00104E65">
        <w:rPr>
          <w:i/>
          <w:iCs/>
          <w:lang w:val="en-US"/>
        </w:rPr>
        <w:t xml:space="preserve">UNRWA Situation Report #158 on the Humanitarian Crisis in the Gaza Strip and the West Bank, including East Jerusalem. </w:t>
      </w:r>
      <w:hyperlink r:id="rId33" w:anchor="[1" w:history="1">
        <w:r w:rsidRPr="00104E65">
          <w:rPr>
            <w:rStyle w:val="Hyperlinkki"/>
          </w:rPr>
          <w:t>https://www.unrwa.org/resources/reports/unrwa-situation-report-158-situation-gaza-strip-and-west-bank-including-east-jerusalem#[1</w:t>
        </w:r>
      </w:hyperlink>
      <w:r w:rsidRPr="00104E65">
        <w:t>] (Kä</w:t>
      </w:r>
      <w:r>
        <w:t>yty 7.2.2025).</w:t>
      </w:r>
    </w:p>
    <w:p w14:paraId="2051AB73" w14:textId="35221E53" w:rsidR="008611F6" w:rsidRPr="008611F6" w:rsidRDefault="008611F6" w:rsidP="002E40E4">
      <w:pPr>
        <w:ind w:left="720"/>
      </w:pPr>
      <w:r w:rsidRPr="008611F6">
        <w:rPr>
          <w:lang w:val="en-US"/>
        </w:rPr>
        <w:t xml:space="preserve">3.2.2025. </w:t>
      </w:r>
      <w:r w:rsidRPr="008611F6">
        <w:rPr>
          <w:i/>
          <w:iCs/>
          <w:lang w:val="en-US"/>
        </w:rPr>
        <w:t xml:space="preserve">Official statement on the situation in Jenin camp. </w:t>
      </w:r>
      <w:hyperlink r:id="rId34" w:history="1">
        <w:r w:rsidRPr="008611F6">
          <w:rPr>
            <w:rStyle w:val="Hyperlinkki"/>
          </w:rPr>
          <w:t>https://www.unrwa.org/newsroom/official-statements/official-statement-situation-jenin-camp</w:t>
        </w:r>
      </w:hyperlink>
      <w:r w:rsidRPr="008611F6">
        <w:t xml:space="preserve"> (Kä</w:t>
      </w:r>
      <w:r>
        <w:t>yty 4.2.2025).</w:t>
      </w:r>
    </w:p>
    <w:p w14:paraId="782B1B10" w14:textId="77777777" w:rsidR="00183BAA" w:rsidRPr="00A16048" w:rsidRDefault="00183BAA" w:rsidP="002E40E4">
      <w:pPr>
        <w:ind w:left="720"/>
      </w:pPr>
      <w:r w:rsidRPr="00183BAA">
        <w:rPr>
          <w:lang w:val="en-US"/>
        </w:rPr>
        <w:t>2.2.2025</w:t>
      </w:r>
      <w:r w:rsidRPr="00183BAA">
        <w:rPr>
          <w:i/>
          <w:iCs/>
          <w:lang w:val="en-US"/>
        </w:rPr>
        <w:t>. UNRWA team remains on the ground…</w:t>
      </w:r>
      <w:r>
        <w:rPr>
          <w:lang w:val="en-US"/>
        </w:rPr>
        <w:t xml:space="preserve"> </w:t>
      </w:r>
      <w:r w:rsidRPr="00183BAA">
        <w:t xml:space="preserve">[Viestipalvelu X]. </w:t>
      </w:r>
      <w:hyperlink r:id="rId35" w:history="1">
        <w:r w:rsidRPr="00A16048">
          <w:rPr>
            <w:rStyle w:val="Hyperlinkki"/>
          </w:rPr>
          <w:t>https://x.com/UNRWA/status/1886024762326921690</w:t>
        </w:r>
      </w:hyperlink>
      <w:r w:rsidRPr="00A16048">
        <w:t xml:space="preserve"> (Käyty 4.2.2025).</w:t>
      </w:r>
    </w:p>
    <w:p w14:paraId="28BA2F2C" w14:textId="77777777" w:rsidR="00444507" w:rsidRPr="00444507" w:rsidRDefault="00444507" w:rsidP="002E40E4">
      <w:pPr>
        <w:ind w:left="720"/>
      </w:pPr>
      <w:r>
        <w:rPr>
          <w:lang w:val="en-US"/>
        </w:rPr>
        <w:t xml:space="preserve">31.1.2025a. </w:t>
      </w:r>
      <w:r w:rsidRPr="00444507">
        <w:rPr>
          <w:i/>
          <w:iCs/>
          <w:lang w:val="en-US"/>
        </w:rPr>
        <w:t xml:space="preserve">UNRWA rejects assertion that West Bank installations are ‘terror </w:t>
      </w:r>
      <w:proofErr w:type="gramStart"/>
      <w:r w:rsidRPr="00444507">
        <w:rPr>
          <w:i/>
          <w:iCs/>
          <w:lang w:val="en-US"/>
        </w:rPr>
        <w:t>hubs’</w:t>
      </w:r>
      <w:proofErr w:type="gramEnd"/>
      <w:r w:rsidRPr="00444507">
        <w:rPr>
          <w:i/>
          <w:iCs/>
          <w:lang w:val="en-US"/>
        </w:rPr>
        <w:t xml:space="preserve">. </w:t>
      </w:r>
      <w:hyperlink r:id="rId36" w:history="1">
        <w:r w:rsidR="002E40E4" w:rsidRPr="008F42C3">
          <w:rPr>
            <w:rStyle w:val="Hyperlinkki"/>
          </w:rPr>
          <w:t>https://www.unrwa.org/newsroom/news-releases/unrwa-rejects-assertion-west-bank-installations-are-terror-hubs</w:t>
        </w:r>
      </w:hyperlink>
      <w:r w:rsidRPr="00444507">
        <w:t xml:space="preserve"> (Käyty 3.2.2025).</w:t>
      </w:r>
    </w:p>
    <w:p w14:paraId="09B0764A" w14:textId="1AB8324A" w:rsidR="00873A37" w:rsidRDefault="00E91797" w:rsidP="002E40E4">
      <w:pPr>
        <w:ind w:left="720"/>
      </w:pPr>
      <w:r>
        <w:rPr>
          <w:lang w:val="en-US"/>
        </w:rPr>
        <w:t>31.1.2025</w:t>
      </w:r>
      <w:r w:rsidR="00444507">
        <w:rPr>
          <w:lang w:val="en-US"/>
        </w:rPr>
        <w:t>b</w:t>
      </w:r>
      <w:r>
        <w:rPr>
          <w:lang w:val="en-US"/>
        </w:rPr>
        <w:t xml:space="preserve">. </w:t>
      </w:r>
      <w:r w:rsidR="00444507" w:rsidRPr="00444507">
        <w:rPr>
          <w:i/>
          <w:iCs/>
          <w:lang w:val="en-US"/>
        </w:rPr>
        <w:t>UNRWA focus is to stay and deliver - Juliette Touma to RT [YouTube].</w:t>
      </w:r>
      <w:r w:rsidR="00444507">
        <w:rPr>
          <w:lang w:val="en-US"/>
        </w:rPr>
        <w:t xml:space="preserve"> </w:t>
      </w:r>
      <w:hyperlink r:id="rId37" w:history="1">
        <w:r w:rsidR="002E40E4" w:rsidRPr="008F42C3">
          <w:rPr>
            <w:rStyle w:val="Hyperlinkki"/>
          </w:rPr>
          <w:t>https://www.unrwa.org/newsroom/videos/unrwa-focus-stay-and-deliver-juliette-touma-rt</w:t>
        </w:r>
      </w:hyperlink>
      <w:r w:rsidR="00444507" w:rsidRPr="00444507">
        <w:t xml:space="preserve"> (Kä</w:t>
      </w:r>
      <w:r w:rsidR="00444507">
        <w:t>yty 3.2.2025).</w:t>
      </w:r>
    </w:p>
    <w:p w14:paraId="276DFFAD" w14:textId="1A52B90C" w:rsidR="00BE0320" w:rsidRPr="00BE0320" w:rsidRDefault="00BE0320" w:rsidP="002E40E4">
      <w:pPr>
        <w:ind w:left="720"/>
      </w:pPr>
      <w:r w:rsidRPr="00BE0320">
        <w:rPr>
          <w:lang w:val="en-US"/>
        </w:rPr>
        <w:t xml:space="preserve">31.1.2025c. </w:t>
      </w:r>
      <w:r w:rsidRPr="00BE0320">
        <w:rPr>
          <w:i/>
          <w:iCs/>
          <w:lang w:val="en-US"/>
        </w:rPr>
        <w:t>UNRWA Situation Report #157 on the Humanitarian Crisis in the Gaza Strip and the West Bank, including East Jerusalem.</w:t>
      </w:r>
      <w:r>
        <w:rPr>
          <w:lang w:val="en-US"/>
        </w:rPr>
        <w:t xml:space="preserve"> </w:t>
      </w:r>
      <w:hyperlink r:id="rId38" w:history="1">
        <w:r w:rsidRPr="00BE0320">
          <w:rPr>
            <w:rStyle w:val="Hyperlinkki"/>
          </w:rPr>
          <w:t>https://www.unrwa.org/resources/reports/unrwa-situation-report-157-situation-gaza-strip-and-west-bank-including-east-jerusalem</w:t>
        </w:r>
      </w:hyperlink>
      <w:r w:rsidRPr="00BE0320">
        <w:t xml:space="preserve"> (Kä</w:t>
      </w:r>
      <w:r>
        <w:t>yty 20.2.2025).</w:t>
      </w:r>
    </w:p>
    <w:p w14:paraId="51B6BD6A" w14:textId="1B1D1C89" w:rsidR="00444507" w:rsidRDefault="00C548A1" w:rsidP="007871B2">
      <w:pPr>
        <w:ind w:left="720"/>
      </w:pPr>
      <w:r w:rsidRPr="00C548A1">
        <w:rPr>
          <w:lang w:val="en-US"/>
        </w:rPr>
        <w:t xml:space="preserve">30.1.2025. </w:t>
      </w:r>
      <w:r w:rsidR="009A10A7" w:rsidRPr="009A10A7">
        <w:rPr>
          <w:i/>
          <w:iCs/>
          <w:lang w:val="en-US"/>
        </w:rPr>
        <w:t>Statement by the Bureau of the Advisory Commission on UNRWA.</w:t>
      </w:r>
      <w:r w:rsidR="009A10A7">
        <w:rPr>
          <w:lang w:val="en-US"/>
        </w:rPr>
        <w:t xml:space="preserve"> </w:t>
      </w:r>
      <w:hyperlink r:id="rId39" w:history="1">
        <w:r w:rsidRPr="00C548A1">
          <w:rPr>
            <w:rStyle w:val="Hyperlinkki"/>
          </w:rPr>
          <w:t>https://www.unrwa.org/newsroom/official-statements/statement-bureau-advisory-commission-unrwa</w:t>
        </w:r>
      </w:hyperlink>
      <w:r w:rsidRPr="00C548A1">
        <w:t xml:space="preserve"> (Kä</w:t>
      </w:r>
      <w:r>
        <w:t>yty 4.2.2025).</w:t>
      </w:r>
    </w:p>
    <w:p w14:paraId="46DC69DE" w14:textId="442A6517" w:rsidR="0071410E" w:rsidRPr="0071410E" w:rsidRDefault="0071410E" w:rsidP="007871B2">
      <w:pPr>
        <w:ind w:left="720"/>
      </w:pPr>
      <w:r w:rsidRPr="0071410E">
        <w:rPr>
          <w:lang w:val="en-US"/>
        </w:rPr>
        <w:t xml:space="preserve">UNRWA [päiväämätön]. </w:t>
      </w:r>
      <w:r w:rsidRPr="0071410E">
        <w:rPr>
          <w:i/>
          <w:iCs/>
          <w:lang w:val="en-US"/>
        </w:rPr>
        <w:t>Where we work / West Bank</w:t>
      </w:r>
      <w:r>
        <w:rPr>
          <w:lang w:val="en-US"/>
        </w:rPr>
        <w:t xml:space="preserve">. </w:t>
      </w:r>
      <w:hyperlink r:id="rId40" w:history="1">
        <w:r w:rsidRPr="0071410E">
          <w:rPr>
            <w:rStyle w:val="Hyperlinkki"/>
          </w:rPr>
          <w:t>https://www.unrwa.org/where-we-work/west-bank</w:t>
        </w:r>
      </w:hyperlink>
      <w:r w:rsidRPr="0071410E">
        <w:t xml:space="preserve"> (Käy</w:t>
      </w:r>
      <w:r>
        <w:t>ty 10.2.2025).</w:t>
      </w:r>
    </w:p>
    <w:p w14:paraId="4986578D" w14:textId="5B5B5B99" w:rsidR="009A10A7" w:rsidRPr="00C548A1" w:rsidRDefault="009A10A7" w:rsidP="009A10A7">
      <w:r w:rsidRPr="009A10A7">
        <w:rPr>
          <w:lang w:val="en-US"/>
        </w:rPr>
        <w:t xml:space="preserve">The Washington Institute / </w:t>
      </w:r>
      <w:proofErr w:type="spellStart"/>
      <w:r w:rsidRPr="009A10A7">
        <w:rPr>
          <w:lang w:val="en-US"/>
        </w:rPr>
        <w:t>Makovsky</w:t>
      </w:r>
      <w:proofErr w:type="spellEnd"/>
      <w:r w:rsidRPr="00A16048">
        <w:rPr>
          <w:lang w:val="en-US"/>
        </w:rPr>
        <w:t>, David 28.1.2025.</w:t>
      </w:r>
      <w:r w:rsidRPr="004D36DC">
        <w:rPr>
          <w:lang w:val="en-US"/>
        </w:rPr>
        <w:t xml:space="preserve"> </w:t>
      </w:r>
      <w:r w:rsidRPr="004D36DC">
        <w:rPr>
          <w:i/>
          <w:iCs/>
          <w:lang w:val="en-US"/>
        </w:rPr>
        <w:t xml:space="preserve">Brinkmanship Over Israel’s Ban on UNRWA. </w:t>
      </w:r>
      <w:hyperlink r:id="rId41" w:history="1">
        <w:r w:rsidRPr="004D36DC">
          <w:rPr>
            <w:rStyle w:val="Hyperlinkki"/>
          </w:rPr>
          <w:t>https://www.washingtoninstitute.org/policy-analysis/brinkmanship-over-israels-ban-unrwa</w:t>
        </w:r>
      </w:hyperlink>
      <w:r w:rsidRPr="004D36DC">
        <w:t xml:space="preserve"> (Kä</w:t>
      </w:r>
      <w:r>
        <w:t>yty 4.2.2025).</w:t>
      </w:r>
    </w:p>
    <w:p w14:paraId="6A8D5EC0" w14:textId="77777777" w:rsidR="00082DFE" w:rsidRPr="001D5CAA" w:rsidRDefault="00B54761" w:rsidP="00082DFE">
      <w:pPr>
        <w:pStyle w:val="LeiptekstiMigri"/>
        <w:ind w:left="0"/>
        <w:rPr>
          <w:lang w:val="en-GB"/>
        </w:rPr>
      </w:pPr>
      <w:r>
        <w:rPr>
          <w:b/>
        </w:rPr>
        <w:pict w14:anchorId="67880A72">
          <v:rect id="_x0000_i1028" style="width:0;height:1.5pt" o:hralign="center" o:hrstd="t" o:hr="t" fillcolor="#a0a0a0" stroked="f"/>
        </w:pict>
      </w:r>
    </w:p>
    <w:p w14:paraId="4C78E462" w14:textId="77777777" w:rsidR="00082DFE" w:rsidRDefault="001D63F6" w:rsidP="00810134">
      <w:pPr>
        <w:pStyle w:val="Numeroimatonotsikko"/>
      </w:pPr>
      <w:r>
        <w:t>Tietoja vastauksesta</w:t>
      </w:r>
    </w:p>
    <w:p w14:paraId="54DE6E60"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743D2C7E" w14:textId="77777777" w:rsidR="001D63F6" w:rsidRPr="00BC367A" w:rsidRDefault="001D63F6" w:rsidP="00810134">
      <w:pPr>
        <w:pStyle w:val="Numeroimatonotsikko"/>
        <w:rPr>
          <w:lang w:val="en-GB"/>
        </w:rPr>
      </w:pPr>
      <w:r w:rsidRPr="00BC367A">
        <w:rPr>
          <w:lang w:val="en-GB"/>
        </w:rPr>
        <w:t>Information on the response</w:t>
      </w:r>
    </w:p>
    <w:p w14:paraId="69E0D2E2"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w:t>
      </w:r>
      <w:r w:rsidRPr="00A35BCB">
        <w:rPr>
          <w:lang w:val="en-GB"/>
        </w:rPr>
        <w:lastRenderedPageBreak/>
        <w:t>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710724B4" w14:textId="77777777" w:rsidR="00B112B8" w:rsidRPr="00A35BCB" w:rsidRDefault="00B112B8" w:rsidP="00A35BCB">
      <w:pPr>
        <w:rPr>
          <w:lang w:val="en-GB"/>
        </w:rPr>
      </w:pPr>
    </w:p>
    <w:sectPr w:rsidR="00B112B8" w:rsidRPr="00A35BCB" w:rsidSect="00072438">
      <w:headerReference w:type="default" r:id="rId42"/>
      <w:headerReference w:type="first" r:id="rId43"/>
      <w:footerReference w:type="first" r:id="rId44"/>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73FE5" w14:textId="77777777" w:rsidR="006570DA" w:rsidRDefault="006570DA" w:rsidP="007E0069">
      <w:pPr>
        <w:spacing w:after="0" w:line="240" w:lineRule="auto"/>
      </w:pPr>
      <w:r>
        <w:separator/>
      </w:r>
    </w:p>
  </w:endnote>
  <w:endnote w:type="continuationSeparator" w:id="0">
    <w:p w14:paraId="3829F335" w14:textId="77777777" w:rsidR="006570DA" w:rsidRDefault="006570DA"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C196E" w14:textId="77777777" w:rsidR="00CF1FCE" w:rsidRDefault="00CF1FCE"/>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CF1FCE" w:rsidRPr="00A83D54" w14:paraId="646DE1A6" w14:textId="77777777" w:rsidTr="00483E37">
      <w:trPr>
        <w:trHeight w:val="189"/>
      </w:trPr>
      <w:tc>
        <w:tcPr>
          <w:tcW w:w="1560" w:type="dxa"/>
        </w:tcPr>
        <w:p w14:paraId="38085705" w14:textId="77777777" w:rsidR="00CF1FCE" w:rsidRPr="00A83D54" w:rsidRDefault="00CF1FCE" w:rsidP="00337E76">
          <w:pPr>
            <w:pStyle w:val="Alatunniste"/>
            <w:rPr>
              <w:sz w:val="14"/>
              <w:szCs w:val="14"/>
            </w:rPr>
          </w:pPr>
        </w:p>
      </w:tc>
      <w:tc>
        <w:tcPr>
          <w:tcW w:w="2551" w:type="dxa"/>
        </w:tcPr>
        <w:p w14:paraId="32FF2E4A" w14:textId="77777777" w:rsidR="00CF1FCE" w:rsidRPr="00A83D54" w:rsidRDefault="00CF1FCE" w:rsidP="00337E76">
          <w:pPr>
            <w:pStyle w:val="Alatunniste"/>
            <w:rPr>
              <w:sz w:val="14"/>
              <w:szCs w:val="14"/>
            </w:rPr>
          </w:pPr>
        </w:p>
      </w:tc>
      <w:tc>
        <w:tcPr>
          <w:tcW w:w="2552" w:type="dxa"/>
        </w:tcPr>
        <w:p w14:paraId="029F8DB3" w14:textId="77777777" w:rsidR="00CF1FCE" w:rsidRPr="00A83D54" w:rsidRDefault="00CF1FCE" w:rsidP="00337E76">
          <w:pPr>
            <w:pStyle w:val="Alatunniste"/>
            <w:rPr>
              <w:sz w:val="14"/>
              <w:szCs w:val="14"/>
            </w:rPr>
          </w:pPr>
        </w:p>
      </w:tc>
      <w:tc>
        <w:tcPr>
          <w:tcW w:w="2830" w:type="dxa"/>
        </w:tcPr>
        <w:p w14:paraId="3E0BC413" w14:textId="77777777" w:rsidR="00CF1FCE" w:rsidRPr="00A83D54" w:rsidRDefault="00CF1FCE" w:rsidP="00337E76">
          <w:pPr>
            <w:pStyle w:val="Alatunniste"/>
            <w:rPr>
              <w:sz w:val="14"/>
              <w:szCs w:val="14"/>
            </w:rPr>
          </w:pPr>
        </w:p>
      </w:tc>
    </w:tr>
    <w:tr w:rsidR="00CF1FCE" w:rsidRPr="00A83D54" w14:paraId="576A9B8C" w14:textId="77777777" w:rsidTr="00483E37">
      <w:trPr>
        <w:trHeight w:val="189"/>
      </w:trPr>
      <w:tc>
        <w:tcPr>
          <w:tcW w:w="1560" w:type="dxa"/>
        </w:tcPr>
        <w:p w14:paraId="6676787E" w14:textId="77777777" w:rsidR="00CF1FCE" w:rsidRPr="00A83D54" w:rsidRDefault="00CF1FCE" w:rsidP="00337E76">
          <w:pPr>
            <w:pStyle w:val="Alatunniste"/>
            <w:rPr>
              <w:sz w:val="14"/>
              <w:szCs w:val="14"/>
            </w:rPr>
          </w:pPr>
        </w:p>
      </w:tc>
      <w:tc>
        <w:tcPr>
          <w:tcW w:w="2551" w:type="dxa"/>
        </w:tcPr>
        <w:p w14:paraId="69F955C8" w14:textId="77777777" w:rsidR="00CF1FCE" w:rsidRPr="00A83D54" w:rsidRDefault="00CF1FCE" w:rsidP="00337E76">
          <w:pPr>
            <w:pStyle w:val="Alatunniste"/>
            <w:rPr>
              <w:sz w:val="14"/>
              <w:szCs w:val="14"/>
            </w:rPr>
          </w:pPr>
        </w:p>
      </w:tc>
      <w:tc>
        <w:tcPr>
          <w:tcW w:w="2552" w:type="dxa"/>
        </w:tcPr>
        <w:p w14:paraId="1D5CDBF6" w14:textId="77777777" w:rsidR="00CF1FCE" w:rsidRPr="00A83D54" w:rsidRDefault="00CF1FCE" w:rsidP="00337E76">
          <w:pPr>
            <w:pStyle w:val="Alatunniste"/>
            <w:rPr>
              <w:sz w:val="14"/>
              <w:szCs w:val="14"/>
            </w:rPr>
          </w:pPr>
        </w:p>
      </w:tc>
      <w:tc>
        <w:tcPr>
          <w:tcW w:w="2830" w:type="dxa"/>
        </w:tcPr>
        <w:p w14:paraId="0E6F1AFA" w14:textId="77777777" w:rsidR="00CF1FCE" w:rsidRPr="00A83D54" w:rsidRDefault="00CF1FCE" w:rsidP="00337E76">
          <w:pPr>
            <w:pStyle w:val="Alatunniste"/>
            <w:rPr>
              <w:sz w:val="14"/>
              <w:szCs w:val="14"/>
            </w:rPr>
          </w:pPr>
        </w:p>
      </w:tc>
    </w:tr>
    <w:tr w:rsidR="00CF1FCE" w:rsidRPr="00A83D54" w14:paraId="49859A0A" w14:textId="77777777" w:rsidTr="00483E37">
      <w:trPr>
        <w:trHeight w:val="189"/>
      </w:trPr>
      <w:tc>
        <w:tcPr>
          <w:tcW w:w="1560" w:type="dxa"/>
        </w:tcPr>
        <w:p w14:paraId="2FDE2293" w14:textId="77777777" w:rsidR="00CF1FCE" w:rsidRPr="00A83D54" w:rsidRDefault="00CF1FCE" w:rsidP="00337E76">
          <w:pPr>
            <w:pStyle w:val="Alatunniste"/>
            <w:rPr>
              <w:sz w:val="14"/>
              <w:szCs w:val="14"/>
            </w:rPr>
          </w:pPr>
        </w:p>
      </w:tc>
      <w:tc>
        <w:tcPr>
          <w:tcW w:w="2551" w:type="dxa"/>
        </w:tcPr>
        <w:p w14:paraId="77E13DA3" w14:textId="77777777" w:rsidR="00CF1FCE" w:rsidRPr="00A83D54" w:rsidRDefault="00CF1FCE" w:rsidP="00337E76">
          <w:pPr>
            <w:pStyle w:val="Alatunniste"/>
            <w:rPr>
              <w:sz w:val="14"/>
              <w:szCs w:val="14"/>
            </w:rPr>
          </w:pPr>
        </w:p>
      </w:tc>
      <w:tc>
        <w:tcPr>
          <w:tcW w:w="2552" w:type="dxa"/>
        </w:tcPr>
        <w:p w14:paraId="1706870F" w14:textId="77777777" w:rsidR="00CF1FCE" w:rsidRPr="00A83D54" w:rsidRDefault="00CF1FCE" w:rsidP="00337E76">
          <w:pPr>
            <w:pStyle w:val="Alatunniste"/>
            <w:rPr>
              <w:sz w:val="14"/>
              <w:szCs w:val="14"/>
            </w:rPr>
          </w:pPr>
        </w:p>
      </w:tc>
      <w:tc>
        <w:tcPr>
          <w:tcW w:w="2830" w:type="dxa"/>
        </w:tcPr>
        <w:p w14:paraId="70781334" w14:textId="77777777" w:rsidR="00CF1FCE" w:rsidRPr="00A83D54" w:rsidRDefault="00CF1FCE" w:rsidP="00337E76">
          <w:pPr>
            <w:pStyle w:val="Alatunniste"/>
            <w:rPr>
              <w:sz w:val="14"/>
              <w:szCs w:val="14"/>
            </w:rPr>
          </w:pPr>
        </w:p>
      </w:tc>
    </w:tr>
  </w:tbl>
  <w:p w14:paraId="25735E0E" w14:textId="77777777" w:rsidR="00CF1FCE" w:rsidRDefault="00CF1FCE">
    <w:pPr>
      <w:pStyle w:val="Alatunniste"/>
    </w:pPr>
    <w:r w:rsidRPr="00A83D54">
      <w:rPr>
        <w:noProof/>
        <w:sz w:val="14"/>
        <w:szCs w:val="14"/>
        <w:lang w:eastAsia="fi-FI"/>
      </w:rPr>
      <w:drawing>
        <wp:anchor distT="0" distB="0" distL="114300" distR="114300" simplePos="0" relativeHeight="251667456" behindDoc="0" locked="0" layoutInCell="1" allowOverlap="1" wp14:anchorId="414AF162" wp14:editId="731B1CA8">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55EC128E" w14:textId="77777777" w:rsidR="00CF1FCE" w:rsidRDefault="00CF1FC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610C4" w14:textId="77777777" w:rsidR="006570DA" w:rsidRDefault="006570DA" w:rsidP="007E0069">
      <w:pPr>
        <w:spacing w:after="0" w:line="240" w:lineRule="auto"/>
      </w:pPr>
      <w:r>
        <w:separator/>
      </w:r>
    </w:p>
  </w:footnote>
  <w:footnote w:type="continuationSeparator" w:id="0">
    <w:p w14:paraId="034FBA7D" w14:textId="77777777" w:rsidR="006570DA" w:rsidRDefault="006570DA" w:rsidP="007E0069">
      <w:pPr>
        <w:spacing w:after="0" w:line="240" w:lineRule="auto"/>
      </w:pPr>
      <w:r>
        <w:continuationSeparator/>
      </w:r>
    </w:p>
  </w:footnote>
  <w:footnote w:id="1">
    <w:p w14:paraId="722753FC" w14:textId="0B8E54D6" w:rsidR="00CF1FCE" w:rsidRPr="009A75A3" w:rsidRDefault="00CF1FCE">
      <w:pPr>
        <w:pStyle w:val="Alaviitteenteksti"/>
        <w:rPr>
          <w:lang w:val="en-US"/>
        </w:rPr>
      </w:pPr>
      <w:r>
        <w:rPr>
          <w:rStyle w:val="Alaviitteenviite"/>
        </w:rPr>
        <w:footnoteRef/>
      </w:r>
      <w:r w:rsidRPr="009A75A3">
        <w:rPr>
          <w:lang w:val="en-US"/>
        </w:rPr>
        <w:t xml:space="preserve"> G</w:t>
      </w:r>
      <w:r>
        <w:rPr>
          <w:lang w:val="en-US"/>
        </w:rPr>
        <w:t>uardian 28.10.2024</w:t>
      </w:r>
      <w:r w:rsidR="00AC3CBB">
        <w:rPr>
          <w:lang w:val="en-US"/>
        </w:rPr>
        <w:t xml:space="preserve">; </w:t>
      </w:r>
      <w:r w:rsidR="00AC3CBB" w:rsidRPr="00134C76">
        <w:rPr>
          <w:lang w:val="en-US"/>
        </w:rPr>
        <w:t>Knesset 29.10.2024a</w:t>
      </w:r>
      <w:r w:rsidR="00AC3CBB">
        <w:rPr>
          <w:lang w:val="en-US"/>
        </w:rPr>
        <w:t xml:space="preserve">; </w:t>
      </w:r>
      <w:r w:rsidR="00AC3CBB" w:rsidRPr="00134C76">
        <w:rPr>
          <w:lang w:val="en-US"/>
        </w:rPr>
        <w:t>Knesset 29.10.2024b.</w:t>
      </w:r>
    </w:p>
  </w:footnote>
  <w:footnote w:id="2">
    <w:p w14:paraId="4F4885A8" w14:textId="243032C4" w:rsidR="00B10489" w:rsidRPr="00B10489" w:rsidRDefault="00B10489" w:rsidP="00B10489">
      <w:pPr>
        <w:pStyle w:val="Alaviitteenteksti"/>
        <w:rPr>
          <w:lang w:val="en-US"/>
        </w:rPr>
      </w:pPr>
      <w:r>
        <w:rPr>
          <w:rStyle w:val="Alaviitteenviite"/>
        </w:rPr>
        <w:footnoteRef/>
      </w:r>
      <w:r w:rsidRPr="00B10489">
        <w:rPr>
          <w:lang w:val="en-US"/>
        </w:rPr>
        <w:t xml:space="preserve"> </w:t>
      </w:r>
      <w:r>
        <w:rPr>
          <w:lang w:val="en-US"/>
        </w:rPr>
        <w:t xml:space="preserve">The </w:t>
      </w:r>
      <w:r w:rsidRPr="0022271D">
        <w:rPr>
          <w:lang w:val="en-US"/>
        </w:rPr>
        <w:t>Times o</w:t>
      </w:r>
      <w:r>
        <w:rPr>
          <w:lang w:val="en-US"/>
        </w:rPr>
        <w:t>f Israel 29.10.2024;</w:t>
      </w:r>
      <w:r w:rsidRPr="00B10489">
        <w:rPr>
          <w:lang w:val="en-US"/>
        </w:rPr>
        <w:t xml:space="preserve"> </w:t>
      </w:r>
      <w:r w:rsidRPr="00134C76">
        <w:rPr>
          <w:lang w:val="en-US"/>
        </w:rPr>
        <w:t>Knesset 29.10.2024a</w:t>
      </w:r>
      <w:r>
        <w:rPr>
          <w:lang w:val="en-US"/>
        </w:rPr>
        <w:t xml:space="preserve">; </w:t>
      </w:r>
      <w:r w:rsidRPr="00134C76">
        <w:rPr>
          <w:lang w:val="en-US"/>
        </w:rPr>
        <w:t>Knesset 29.10.2024b.</w:t>
      </w:r>
    </w:p>
  </w:footnote>
  <w:footnote w:id="3">
    <w:p w14:paraId="7D5DE61F" w14:textId="1EAB758E" w:rsidR="00B10489" w:rsidRPr="00B10489" w:rsidRDefault="00B10489">
      <w:pPr>
        <w:pStyle w:val="Alaviitteenteksti"/>
        <w:rPr>
          <w:lang w:val="en-US"/>
        </w:rPr>
      </w:pPr>
      <w:r>
        <w:rPr>
          <w:rStyle w:val="Alaviitteenviite"/>
        </w:rPr>
        <w:footnoteRef/>
      </w:r>
      <w:r w:rsidRPr="00B10489">
        <w:rPr>
          <w:lang w:val="en-US"/>
        </w:rPr>
        <w:t xml:space="preserve"> </w:t>
      </w:r>
      <w:r w:rsidR="003D269F" w:rsidRPr="00134C76">
        <w:rPr>
          <w:lang w:val="en-US"/>
        </w:rPr>
        <w:t>Knesset 29.10.2024a</w:t>
      </w:r>
      <w:r w:rsidR="003D269F">
        <w:rPr>
          <w:lang w:val="en-US"/>
        </w:rPr>
        <w:t>.</w:t>
      </w:r>
    </w:p>
  </w:footnote>
  <w:footnote w:id="4">
    <w:p w14:paraId="5EDD156F" w14:textId="6E3B41F3" w:rsidR="00B10489" w:rsidRPr="00B10489" w:rsidRDefault="00B10489">
      <w:pPr>
        <w:pStyle w:val="Alaviitteenteksti"/>
        <w:rPr>
          <w:lang w:val="en-US"/>
        </w:rPr>
      </w:pPr>
      <w:r>
        <w:rPr>
          <w:rStyle w:val="Alaviitteenviite"/>
        </w:rPr>
        <w:footnoteRef/>
      </w:r>
      <w:r w:rsidRPr="00B10489">
        <w:rPr>
          <w:lang w:val="en-US"/>
        </w:rPr>
        <w:t xml:space="preserve"> </w:t>
      </w:r>
      <w:r w:rsidR="003D269F" w:rsidRPr="00134C76">
        <w:rPr>
          <w:lang w:val="en-US"/>
        </w:rPr>
        <w:t>Knesset 29.10.2024b.</w:t>
      </w:r>
    </w:p>
  </w:footnote>
  <w:footnote w:id="5">
    <w:p w14:paraId="393B4F0E" w14:textId="5373A649" w:rsidR="00622146" w:rsidRPr="00622146" w:rsidRDefault="00622146">
      <w:pPr>
        <w:pStyle w:val="Alaviitteenteksti"/>
        <w:rPr>
          <w:lang w:val="en-US"/>
        </w:rPr>
      </w:pPr>
      <w:r>
        <w:rPr>
          <w:rStyle w:val="Alaviitteenviite"/>
        </w:rPr>
        <w:footnoteRef/>
      </w:r>
      <w:r w:rsidRPr="00622146">
        <w:rPr>
          <w:lang w:val="en-US"/>
        </w:rPr>
        <w:t xml:space="preserve"> </w:t>
      </w:r>
      <w:r w:rsidR="003A147B" w:rsidRPr="00134C76">
        <w:rPr>
          <w:lang w:val="en-US"/>
        </w:rPr>
        <w:t>Knesset 7.10.2024.</w:t>
      </w:r>
    </w:p>
  </w:footnote>
  <w:footnote w:id="6">
    <w:p w14:paraId="7E7DB6CF" w14:textId="4FE90079" w:rsidR="00676A36" w:rsidRDefault="00676A36">
      <w:pPr>
        <w:pStyle w:val="Alaviitteenteksti"/>
      </w:pPr>
      <w:r>
        <w:rPr>
          <w:rStyle w:val="Alaviitteenviite"/>
        </w:rPr>
        <w:footnoteRef/>
      </w:r>
      <w:r>
        <w:t xml:space="preserve"> </w:t>
      </w:r>
      <w:r w:rsidRPr="0071410E">
        <w:rPr>
          <w:lang w:val="en-US"/>
        </w:rPr>
        <w:t>AP 3</w:t>
      </w:r>
      <w:r w:rsidR="00B54761">
        <w:rPr>
          <w:lang w:val="en-US"/>
        </w:rPr>
        <w:t>0</w:t>
      </w:r>
      <w:r w:rsidRPr="0071410E">
        <w:rPr>
          <w:lang w:val="en-US"/>
        </w:rPr>
        <w:t>.1.2025.</w:t>
      </w:r>
    </w:p>
  </w:footnote>
  <w:footnote w:id="7">
    <w:p w14:paraId="12107DAD" w14:textId="77777777" w:rsidR="00CF1FCE" w:rsidRPr="00134C76" w:rsidRDefault="00CF1FCE" w:rsidP="00134C76">
      <w:pPr>
        <w:pStyle w:val="Alaviitteenteksti"/>
        <w:rPr>
          <w:lang w:val="en-US"/>
        </w:rPr>
      </w:pPr>
      <w:r>
        <w:rPr>
          <w:rStyle w:val="Alaviitteenviite"/>
        </w:rPr>
        <w:footnoteRef/>
      </w:r>
      <w:r w:rsidRPr="00134C76">
        <w:rPr>
          <w:lang w:val="en-US"/>
        </w:rPr>
        <w:t xml:space="preserve"> </w:t>
      </w:r>
      <w:proofErr w:type="spellStart"/>
      <w:r>
        <w:rPr>
          <w:lang w:val="en-US"/>
        </w:rPr>
        <w:t>Kts</w:t>
      </w:r>
      <w:proofErr w:type="spellEnd"/>
      <w:r>
        <w:rPr>
          <w:lang w:val="en-US"/>
        </w:rPr>
        <w:t xml:space="preserve">. </w:t>
      </w:r>
      <w:proofErr w:type="spellStart"/>
      <w:r>
        <w:rPr>
          <w:lang w:val="en-US"/>
        </w:rPr>
        <w:t>esim</w:t>
      </w:r>
      <w:proofErr w:type="spellEnd"/>
      <w:r>
        <w:rPr>
          <w:lang w:val="en-US"/>
        </w:rPr>
        <w:t xml:space="preserve">. UN News 31.10.2024; BBC 29.10.2024; </w:t>
      </w:r>
      <w:r w:rsidRPr="009A75A3">
        <w:rPr>
          <w:lang w:val="en-US"/>
        </w:rPr>
        <w:t>G</w:t>
      </w:r>
      <w:r>
        <w:rPr>
          <w:lang w:val="en-US"/>
        </w:rPr>
        <w:t>uardian 28.10.2024; The Times of Israel 25.10.2024.</w:t>
      </w:r>
    </w:p>
  </w:footnote>
  <w:footnote w:id="8">
    <w:p w14:paraId="1DB20E92" w14:textId="77777777" w:rsidR="00CF1FCE" w:rsidRPr="00F82C99" w:rsidRDefault="00CF1FCE">
      <w:pPr>
        <w:pStyle w:val="Alaviitteenteksti"/>
        <w:rPr>
          <w:lang w:val="en-US"/>
        </w:rPr>
      </w:pPr>
      <w:r>
        <w:rPr>
          <w:rStyle w:val="Alaviitteenviite"/>
        </w:rPr>
        <w:footnoteRef/>
      </w:r>
      <w:r w:rsidRPr="00F82C99">
        <w:rPr>
          <w:lang w:val="en-US"/>
        </w:rPr>
        <w:t xml:space="preserve"> </w:t>
      </w:r>
      <w:r w:rsidRPr="009A75A3">
        <w:rPr>
          <w:lang w:val="en-US"/>
        </w:rPr>
        <w:t>G</w:t>
      </w:r>
      <w:r>
        <w:rPr>
          <w:lang w:val="en-US"/>
        </w:rPr>
        <w:t>uardian 28.10.2024.</w:t>
      </w:r>
    </w:p>
  </w:footnote>
  <w:footnote w:id="9">
    <w:p w14:paraId="52E5BDC5" w14:textId="77777777" w:rsidR="00CF1FCE" w:rsidRPr="00134C76" w:rsidRDefault="00CF1FCE">
      <w:pPr>
        <w:pStyle w:val="Alaviitteenteksti"/>
        <w:rPr>
          <w:lang w:val="en-US"/>
        </w:rPr>
      </w:pPr>
      <w:r>
        <w:rPr>
          <w:rStyle w:val="Alaviitteenviite"/>
        </w:rPr>
        <w:footnoteRef/>
      </w:r>
      <w:r w:rsidRPr="00134C76">
        <w:rPr>
          <w:lang w:val="en-US"/>
        </w:rPr>
        <w:t xml:space="preserve"> </w:t>
      </w:r>
      <w:r>
        <w:rPr>
          <w:lang w:val="en-US"/>
        </w:rPr>
        <w:t>The Times of Israel 25.10.2024.</w:t>
      </w:r>
    </w:p>
  </w:footnote>
  <w:footnote w:id="10">
    <w:p w14:paraId="21F9BD0C" w14:textId="77777777" w:rsidR="00AA5B30" w:rsidRPr="00AA5B30" w:rsidRDefault="00AA5B30" w:rsidP="00AA5B30">
      <w:pPr>
        <w:pStyle w:val="Alaviitteenteksti"/>
        <w:rPr>
          <w:lang w:val="en-US"/>
        </w:rPr>
      </w:pPr>
      <w:r>
        <w:rPr>
          <w:rStyle w:val="Alaviitteenviite"/>
        </w:rPr>
        <w:footnoteRef/>
      </w:r>
      <w:r w:rsidRPr="00AA5B30">
        <w:rPr>
          <w:lang w:val="en-US"/>
        </w:rPr>
        <w:t xml:space="preserve"> The State of Israel 28.10.2024, 5785/2024.</w:t>
      </w:r>
    </w:p>
  </w:footnote>
  <w:footnote w:id="11">
    <w:p w14:paraId="52AE1A63" w14:textId="57477327" w:rsidR="00CF1FCE" w:rsidRPr="00AA5B30" w:rsidRDefault="00CF1FCE">
      <w:pPr>
        <w:pStyle w:val="Alaviitteenteksti"/>
        <w:rPr>
          <w:lang w:val="en-US"/>
        </w:rPr>
      </w:pPr>
      <w:r>
        <w:rPr>
          <w:rStyle w:val="Alaviitteenviite"/>
        </w:rPr>
        <w:footnoteRef/>
      </w:r>
      <w:r w:rsidRPr="00AA5B30">
        <w:rPr>
          <w:lang w:val="en-US"/>
        </w:rPr>
        <w:t xml:space="preserve"> </w:t>
      </w:r>
      <w:r w:rsidR="009A10A7" w:rsidRPr="00AA5B30">
        <w:rPr>
          <w:lang w:val="en-US"/>
        </w:rPr>
        <w:t xml:space="preserve">The State of </w:t>
      </w:r>
      <w:r w:rsidRPr="00AA5B30">
        <w:rPr>
          <w:lang w:val="en-US"/>
        </w:rPr>
        <w:t xml:space="preserve">Israel </w:t>
      </w:r>
      <w:r w:rsidR="00693068" w:rsidRPr="00AA5B30">
        <w:rPr>
          <w:lang w:val="en-US"/>
        </w:rPr>
        <w:t>28.10.2024</w:t>
      </w:r>
      <w:r w:rsidR="00AA5B30" w:rsidRPr="00AA5B30">
        <w:rPr>
          <w:lang w:val="en-US"/>
        </w:rPr>
        <w:t>,</w:t>
      </w:r>
      <w:r w:rsidR="00693068" w:rsidRPr="00AA5B30">
        <w:rPr>
          <w:lang w:val="en-US"/>
        </w:rPr>
        <w:t xml:space="preserve"> </w:t>
      </w:r>
      <w:r w:rsidRPr="00AA5B30">
        <w:rPr>
          <w:lang w:val="en-US"/>
        </w:rPr>
        <w:t>5785/2024.</w:t>
      </w:r>
    </w:p>
  </w:footnote>
  <w:footnote w:id="12">
    <w:p w14:paraId="6C493449" w14:textId="77777777" w:rsidR="00CF1FCE" w:rsidRPr="0071410E" w:rsidRDefault="00CF1FCE" w:rsidP="00416ED3">
      <w:pPr>
        <w:pStyle w:val="Alaviitteenteksti"/>
        <w:rPr>
          <w:lang w:val="en-US"/>
        </w:rPr>
      </w:pPr>
      <w:r>
        <w:rPr>
          <w:rStyle w:val="Alaviitteenviite"/>
        </w:rPr>
        <w:footnoteRef/>
      </w:r>
      <w:r w:rsidRPr="0071410E">
        <w:rPr>
          <w:lang w:val="en-US"/>
        </w:rPr>
        <w:t xml:space="preserve"> UN News 29.1.2025.</w:t>
      </w:r>
    </w:p>
  </w:footnote>
  <w:footnote w:id="13">
    <w:p w14:paraId="4F67D65F" w14:textId="77777777" w:rsidR="00CF1FCE" w:rsidRPr="0071410E" w:rsidRDefault="00CF1FCE">
      <w:pPr>
        <w:pStyle w:val="Alaviitteenteksti"/>
        <w:rPr>
          <w:lang w:val="en-US"/>
        </w:rPr>
      </w:pPr>
      <w:r>
        <w:rPr>
          <w:rStyle w:val="Alaviitteenviite"/>
        </w:rPr>
        <w:footnoteRef/>
      </w:r>
      <w:r w:rsidRPr="0071410E">
        <w:rPr>
          <w:lang w:val="en-US"/>
        </w:rPr>
        <w:t xml:space="preserve"> Al Jazeera 29.1.2025.</w:t>
      </w:r>
    </w:p>
  </w:footnote>
  <w:footnote w:id="14">
    <w:p w14:paraId="5D97CC1B" w14:textId="507A5FF9" w:rsidR="00CF1FCE" w:rsidRPr="0071410E" w:rsidRDefault="00CF1FCE">
      <w:pPr>
        <w:pStyle w:val="Alaviitteenteksti"/>
        <w:rPr>
          <w:lang w:val="en-US"/>
        </w:rPr>
      </w:pPr>
      <w:r>
        <w:rPr>
          <w:rStyle w:val="Alaviitteenviite"/>
        </w:rPr>
        <w:footnoteRef/>
      </w:r>
      <w:r w:rsidRPr="0071410E">
        <w:rPr>
          <w:lang w:val="en-US"/>
        </w:rPr>
        <w:t xml:space="preserve"> AP 3</w:t>
      </w:r>
      <w:r w:rsidR="00B54761">
        <w:rPr>
          <w:lang w:val="en-US"/>
        </w:rPr>
        <w:t>0</w:t>
      </w:r>
      <w:r w:rsidRPr="0071410E">
        <w:rPr>
          <w:lang w:val="en-US"/>
        </w:rPr>
        <w:t>.1.2025.</w:t>
      </w:r>
    </w:p>
  </w:footnote>
  <w:footnote w:id="15">
    <w:p w14:paraId="237E2098" w14:textId="77777777" w:rsidR="00CF1FCE" w:rsidRPr="0071410E" w:rsidRDefault="00CF1FCE" w:rsidP="00C548A1">
      <w:pPr>
        <w:pStyle w:val="Alaviitteenteksti"/>
        <w:rPr>
          <w:lang w:val="en-US"/>
        </w:rPr>
      </w:pPr>
      <w:r>
        <w:rPr>
          <w:rStyle w:val="Alaviitteenviite"/>
        </w:rPr>
        <w:footnoteRef/>
      </w:r>
      <w:r w:rsidRPr="0071410E">
        <w:rPr>
          <w:lang w:val="en-US"/>
        </w:rPr>
        <w:t xml:space="preserve"> UNRWA 30.1.2025.</w:t>
      </w:r>
    </w:p>
  </w:footnote>
  <w:footnote w:id="16">
    <w:p w14:paraId="38B53991" w14:textId="77777777" w:rsidR="00CF1FCE" w:rsidRPr="0071410E" w:rsidRDefault="00CF1FCE">
      <w:pPr>
        <w:pStyle w:val="Alaviitteenteksti"/>
        <w:rPr>
          <w:lang w:val="en-US"/>
        </w:rPr>
      </w:pPr>
      <w:r>
        <w:rPr>
          <w:rStyle w:val="Alaviitteenviite"/>
        </w:rPr>
        <w:footnoteRef/>
      </w:r>
      <w:r w:rsidRPr="0071410E">
        <w:rPr>
          <w:lang w:val="en-US"/>
        </w:rPr>
        <w:t xml:space="preserve"> UNRWA 31.1.2025a.</w:t>
      </w:r>
    </w:p>
  </w:footnote>
  <w:footnote w:id="17">
    <w:p w14:paraId="1B6E3B0E" w14:textId="77777777" w:rsidR="00CF1FCE" w:rsidRPr="0071410E" w:rsidRDefault="00CF1FCE">
      <w:pPr>
        <w:pStyle w:val="Alaviitteenteksti"/>
        <w:rPr>
          <w:lang w:val="en-US"/>
        </w:rPr>
      </w:pPr>
      <w:r>
        <w:rPr>
          <w:rStyle w:val="Alaviitteenviite"/>
        </w:rPr>
        <w:footnoteRef/>
      </w:r>
      <w:r w:rsidRPr="0071410E">
        <w:rPr>
          <w:lang w:val="en-US"/>
        </w:rPr>
        <w:t xml:space="preserve"> </w:t>
      </w:r>
      <w:proofErr w:type="spellStart"/>
      <w:r w:rsidRPr="0071410E">
        <w:rPr>
          <w:lang w:val="en-US"/>
        </w:rPr>
        <w:t>Lazzarini</w:t>
      </w:r>
      <w:proofErr w:type="spellEnd"/>
      <w:r w:rsidRPr="0071410E">
        <w:rPr>
          <w:lang w:val="en-US"/>
        </w:rPr>
        <w:t>, Philippe 31.1.2025.</w:t>
      </w:r>
    </w:p>
  </w:footnote>
  <w:footnote w:id="18">
    <w:p w14:paraId="6EDC5795" w14:textId="77777777" w:rsidR="00CF1FCE" w:rsidRPr="0071410E" w:rsidRDefault="00CF1FCE">
      <w:pPr>
        <w:pStyle w:val="Alaviitteenteksti"/>
        <w:rPr>
          <w:lang w:val="en-US"/>
        </w:rPr>
      </w:pPr>
      <w:r>
        <w:rPr>
          <w:rStyle w:val="Alaviitteenviite"/>
        </w:rPr>
        <w:footnoteRef/>
      </w:r>
      <w:r w:rsidRPr="0071410E">
        <w:rPr>
          <w:lang w:val="en-US"/>
        </w:rPr>
        <w:t xml:space="preserve"> UNRWA 31.1.2025b.</w:t>
      </w:r>
    </w:p>
  </w:footnote>
  <w:footnote w:id="19">
    <w:p w14:paraId="1618E49F" w14:textId="77777777" w:rsidR="00CF1FCE" w:rsidRPr="0071410E" w:rsidRDefault="00CF1FCE">
      <w:pPr>
        <w:pStyle w:val="Alaviitteenteksti"/>
        <w:rPr>
          <w:lang w:val="en-US"/>
        </w:rPr>
      </w:pPr>
      <w:r>
        <w:rPr>
          <w:rStyle w:val="Alaviitteenviite"/>
        </w:rPr>
        <w:footnoteRef/>
      </w:r>
      <w:r w:rsidRPr="0071410E">
        <w:rPr>
          <w:lang w:val="en-US"/>
        </w:rPr>
        <w:t xml:space="preserve"> UNRWA 2.2.2025.</w:t>
      </w:r>
    </w:p>
  </w:footnote>
  <w:footnote w:id="20">
    <w:p w14:paraId="64198A8A" w14:textId="2AD292CE" w:rsidR="00067D81" w:rsidRPr="00067D81" w:rsidRDefault="00067D81">
      <w:pPr>
        <w:pStyle w:val="Alaviitteenteksti"/>
        <w:rPr>
          <w:lang w:val="en-US"/>
        </w:rPr>
      </w:pPr>
      <w:r>
        <w:rPr>
          <w:rStyle w:val="Alaviitteenviite"/>
        </w:rPr>
        <w:footnoteRef/>
      </w:r>
      <w:r w:rsidRPr="00067D81">
        <w:rPr>
          <w:lang w:val="en-US"/>
        </w:rPr>
        <w:t xml:space="preserve"> UNRWA 7.2.2025</w:t>
      </w:r>
      <w:r w:rsidR="008A6134">
        <w:rPr>
          <w:lang w:val="en-US"/>
        </w:rPr>
        <w:t>b</w:t>
      </w:r>
      <w:r w:rsidRPr="00067D81">
        <w:rPr>
          <w:lang w:val="en-US"/>
        </w:rPr>
        <w:t>; U</w:t>
      </w:r>
      <w:r>
        <w:rPr>
          <w:lang w:val="en-US"/>
        </w:rPr>
        <w:t>NRWA 31.1.2025</w:t>
      </w:r>
      <w:r w:rsidR="008A6134">
        <w:rPr>
          <w:lang w:val="en-US"/>
        </w:rPr>
        <w:t>c</w:t>
      </w:r>
      <w:r>
        <w:rPr>
          <w:lang w:val="en-US"/>
        </w:rPr>
        <w:t>.</w:t>
      </w:r>
    </w:p>
  </w:footnote>
  <w:footnote w:id="21">
    <w:p w14:paraId="459D8E35" w14:textId="6CEF2677" w:rsidR="00A64890" w:rsidRPr="0083366A" w:rsidRDefault="00A64890">
      <w:pPr>
        <w:pStyle w:val="Alaviitteenteksti"/>
        <w:rPr>
          <w:lang w:val="en-US"/>
        </w:rPr>
      </w:pPr>
      <w:r>
        <w:rPr>
          <w:rStyle w:val="Alaviitteenviite"/>
        </w:rPr>
        <w:footnoteRef/>
      </w:r>
      <w:r w:rsidRPr="0083366A">
        <w:rPr>
          <w:lang w:val="en-US"/>
        </w:rPr>
        <w:t xml:space="preserve"> UN News 4.2.2025.</w:t>
      </w:r>
    </w:p>
  </w:footnote>
  <w:footnote w:id="22">
    <w:p w14:paraId="0A8FAB93" w14:textId="7D08D55A" w:rsidR="0083366A" w:rsidRPr="00CF1EC8" w:rsidRDefault="0083366A">
      <w:pPr>
        <w:pStyle w:val="Alaviitteenteksti"/>
        <w:rPr>
          <w:lang w:val="en-US"/>
        </w:rPr>
      </w:pPr>
      <w:r>
        <w:rPr>
          <w:rStyle w:val="Alaviitteenviite"/>
        </w:rPr>
        <w:footnoteRef/>
      </w:r>
      <w:r w:rsidRPr="00CF1EC8">
        <w:rPr>
          <w:lang w:val="en-US"/>
        </w:rPr>
        <w:t xml:space="preserve"> AP 7.2.2025.</w:t>
      </w:r>
    </w:p>
  </w:footnote>
  <w:footnote w:id="23">
    <w:p w14:paraId="5407540B" w14:textId="77777777" w:rsidR="00CF1FCE" w:rsidRPr="00CF1EC8" w:rsidRDefault="00CF1FCE" w:rsidP="00525D67">
      <w:pPr>
        <w:pStyle w:val="Alaviitteenteksti"/>
        <w:rPr>
          <w:lang w:val="en-US"/>
        </w:rPr>
      </w:pPr>
      <w:r>
        <w:rPr>
          <w:rStyle w:val="Alaviitteenviite"/>
        </w:rPr>
        <w:footnoteRef/>
      </w:r>
      <w:r w:rsidRPr="00CF1EC8">
        <w:rPr>
          <w:lang w:val="en-US"/>
        </w:rPr>
        <w:t xml:space="preserve"> Al Jazeera 29.1.2025.</w:t>
      </w:r>
    </w:p>
  </w:footnote>
  <w:footnote w:id="24">
    <w:p w14:paraId="38301140" w14:textId="77777777" w:rsidR="006D605B" w:rsidRPr="006D605B" w:rsidRDefault="006D605B">
      <w:pPr>
        <w:pStyle w:val="Alaviitteenteksti"/>
        <w:rPr>
          <w:lang w:val="en-US"/>
        </w:rPr>
      </w:pPr>
      <w:r>
        <w:rPr>
          <w:rStyle w:val="Alaviitteenviite"/>
        </w:rPr>
        <w:footnoteRef/>
      </w:r>
      <w:r w:rsidRPr="006D605B">
        <w:t xml:space="preserve"> </w:t>
      </w:r>
      <w:proofErr w:type="spellStart"/>
      <w:r w:rsidRPr="006D605B">
        <w:t>Adalah</w:t>
      </w:r>
      <w:proofErr w:type="spellEnd"/>
      <w:r w:rsidRPr="006D605B">
        <w:t xml:space="preserve"> oli esittänyt vetoomuksen j</w:t>
      </w:r>
      <w:r>
        <w:t xml:space="preserve">a väliaikaismääräyksen pyynnön korkeimmalla oikeudelle koskien knessetin hyväksymiä lakeja UNRWAn kiellosta. </w:t>
      </w:r>
      <w:proofErr w:type="spellStart"/>
      <w:r w:rsidRPr="00A16048">
        <w:rPr>
          <w:lang w:val="en-US"/>
        </w:rPr>
        <w:t>Kts</w:t>
      </w:r>
      <w:proofErr w:type="spellEnd"/>
      <w:r w:rsidRPr="00A16048">
        <w:rPr>
          <w:lang w:val="en-US"/>
        </w:rPr>
        <w:t xml:space="preserve">. </w:t>
      </w:r>
      <w:proofErr w:type="spellStart"/>
      <w:r w:rsidRPr="006D605B">
        <w:rPr>
          <w:lang w:val="en-US"/>
        </w:rPr>
        <w:t>Ad</w:t>
      </w:r>
      <w:r>
        <w:rPr>
          <w:lang w:val="en-US"/>
        </w:rPr>
        <w:t>alah</w:t>
      </w:r>
      <w:proofErr w:type="spellEnd"/>
      <w:r>
        <w:rPr>
          <w:lang w:val="en-US"/>
        </w:rPr>
        <w:t xml:space="preserve"> 29.1.2025.</w:t>
      </w:r>
    </w:p>
  </w:footnote>
  <w:footnote w:id="25">
    <w:p w14:paraId="27128344" w14:textId="77777777" w:rsidR="00CF1FCE" w:rsidRPr="004743D2" w:rsidRDefault="00CF1FCE">
      <w:pPr>
        <w:pStyle w:val="Alaviitteenteksti"/>
        <w:rPr>
          <w:lang w:val="en-US"/>
        </w:rPr>
      </w:pPr>
      <w:r>
        <w:rPr>
          <w:rStyle w:val="Alaviitteenviite"/>
        </w:rPr>
        <w:footnoteRef/>
      </w:r>
      <w:r w:rsidRPr="004743D2">
        <w:rPr>
          <w:lang w:val="en-US"/>
        </w:rPr>
        <w:t xml:space="preserve"> Al Jazeera 30.1.2025; The Times of Israel 30.1.2025.</w:t>
      </w:r>
    </w:p>
  </w:footnote>
  <w:footnote w:id="26">
    <w:p w14:paraId="0C429854" w14:textId="77777777" w:rsidR="00CF1FCE" w:rsidRPr="006D605B" w:rsidRDefault="00CF1FCE">
      <w:pPr>
        <w:pStyle w:val="Alaviitteenteksti"/>
        <w:rPr>
          <w:lang w:val="en-US"/>
        </w:rPr>
      </w:pPr>
      <w:r>
        <w:rPr>
          <w:rStyle w:val="Alaviitteenviite"/>
        </w:rPr>
        <w:footnoteRef/>
      </w:r>
      <w:r w:rsidRPr="006D605B">
        <w:rPr>
          <w:lang w:val="en-US"/>
        </w:rPr>
        <w:t xml:space="preserve"> The New York Times 30.1.2025.</w:t>
      </w:r>
    </w:p>
  </w:footnote>
  <w:footnote w:id="27">
    <w:p w14:paraId="71DA9313" w14:textId="755EF743" w:rsidR="00CF1FCE" w:rsidRPr="00A16048" w:rsidRDefault="00CF1FCE">
      <w:pPr>
        <w:pStyle w:val="Alaviitteenteksti"/>
        <w:rPr>
          <w:lang w:val="en-US"/>
        </w:rPr>
      </w:pPr>
      <w:r>
        <w:rPr>
          <w:rStyle w:val="Alaviitteenviite"/>
        </w:rPr>
        <w:footnoteRef/>
      </w:r>
      <w:r w:rsidRPr="00A16048">
        <w:rPr>
          <w:lang w:val="en-US"/>
        </w:rPr>
        <w:t xml:space="preserve"> </w:t>
      </w:r>
      <w:r w:rsidR="009A10A7" w:rsidRPr="009A10A7">
        <w:rPr>
          <w:lang w:val="en-US"/>
        </w:rPr>
        <w:t xml:space="preserve">The Washington Institute / </w:t>
      </w:r>
      <w:proofErr w:type="spellStart"/>
      <w:r w:rsidR="009A10A7" w:rsidRPr="009A10A7">
        <w:rPr>
          <w:lang w:val="en-US"/>
        </w:rPr>
        <w:t>Makovsky</w:t>
      </w:r>
      <w:proofErr w:type="spellEnd"/>
      <w:r w:rsidRPr="00A16048">
        <w:rPr>
          <w:lang w:val="en-US"/>
        </w:rPr>
        <w:t>, David 28.1.2025.</w:t>
      </w:r>
    </w:p>
  </w:footnote>
  <w:footnote w:id="28">
    <w:p w14:paraId="69492175" w14:textId="77777777" w:rsidR="00CF1FCE" w:rsidRPr="00A16048" w:rsidRDefault="00CF1FCE">
      <w:pPr>
        <w:pStyle w:val="Alaviitteenteksti"/>
        <w:rPr>
          <w:lang w:val="en-US"/>
        </w:rPr>
      </w:pPr>
      <w:r>
        <w:rPr>
          <w:rStyle w:val="Alaviitteenviite"/>
        </w:rPr>
        <w:footnoteRef/>
      </w:r>
      <w:r w:rsidRPr="00A16048">
        <w:rPr>
          <w:lang w:val="en-US"/>
        </w:rPr>
        <w:t xml:space="preserve"> UNRWA 3.2.2025.</w:t>
      </w:r>
    </w:p>
  </w:footnote>
  <w:footnote w:id="29">
    <w:p w14:paraId="35957287" w14:textId="77777777" w:rsidR="00CF1FCE" w:rsidRPr="00A16048" w:rsidRDefault="00CF1FCE">
      <w:pPr>
        <w:pStyle w:val="Alaviitteenteksti"/>
        <w:rPr>
          <w:lang w:val="en-US"/>
        </w:rPr>
      </w:pPr>
      <w:r>
        <w:rPr>
          <w:rStyle w:val="Alaviitteenviite"/>
        </w:rPr>
        <w:footnoteRef/>
      </w:r>
      <w:r w:rsidRPr="00A16048">
        <w:rPr>
          <w:lang w:val="en-US"/>
        </w:rPr>
        <w:t xml:space="preserve"> UN News 24.1.2025.</w:t>
      </w:r>
    </w:p>
  </w:footnote>
  <w:footnote w:id="30">
    <w:p w14:paraId="41576389" w14:textId="77777777" w:rsidR="00CF1FCE" w:rsidRPr="00A16048" w:rsidRDefault="00CF1FCE">
      <w:pPr>
        <w:pStyle w:val="Alaviitteenteksti"/>
        <w:rPr>
          <w:lang w:val="en-US"/>
        </w:rPr>
      </w:pPr>
      <w:r>
        <w:rPr>
          <w:rStyle w:val="Alaviitteenviite"/>
        </w:rPr>
        <w:footnoteRef/>
      </w:r>
      <w:r w:rsidRPr="00A16048">
        <w:rPr>
          <w:lang w:val="en-US"/>
        </w:rPr>
        <w:t xml:space="preserve"> UN News 23.1.2025.</w:t>
      </w:r>
    </w:p>
  </w:footnote>
  <w:footnote w:id="31">
    <w:p w14:paraId="509244FA" w14:textId="77777777" w:rsidR="000E2423" w:rsidRPr="0071410E" w:rsidRDefault="000E2423">
      <w:pPr>
        <w:pStyle w:val="Alaviitteenteksti"/>
        <w:rPr>
          <w:lang w:val="en-US"/>
        </w:rPr>
      </w:pPr>
      <w:r>
        <w:rPr>
          <w:rStyle w:val="Alaviitteenviite"/>
        </w:rPr>
        <w:footnoteRef/>
      </w:r>
      <w:r w:rsidRPr="0071410E">
        <w:rPr>
          <w:lang w:val="en-US"/>
        </w:rPr>
        <w:t xml:space="preserve"> UNRWA 31.1.2025.</w:t>
      </w:r>
    </w:p>
  </w:footnote>
  <w:footnote w:id="32">
    <w:p w14:paraId="166D0C3B" w14:textId="77777777" w:rsidR="009266C8" w:rsidRPr="0071410E" w:rsidRDefault="009266C8">
      <w:pPr>
        <w:pStyle w:val="Alaviitteenteksti"/>
        <w:rPr>
          <w:lang w:val="en-US"/>
        </w:rPr>
      </w:pPr>
      <w:r>
        <w:rPr>
          <w:rStyle w:val="Alaviitteenviite"/>
        </w:rPr>
        <w:footnoteRef/>
      </w:r>
      <w:r w:rsidRPr="0071410E">
        <w:rPr>
          <w:lang w:val="en-US"/>
        </w:rPr>
        <w:t xml:space="preserve"> CBC 31.1.2025</w:t>
      </w:r>
    </w:p>
  </w:footnote>
  <w:footnote w:id="33">
    <w:p w14:paraId="1CDC26E1" w14:textId="16AB274F" w:rsidR="0065725F" w:rsidRPr="0071410E" w:rsidRDefault="0065725F">
      <w:pPr>
        <w:pStyle w:val="Alaviitteenteksti"/>
        <w:rPr>
          <w:lang w:val="en-US"/>
        </w:rPr>
      </w:pPr>
      <w:r>
        <w:rPr>
          <w:rStyle w:val="Alaviitteenviite"/>
        </w:rPr>
        <w:footnoteRef/>
      </w:r>
      <w:r w:rsidRPr="0071410E">
        <w:rPr>
          <w:lang w:val="en-US"/>
        </w:rPr>
        <w:t xml:space="preserve"> </w:t>
      </w:r>
      <w:r w:rsidR="001C434C" w:rsidRPr="0071410E">
        <w:rPr>
          <w:lang w:val="en-US"/>
        </w:rPr>
        <w:t>UNRWA 7.2.2025</w:t>
      </w:r>
      <w:r w:rsidR="00104E65" w:rsidRPr="0071410E">
        <w:rPr>
          <w:lang w:val="en-US"/>
        </w:rPr>
        <w:t>a</w:t>
      </w:r>
      <w:r w:rsidR="001C434C" w:rsidRPr="0071410E">
        <w:rPr>
          <w:lang w:val="en-US"/>
        </w:rPr>
        <w:t>.</w:t>
      </w:r>
    </w:p>
  </w:footnote>
  <w:footnote w:id="34">
    <w:p w14:paraId="54817951" w14:textId="77777777" w:rsidR="00D70C68" w:rsidRPr="00CF1EC8" w:rsidRDefault="00D70C68" w:rsidP="00D70C68">
      <w:pPr>
        <w:pStyle w:val="Alaviitteenteksti"/>
        <w:rPr>
          <w:lang w:val="en-US"/>
        </w:rPr>
      </w:pPr>
      <w:r>
        <w:rPr>
          <w:rStyle w:val="Alaviitteenviite"/>
        </w:rPr>
        <w:footnoteRef/>
      </w:r>
      <w:r w:rsidRPr="00CF1EC8">
        <w:rPr>
          <w:lang w:val="en-US"/>
        </w:rPr>
        <w:t xml:space="preserve"> Al Jazeera 10.2.2025.</w:t>
      </w:r>
    </w:p>
  </w:footnote>
  <w:footnote w:id="35">
    <w:p w14:paraId="55542130" w14:textId="77777777" w:rsidR="0059041D" w:rsidRDefault="0059041D" w:rsidP="0059041D">
      <w:pPr>
        <w:pStyle w:val="Alaviitteenteksti"/>
      </w:pPr>
      <w:r>
        <w:rPr>
          <w:rStyle w:val="Alaviitteenviite"/>
        </w:rPr>
        <w:footnoteRef/>
      </w:r>
      <w:r>
        <w:t xml:space="preserve"> UNRWA [päiväämätön].</w:t>
      </w:r>
    </w:p>
  </w:footnote>
  <w:footnote w:id="36">
    <w:p w14:paraId="55B7B774" w14:textId="22D5849E" w:rsidR="00104E65" w:rsidRPr="00D70C68" w:rsidRDefault="00104E65">
      <w:pPr>
        <w:pStyle w:val="Alaviitteenteksti"/>
      </w:pPr>
      <w:r>
        <w:rPr>
          <w:rStyle w:val="Alaviitteenviite"/>
        </w:rPr>
        <w:footnoteRef/>
      </w:r>
      <w:r w:rsidRPr="00D70C68">
        <w:t xml:space="preserve"> UNRWA 7.2.2025b.</w:t>
      </w:r>
    </w:p>
  </w:footnote>
  <w:footnote w:id="37">
    <w:p w14:paraId="215C314E" w14:textId="675DB811" w:rsidR="00D70C68" w:rsidRDefault="00D70C68">
      <w:pPr>
        <w:pStyle w:val="Alaviitteenteksti"/>
      </w:pPr>
      <w:r>
        <w:rPr>
          <w:rStyle w:val="Alaviitteenviite"/>
        </w:rPr>
        <w:footnoteRef/>
      </w:r>
      <w:r>
        <w:t xml:space="preserve"> Friedrich, Roland 8.2.2025.</w:t>
      </w:r>
    </w:p>
  </w:footnote>
  <w:footnote w:id="38">
    <w:p w14:paraId="58D6DFAC" w14:textId="259D69B2" w:rsidR="00CC0BEC" w:rsidRDefault="00CC0BEC">
      <w:pPr>
        <w:pStyle w:val="Alaviitteenteksti"/>
      </w:pPr>
      <w:r>
        <w:rPr>
          <w:rStyle w:val="Alaviitteenviite"/>
        </w:rPr>
        <w:footnoteRef/>
      </w:r>
      <w:r>
        <w:t xml:space="preserve"> UNRWA [päiväämätön].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CF1FCE" w:rsidRPr="00A058E4" w14:paraId="51EE0AF0" w14:textId="77777777" w:rsidTr="00110B17">
      <w:trPr>
        <w:tblHeader/>
      </w:trPr>
      <w:tc>
        <w:tcPr>
          <w:tcW w:w="3005" w:type="dxa"/>
          <w:tcBorders>
            <w:top w:val="nil"/>
            <w:left w:val="nil"/>
            <w:bottom w:val="nil"/>
            <w:right w:val="nil"/>
          </w:tcBorders>
        </w:tcPr>
        <w:p w14:paraId="0E812487" w14:textId="77777777" w:rsidR="00CF1FCE" w:rsidRPr="00A058E4" w:rsidRDefault="00CF1FCE">
          <w:pPr>
            <w:pStyle w:val="Yltunniste"/>
            <w:rPr>
              <w:sz w:val="16"/>
              <w:szCs w:val="16"/>
            </w:rPr>
          </w:pPr>
        </w:p>
      </w:tc>
      <w:tc>
        <w:tcPr>
          <w:tcW w:w="3005" w:type="dxa"/>
          <w:tcBorders>
            <w:top w:val="nil"/>
            <w:left w:val="nil"/>
            <w:bottom w:val="nil"/>
            <w:right w:val="nil"/>
          </w:tcBorders>
        </w:tcPr>
        <w:p w14:paraId="0B62FC9A" w14:textId="77777777" w:rsidR="00CF1FCE" w:rsidRPr="00A058E4" w:rsidRDefault="00CF1FCE">
          <w:pPr>
            <w:pStyle w:val="Yltunniste"/>
            <w:rPr>
              <w:b/>
              <w:sz w:val="16"/>
              <w:szCs w:val="16"/>
            </w:rPr>
          </w:pPr>
        </w:p>
      </w:tc>
      <w:tc>
        <w:tcPr>
          <w:tcW w:w="3006" w:type="dxa"/>
          <w:tcBorders>
            <w:top w:val="nil"/>
            <w:left w:val="nil"/>
            <w:bottom w:val="nil"/>
            <w:right w:val="nil"/>
          </w:tcBorders>
        </w:tcPr>
        <w:p w14:paraId="6F816434" w14:textId="77777777" w:rsidR="00CF1FCE" w:rsidRPr="001D63F6" w:rsidRDefault="00CF1FCE"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CF1FCE" w:rsidRPr="00A058E4" w14:paraId="10D4AB71" w14:textId="77777777" w:rsidTr="00421708">
      <w:tc>
        <w:tcPr>
          <w:tcW w:w="3005" w:type="dxa"/>
          <w:tcBorders>
            <w:top w:val="nil"/>
            <w:left w:val="nil"/>
            <w:bottom w:val="nil"/>
            <w:right w:val="nil"/>
          </w:tcBorders>
        </w:tcPr>
        <w:p w14:paraId="34267055" w14:textId="77777777" w:rsidR="00CF1FCE" w:rsidRPr="00A058E4" w:rsidRDefault="00CF1FCE">
          <w:pPr>
            <w:pStyle w:val="Yltunniste"/>
            <w:rPr>
              <w:sz w:val="16"/>
              <w:szCs w:val="16"/>
            </w:rPr>
          </w:pPr>
        </w:p>
      </w:tc>
      <w:tc>
        <w:tcPr>
          <w:tcW w:w="3005" w:type="dxa"/>
          <w:tcBorders>
            <w:top w:val="nil"/>
            <w:left w:val="nil"/>
            <w:bottom w:val="nil"/>
            <w:right w:val="nil"/>
          </w:tcBorders>
        </w:tcPr>
        <w:p w14:paraId="41B029DF" w14:textId="77777777" w:rsidR="00CF1FCE" w:rsidRPr="00A058E4" w:rsidRDefault="00CF1FCE">
          <w:pPr>
            <w:pStyle w:val="Yltunniste"/>
            <w:rPr>
              <w:sz w:val="16"/>
              <w:szCs w:val="16"/>
            </w:rPr>
          </w:pPr>
        </w:p>
      </w:tc>
      <w:tc>
        <w:tcPr>
          <w:tcW w:w="3006" w:type="dxa"/>
          <w:tcBorders>
            <w:top w:val="nil"/>
            <w:left w:val="nil"/>
            <w:bottom w:val="nil"/>
            <w:right w:val="nil"/>
          </w:tcBorders>
        </w:tcPr>
        <w:p w14:paraId="1E43244F" w14:textId="77777777" w:rsidR="00CF1FCE" w:rsidRPr="00A058E4" w:rsidRDefault="00CF1FCE" w:rsidP="00A058E4">
          <w:pPr>
            <w:pStyle w:val="Yltunniste"/>
            <w:jc w:val="right"/>
            <w:rPr>
              <w:sz w:val="16"/>
              <w:szCs w:val="16"/>
            </w:rPr>
          </w:pPr>
        </w:p>
      </w:tc>
    </w:tr>
    <w:tr w:rsidR="00CF1FCE" w:rsidRPr="00A058E4" w14:paraId="12E274C0" w14:textId="77777777" w:rsidTr="00421708">
      <w:tc>
        <w:tcPr>
          <w:tcW w:w="3005" w:type="dxa"/>
          <w:tcBorders>
            <w:top w:val="nil"/>
            <w:left w:val="nil"/>
            <w:bottom w:val="nil"/>
            <w:right w:val="nil"/>
          </w:tcBorders>
        </w:tcPr>
        <w:p w14:paraId="49C1BF21" w14:textId="77777777" w:rsidR="00CF1FCE" w:rsidRPr="00A058E4" w:rsidRDefault="00CF1FCE">
          <w:pPr>
            <w:pStyle w:val="Yltunniste"/>
            <w:rPr>
              <w:sz w:val="16"/>
              <w:szCs w:val="16"/>
            </w:rPr>
          </w:pPr>
        </w:p>
      </w:tc>
      <w:tc>
        <w:tcPr>
          <w:tcW w:w="3005" w:type="dxa"/>
          <w:tcBorders>
            <w:top w:val="nil"/>
            <w:left w:val="nil"/>
            <w:bottom w:val="nil"/>
            <w:right w:val="nil"/>
          </w:tcBorders>
        </w:tcPr>
        <w:p w14:paraId="28CE2DDB" w14:textId="77777777" w:rsidR="00CF1FCE" w:rsidRPr="00A058E4" w:rsidRDefault="00CF1FCE">
          <w:pPr>
            <w:pStyle w:val="Yltunniste"/>
            <w:rPr>
              <w:sz w:val="16"/>
              <w:szCs w:val="16"/>
            </w:rPr>
          </w:pPr>
        </w:p>
      </w:tc>
      <w:tc>
        <w:tcPr>
          <w:tcW w:w="3006" w:type="dxa"/>
          <w:tcBorders>
            <w:top w:val="nil"/>
            <w:left w:val="nil"/>
            <w:bottom w:val="nil"/>
            <w:right w:val="nil"/>
          </w:tcBorders>
        </w:tcPr>
        <w:p w14:paraId="08C1EE5F" w14:textId="77777777" w:rsidR="00CF1FCE" w:rsidRPr="00A058E4" w:rsidRDefault="00CF1FCE" w:rsidP="00A058E4">
          <w:pPr>
            <w:pStyle w:val="Yltunniste"/>
            <w:jc w:val="right"/>
            <w:rPr>
              <w:sz w:val="16"/>
              <w:szCs w:val="16"/>
            </w:rPr>
          </w:pPr>
        </w:p>
      </w:tc>
    </w:tr>
  </w:tbl>
  <w:p w14:paraId="14A5B31C" w14:textId="77777777" w:rsidR="00CF1FCE" w:rsidRDefault="00CF1FCE">
    <w:pPr>
      <w:pStyle w:val="Yltunniste"/>
    </w:pPr>
    <w:r>
      <w:rPr>
        <w:noProof/>
        <w:sz w:val="16"/>
        <w:szCs w:val="16"/>
        <w:lang w:eastAsia="fi-FI"/>
      </w:rPr>
      <w:drawing>
        <wp:anchor distT="0" distB="0" distL="114300" distR="114300" simplePos="0" relativeHeight="251680768" behindDoc="0" locked="0" layoutInCell="1" allowOverlap="1" wp14:anchorId="06433EFF" wp14:editId="5CD480D2">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CF1FCE" w:rsidRPr="00A058E4" w14:paraId="46356C61" w14:textId="77777777" w:rsidTr="004B2B44">
      <w:tc>
        <w:tcPr>
          <w:tcW w:w="3005" w:type="dxa"/>
          <w:tcBorders>
            <w:top w:val="nil"/>
            <w:left w:val="nil"/>
            <w:bottom w:val="nil"/>
            <w:right w:val="nil"/>
          </w:tcBorders>
        </w:tcPr>
        <w:p w14:paraId="0987997D" w14:textId="77777777" w:rsidR="00CF1FCE" w:rsidRPr="00A058E4" w:rsidRDefault="00CF1FCE">
          <w:pPr>
            <w:pStyle w:val="Yltunniste"/>
            <w:rPr>
              <w:sz w:val="16"/>
              <w:szCs w:val="16"/>
            </w:rPr>
          </w:pPr>
        </w:p>
      </w:tc>
      <w:tc>
        <w:tcPr>
          <w:tcW w:w="3005" w:type="dxa"/>
          <w:tcBorders>
            <w:top w:val="nil"/>
            <w:left w:val="nil"/>
            <w:bottom w:val="nil"/>
            <w:right w:val="nil"/>
          </w:tcBorders>
        </w:tcPr>
        <w:p w14:paraId="321818F1" w14:textId="77777777" w:rsidR="00CF1FCE" w:rsidRPr="00A058E4" w:rsidRDefault="00CF1FCE">
          <w:pPr>
            <w:pStyle w:val="Yltunniste"/>
            <w:rPr>
              <w:b/>
              <w:sz w:val="16"/>
              <w:szCs w:val="16"/>
            </w:rPr>
          </w:pPr>
        </w:p>
      </w:tc>
      <w:tc>
        <w:tcPr>
          <w:tcW w:w="3006" w:type="dxa"/>
          <w:tcBorders>
            <w:top w:val="nil"/>
            <w:left w:val="nil"/>
            <w:bottom w:val="nil"/>
            <w:right w:val="nil"/>
          </w:tcBorders>
        </w:tcPr>
        <w:p w14:paraId="6181A8CB" w14:textId="77777777" w:rsidR="00CF1FCE" w:rsidRPr="00A058E4" w:rsidRDefault="00CF1FCE"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CF1FCE" w:rsidRPr="00A058E4" w14:paraId="1609C4D2" w14:textId="77777777" w:rsidTr="004B2B44">
      <w:tc>
        <w:tcPr>
          <w:tcW w:w="3005" w:type="dxa"/>
          <w:tcBorders>
            <w:top w:val="nil"/>
            <w:left w:val="nil"/>
            <w:bottom w:val="nil"/>
            <w:right w:val="nil"/>
          </w:tcBorders>
        </w:tcPr>
        <w:p w14:paraId="0A8BB004" w14:textId="77777777" w:rsidR="00CF1FCE" w:rsidRPr="00A058E4" w:rsidRDefault="00CF1FCE">
          <w:pPr>
            <w:pStyle w:val="Yltunniste"/>
            <w:rPr>
              <w:sz w:val="16"/>
              <w:szCs w:val="16"/>
            </w:rPr>
          </w:pPr>
        </w:p>
      </w:tc>
      <w:tc>
        <w:tcPr>
          <w:tcW w:w="3005" w:type="dxa"/>
          <w:tcBorders>
            <w:top w:val="nil"/>
            <w:left w:val="nil"/>
            <w:bottom w:val="nil"/>
            <w:right w:val="nil"/>
          </w:tcBorders>
        </w:tcPr>
        <w:p w14:paraId="2BEC36B6" w14:textId="77777777" w:rsidR="00CF1FCE" w:rsidRPr="00A058E4" w:rsidRDefault="00CF1FCE">
          <w:pPr>
            <w:pStyle w:val="Yltunniste"/>
            <w:rPr>
              <w:sz w:val="16"/>
              <w:szCs w:val="16"/>
            </w:rPr>
          </w:pPr>
        </w:p>
      </w:tc>
      <w:tc>
        <w:tcPr>
          <w:tcW w:w="3006" w:type="dxa"/>
          <w:tcBorders>
            <w:top w:val="nil"/>
            <w:left w:val="nil"/>
            <w:bottom w:val="nil"/>
            <w:right w:val="nil"/>
          </w:tcBorders>
        </w:tcPr>
        <w:p w14:paraId="1FFBB2DE" w14:textId="77777777" w:rsidR="00CF1FCE" w:rsidRPr="00A058E4" w:rsidRDefault="00CF1FCE" w:rsidP="00A058E4">
          <w:pPr>
            <w:pStyle w:val="Yltunniste"/>
            <w:jc w:val="right"/>
            <w:rPr>
              <w:sz w:val="16"/>
              <w:szCs w:val="16"/>
            </w:rPr>
          </w:pPr>
        </w:p>
      </w:tc>
    </w:tr>
    <w:tr w:rsidR="00CF1FCE" w:rsidRPr="00A058E4" w14:paraId="4F520EAB" w14:textId="77777777" w:rsidTr="004B2B44">
      <w:tc>
        <w:tcPr>
          <w:tcW w:w="3005" w:type="dxa"/>
          <w:tcBorders>
            <w:top w:val="nil"/>
            <w:left w:val="nil"/>
            <w:bottom w:val="nil"/>
            <w:right w:val="nil"/>
          </w:tcBorders>
        </w:tcPr>
        <w:p w14:paraId="0FD05B6C" w14:textId="77777777" w:rsidR="00CF1FCE" w:rsidRPr="00A058E4" w:rsidRDefault="00CF1FCE">
          <w:pPr>
            <w:pStyle w:val="Yltunniste"/>
            <w:rPr>
              <w:sz w:val="16"/>
              <w:szCs w:val="16"/>
            </w:rPr>
          </w:pPr>
        </w:p>
      </w:tc>
      <w:tc>
        <w:tcPr>
          <w:tcW w:w="3005" w:type="dxa"/>
          <w:tcBorders>
            <w:top w:val="nil"/>
            <w:left w:val="nil"/>
            <w:bottom w:val="nil"/>
            <w:right w:val="nil"/>
          </w:tcBorders>
        </w:tcPr>
        <w:p w14:paraId="474FFB60" w14:textId="77777777" w:rsidR="00CF1FCE" w:rsidRPr="00A058E4" w:rsidRDefault="00CF1FCE">
          <w:pPr>
            <w:pStyle w:val="Yltunniste"/>
            <w:rPr>
              <w:sz w:val="16"/>
              <w:szCs w:val="16"/>
            </w:rPr>
          </w:pPr>
        </w:p>
      </w:tc>
      <w:tc>
        <w:tcPr>
          <w:tcW w:w="3006" w:type="dxa"/>
          <w:tcBorders>
            <w:top w:val="nil"/>
            <w:left w:val="nil"/>
            <w:bottom w:val="nil"/>
            <w:right w:val="nil"/>
          </w:tcBorders>
        </w:tcPr>
        <w:p w14:paraId="626B741B" w14:textId="77777777" w:rsidR="00CF1FCE" w:rsidRPr="00A058E4" w:rsidRDefault="00CF1FCE" w:rsidP="00A058E4">
          <w:pPr>
            <w:pStyle w:val="Yltunniste"/>
            <w:jc w:val="right"/>
            <w:rPr>
              <w:sz w:val="16"/>
              <w:szCs w:val="16"/>
            </w:rPr>
          </w:pPr>
        </w:p>
      </w:tc>
    </w:tr>
  </w:tbl>
  <w:p w14:paraId="1A098E50" w14:textId="77777777" w:rsidR="00CF1FCE" w:rsidRPr="008020E6" w:rsidRDefault="00CF1FCE"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F5EDD5E" wp14:editId="555F3A43">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60419A4"/>
    <w:multiLevelType w:val="hybridMultilevel"/>
    <w:tmpl w:val="CE08C286"/>
    <w:lvl w:ilvl="0" w:tplc="AD066374">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2C30CA1"/>
    <w:multiLevelType w:val="hybridMultilevel"/>
    <w:tmpl w:val="5A68BAD8"/>
    <w:lvl w:ilvl="0" w:tplc="DD023BFA">
      <w:start w:val="30"/>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3E23180"/>
    <w:multiLevelType w:val="hybridMultilevel"/>
    <w:tmpl w:val="861A11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C272BED"/>
    <w:multiLevelType w:val="multilevel"/>
    <w:tmpl w:val="EF286224"/>
    <w:numStyleLink w:val="Style1"/>
  </w:abstractNum>
  <w:abstractNum w:abstractNumId="27" w15:restartNumberingAfterBreak="0">
    <w:nsid w:val="7CDF447F"/>
    <w:multiLevelType w:val="hybridMultilevel"/>
    <w:tmpl w:val="DF8E0B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8"/>
  </w:num>
  <w:num w:numId="2">
    <w:abstractNumId w:val="23"/>
  </w:num>
  <w:num w:numId="3">
    <w:abstractNumId w:val="14"/>
  </w:num>
  <w:num w:numId="4">
    <w:abstractNumId w:val="13"/>
  </w:num>
  <w:num w:numId="5">
    <w:abstractNumId w:val="10"/>
  </w:num>
  <w:num w:numId="6">
    <w:abstractNumId w:val="16"/>
  </w:num>
  <w:num w:numId="7">
    <w:abstractNumId w:val="22"/>
  </w:num>
  <w:num w:numId="8">
    <w:abstractNumId w:val="21"/>
  </w:num>
  <w:num w:numId="9">
    <w:abstractNumId w:val="21"/>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9"/>
  </w:num>
  <w:num w:numId="15">
    <w:abstractNumId w:val="2"/>
  </w:num>
  <w:num w:numId="16">
    <w:abstractNumId w:val="2"/>
  </w:num>
  <w:num w:numId="17">
    <w:abstractNumId w:val="1"/>
  </w:num>
  <w:num w:numId="18">
    <w:abstractNumId w:val="18"/>
  </w:num>
  <w:num w:numId="19">
    <w:abstractNumId w:val="17"/>
  </w:num>
  <w:num w:numId="20">
    <w:abstractNumId w:val="26"/>
  </w:num>
  <w:num w:numId="21">
    <w:abstractNumId w:val="6"/>
  </w:num>
  <w:num w:numId="22">
    <w:abstractNumId w:val="24"/>
  </w:num>
  <w:num w:numId="23">
    <w:abstractNumId w:val="4"/>
  </w:num>
  <w:num w:numId="24">
    <w:abstractNumId w:val="7"/>
  </w:num>
  <w:num w:numId="25">
    <w:abstractNumId w:val="0"/>
  </w:num>
  <w:num w:numId="26">
    <w:abstractNumId w:val="25"/>
  </w:num>
  <w:num w:numId="27">
    <w:abstractNumId w:val="8"/>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11"/>
  </w:num>
  <w:num w:numId="35">
    <w:abstractNumId w:val="27"/>
  </w:num>
  <w:num w:numId="36">
    <w:abstractNumId w:val="1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8D"/>
    <w:rsid w:val="00010C97"/>
    <w:rsid w:val="0001289F"/>
    <w:rsid w:val="00012EC0"/>
    <w:rsid w:val="00013B40"/>
    <w:rsid w:val="00013F3D"/>
    <w:rsid w:val="000140FF"/>
    <w:rsid w:val="00022D94"/>
    <w:rsid w:val="00023864"/>
    <w:rsid w:val="000449EA"/>
    <w:rsid w:val="000455E3"/>
    <w:rsid w:val="00046783"/>
    <w:rsid w:val="00052097"/>
    <w:rsid w:val="000564EB"/>
    <w:rsid w:val="000663E8"/>
    <w:rsid w:val="00067D81"/>
    <w:rsid w:val="0007094E"/>
    <w:rsid w:val="00072438"/>
    <w:rsid w:val="000730CC"/>
    <w:rsid w:val="00082A02"/>
    <w:rsid w:val="00082DFE"/>
    <w:rsid w:val="0009323F"/>
    <w:rsid w:val="000B7ABB"/>
    <w:rsid w:val="000D45F8"/>
    <w:rsid w:val="000E1A4B"/>
    <w:rsid w:val="000E2046"/>
    <w:rsid w:val="000E2423"/>
    <w:rsid w:val="000E2D54"/>
    <w:rsid w:val="000E693C"/>
    <w:rsid w:val="000F4AD8"/>
    <w:rsid w:val="000F6F25"/>
    <w:rsid w:val="000F793B"/>
    <w:rsid w:val="00104E65"/>
    <w:rsid w:val="00110468"/>
    <w:rsid w:val="00110B17"/>
    <w:rsid w:val="00113A5B"/>
    <w:rsid w:val="00117EA9"/>
    <w:rsid w:val="001252CD"/>
    <w:rsid w:val="00131B7A"/>
    <w:rsid w:val="00134C76"/>
    <w:rsid w:val="001360E5"/>
    <w:rsid w:val="001366EE"/>
    <w:rsid w:val="00136FEB"/>
    <w:rsid w:val="0013737E"/>
    <w:rsid w:val="0015362E"/>
    <w:rsid w:val="0015532F"/>
    <w:rsid w:val="001666B1"/>
    <w:rsid w:val="001678AD"/>
    <w:rsid w:val="0017114A"/>
    <w:rsid w:val="001741CB"/>
    <w:rsid w:val="001758C8"/>
    <w:rsid w:val="00176D4A"/>
    <w:rsid w:val="00183BAA"/>
    <w:rsid w:val="001861E7"/>
    <w:rsid w:val="0019524D"/>
    <w:rsid w:val="00195763"/>
    <w:rsid w:val="001A00E2"/>
    <w:rsid w:val="001A4752"/>
    <w:rsid w:val="001B2917"/>
    <w:rsid w:val="001B5A04"/>
    <w:rsid w:val="001B6B07"/>
    <w:rsid w:val="001C0382"/>
    <w:rsid w:val="001C3EB2"/>
    <w:rsid w:val="001C422A"/>
    <w:rsid w:val="001C434C"/>
    <w:rsid w:val="001D015C"/>
    <w:rsid w:val="001D1831"/>
    <w:rsid w:val="001D587F"/>
    <w:rsid w:val="001D5CAA"/>
    <w:rsid w:val="001D63F6"/>
    <w:rsid w:val="001E21A8"/>
    <w:rsid w:val="001E2A26"/>
    <w:rsid w:val="001E7D93"/>
    <w:rsid w:val="001F1B08"/>
    <w:rsid w:val="00206DFC"/>
    <w:rsid w:val="0022271D"/>
    <w:rsid w:val="002248A2"/>
    <w:rsid w:val="00224FD6"/>
    <w:rsid w:val="0022712B"/>
    <w:rsid w:val="002350CB"/>
    <w:rsid w:val="00237C15"/>
    <w:rsid w:val="0024529E"/>
    <w:rsid w:val="00252F50"/>
    <w:rsid w:val="00253B21"/>
    <w:rsid w:val="002571E9"/>
    <w:rsid w:val="002629C5"/>
    <w:rsid w:val="0026534C"/>
    <w:rsid w:val="00266CDC"/>
    <w:rsid w:val="00267906"/>
    <w:rsid w:val="00267E88"/>
    <w:rsid w:val="00272D9D"/>
    <w:rsid w:val="00280EEB"/>
    <w:rsid w:val="002A6054"/>
    <w:rsid w:val="002B281D"/>
    <w:rsid w:val="002B2B1C"/>
    <w:rsid w:val="002B4F5C"/>
    <w:rsid w:val="002B5E48"/>
    <w:rsid w:val="002C2668"/>
    <w:rsid w:val="002C4FEA"/>
    <w:rsid w:val="002C656A"/>
    <w:rsid w:val="002D0032"/>
    <w:rsid w:val="002D3B2D"/>
    <w:rsid w:val="002D70EF"/>
    <w:rsid w:val="002D7383"/>
    <w:rsid w:val="002E0B87"/>
    <w:rsid w:val="002E218C"/>
    <w:rsid w:val="002E36AA"/>
    <w:rsid w:val="002E40E4"/>
    <w:rsid w:val="002E7DCF"/>
    <w:rsid w:val="003077A4"/>
    <w:rsid w:val="003135FC"/>
    <w:rsid w:val="00313CBC"/>
    <w:rsid w:val="00313CBF"/>
    <w:rsid w:val="0032021E"/>
    <w:rsid w:val="003226F0"/>
    <w:rsid w:val="0033113D"/>
    <w:rsid w:val="0033271D"/>
    <w:rsid w:val="00335D68"/>
    <w:rsid w:val="0033622F"/>
    <w:rsid w:val="00337E76"/>
    <w:rsid w:val="00342A30"/>
    <w:rsid w:val="0034776B"/>
    <w:rsid w:val="00351B7D"/>
    <w:rsid w:val="003673C0"/>
    <w:rsid w:val="003707B1"/>
    <w:rsid w:val="00370E4F"/>
    <w:rsid w:val="00373713"/>
    <w:rsid w:val="00376326"/>
    <w:rsid w:val="00377AEB"/>
    <w:rsid w:val="0038473B"/>
    <w:rsid w:val="00385B1D"/>
    <w:rsid w:val="00390DB7"/>
    <w:rsid w:val="0039232D"/>
    <w:rsid w:val="003964A3"/>
    <w:rsid w:val="003976AD"/>
    <w:rsid w:val="003A147B"/>
    <w:rsid w:val="003A4BB7"/>
    <w:rsid w:val="003A52CA"/>
    <w:rsid w:val="003B144B"/>
    <w:rsid w:val="003B3150"/>
    <w:rsid w:val="003C4049"/>
    <w:rsid w:val="003C5382"/>
    <w:rsid w:val="003D0AB9"/>
    <w:rsid w:val="003D2138"/>
    <w:rsid w:val="003D269F"/>
    <w:rsid w:val="003D4732"/>
    <w:rsid w:val="003E670B"/>
    <w:rsid w:val="003F135F"/>
    <w:rsid w:val="003F5BFA"/>
    <w:rsid w:val="004045B4"/>
    <w:rsid w:val="00405D67"/>
    <w:rsid w:val="00410407"/>
    <w:rsid w:val="0041667A"/>
    <w:rsid w:val="00416ED3"/>
    <w:rsid w:val="00421708"/>
    <w:rsid w:val="004221B0"/>
    <w:rsid w:val="00423E56"/>
    <w:rsid w:val="0043343B"/>
    <w:rsid w:val="0043717D"/>
    <w:rsid w:val="00440722"/>
    <w:rsid w:val="0044125C"/>
    <w:rsid w:val="004431CD"/>
    <w:rsid w:val="00444507"/>
    <w:rsid w:val="004460C6"/>
    <w:rsid w:val="004505F0"/>
    <w:rsid w:val="00457328"/>
    <w:rsid w:val="00460ADC"/>
    <w:rsid w:val="00464270"/>
    <w:rsid w:val="00465DC6"/>
    <w:rsid w:val="004743D2"/>
    <w:rsid w:val="0047544F"/>
    <w:rsid w:val="004838B8"/>
    <w:rsid w:val="00483E37"/>
    <w:rsid w:val="004A3E23"/>
    <w:rsid w:val="004A6D09"/>
    <w:rsid w:val="004B2B44"/>
    <w:rsid w:val="004B34E1"/>
    <w:rsid w:val="004B696E"/>
    <w:rsid w:val="004C1C47"/>
    <w:rsid w:val="004C23F9"/>
    <w:rsid w:val="004C65E0"/>
    <w:rsid w:val="004D36DC"/>
    <w:rsid w:val="004D717C"/>
    <w:rsid w:val="004D7499"/>
    <w:rsid w:val="004D76E3"/>
    <w:rsid w:val="004E598B"/>
    <w:rsid w:val="004F15C9"/>
    <w:rsid w:val="004F28FE"/>
    <w:rsid w:val="004F4078"/>
    <w:rsid w:val="004F65FC"/>
    <w:rsid w:val="0050372C"/>
    <w:rsid w:val="00525360"/>
    <w:rsid w:val="0052549E"/>
    <w:rsid w:val="00525D67"/>
    <w:rsid w:val="00527E87"/>
    <w:rsid w:val="00531FEA"/>
    <w:rsid w:val="00541A61"/>
    <w:rsid w:val="00543B88"/>
    <w:rsid w:val="00543F66"/>
    <w:rsid w:val="00554136"/>
    <w:rsid w:val="00554A7A"/>
    <w:rsid w:val="0055582F"/>
    <w:rsid w:val="00555E75"/>
    <w:rsid w:val="00556532"/>
    <w:rsid w:val="0056613C"/>
    <w:rsid w:val="00566513"/>
    <w:rsid w:val="00566672"/>
    <w:rsid w:val="005719F7"/>
    <w:rsid w:val="00574449"/>
    <w:rsid w:val="0058039A"/>
    <w:rsid w:val="005814A1"/>
    <w:rsid w:val="00583FE4"/>
    <w:rsid w:val="0059041D"/>
    <w:rsid w:val="005952E3"/>
    <w:rsid w:val="005A309A"/>
    <w:rsid w:val="005B00BB"/>
    <w:rsid w:val="005B3A3F"/>
    <w:rsid w:val="005B47D8"/>
    <w:rsid w:val="005B6C91"/>
    <w:rsid w:val="005C52FF"/>
    <w:rsid w:val="005D3A33"/>
    <w:rsid w:val="005D7EB5"/>
    <w:rsid w:val="005E2BC1"/>
    <w:rsid w:val="005F163B"/>
    <w:rsid w:val="0060063B"/>
    <w:rsid w:val="00601F27"/>
    <w:rsid w:val="00613331"/>
    <w:rsid w:val="00620595"/>
    <w:rsid w:val="00622146"/>
    <w:rsid w:val="00627C21"/>
    <w:rsid w:val="00633597"/>
    <w:rsid w:val="00633BBD"/>
    <w:rsid w:val="00634FEB"/>
    <w:rsid w:val="0064460B"/>
    <w:rsid w:val="0064589F"/>
    <w:rsid w:val="00655C4C"/>
    <w:rsid w:val="006570DA"/>
    <w:rsid w:val="0065725F"/>
    <w:rsid w:val="00662B56"/>
    <w:rsid w:val="00666FD6"/>
    <w:rsid w:val="00671041"/>
    <w:rsid w:val="00676A36"/>
    <w:rsid w:val="00686CF3"/>
    <w:rsid w:val="0069181E"/>
    <w:rsid w:val="00693068"/>
    <w:rsid w:val="006960C9"/>
    <w:rsid w:val="00696660"/>
    <w:rsid w:val="006A2F5D"/>
    <w:rsid w:val="006A4D6B"/>
    <w:rsid w:val="006A4F5F"/>
    <w:rsid w:val="006A7DA4"/>
    <w:rsid w:val="006B1508"/>
    <w:rsid w:val="006B3E85"/>
    <w:rsid w:val="006B4626"/>
    <w:rsid w:val="006B6055"/>
    <w:rsid w:val="006C715C"/>
    <w:rsid w:val="006C7A99"/>
    <w:rsid w:val="006D3068"/>
    <w:rsid w:val="006D605B"/>
    <w:rsid w:val="006D7444"/>
    <w:rsid w:val="006E7D0B"/>
    <w:rsid w:val="006F0B7C"/>
    <w:rsid w:val="0070377D"/>
    <w:rsid w:val="0071410E"/>
    <w:rsid w:val="007168DA"/>
    <w:rsid w:val="007212A4"/>
    <w:rsid w:val="00723843"/>
    <w:rsid w:val="0073068A"/>
    <w:rsid w:val="0074104A"/>
    <w:rsid w:val="0074158A"/>
    <w:rsid w:val="00751EBB"/>
    <w:rsid w:val="00772240"/>
    <w:rsid w:val="00785D58"/>
    <w:rsid w:val="007871B2"/>
    <w:rsid w:val="00795200"/>
    <w:rsid w:val="007A7D1D"/>
    <w:rsid w:val="007B2D20"/>
    <w:rsid w:val="007B5F1E"/>
    <w:rsid w:val="007C057B"/>
    <w:rsid w:val="007C1151"/>
    <w:rsid w:val="007C25EB"/>
    <w:rsid w:val="007C4B6F"/>
    <w:rsid w:val="007C4D26"/>
    <w:rsid w:val="007C4D76"/>
    <w:rsid w:val="007C5BB2"/>
    <w:rsid w:val="007E0069"/>
    <w:rsid w:val="00800AA9"/>
    <w:rsid w:val="008020E6"/>
    <w:rsid w:val="00803B42"/>
    <w:rsid w:val="00810134"/>
    <w:rsid w:val="0081748E"/>
    <w:rsid w:val="0083366A"/>
    <w:rsid w:val="008350F0"/>
    <w:rsid w:val="00835734"/>
    <w:rsid w:val="0084029C"/>
    <w:rsid w:val="00844B84"/>
    <w:rsid w:val="00845940"/>
    <w:rsid w:val="008571C0"/>
    <w:rsid w:val="00860C12"/>
    <w:rsid w:val="008611F6"/>
    <w:rsid w:val="0087371C"/>
    <w:rsid w:val="00873A37"/>
    <w:rsid w:val="00874AEB"/>
    <w:rsid w:val="008755BF"/>
    <w:rsid w:val="00876993"/>
    <w:rsid w:val="008A4289"/>
    <w:rsid w:val="008A6134"/>
    <w:rsid w:val="008B2637"/>
    <w:rsid w:val="008B44DF"/>
    <w:rsid w:val="008B4C53"/>
    <w:rsid w:val="008C3171"/>
    <w:rsid w:val="008C3FF0"/>
    <w:rsid w:val="008C6A0E"/>
    <w:rsid w:val="008E0129"/>
    <w:rsid w:val="008E1575"/>
    <w:rsid w:val="008F20FD"/>
    <w:rsid w:val="008F2AAB"/>
    <w:rsid w:val="0090479F"/>
    <w:rsid w:val="00907EE1"/>
    <w:rsid w:val="00915FFE"/>
    <w:rsid w:val="009170B9"/>
    <w:rsid w:val="009230EE"/>
    <w:rsid w:val="009266C8"/>
    <w:rsid w:val="00941FAB"/>
    <w:rsid w:val="00952982"/>
    <w:rsid w:val="00957DDD"/>
    <w:rsid w:val="00961B03"/>
    <w:rsid w:val="00966541"/>
    <w:rsid w:val="00975D78"/>
    <w:rsid w:val="00980F1C"/>
    <w:rsid w:val="00981808"/>
    <w:rsid w:val="009A10A7"/>
    <w:rsid w:val="009A75A3"/>
    <w:rsid w:val="009B606B"/>
    <w:rsid w:val="009D1E80"/>
    <w:rsid w:val="009D2191"/>
    <w:rsid w:val="009D26CC"/>
    <w:rsid w:val="009D44A2"/>
    <w:rsid w:val="009D4CBF"/>
    <w:rsid w:val="009E0F44"/>
    <w:rsid w:val="009E3B08"/>
    <w:rsid w:val="009E3C92"/>
    <w:rsid w:val="00A001DC"/>
    <w:rsid w:val="00A04FF1"/>
    <w:rsid w:val="00A0504B"/>
    <w:rsid w:val="00A058E4"/>
    <w:rsid w:val="00A16048"/>
    <w:rsid w:val="00A35BCB"/>
    <w:rsid w:val="00A522BB"/>
    <w:rsid w:val="00A6466D"/>
    <w:rsid w:val="00A64890"/>
    <w:rsid w:val="00A74713"/>
    <w:rsid w:val="00A7678F"/>
    <w:rsid w:val="00A8295C"/>
    <w:rsid w:val="00A900EA"/>
    <w:rsid w:val="00A93B2D"/>
    <w:rsid w:val="00AA2CBB"/>
    <w:rsid w:val="00AA5B30"/>
    <w:rsid w:val="00AB2E55"/>
    <w:rsid w:val="00AC3CBB"/>
    <w:rsid w:val="00AC4FDE"/>
    <w:rsid w:val="00AC5E4B"/>
    <w:rsid w:val="00AE08A1"/>
    <w:rsid w:val="00AE21E8"/>
    <w:rsid w:val="00AE54AA"/>
    <w:rsid w:val="00AE7C7B"/>
    <w:rsid w:val="00AF03BC"/>
    <w:rsid w:val="00AF1A90"/>
    <w:rsid w:val="00AF5B17"/>
    <w:rsid w:val="00B0234C"/>
    <w:rsid w:val="00B07C42"/>
    <w:rsid w:val="00B10225"/>
    <w:rsid w:val="00B10489"/>
    <w:rsid w:val="00B112B8"/>
    <w:rsid w:val="00B128BF"/>
    <w:rsid w:val="00B14398"/>
    <w:rsid w:val="00B24609"/>
    <w:rsid w:val="00B33381"/>
    <w:rsid w:val="00B37882"/>
    <w:rsid w:val="00B4671D"/>
    <w:rsid w:val="00B51331"/>
    <w:rsid w:val="00B529CE"/>
    <w:rsid w:val="00B52A4D"/>
    <w:rsid w:val="00B52DD7"/>
    <w:rsid w:val="00B53769"/>
    <w:rsid w:val="00B54761"/>
    <w:rsid w:val="00B60982"/>
    <w:rsid w:val="00B616B0"/>
    <w:rsid w:val="00B65278"/>
    <w:rsid w:val="00B70293"/>
    <w:rsid w:val="00B71942"/>
    <w:rsid w:val="00B74404"/>
    <w:rsid w:val="00B7440B"/>
    <w:rsid w:val="00B87CFE"/>
    <w:rsid w:val="00B96A72"/>
    <w:rsid w:val="00BA2164"/>
    <w:rsid w:val="00BB0B29"/>
    <w:rsid w:val="00BB785D"/>
    <w:rsid w:val="00BB7F45"/>
    <w:rsid w:val="00BC1CB7"/>
    <w:rsid w:val="00BC367A"/>
    <w:rsid w:val="00BE0320"/>
    <w:rsid w:val="00BE0837"/>
    <w:rsid w:val="00BE2758"/>
    <w:rsid w:val="00BE57F1"/>
    <w:rsid w:val="00BE608B"/>
    <w:rsid w:val="00BE7E5C"/>
    <w:rsid w:val="00BF744C"/>
    <w:rsid w:val="00C06A16"/>
    <w:rsid w:val="00C06FCB"/>
    <w:rsid w:val="00C1035E"/>
    <w:rsid w:val="00C112FB"/>
    <w:rsid w:val="00C1302F"/>
    <w:rsid w:val="00C16602"/>
    <w:rsid w:val="00C25F4A"/>
    <w:rsid w:val="00C30793"/>
    <w:rsid w:val="00C312C8"/>
    <w:rsid w:val="00C348A3"/>
    <w:rsid w:val="00C3749E"/>
    <w:rsid w:val="00C40C80"/>
    <w:rsid w:val="00C468C7"/>
    <w:rsid w:val="00C51690"/>
    <w:rsid w:val="00C548A1"/>
    <w:rsid w:val="00C568AB"/>
    <w:rsid w:val="00C747DB"/>
    <w:rsid w:val="00C80951"/>
    <w:rsid w:val="00C827A0"/>
    <w:rsid w:val="00C90D86"/>
    <w:rsid w:val="00C94FC7"/>
    <w:rsid w:val="00C95A8B"/>
    <w:rsid w:val="00CB1871"/>
    <w:rsid w:val="00CC0BEC"/>
    <w:rsid w:val="00CC0F1F"/>
    <w:rsid w:val="00CC25B9"/>
    <w:rsid w:val="00CC3CAE"/>
    <w:rsid w:val="00CE26C7"/>
    <w:rsid w:val="00CF1EC8"/>
    <w:rsid w:val="00CF1FCE"/>
    <w:rsid w:val="00CF712C"/>
    <w:rsid w:val="00CF7173"/>
    <w:rsid w:val="00D130E2"/>
    <w:rsid w:val="00D13930"/>
    <w:rsid w:val="00D152E0"/>
    <w:rsid w:val="00D171E5"/>
    <w:rsid w:val="00D205C8"/>
    <w:rsid w:val="00D24D52"/>
    <w:rsid w:val="00D37291"/>
    <w:rsid w:val="00D40BBB"/>
    <w:rsid w:val="00D47232"/>
    <w:rsid w:val="00D56CBD"/>
    <w:rsid w:val="00D6472E"/>
    <w:rsid w:val="00D70C68"/>
    <w:rsid w:val="00D71BB0"/>
    <w:rsid w:val="00D724F3"/>
    <w:rsid w:val="00D753F3"/>
    <w:rsid w:val="00D80CF9"/>
    <w:rsid w:val="00D85581"/>
    <w:rsid w:val="00D93433"/>
    <w:rsid w:val="00D9702B"/>
    <w:rsid w:val="00DA4CAF"/>
    <w:rsid w:val="00DB1E92"/>
    <w:rsid w:val="00DB256D"/>
    <w:rsid w:val="00DC1073"/>
    <w:rsid w:val="00DC5480"/>
    <w:rsid w:val="00DC565C"/>
    <w:rsid w:val="00DC6CD6"/>
    <w:rsid w:val="00DC729C"/>
    <w:rsid w:val="00DD0451"/>
    <w:rsid w:val="00DD2A80"/>
    <w:rsid w:val="00DE1C15"/>
    <w:rsid w:val="00DE3B87"/>
    <w:rsid w:val="00DF4C39"/>
    <w:rsid w:val="00E002A5"/>
    <w:rsid w:val="00E0146F"/>
    <w:rsid w:val="00E01537"/>
    <w:rsid w:val="00E03AE3"/>
    <w:rsid w:val="00E100BE"/>
    <w:rsid w:val="00E10F4B"/>
    <w:rsid w:val="00E15EE7"/>
    <w:rsid w:val="00E37B7C"/>
    <w:rsid w:val="00E424D1"/>
    <w:rsid w:val="00E44896"/>
    <w:rsid w:val="00E5437B"/>
    <w:rsid w:val="00E61ADE"/>
    <w:rsid w:val="00E61B04"/>
    <w:rsid w:val="00E6210D"/>
    <w:rsid w:val="00E6371A"/>
    <w:rsid w:val="00E64CFC"/>
    <w:rsid w:val="00E66BD8"/>
    <w:rsid w:val="00E74BFF"/>
    <w:rsid w:val="00E80A44"/>
    <w:rsid w:val="00E80F8D"/>
    <w:rsid w:val="00E85D86"/>
    <w:rsid w:val="00E91797"/>
    <w:rsid w:val="00E9185D"/>
    <w:rsid w:val="00EA211A"/>
    <w:rsid w:val="00EA3A8D"/>
    <w:rsid w:val="00EA4FE4"/>
    <w:rsid w:val="00EB031A"/>
    <w:rsid w:val="00EB0BB5"/>
    <w:rsid w:val="00EB1B45"/>
    <w:rsid w:val="00EB347C"/>
    <w:rsid w:val="00EB6C6D"/>
    <w:rsid w:val="00EB7867"/>
    <w:rsid w:val="00EC45CF"/>
    <w:rsid w:val="00ED148F"/>
    <w:rsid w:val="00EF46F6"/>
    <w:rsid w:val="00EF6FCF"/>
    <w:rsid w:val="00F01F46"/>
    <w:rsid w:val="00F04424"/>
    <w:rsid w:val="00F04AE6"/>
    <w:rsid w:val="00F12991"/>
    <w:rsid w:val="00F24CAB"/>
    <w:rsid w:val="00F40646"/>
    <w:rsid w:val="00F43553"/>
    <w:rsid w:val="00F50B13"/>
    <w:rsid w:val="00F61D61"/>
    <w:rsid w:val="00F75550"/>
    <w:rsid w:val="00F81E6B"/>
    <w:rsid w:val="00F82C99"/>
    <w:rsid w:val="00F82F9C"/>
    <w:rsid w:val="00F937B6"/>
    <w:rsid w:val="00F9400E"/>
    <w:rsid w:val="00F97CB8"/>
    <w:rsid w:val="00FB0239"/>
    <w:rsid w:val="00FB090D"/>
    <w:rsid w:val="00FB2140"/>
    <w:rsid w:val="00FB4752"/>
    <w:rsid w:val="00FC0084"/>
    <w:rsid w:val="00FC6822"/>
    <w:rsid w:val="00FF42A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FB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A16048"/>
    <w:rPr>
      <w:sz w:val="16"/>
      <w:szCs w:val="16"/>
    </w:rPr>
  </w:style>
  <w:style w:type="paragraph" w:styleId="Kommentinteksti">
    <w:name w:val="annotation text"/>
    <w:basedOn w:val="Normaali"/>
    <w:link w:val="KommentintekstiChar"/>
    <w:uiPriority w:val="99"/>
    <w:unhideWhenUsed/>
    <w:rsid w:val="00A16048"/>
    <w:pPr>
      <w:spacing w:line="240" w:lineRule="auto"/>
    </w:pPr>
    <w:rPr>
      <w:szCs w:val="20"/>
    </w:rPr>
  </w:style>
  <w:style w:type="character" w:customStyle="1" w:styleId="KommentintekstiChar">
    <w:name w:val="Kommentin teksti Char"/>
    <w:basedOn w:val="Kappaleenoletusfontti"/>
    <w:link w:val="Kommentinteksti"/>
    <w:uiPriority w:val="99"/>
    <w:rsid w:val="00A16048"/>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A16048"/>
    <w:rPr>
      <w:b/>
      <w:bCs/>
    </w:rPr>
  </w:style>
  <w:style w:type="character" w:customStyle="1" w:styleId="KommentinotsikkoChar">
    <w:name w:val="Kommentin otsikko Char"/>
    <w:basedOn w:val="KommentintekstiChar"/>
    <w:link w:val="Kommentinotsikko"/>
    <w:uiPriority w:val="99"/>
    <w:semiHidden/>
    <w:rsid w:val="00A16048"/>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com/GRFriedrich/status/1888136597117296768" TargetMode="External"/><Relationship Id="rId18" Type="http://schemas.openxmlformats.org/officeDocument/2006/relationships/hyperlink" Target="https://www.aljazeera.com/news/2025/1/29/what-israels-unrwa-ban-means-for-millions-of-palestinians-by-the-numbers" TargetMode="External"/><Relationship Id="rId26" Type="http://schemas.openxmlformats.org/officeDocument/2006/relationships/hyperlink" Target="https://www.timesofisrael.com/israel-set-to-pass-laws-monday-that-will-heavily-restrict-unrwa-in-gaza-west-bank/" TargetMode="External"/><Relationship Id="rId39" Type="http://schemas.openxmlformats.org/officeDocument/2006/relationships/hyperlink" Target="https://www.unrwa.org/newsroom/official-statements/statement-bureau-advisory-commission-unrwa" TargetMode="External"/><Relationship Id="rId21" Type="http://schemas.openxmlformats.org/officeDocument/2006/relationships/hyperlink" Target="https://main.knesset.gov.il/en/news/pressreleases/pages/press71024w.aspx" TargetMode="External"/><Relationship Id="rId34" Type="http://schemas.openxmlformats.org/officeDocument/2006/relationships/hyperlink" Target="https://www.unrwa.org/newsroom/official-statements/official-statement-situation-jenin-camp" TargetMode="External"/><Relationship Id="rId42" Type="http://schemas.openxmlformats.org/officeDocument/2006/relationships/header" Target="header1.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ljazeera.com/news/liveblog/2025/2/10/live-israeli-forces-kill-6-in-gaza-west-bank-as-trump-repeats-gaza-plan?update=3500185" TargetMode="External"/><Relationship Id="rId29" Type="http://schemas.openxmlformats.org/officeDocument/2006/relationships/hyperlink" Target="https://news.un.org/en/story/2025/01/1159411" TargetMode="External"/><Relationship Id="rId11" Type="http://schemas.openxmlformats.org/officeDocument/2006/relationships/hyperlink" Target="https://www.bbc.com/news/articles/c8jy9v43z89o" TargetMode="External"/><Relationship Id="rId24" Type="http://schemas.openxmlformats.org/officeDocument/2006/relationships/hyperlink" Target="https://www.timesofisrael.com/israel-cuts-ties-with-unrwa-over-links-with-terror-groups-as-ban-comes-into-effect/" TargetMode="External"/><Relationship Id="rId32" Type="http://schemas.openxmlformats.org/officeDocument/2006/relationships/hyperlink" Target="https://x.com/UNRWA/status/1887833702526497226" TargetMode="External"/><Relationship Id="rId37" Type="http://schemas.openxmlformats.org/officeDocument/2006/relationships/hyperlink" Target="https://www.unrwa.org/newsroom/videos/unrwa-focus-stay-and-deliver-juliette-touma-rt" TargetMode="External"/><Relationship Id="rId40" Type="http://schemas.openxmlformats.org/officeDocument/2006/relationships/hyperlink" Target="https://www.unrwa.org/where-we-work/west-ban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ew.officeapps.live.com/op/view.aspx?src=https%3A%2F%2Fmain.knesset.gov.il%2FEN%2Factivity%2Fcommittees%2FDocuments%2FLawUNRWA.docx&amp;wdOrigin=BROWSELINK" TargetMode="External"/><Relationship Id="rId23" Type="http://schemas.openxmlformats.org/officeDocument/2006/relationships/hyperlink" Target="https://www.nytimes.com/2025/01/30/world/middleeast/israel-ban-unrwa-palestinians.html" TargetMode="External"/><Relationship Id="rId28" Type="http://schemas.openxmlformats.org/officeDocument/2006/relationships/hyperlink" Target="https://news.un.org/en/story/2025/01/1159586" TargetMode="External"/><Relationship Id="rId36" Type="http://schemas.openxmlformats.org/officeDocument/2006/relationships/hyperlink" Target="https://www.unrwa.org/newsroom/news-releases/unrwa-rejects-assertion-west-bank-installations-are-terror-hubs" TargetMode="External"/><Relationship Id="rId49" Type="http://schemas.openxmlformats.org/officeDocument/2006/relationships/customXml" Target="../customXml/item3.xml"/><Relationship Id="rId10" Type="http://schemas.openxmlformats.org/officeDocument/2006/relationships/hyperlink" Target="https://apnews.com/article/un-aid-agency-ban-israel-palestinian-refugees-64cd842cca2870badd693e767c802ace" TargetMode="External"/><Relationship Id="rId19" Type="http://schemas.openxmlformats.org/officeDocument/2006/relationships/hyperlink" Target="https://main.knesset.gov.il/en/news/pressreleases/pages/press291024q.aspx" TargetMode="External"/><Relationship Id="rId31" Type="http://schemas.openxmlformats.org/officeDocument/2006/relationships/hyperlink" Target="https://news.un.org/en/story/2024/10/1156326" TargetMode="External"/><Relationship Id="rId44" Type="http://schemas.openxmlformats.org/officeDocument/2006/relationships/footer" Target="footer1.xml"/><Relationship Id="rId52"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apnews.com/article/unrwa-palestinians-israel-ban-philippe-lazzarini-us-funding-trump-gaza-ce33b0fdb0140fd71e2d0f1fd06f7700" TargetMode="External"/><Relationship Id="rId14" Type="http://schemas.openxmlformats.org/officeDocument/2006/relationships/hyperlink" Target="https://www.theguardian.com/world/2024/oct/28/israeli-lawmakers-pass-bill-that-could-halt-unwra-relief-work-in-gaza" TargetMode="External"/><Relationship Id="rId22" Type="http://schemas.openxmlformats.org/officeDocument/2006/relationships/hyperlink" Target="https://x.com/UNLazzarini/status/1885347428200566895" TargetMode="External"/><Relationship Id="rId27" Type="http://schemas.openxmlformats.org/officeDocument/2006/relationships/hyperlink" Target="https://news.un.org/en/story/2025/02/1159741" TargetMode="External"/><Relationship Id="rId30" Type="http://schemas.openxmlformats.org/officeDocument/2006/relationships/hyperlink" Target="https://news.un.org/en/story/2025/01/1159386" TargetMode="External"/><Relationship Id="rId35" Type="http://schemas.openxmlformats.org/officeDocument/2006/relationships/hyperlink" Target="https://x.com/UNRWA/status/1886024762326921690" TargetMode="External"/><Relationship Id="rId43" Type="http://schemas.openxmlformats.org/officeDocument/2006/relationships/header" Target="header2.xml"/><Relationship Id="rId48" Type="http://schemas.openxmlformats.org/officeDocument/2006/relationships/customXml" Target="../customXml/item2.xml"/><Relationship Id="rId8" Type="http://schemas.openxmlformats.org/officeDocument/2006/relationships/hyperlink" Target="https://www.adalah.org/en/content/view/11217" TargetMode="External"/><Relationship Id="rId51"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hyperlink" Target="https://www.cbc.ca/news/world/unrwa-israel-gaza-west-bank-ban-aid-1.7447378" TargetMode="External"/><Relationship Id="rId17" Type="http://schemas.openxmlformats.org/officeDocument/2006/relationships/hyperlink" Target="https://www.aljazeera.com/news/2025/1/30/israels-ban-on-unrwa-comes-into-effect-despite-backlash" TargetMode="External"/><Relationship Id="rId25" Type="http://schemas.openxmlformats.org/officeDocument/2006/relationships/hyperlink" Target="https://www.timesofisrael.com/knesset-approves-laws-barring-unrwa-from-israel-limiting-it-in-gaza-and-west-bank/" TargetMode="External"/><Relationship Id="rId33" Type="http://schemas.openxmlformats.org/officeDocument/2006/relationships/hyperlink" Target="https://www.unrwa.org/resources/reports/unrwa-situation-report-158-situation-gaza-strip-and-west-bank-including-east-jerusalem" TargetMode="External"/><Relationship Id="rId38" Type="http://schemas.openxmlformats.org/officeDocument/2006/relationships/hyperlink" Target="https://www.unrwa.org/resources/reports/unrwa-situation-report-157-situation-gaza-strip-and-west-bank-including-east-jerusalem" TargetMode="External"/><Relationship Id="rId46" Type="http://schemas.openxmlformats.org/officeDocument/2006/relationships/glossaryDocument" Target="glossary/document.xml"/><Relationship Id="rId20" Type="http://schemas.openxmlformats.org/officeDocument/2006/relationships/hyperlink" Target="https://main.knesset.gov.il/en/news/pressreleases/pages/press291024w.aspx" TargetMode="External"/><Relationship Id="rId41" Type="http://schemas.openxmlformats.org/officeDocument/2006/relationships/hyperlink" Target="https://www.washingtoninstitute.org/policy-analysis/brinkmanship-over-israels-ban-unrw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770D2AE9DF4FEA8D807D04454A12BD"/>
        <w:category>
          <w:name w:val="Yleiset"/>
          <w:gallery w:val="placeholder"/>
        </w:category>
        <w:types>
          <w:type w:val="bbPlcHdr"/>
        </w:types>
        <w:behaviors>
          <w:behavior w:val="content"/>
        </w:behaviors>
        <w:guid w:val="{3D87F066-3591-4123-804B-DA1419DE81F1}"/>
      </w:docPartPr>
      <w:docPartBody>
        <w:p w:rsidR="00070228" w:rsidRDefault="00070228">
          <w:pPr>
            <w:pStyle w:val="E2770D2AE9DF4FEA8D807D04454A12BD"/>
          </w:pPr>
          <w:r w:rsidRPr="00AA10D2">
            <w:rPr>
              <w:rStyle w:val="Paikkamerkkiteksti"/>
            </w:rPr>
            <w:t>Kirjoita tekstiä napsauttamalla tai napauttamalla tätä.</w:t>
          </w:r>
        </w:p>
      </w:docPartBody>
    </w:docPart>
    <w:docPart>
      <w:docPartPr>
        <w:name w:val="8F3F8C29C0F84EC58C04E587076032D0"/>
        <w:category>
          <w:name w:val="Yleiset"/>
          <w:gallery w:val="placeholder"/>
        </w:category>
        <w:types>
          <w:type w:val="bbPlcHdr"/>
        </w:types>
        <w:behaviors>
          <w:behavior w:val="content"/>
        </w:behaviors>
        <w:guid w:val="{EAF48722-3F06-491E-B935-9F663B7DBDC2}"/>
      </w:docPartPr>
      <w:docPartBody>
        <w:p w:rsidR="00070228" w:rsidRDefault="00070228">
          <w:pPr>
            <w:pStyle w:val="8F3F8C29C0F84EC58C04E587076032D0"/>
          </w:pPr>
          <w:r w:rsidRPr="00AA10D2">
            <w:rPr>
              <w:rStyle w:val="Paikkamerkkiteksti"/>
            </w:rPr>
            <w:t>Kirjoita tekstiä napsauttamalla tai napauttamalla tätä.</w:t>
          </w:r>
        </w:p>
      </w:docPartBody>
    </w:docPart>
    <w:docPart>
      <w:docPartPr>
        <w:name w:val="9BFB89FCA6464BBABE15079D064FD433"/>
        <w:category>
          <w:name w:val="Yleiset"/>
          <w:gallery w:val="placeholder"/>
        </w:category>
        <w:types>
          <w:type w:val="bbPlcHdr"/>
        </w:types>
        <w:behaviors>
          <w:behavior w:val="content"/>
        </w:behaviors>
        <w:guid w:val="{42544CCC-E6C4-44C0-B85A-42602D0ECE54}"/>
      </w:docPartPr>
      <w:docPartBody>
        <w:p w:rsidR="00070228" w:rsidRDefault="00070228">
          <w:pPr>
            <w:pStyle w:val="9BFB89FCA6464BBABE15079D064FD433"/>
          </w:pPr>
          <w:r w:rsidRPr="00810134">
            <w:rPr>
              <w:rStyle w:val="Paikkamerkkiteksti"/>
              <w:lang w:val="en-GB"/>
            </w:rPr>
            <w:t>.</w:t>
          </w:r>
        </w:p>
      </w:docPartBody>
    </w:docPart>
    <w:docPart>
      <w:docPartPr>
        <w:name w:val="781CB426EA824886B3D45FD322528638"/>
        <w:category>
          <w:name w:val="Yleiset"/>
          <w:gallery w:val="placeholder"/>
        </w:category>
        <w:types>
          <w:type w:val="bbPlcHdr"/>
        </w:types>
        <w:behaviors>
          <w:behavior w:val="content"/>
        </w:behaviors>
        <w:guid w:val="{248CE60D-8362-49B1-9189-03EFE534D48A}"/>
      </w:docPartPr>
      <w:docPartBody>
        <w:p w:rsidR="00070228" w:rsidRDefault="00070228">
          <w:pPr>
            <w:pStyle w:val="781CB426EA824886B3D45FD322528638"/>
          </w:pPr>
          <w:r w:rsidRPr="00AA10D2">
            <w:rPr>
              <w:rStyle w:val="Paikkamerkkiteksti"/>
            </w:rPr>
            <w:t>Kirjoita tekstiä napsauttamalla tai napauttamalla tätä.</w:t>
          </w:r>
        </w:p>
      </w:docPartBody>
    </w:docPart>
    <w:docPart>
      <w:docPartPr>
        <w:name w:val="76539826A5AB42A5AAA35012AF3C4C84"/>
        <w:category>
          <w:name w:val="Yleiset"/>
          <w:gallery w:val="placeholder"/>
        </w:category>
        <w:types>
          <w:type w:val="bbPlcHdr"/>
        </w:types>
        <w:behaviors>
          <w:behavior w:val="content"/>
        </w:behaviors>
        <w:guid w:val="{D869622B-4EFB-4376-BFBA-6CF3905852D0}"/>
      </w:docPartPr>
      <w:docPartBody>
        <w:p w:rsidR="00070228" w:rsidRDefault="00070228">
          <w:pPr>
            <w:pStyle w:val="76539826A5AB42A5AAA35012AF3C4C84"/>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28"/>
    <w:rsid w:val="00070228"/>
    <w:rsid w:val="00AF587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E2770D2AE9DF4FEA8D807D04454A12BD">
    <w:name w:val="E2770D2AE9DF4FEA8D807D04454A12BD"/>
  </w:style>
  <w:style w:type="paragraph" w:customStyle="1" w:styleId="8F3F8C29C0F84EC58C04E587076032D0">
    <w:name w:val="8F3F8C29C0F84EC58C04E587076032D0"/>
  </w:style>
  <w:style w:type="paragraph" w:customStyle="1" w:styleId="9BFB89FCA6464BBABE15079D064FD433">
    <w:name w:val="9BFB89FCA6464BBABE15079D064FD433"/>
  </w:style>
  <w:style w:type="paragraph" w:customStyle="1" w:styleId="781CB426EA824886B3D45FD322528638">
    <w:name w:val="781CB426EA824886B3D45FD322528638"/>
  </w:style>
  <w:style w:type="paragraph" w:customStyle="1" w:styleId="76539826A5AB42A5AAA35012AF3C4C84">
    <w:name w:val="76539826A5AB42A5AAA35012AF3C4C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HUMANITARIAN ASSISTANCE,PALESTINIANS,UN,EDUCATION AND TRAINING,HEALTH CARE,HUMANITARIAN AID,RESTRICTIONS,UNRWA,HUMANITARIAN SITUATION,INTERNALLY DISPLACED PEOPLE,POLITICAL SITUATION,WEST BANK,REFUGEES,PALESTINE,ISRAEL,GAZA STRIP,GOVERNMENTS (COUNTRIES)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Israel</TermName>
          <TermId xmlns="http://schemas.microsoft.com/office/infopath/2007/PartnerControls">54b219f0-9407-4b91-a8b8-f6e988a35503</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2025-02-09T23:00:00+00:00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42</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222</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Israel / Länsiranta/Gaza/Israel ja UNRWAn toiminnan päättyminen
Israel / West Bank/Gaza/Israel and the cessation of UNRWA’s activities
Kysymykset
1. Pitääkö paikkansa, että Israel on päättänyt kieltää UNRWAn toiminnan Länsirannalla ja Gazassa? Jos on, niin onko UNRWAn toiminnan päättyminen varmaa ja milloin se tarkalleen ottaen päättyy? 
2. Mitkä ovat UNRWAn tosiasialliset toimintamahdollisuudet Länsirannalla tällä hetkellä?
Questions
1. Is it true that Israel has decided to ban UNRWA’s activities in the West Bank and Gaza? If so, is it certain that UNRWA will cease its activities and when exactly will that happen?
2. What are UNRWA’s actual capabilities in the West Bank at present? 
Pitääkö paikkansa, että Israel on päättänyt kieltää UNRWAn toiminnan Länsirannalla ja Gazassa? Jos on, niin onko UNRWAn toiminnan päättyminen varmaa ja milloin se tarkalleen ottaen päättyy?
Israelin parlamentti, eli knesset, äänesti YK:n palestiinalaisten</COIDocAbstract>
    <COIWSGroundsRejection xmlns="b5be3156-7e14-46bc-bfca-5c242eb3de3f" xsi:nil="true"/>
    <COIDocAuthors xmlns="e235e197-502c-49f1-8696-39d199cd5131">
      <Value>143</Value>
    </COIDocAuthors>
    <COIDocID xmlns="b5be3156-7e14-46bc-bfca-5c242eb3de3f">789</COIDocID>
    <_dlc_DocId xmlns="e235e197-502c-49f1-8696-39d199cd5131">FI011-215589946-12373</_dlc_DocId>
    <_dlc_DocIdUrl xmlns="e235e197-502c-49f1-8696-39d199cd5131">
      <Url>https://coiadmin.euaa.europa.eu/administration/finland/_layouts/15/DocIdRedir.aspx?ID=FI011-215589946-12373</Url>
      <Description>FI011-215589946-12373</Description>
    </_dlc_DocIdUrl>
  </documentManagement>
</p:properties>
</file>

<file path=customXml/itemProps1.xml><?xml version="1.0" encoding="utf-8"?>
<ds:datastoreItem xmlns:ds="http://schemas.openxmlformats.org/officeDocument/2006/customXml" ds:itemID="{DD61BC52-C174-465D-9D26-96A08ACD4951}">
  <ds:schemaRefs>
    <ds:schemaRef ds:uri="http://schemas.openxmlformats.org/officeDocument/2006/bibliography"/>
  </ds:schemaRefs>
</ds:datastoreItem>
</file>

<file path=customXml/itemProps2.xml><?xml version="1.0" encoding="utf-8"?>
<ds:datastoreItem xmlns:ds="http://schemas.openxmlformats.org/officeDocument/2006/customXml" ds:itemID="{524C5864-85E1-4452-9F7B-7F1AFE02811C}"/>
</file>

<file path=customXml/itemProps3.xml><?xml version="1.0" encoding="utf-8"?>
<ds:datastoreItem xmlns:ds="http://schemas.openxmlformats.org/officeDocument/2006/customXml" ds:itemID="{D03FEC42-8111-40F6-B23B-B27713541E25}"/>
</file>

<file path=customXml/itemProps4.xml><?xml version="1.0" encoding="utf-8"?>
<ds:datastoreItem xmlns:ds="http://schemas.openxmlformats.org/officeDocument/2006/customXml" ds:itemID="{62BEC9E0-F650-40A9-AB8A-34E683D98F45}"/>
</file>

<file path=customXml/itemProps5.xml><?xml version="1.0" encoding="utf-8"?>
<ds:datastoreItem xmlns:ds="http://schemas.openxmlformats.org/officeDocument/2006/customXml" ds:itemID="{DBFA9BFD-741A-4AB3-8F29-469398BCAD45}"/>
</file>

<file path=customXml/itemProps6.xml><?xml version="1.0" encoding="utf-8"?>
<ds:datastoreItem xmlns:ds="http://schemas.openxmlformats.org/officeDocument/2006/customXml" ds:itemID="{79D1A167-DCEF-4097-9C3C-ADB9515EADB6}"/>
</file>

<file path=docProps/app.xml><?xml version="1.0" encoding="utf-8"?>
<Properties xmlns="http://schemas.openxmlformats.org/officeDocument/2006/extended-properties" xmlns:vt="http://schemas.openxmlformats.org/officeDocument/2006/docPropsVTypes">
  <Template>Maatietopalvelu kyselyvastaus</Template>
  <TotalTime>0</TotalTime>
  <Pages>10</Pages>
  <Words>3164</Words>
  <Characters>25634</Characters>
  <Application>Microsoft Office Word</Application>
  <DocSecurity>0</DocSecurity>
  <Lines>213</Lines>
  <Paragraphs>57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 Länsiranta/Gaza/Israel ja UNRWAn toiminnan päättyminen  // Israel / West Bank/Gaza/Israel and the cessation of UNRWA’s activities</dc:title>
  <dc:creator/>
  <cp:lastModifiedBy/>
  <cp:revision>1</cp:revision>
  <dcterms:created xsi:type="dcterms:W3CDTF">2025-02-07T15:08:00Z</dcterms:created>
  <dcterms:modified xsi:type="dcterms:W3CDTF">2025-02-10T11:58:00Z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547929eb-f043-4b46-b7aa-da5675bf6749</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42;#Israel|54b219f0-9407-4b91-a8b8-f6e988a35503</vt:lpwstr>
  </property>
  <property fmtid="{D5CDD505-2E9C-101B-9397-08002B2CF9AE}" pid="9" name="COIInformTypeMM">
    <vt:lpwstr>4;#Response to COI Query|74af11f0-82c2-4825-bd8f-d6b1cac3a3aa</vt:lpwstr>
  </property>
</Properties>
</file>