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C21E"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4C4AEF49"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71CA9D0E" w14:textId="77777777" w:rsidR="00800AA9" w:rsidRPr="00800AA9" w:rsidRDefault="00800AA9" w:rsidP="00C348A3">
      <w:pPr>
        <w:spacing w:before="0" w:after="0"/>
      </w:pPr>
      <w:r w:rsidRPr="00BB7F45">
        <w:rPr>
          <w:b/>
        </w:rPr>
        <w:t>Asiakirjan tunnus:</w:t>
      </w:r>
      <w:r>
        <w:t xml:space="preserve"> KT</w:t>
      </w:r>
      <w:r w:rsidR="00397FED">
        <w:t>887</w:t>
      </w:r>
    </w:p>
    <w:p w14:paraId="04F8249D" w14:textId="77777777" w:rsidR="00800AA9" w:rsidRDefault="00800AA9" w:rsidP="00C348A3">
      <w:pPr>
        <w:spacing w:before="0" w:after="0"/>
      </w:pPr>
      <w:r w:rsidRPr="00BB7F45">
        <w:rPr>
          <w:b/>
        </w:rPr>
        <w:t>Päivämäärä</w:t>
      </w:r>
      <w:r>
        <w:t xml:space="preserve">: </w:t>
      </w:r>
      <w:r w:rsidR="00397FED">
        <w:t>29</w:t>
      </w:r>
      <w:r w:rsidR="00810134">
        <w:t>.</w:t>
      </w:r>
      <w:r w:rsidR="00397FED">
        <w:t>6</w:t>
      </w:r>
      <w:r w:rsidR="00810134">
        <w:t>.</w:t>
      </w:r>
      <w:r w:rsidR="00397FED">
        <w:t>2024</w:t>
      </w:r>
    </w:p>
    <w:p w14:paraId="3EA15EB2"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14:paraId="4FBAAD54" w14:textId="77777777" w:rsidR="00800AA9" w:rsidRPr="00633BBD" w:rsidRDefault="006A07F5" w:rsidP="00800AA9">
      <w:pPr>
        <w:rPr>
          <w:rStyle w:val="Otsikko1Char"/>
          <w:b w:val="0"/>
          <w:sz w:val="20"/>
          <w:szCs w:val="20"/>
        </w:rPr>
      </w:pPr>
      <w:r>
        <w:rPr>
          <w:b/>
        </w:rPr>
        <w:pict w14:anchorId="554A4B97">
          <v:rect id="_x0000_i1025" style="width:0;height:1.5pt" o:hralign="center" o:hrstd="t" o:hr="t" fillcolor="#a0a0a0" stroked="f"/>
        </w:pict>
      </w:r>
    </w:p>
    <w:p w14:paraId="4798411D" w14:textId="77777777" w:rsidR="008020E6" w:rsidRPr="00672B83" w:rsidRDefault="006A07F5"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E14A98FBB08E46BEAFF28ED2F9306307"/>
          </w:placeholder>
          <w:text/>
        </w:sdtPr>
        <w:sdtEndPr>
          <w:rPr>
            <w:rStyle w:val="Otsikko1Char"/>
          </w:rPr>
        </w:sdtEndPr>
        <w:sdtContent>
          <w:r w:rsidR="00672B83" w:rsidRPr="00672B83">
            <w:rPr>
              <w:rStyle w:val="Otsikko1Char"/>
              <w:rFonts w:cs="Times New Roman"/>
              <w:b/>
              <w:szCs w:val="24"/>
            </w:rPr>
            <w:t>Syyria</w:t>
          </w:r>
          <w:r w:rsidR="00543F66" w:rsidRPr="00672B83">
            <w:rPr>
              <w:rStyle w:val="Otsikko1Char"/>
              <w:rFonts w:cs="Times New Roman"/>
              <w:b/>
              <w:szCs w:val="24"/>
            </w:rPr>
            <w:t xml:space="preserve"> / </w:t>
          </w:r>
          <w:r w:rsidR="00672B83" w:rsidRPr="00672B83">
            <w:rPr>
              <w:rStyle w:val="Otsikko1Char"/>
              <w:rFonts w:cs="Times New Roman"/>
              <w:b/>
              <w:szCs w:val="24"/>
            </w:rPr>
            <w:t>Reserviläisten kutsuminen palvelukseen</w:t>
          </w:r>
        </w:sdtContent>
      </w:sdt>
    </w:p>
    <w:sdt>
      <w:sdtPr>
        <w:rPr>
          <w:rStyle w:val="Otsikko1Char"/>
          <w:rFonts w:cs="Times New Roman"/>
          <w:b/>
          <w:szCs w:val="24"/>
          <w:lang w:val="en-US"/>
        </w:rPr>
        <w:alias w:val="Country / Title in English"/>
        <w:tag w:val="Country / Title in English"/>
        <w:id w:val="2146699517"/>
        <w:lock w:val="sdtLocked"/>
        <w:placeholder>
          <w:docPart w:val="C4EA000275BC48A5B16AA83FFF2A89AD"/>
        </w:placeholder>
        <w:text/>
      </w:sdtPr>
      <w:sdtEndPr>
        <w:rPr>
          <w:rStyle w:val="Kappaleenoletusfontti"/>
          <w:rFonts w:eastAsia="Times New Roman"/>
        </w:rPr>
      </w:sdtEndPr>
      <w:sdtContent>
        <w:p w14:paraId="3706C7F5" w14:textId="77777777" w:rsidR="00082DFE" w:rsidRPr="00672B83" w:rsidRDefault="00672B83" w:rsidP="00543F66">
          <w:pPr>
            <w:pStyle w:val="POTSIKKO"/>
            <w:rPr>
              <w:lang w:val="en-US"/>
            </w:rPr>
          </w:pPr>
          <w:r w:rsidRPr="00672B83">
            <w:rPr>
              <w:rStyle w:val="Otsikko1Char"/>
              <w:rFonts w:cs="Times New Roman"/>
              <w:b/>
              <w:szCs w:val="24"/>
              <w:lang w:val="en-US"/>
            </w:rPr>
            <w:t>Syria</w:t>
          </w:r>
          <w:r w:rsidR="00810134" w:rsidRPr="00672B83">
            <w:rPr>
              <w:rStyle w:val="Otsikko1Char"/>
              <w:rFonts w:cs="Times New Roman"/>
              <w:b/>
              <w:szCs w:val="24"/>
              <w:lang w:val="en-US"/>
            </w:rPr>
            <w:t xml:space="preserve"> / </w:t>
          </w:r>
          <w:r w:rsidRPr="00672B83">
            <w:rPr>
              <w:rStyle w:val="Otsikko1Char"/>
              <w:rFonts w:cs="Times New Roman"/>
              <w:b/>
              <w:szCs w:val="24"/>
              <w:lang w:val="en-US"/>
            </w:rPr>
            <w:t>Calling reservists to m</w:t>
          </w:r>
          <w:r>
            <w:rPr>
              <w:rStyle w:val="Otsikko1Char"/>
              <w:rFonts w:cs="Times New Roman"/>
              <w:b/>
              <w:szCs w:val="24"/>
              <w:lang w:val="en-US"/>
            </w:rPr>
            <w:t>ilitary service</w:t>
          </w:r>
        </w:p>
      </w:sdtContent>
    </w:sdt>
    <w:p w14:paraId="1A31D45A" w14:textId="77777777" w:rsidR="00082DFE" w:rsidRDefault="006A07F5" w:rsidP="00082DFE">
      <w:pPr>
        <w:rPr>
          <w:b/>
        </w:rPr>
      </w:pPr>
      <w:r>
        <w:rPr>
          <w:b/>
        </w:rPr>
        <w:pict w14:anchorId="1E42CC0E">
          <v:rect id="_x0000_i1026" style="width:0;height:1.5pt" o:hralign="center" o:hrstd="t" o:hr="t" fillcolor="#a0a0a0" stroked="f"/>
        </w:pict>
      </w:r>
    </w:p>
    <w:p w14:paraId="04AC4C14"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4AFB532DFBF446E186D8FF55E532FCC7"/>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CAFFE84E076A46BEBBFFD2A7733F7EFB"/>
            </w:placeholder>
            <w:text w:multiLine="1"/>
          </w:sdtPr>
          <w:sdtEndPr>
            <w:rPr>
              <w:rStyle w:val="KysymyksetChar"/>
            </w:rPr>
          </w:sdtEndPr>
          <w:sdtContent>
            <w:p w14:paraId="60EF4466" w14:textId="77777777" w:rsidR="00810134" w:rsidRPr="001678AD" w:rsidRDefault="00672B83" w:rsidP="001678AD">
              <w:pPr>
                <w:pStyle w:val="Lainaus"/>
                <w:ind w:left="0"/>
                <w:jc w:val="left"/>
                <w:rPr>
                  <w:i w:val="0"/>
                  <w:iCs w:val="0"/>
                  <w:color w:val="000000" w:themeColor="text1"/>
                </w:rPr>
              </w:pPr>
              <w:r w:rsidRPr="00672B83">
                <w:rPr>
                  <w:rStyle w:val="KysymyksetChar"/>
                </w:rPr>
                <w:t>1. Löytyykö tietoa Syyrian hallinnon loppuvuodesta 2022 / alkuvuodesta 2023 tekemästä asetuksesta, jonka mukaan vuoden 1977 jälkeen syntyneet reserviläiset kutsutaan palvelukseen?</w:t>
              </w:r>
              <w:r w:rsidRPr="00672B83">
                <w:rPr>
                  <w:rStyle w:val="KysymyksetChar"/>
                </w:rPr>
                <w:br/>
                <w:t xml:space="preserve">2. Onko Syyrian hallinto kutsunut palvelukseen Aleppossa </w:t>
              </w:r>
              <w:proofErr w:type="spellStart"/>
              <w:r w:rsidRPr="00672B83">
                <w:rPr>
                  <w:rStyle w:val="KysymyksetChar"/>
                </w:rPr>
                <w:t>Sheikh</w:t>
              </w:r>
              <w:proofErr w:type="spellEnd"/>
              <w:r w:rsidRPr="00672B83">
                <w:rPr>
                  <w:rStyle w:val="KysymyksetChar"/>
                </w:rPr>
                <w:t xml:space="preserve"> </w:t>
              </w:r>
              <w:proofErr w:type="spellStart"/>
              <w:r w:rsidRPr="00672B83">
                <w:rPr>
                  <w:rStyle w:val="KysymyksetChar"/>
                </w:rPr>
                <w:t>Maqsoudin</w:t>
              </w:r>
              <w:proofErr w:type="spellEnd"/>
              <w:r w:rsidRPr="00672B83">
                <w:rPr>
                  <w:rStyle w:val="KysymyksetChar"/>
                </w:rPr>
                <w:t xml:space="preserve"> alueella asuvia reserviläisiä?</w:t>
              </w:r>
            </w:p>
          </w:sdtContent>
        </w:sdt>
      </w:sdtContent>
    </w:sdt>
    <w:p w14:paraId="561FF28B" w14:textId="77777777" w:rsidR="00082DFE" w:rsidRPr="00801D2E" w:rsidRDefault="00082DFE" w:rsidP="00C348A3">
      <w:pPr>
        <w:pStyle w:val="Numeroimatonotsikko"/>
        <w:rPr>
          <w:lang w:val="en-US"/>
        </w:rPr>
      </w:pPr>
      <w:r w:rsidRPr="00801D2E">
        <w:rPr>
          <w:lang w:val="en-US"/>
        </w:rPr>
        <w:t>Questions</w:t>
      </w:r>
    </w:p>
    <w:sdt>
      <w:sdtPr>
        <w:rPr>
          <w:rStyle w:val="KysymyksetChar"/>
          <w:lang w:val="en-GB"/>
        </w:rPr>
        <w:alias w:val="Questions"/>
        <w:tag w:val="Fill in the questions here"/>
        <w:id w:val="-849104524"/>
        <w:lock w:val="sdtLocked"/>
        <w:placeholder>
          <w:docPart w:val="84D6695A8E564FF590A4C12E1748CC8A"/>
        </w:placeholder>
        <w:text w:multiLine="1"/>
      </w:sdtPr>
      <w:sdtEndPr>
        <w:rPr>
          <w:rStyle w:val="KysymyksetChar"/>
        </w:rPr>
      </w:sdtEndPr>
      <w:sdtContent>
        <w:p w14:paraId="22A89125" w14:textId="77777777" w:rsidR="00082DFE" w:rsidRPr="00672B83" w:rsidRDefault="00801D2E" w:rsidP="00801D2E">
          <w:pPr>
            <w:pStyle w:val="Lainaus"/>
            <w:ind w:left="360"/>
            <w:jc w:val="left"/>
            <w:rPr>
              <w:rStyle w:val="KysymyksetChar"/>
              <w:lang w:val="en-US"/>
            </w:rPr>
          </w:pPr>
          <w:r>
            <w:rPr>
              <w:rStyle w:val="KysymyksetChar"/>
              <w:lang w:val="en-GB"/>
            </w:rPr>
            <w:t xml:space="preserve">1. </w:t>
          </w:r>
          <w:r w:rsidR="00672B83">
            <w:rPr>
              <w:rStyle w:val="KysymyksetChar"/>
              <w:lang w:val="en-GB"/>
            </w:rPr>
            <w:t>Is there information regarding a governmental decree that was made at the end of the year in 2022/ beginning of the year in 2023 according to which reservists born after 1977 have been called to military service?</w:t>
          </w:r>
          <w:r w:rsidR="00672B83">
            <w:rPr>
              <w:rStyle w:val="KysymyksetChar"/>
              <w:lang w:val="en-GB"/>
            </w:rPr>
            <w:br/>
            <w:t>2.</w:t>
          </w:r>
          <w:r>
            <w:rPr>
              <w:rStyle w:val="KysymyksetChar"/>
              <w:lang w:val="en-GB"/>
            </w:rPr>
            <w:t xml:space="preserve"> </w:t>
          </w:r>
          <w:r w:rsidR="00672B83">
            <w:rPr>
              <w:rStyle w:val="KysymyksetChar"/>
              <w:lang w:val="en-GB"/>
            </w:rPr>
            <w:t>Has the Syrian government called reservist to military service from S</w:t>
          </w:r>
          <w:r>
            <w:rPr>
              <w:rStyle w:val="KysymyksetChar"/>
              <w:lang w:val="en-GB"/>
            </w:rPr>
            <w:t>h</w:t>
          </w:r>
          <w:r w:rsidR="00672B83">
            <w:rPr>
              <w:rStyle w:val="KysymyksetChar"/>
              <w:lang w:val="en-GB"/>
            </w:rPr>
            <w:t xml:space="preserve">eikh </w:t>
          </w:r>
          <w:proofErr w:type="spellStart"/>
          <w:r w:rsidR="00672B83">
            <w:rPr>
              <w:rStyle w:val="KysymyksetChar"/>
              <w:lang w:val="en-GB"/>
            </w:rPr>
            <w:t>Maqsoud</w:t>
          </w:r>
          <w:proofErr w:type="spellEnd"/>
          <w:r w:rsidR="00672B83">
            <w:rPr>
              <w:rStyle w:val="KysymyksetChar"/>
              <w:lang w:val="en-GB"/>
            </w:rPr>
            <w:t xml:space="preserve"> district in Aleppo?</w:t>
          </w:r>
        </w:p>
      </w:sdtContent>
    </w:sdt>
    <w:p w14:paraId="37D4F955" w14:textId="77777777" w:rsidR="00082DFE" w:rsidRPr="00082DFE" w:rsidRDefault="006A07F5" w:rsidP="00082DFE">
      <w:pPr>
        <w:pStyle w:val="LeiptekstiMigri"/>
        <w:ind w:left="0"/>
        <w:rPr>
          <w:lang w:val="en-GB"/>
        </w:rPr>
      </w:pPr>
      <w:r>
        <w:rPr>
          <w:b/>
        </w:rPr>
        <w:pict w14:anchorId="039AF3A8">
          <v:rect id="_x0000_i1027" style="width:0;height:1.5pt" o:hralign="center" o:hrstd="t" o:hr="t" fillcolor="#a0a0a0" stroked="f"/>
        </w:pict>
      </w:r>
    </w:p>
    <w:p w14:paraId="006DF0E6" w14:textId="77777777" w:rsidR="00543F66" w:rsidRDefault="00672B83" w:rsidP="00672B83">
      <w:pPr>
        <w:pStyle w:val="Otsikko1"/>
        <w:rPr>
          <w:rStyle w:val="KysymyksetChar"/>
          <w:sz w:val="28"/>
        </w:rPr>
      </w:pPr>
      <w:bookmarkStart w:id="0" w:name="_Hlk129259295"/>
      <w:r w:rsidRPr="00672B83">
        <w:rPr>
          <w:rStyle w:val="KysymyksetChar"/>
          <w:sz w:val="28"/>
        </w:rPr>
        <w:t>Löytyykö tietoa Syyrian hallinnon loppuvuodesta 2022 / alkuvuodesta 2023 tekemästä asetuksesta, jonka mukaan vuoden 1977 jälkeen syntyneet reserviläiset kutsutaan palvelukseen?</w:t>
      </w:r>
    </w:p>
    <w:p w14:paraId="6B178928" w14:textId="495E58E3" w:rsidR="004131A2" w:rsidRDefault="004131A2" w:rsidP="0043452E">
      <w:r>
        <w:t xml:space="preserve">Saatavilla olevista lähteistä ei löytynyt tietoa loppuvuodesta 2022 tai alkuvuodesta 2023 voimaan tulleesta Syyrian hallinnon tekemästä asetuksesta, minkä mukaan vuoden 1977 jälkeen syntyneet reserviläiset kutsutaan asepalvelukseen. </w:t>
      </w:r>
      <w:r>
        <w:t>Tässä vastauksessa tuodaan kuitenkin esiin mainintoja, joissa käsitellään vuoden 1977 jälkeen syntyneiden reserviläisten kutsumista asepalvelukseen.</w:t>
      </w:r>
    </w:p>
    <w:p w14:paraId="14BF51D1" w14:textId="75B63B8D" w:rsidR="000E6758" w:rsidRDefault="0043452E" w:rsidP="0043452E">
      <w:proofErr w:type="spellStart"/>
      <w:r>
        <w:t>EUAA:n</w:t>
      </w:r>
      <w:proofErr w:type="spellEnd"/>
      <w:r w:rsidR="001B3864">
        <w:t xml:space="preserve"> </w:t>
      </w:r>
      <w:r w:rsidR="001B3864" w:rsidRPr="001B3864">
        <w:t xml:space="preserve">(European Union </w:t>
      </w:r>
      <w:proofErr w:type="spellStart"/>
      <w:r w:rsidR="001B3864" w:rsidRPr="001B3864">
        <w:t>Asylum</w:t>
      </w:r>
      <w:proofErr w:type="spellEnd"/>
      <w:r w:rsidR="001B3864" w:rsidRPr="001B3864">
        <w:t xml:space="preserve"> </w:t>
      </w:r>
      <w:proofErr w:type="spellStart"/>
      <w:r w:rsidR="001B3864" w:rsidRPr="001B3864">
        <w:t>Agency</w:t>
      </w:r>
      <w:proofErr w:type="spellEnd"/>
      <w:r w:rsidR="001B3864" w:rsidRPr="001B3864">
        <w:t>)</w:t>
      </w:r>
      <w:r>
        <w:t xml:space="preserve"> 18.2.2021 haastatteleman kansainvälisen avustusjärjestön työntekijän mukaan Syyrian halli</w:t>
      </w:r>
      <w:r w:rsidR="00975E66">
        <w:t xml:space="preserve">nto kutsuu reserviläisiä palvelukseen säännöllisesti. Haastatellun järjestötyöntekijän mukaan Syyrian hallinto tekee näin kaikkialla sen </w:t>
      </w:r>
      <w:r w:rsidR="00975E66">
        <w:lastRenderedPageBreak/>
        <w:t>hallinnoimilla alueilla.</w:t>
      </w:r>
      <w:r w:rsidR="00975E66">
        <w:rPr>
          <w:rStyle w:val="Alaviitteenviite"/>
        </w:rPr>
        <w:footnoteReference w:id="1"/>
      </w:r>
      <w:r w:rsidR="00975E66">
        <w:t xml:space="preserve"> 6.2.2019 Syyrian armeija </w:t>
      </w:r>
      <w:r w:rsidR="00630C16">
        <w:t xml:space="preserve">teki määräyksen, jossa päätettiin ennen vuotta 1981 syntyneiden reserviläisten </w:t>
      </w:r>
      <w:r w:rsidR="000E6758">
        <w:t>kutsumisen rajaamisesta. Rajaaminen tehdään SANA -median 6.2.2019 julkaistun artikkelin mukaan s</w:t>
      </w:r>
      <w:r w:rsidR="00630C16">
        <w:t xml:space="preserve">euraavissa kategorioissa: aliupseerit, asepalveluksen suorittaneet </w:t>
      </w:r>
      <w:proofErr w:type="gramStart"/>
      <w:r w:rsidR="00630C16">
        <w:t>varusmiehet</w:t>
      </w:r>
      <w:proofErr w:type="gramEnd"/>
      <w:r w:rsidR="00630C16">
        <w:t xml:space="preserve"> jotka ollaan vapautettu ja siviilipalvelusta suorittavat reserviläiset.</w:t>
      </w:r>
      <w:r w:rsidR="00630C16">
        <w:rPr>
          <w:rStyle w:val="Alaviitteenviite"/>
        </w:rPr>
        <w:footnoteReference w:id="2"/>
      </w:r>
      <w:r w:rsidR="005B1277">
        <w:t xml:space="preserve"> </w:t>
      </w:r>
      <w:r w:rsidR="000E6758">
        <w:t xml:space="preserve">Tanskan maahanmuuttoviraston haastattelemien </w:t>
      </w:r>
      <w:proofErr w:type="spellStart"/>
      <w:r w:rsidR="000E6758">
        <w:t>Syria</w:t>
      </w:r>
      <w:proofErr w:type="spellEnd"/>
      <w:r w:rsidR="000E6758">
        <w:t xml:space="preserve"> Network for Human Rights (SNHR)- ja </w:t>
      </w:r>
      <w:proofErr w:type="spellStart"/>
      <w:r w:rsidR="000E6758">
        <w:t>Jusoor</w:t>
      </w:r>
      <w:proofErr w:type="spellEnd"/>
      <w:r w:rsidR="000E6758">
        <w:t xml:space="preserve"> for </w:t>
      </w:r>
      <w:proofErr w:type="spellStart"/>
      <w:r w:rsidR="000E6758">
        <w:t>Studies</w:t>
      </w:r>
      <w:proofErr w:type="spellEnd"/>
      <w:r w:rsidR="000E6758">
        <w:t xml:space="preserve"> -järjestöjen edustajien mukaan yli 42 -vuotiaiden reserviläisten kutsuminen asepalvelukseen jatkui yhä helmikuussa 2019 annetun määräyksen jälkeen. Tanskan maahanmuuttoviraston haastatteleman </w:t>
      </w:r>
      <w:proofErr w:type="spellStart"/>
      <w:r w:rsidR="000E6758">
        <w:t>Watan</w:t>
      </w:r>
      <w:proofErr w:type="spellEnd"/>
      <w:r w:rsidR="000E6758">
        <w:t xml:space="preserve"> -kansalaisjärjestön mukaan yli 40 -vuotiaita reserviläisten kutsuminen asepalvelukseen jatkui yhä vuoden 2019 lopulla. Tanskan maahanmuuttoviraston haastattelema Lähi-idän tutkija Elizabeth </w:t>
      </w:r>
      <w:proofErr w:type="spellStart"/>
      <w:r w:rsidR="000E6758">
        <w:t>Tsurkov</w:t>
      </w:r>
      <w:proofErr w:type="spellEnd"/>
      <w:r w:rsidR="000E6758">
        <w:t xml:space="preserve"> tiesi tapauksesta, jossa yli 40 -vuotias mies pidätettiin ja pakotettiin suorittamaan asepalvelusta. </w:t>
      </w:r>
      <w:r w:rsidR="00F320F3">
        <w:t xml:space="preserve">Tanskan maahanmuuttoviraston alkuvuodesta 2020 haastatteleman </w:t>
      </w:r>
      <w:proofErr w:type="spellStart"/>
      <w:r w:rsidR="000E6758">
        <w:t>SNHR:n</w:t>
      </w:r>
      <w:proofErr w:type="spellEnd"/>
      <w:r w:rsidR="000E6758">
        <w:t xml:space="preserve"> edustajan mukaan enintään 48 -vuotiaita miehiä on yhä aktiivisessa reservipalveluksessa.</w:t>
      </w:r>
      <w:r w:rsidR="000E6758">
        <w:rPr>
          <w:rStyle w:val="Alaviitteenviite"/>
        </w:rPr>
        <w:footnoteReference w:id="3"/>
      </w:r>
      <w:r w:rsidR="000E6758">
        <w:t xml:space="preserve"> Tanskan maahanmuuttoviraston tammikuussa 2024 julkaistuun raporttiin haastateltujen syyrialaisen tutkijan </w:t>
      </w:r>
      <w:proofErr w:type="spellStart"/>
      <w:r w:rsidR="000E6758">
        <w:t>Suhail</w:t>
      </w:r>
      <w:proofErr w:type="spellEnd"/>
      <w:r w:rsidR="000E6758">
        <w:t xml:space="preserve"> </w:t>
      </w:r>
      <w:proofErr w:type="spellStart"/>
      <w:r w:rsidR="000E6758">
        <w:t>al-Ghazin</w:t>
      </w:r>
      <w:proofErr w:type="spellEnd"/>
      <w:r w:rsidR="000E6758">
        <w:t xml:space="preserve">, syyrialaisen mediajärjestön edustajan </w:t>
      </w:r>
      <w:proofErr w:type="spellStart"/>
      <w:r w:rsidR="000E6758">
        <w:t>Enab</w:t>
      </w:r>
      <w:proofErr w:type="spellEnd"/>
      <w:r w:rsidR="000E6758">
        <w:t xml:space="preserve"> </w:t>
      </w:r>
      <w:proofErr w:type="spellStart"/>
      <w:r w:rsidR="000E6758">
        <w:t>Baladin</w:t>
      </w:r>
      <w:proofErr w:type="spellEnd"/>
      <w:r w:rsidR="000E6758">
        <w:t xml:space="preserve">, sekä </w:t>
      </w:r>
      <w:proofErr w:type="spellStart"/>
      <w:r w:rsidR="000E6758" w:rsidRPr="002305A3">
        <w:t>Syrian</w:t>
      </w:r>
      <w:proofErr w:type="spellEnd"/>
      <w:r w:rsidR="000E6758" w:rsidRPr="002305A3">
        <w:t xml:space="preserve"> </w:t>
      </w:r>
      <w:proofErr w:type="spellStart"/>
      <w:r w:rsidR="000E6758" w:rsidRPr="002305A3">
        <w:t>Observatory</w:t>
      </w:r>
      <w:proofErr w:type="spellEnd"/>
      <w:r w:rsidR="000E6758" w:rsidRPr="002305A3">
        <w:t xml:space="preserve"> for Human Rights</w:t>
      </w:r>
      <w:r w:rsidR="000E6758">
        <w:t xml:space="preserve"> -järjestön edustajan mukaan Syyrian presidentin antaman määräyksen perusteella Syyrian asevoimat eivät ole rekrytoineet yli 42 -vuotiaita vuoden 2018 jälkeen.</w:t>
      </w:r>
      <w:r w:rsidR="000E6758">
        <w:rPr>
          <w:rStyle w:val="Alaviitteenviite"/>
        </w:rPr>
        <w:footnoteReference w:id="4"/>
      </w:r>
    </w:p>
    <w:p w14:paraId="0AB2837D" w14:textId="612C3D98" w:rsidR="0043452E" w:rsidRDefault="00FC6AC7" w:rsidP="0043452E">
      <w:r>
        <w:t xml:space="preserve">Tanskan </w:t>
      </w:r>
      <w:r w:rsidR="0060538A">
        <w:t xml:space="preserve">maahanmuuttoviraston </w:t>
      </w:r>
      <w:r w:rsidR="00A42276">
        <w:t xml:space="preserve">lokakuussa 2023 haastattelemien </w:t>
      </w:r>
      <w:proofErr w:type="spellStart"/>
      <w:r w:rsidR="00A42276">
        <w:t>SNHR:n</w:t>
      </w:r>
      <w:proofErr w:type="spellEnd"/>
      <w:r w:rsidR="00A42276">
        <w:t xml:space="preserve"> ja </w:t>
      </w:r>
      <w:proofErr w:type="spellStart"/>
      <w:r w:rsidR="00A42276" w:rsidRPr="00A42276">
        <w:t>Omran</w:t>
      </w:r>
      <w:proofErr w:type="spellEnd"/>
      <w:r w:rsidR="00A42276" w:rsidRPr="00A42276">
        <w:t xml:space="preserve"> Center for Strategic </w:t>
      </w:r>
      <w:proofErr w:type="spellStart"/>
      <w:r w:rsidR="00A42276" w:rsidRPr="00A42276">
        <w:t>Studies</w:t>
      </w:r>
      <w:proofErr w:type="spellEnd"/>
      <w:r w:rsidR="00A42276">
        <w:t xml:space="preserve"> -tutkimuskeskuksen edustajien mukaan valtaosa </w:t>
      </w:r>
      <w:r w:rsidR="00661E6E">
        <w:t>reserviläisistä,</w:t>
      </w:r>
      <w:r w:rsidR="00A42276">
        <w:t xml:space="preserve"> jotka ovat suorittaneet asepalveluksensa pidetään reservissä eikä heitä täten olla vapautettu.</w:t>
      </w:r>
      <w:r w:rsidR="00A42276">
        <w:rPr>
          <w:rStyle w:val="Alaviitteenviite"/>
        </w:rPr>
        <w:footnoteReference w:id="5"/>
      </w:r>
      <w:r w:rsidR="00A42276">
        <w:t xml:space="preserve"> Raporttiin haastatellun syyrialaisen tutkijan </w:t>
      </w:r>
      <w:proofErr w:type="spellStart"/>
      <w:r w:rsidR="00DE1C62">
        <w:t>Suhail</w:t>
      </w:r>
      <w:proofErr w:type="spellEnd"/>
      <w:r w:rsidR="00DE1C62">
        <w:t xml:space="preserve"> </w:t>
      </w:r>
      <w:proofErr w:type="spellStart"/>
      <w:r w:rsidR="00DE1C62">
        <w:t>al-Ghazin</w:t>
      </w:r>
      <w:proofErr w:type="spellEnd"/>
      <w:r w:rsidR="00DE1C62">
        <w:t xml:space="preserve"> mukaan reservipalvelukseen kutsuminen on yhdistelmä satunnais</w:t>
      </w:r>
      <w:r w:rsidR="004131A2">
        <w:t>ta</w:t>
      </w:r>
      <w:r w:rsidR="00DE1C62">
        <w:t xml:space="preserve"> ja kohdistettua rekrytointia, mutta yhä enemmän kohdistettua toimintaa. </w:t>
      </w:r>
      <w:r w:rsidR="00FC5BBD">
        <w:t>Reserviläinen</w:t>
      </w:r>
      <w:r w:rsidR="00DE1C62">
        <w:t xml:space="preserve"> voidaan esimerkiksi rekrytoida hänen ammattinsa </w:t>
      </w:r>
      <w:r w:rsidR="00F320F3">
        <w:t>perusteella,</w:t>
      </w:r>
      <w:r w:rsidR="00DE1C62">
        <w:t xml:space="preserve"> eikä ainoastaan sen </w:t>
      </w:r>
      <w:r w:rsidR="00661E6E">
        <w:t>perusteella,</w:t>
      </w:r>
      <w:r w:rsidR="00DE1C62">
        <w:t xml:space="preserve"> että hänet ollaan satuttu kutsumaan </w:t>
      </w:r>
      <w:r w:rsidR="00FC5BBD">
        <w:t>ase</w:t>
      </w:r>
      <w:r w:rsidR="00DE1C62">
        <w:t>palvelukseen tiettynä vuotena.</w:t>
      </w:r>
      <w:r w:rsidR="00DE1C62">
        <w:rPr>
          <w:rStyle w:val="Alaviitteenviite"/>
        </w:rPr>
        <w:footnoteReference w:id="6"/>
      </w:r>
      <w:r w:rsidR="00B87F49">
        <w:t xml:space="preserve"> Tanskan </w:t>
      </w:r>
      <w:r w:rsidR="0060538A">
        <w:t>maahanmuuttoviraston</w:t>
      </w:r>
      <w:r w:rsidR="00B87F49">
        <w:t xml:space="preserve"> lokakuussa 2023 haastatteleman mediajärjestön edustajan </w:t>
      </w:r>
      <w:proofErr w:type="spellStart"/>
      <w:r w:rsidR="00B87F49">
        <w:t>Enab</w:t>
      </w:r>
      <w:proofErr w:type="spellEnd"/>
      <w:r w:rsidR="00B87F49">
        <w:t xml:space="preserve"> </w:t>
      </w:r>
      <w:proofErr w:type="spellStart"/>
      <w:r w:rsidR="00B87F49">
        <w:t>Baladin</w:t>
      </w:r>
      <w:proofErr w:type="spellEnd"/>
      <w:r w:rsidR="00B87F49">
        <w:t xml:space="preserve"> mukaan vuonna 2023 reserviläisiä ei oltaisi kutsuttu palvelukseen vähentyneiden väkivaltaisuuksien johdosta. Myös Hollannin </w:t>
      </w:r>
      <w:r w:rsidR="009875B4">
        <w:t>ulkoministeriön Syyrian asepalvelusta käsittele</w:t>
      </w:r>
      <w:r w:rsidR="00C20585">
        <w:t xml:space="preserve">vään raporttiin maaliskuussa ja huhtikuussa 2023 haastateltujen kahden </w:t>
      </w:r>
      <w:r w:rsidR="004131A2">
        <w:t>anonyymin lähteen</w:t>
      </w:r>
      <w:r w:rsidR="00C20585">
        <w:t xml:space="preserve"> mukaan reserviläisten kutsuminen palvelukseen on harvinaista, sillä konfliktin osapuolten väliset aseelliset yhteenotot ovat vähentyneet.</w:t>
      </w:r>
      <w:r w:rsidR="00C20585">
        <w:rPr>
          <w:rStyle w:val="Alaviitteenviite"/>
        </w:rPr>
        <w:footnoteReference w:id="7"/>
      </w:r>
      <w:r w:rsidR="009218A8">
        <w:t xml:space="preserve"> </w:t>
      </w:r>
      <w:r w:rsidR="00EC4D12">
        <w:t xml:space="preserve">Tanskan </w:t>
      </w:r>
      <w:r w:rsidR="00FC5BBD">
        <w:t>maahanmuuttoviraston</w:t>
      </w:r>
      <w:r w:rsidR="00EC4D12">
        <w:t xml:space="preserve"> haastattel</w:t>
      </w:r>
      <w:r w:rsidR="00FC5BBD">
        <w:t>e</w:t>
      </w:r>
      <w:r w:rsidR="00EC4D12">
        <w:t xml:space="preserve">mien </w:t>
      </w:r>
      <w:proofErr w:type="spellStart"/>
      <w:r w:rsidR="00EC4D12">
        <w:t>Syria</w:t>
      </w:r>
      <w:proofErr w:type="spellEnd"/>
      <w:r w:rsidR="00EC4D12">
        <w:t xml:space="preserve"> </w:t>
      </w:r>
      <w:proofErr w:type="spellStart"/>
      <w:r w:rsidR="00EC4D12">
        <w:t>Direct-</w:t>
      </w:r>
      <w:proofErr w:type="spellEnd"/>
      <w:r w:rsidR="00EC4D12">
        <w:t xml:space="preserve"> ja </w:t>
      </w:r>
      <w:proofErr w:type="spellStart"/>
      <w:r w:rsidR="00EC4D12">
        <w:t>Omran</w:t>
      </w:r>
      <w:proofErr w:type="spellEnd"/>
      <w:r w:rsidR="00EC4D12">
        <w:t xml:space="preserve"> Center for Strategic </w:t>
      </w:r>
      <w:proofErr w:type="spellStart"/>
      <w:r w:rsidR="00EC4D12">
        <w:t>Studies</w:t>
      </w:r>
      <w:proofErr w:type="spellEnd"/>
      <w:r w:rsidR="00EC4D12">
        <w:t xml:space="preserve"> -järjestöjen edustajien mukaan reserviläisten rekrytoinnit jatkuvat yhä.</w:t>
      </w:r>
      <w:r w:rsidR="00EC4D12">
        <w:rPr>
          <w:rStyle w:val="Alaviitteenviite"/>
        </w:rPr>
        <w:footnoteReference w:id="8"/>
      </w:r>
      <w:r w:rsidR="00DD75FA">
        <w:t xml:space="preserve"> Ranskan valtion mediayhtiö </w:t>
      </w:r>
      <w:proofErr w:type="spellStart"/>
      <w:r w:rsidR="00DD75FA" w:rsidRPr="00DD75FA">
        <w:t>Agence</w:t>
      </w:r>
      <w:proofErr w:type="spellEnd"/>
      <w:r w:rsidR="00DD75FA" w:rsidRPr="00DD75FA">
        <w:t xml:space="preserve"> France </w:t>
      </w:r>
      <w:proofErr w:type="spellStart"/>
      <w:r w:rsidR="00DD75FA" w:rsidRPr="00DD75FA">
        <w:t>Presse</w:t>
      </w:r>
      <w:proofErr w:type="spellEnd"/>
      <w:r w:rsidR="00DD75FA">
        <w:t xml:space="preserve"> uutisoi 27.6.2024 Syyrian asevoimien kenraalimajuri Ahmed </w:t>
      </w:r>
      <w:proofErr w:type="spellStart"/>
      <w:r w:rsidR="00DD75FA">
        <w:t>Sleimanin</w:t>
      </w:r>
      <w:proofErr w:type="spellEnd"/>
      <w:r w:rsidR="00DD75FA">
        <w:t xml:space="preserve"> pitämästä televisiopuheesta, missä hän kertoi tuhansien reserviläisten demobilisaatiosta vuoden loppuun mennessä, kertoen että ”armeija tulee ylläpitämään samalla taisteluvalmiuden”. Artikkelissa kerrotaan, että armeija on pidentänyt vuosien saatossa reserviläisten </w:t>
      </w:r>
      <w:proofErr w:type="spellStart"/>
      <w:r w:rsidR="00DD75FA">
        <w:t>palvelusjakson</w:t>
      </w:r>
      <w:proofErr w:type="spellEnd"/>
      <w:r w:rsidR="00DD75FA">
        <w:t xml:space="preserve"> kuuteen vuoteen. </w:t>
      </w:r>
      <w:proofErr w:type="spellStart"/>
      <w:r w:rsidR="00675E27">
        <w:t>Sleiman</w:t>
      </w:r>
      <w:proofErr w:type="spellEnd"/>
      <w:r w:rsidR="00675E27">
        <w:t xml:space="preserve"> kertoi puheessaan, että demobilisaatio tehdään kolmessa vaiheessa ja se kestää seuraavasta kuukaudesta (heinäkuu 2024) lokakuuhun 2025 saakka. Reservipalvelus lyhentyy kahteen vuoteen hänen pitämänsä puheen mukaan. Hänen mukaansa uudistuksen tavoitteena on vapaaehtoiseen palvelukseen ilmoittautumiseen perustuvan vapaaehtoissopimuksen perustaminen. Tämän mukaan viisi vuotta asevoimissa </w:t>
      </w:r>
      <w:proofErr w:type="gramStart"/>
      <w:r w:rsidR="00675E27">
        <w:t>palvellut</w:t>
      </w:r>
      <w:proofErr w:type="gramEnd"/>
      <w:r w:rsidR="00675E27">
        <w:t xml:space="preserve"> joka ei tahdo enää jatkaa palvelustaan voidaan vapauttaa </w:t>
      </w:r>
      <w:r w:rsidR="00675E27">
        <w:lastRenderedPageBreak/>
        <w:t xml:space="preserve">asepalveluksesta. Vapaaehtoisesti </w:t>
      </w:r>
      <w:proofErr w:type="spellStart"/>
      <w:r w:rsidR="00675E27">
        <w:t>ilmoittauneet</w:t>
      </w:r>
      <w:proofErr w:type="spellEnd"/>
      <w:r w:rsidR="00675E27">
        <w:t xml:space="preserve"> </w:t>
      </w:r>
      <w:proofErr w:type="gramStart"/>
      <w:r w:rsidR="00675E27">
        <w:t>henkilöt</w:t>
      </w:r>
      <w:proofErr w:type="gramEnd"/>
      <w:r w:rsidR="00675E27">
        <w:t xml:space="preserve"> jotka ovat palvelleet kymmenen vuotta vapautetaan kaikesta asepalveluksen muodoista.</w:t>
      </w:r>
      <w:r w:rsidR="00675E27">
        <w:rPr>
          <w:rStyle w:val="Alaviitteenviite"/>
        </w:rPr>
        <w:footnoteReference w:id="9"/>
      </w:r>
    </w:p>
    <w:p w14:paraId="2E963D18" w14:textId="4D3098A6" w:rsidR="004131A2" w:rsidRDefault="00F320F3" w:rsidP="0043452E">
      <w:r>
        <w:t xml:space="preserve">Tanskan maahanmuuttoviraston tammikuussa 2024 julkaisemaan raporttiin haastatellun </w:t>
      </w:r>
      <w:proofErr w:type="spellStart"/>
      <w:r>
        <w:t>Syria</w:t>
      </w:r>
      <w:proofErr w:type="spellEnd"/>
      <w:r>
        <w:t xml:space="preserve"> Network for Human Rights (SNHR) -järjestön edustajan mukaan </w:t>
      </w:r>
      <w:r w:rsidR="004131A2">
        <w:t>asetuksessa</w:t>
      </w:r>
      <w:r>
        <w:t xml:space="preserve"> jonka mukaan siviilivirkahenkilöitä ollaan kutsuttu asepalvelukseen mainitaan henkilöt jotka ovat syntyneet tiettyinä vuosina, kuten vuonna 1977.</w:t>
      </w:r>
      <w:r>
        <w:rPr>
          <w:rStyle w:val="Alaviitteenviite"/>
        </w:rPr>
        <w:footnoteReference w:id="10"/>
      </w:r>
      <w:r>
        <w:t xml:space="preserve"> </w:t>
      </w:r>
      <w:proofErr w:type="spellStart"/>
      <w:r w:rsidR="004131A2">
        <w:t>Modon</w:t>
      </w:r>
      <w:proofErr w:type="spellEnd"/>
      <w:r w:rsidR="004131A2">
        <w:t xml:space="preserve"> -median 25.1.2019 julkaisemaan artikkeliin haastateltu anonyymi lähde kertoi, että </w:t>
      </w:r>
      <w:r w:rsidR="004131A2" w:rsidRPr="004131A2">
        <w:t>puolustusministeriö määräsi aikaisempina päivinä vuoteen 1977 saakka syntyneitä miehiä reservipalvelukseen, mukaan lukien kenttäpalvelukseen, erityispalvelukseen ja erityispalvelukseen.</w:t>
      </w:r>
      <w:r w:rsidR="004131A2">
        <w:rPr>
          <w:rStyle w:val="Alaviitteenviite"/>
        </w:rPr>
        <w:footnoteReference w:id="11"/>
      </w:r>
      <w:r w:rsidR="004131A2">
        <w:t xml:space="preserve"> </w:t>
      </w:r>
      <w:proofErr w:type="spellStart"/>
      <w:r w:rsidR="003A6F79">
        <w:t>Balad</w:t>
      </w:r>
      <w:r w:rsidR="0058101B">
        <w:t>i</w:t>
      </w:r>
      <w:proofErr w:type="spellEnd"/>
      <w:r w:rsidR="0058101B">
        <w:t xml:space="preserve"> News</w:t>
      </w:r>
      <w:r w:rsidR="003A6F79">
        <w:t xml:space="preserve"> uutisoi 8.12.2018 Syyrian asevoimien </w:t>
      </w:r>
      <w:r w:rsidR="0058101B">
        <w:t>etsivän</w:t>
      </w:r>
      <w:r w:rsidR="003A6F79">
        <w:t xml:space="preserve"> 13 70 -luvulla syntynyttä henkilöä</w:t>
      </w:r>
      <w:r w:rsidR="0058101B">
        <w:t>, jotka se oli käskenyt reservipalvelukseen</w:t>
      </w:r>
      <w:r w:rsidR="003A6F79">
        <w:t>. Henkilöt olivat syntyneet vuosina 1976, 1977 ja 1978.</w:t>
      </w:r>
      <w:r w:rsidR="0058101B">
        <w:rPr>
          <w:rStyle w:val="Alaviitteenviite"/>
        </w:rPr>
        <w:footnoteReference w:id="12"/>
      </w:r>
      <w:r w:rsidR="003A6F79">
        <w:t xml:space="preserve"> </w:t>
      </w:r>
      <w:r w:rsidR="00675E27">
        <w:t xml:space="preserve">Vuonna 2015 julkaistussa </w:t>
      </w:r>
      <w:proofErr w:type="spellStart"/>
      <w:r w:rsidR="00675E27">
        <w:t>Sham</w:t>
      </w:r>
      <w:proofErr w:type="spellEnd"/>
      <w:r w:rsidR="00675E27">
        <w:t xml:space="preserve"> News Networkin artikkelissa kerrotaan, että </w:t>
      </w:r>
      <w:r w:rsidR="003A6F79">
        <w:t xml:space="preserve">medialähteet ja aktivistit kertoivat Syyrian asevoimien Damaskoksessa vuosien 1977 ja 1990 välillä syntyneitä miehiä paikalliseen reserviin. Vuodesta 1977 vuoteen 1986 syntyneiden kohdalla rekrytoiduilla henkilöillä </w:t>
      </w:r>
      <w:proofErr w:type="gramStart"/>
      <w:r w:rsidR="003A6F79">
        <w:t>on tiettyä erityisosaamista jonka perusteella heidät rekrytoitiin</w:t>
      </w:r>
      <w:proofErr w:type="gramEnd"/>
      <w:r w:rsidR="003A6F79">
        <w:t xml:space="preserve"> asevoimiin.</w:t>
      </w:r>
      <w:r w:rsidR="003A6F79">
        <w:rPr>
          <w:rStyle w:val="Alaviitteenviite"/>
        </w:rPr>
        <w:footnoteReference w:id="13"/>
      </w:r>
    </w:p>
    <w:p w14:paraId="7D6B191A" w14:textId="70FDA4DC" w:rsidR="00F320F3" w:rsidRDefault="00F320F3" w:rsidP="0043452E">
      <w:r>
        <w:t xml:space="preserve">Tanskan maahanmuuttoviraston haastattelemien lähteiden mukaan miehiä rekrytoidaan Syyrian </w:t>
      </w:r>
      <w:proofErr w:type="gramStart"/>
      <w:r>
        <w:t>armeijaan</w:t>
      </w:r>
      <w:proofErr w:type="gramEnd"/>
      <w:r>
        <w:t xml:space="preserve"> kun he menevät tarkastuspisteiden läpi, tai kun paikallinen poliisiasema kutsuu heidät poliisiasemalle.</w:t>
      </w:r>
      <w:r>
        <w:rPr>
          <w:rStyle w:val="Alaviitteenviite"/>
        </w:rPr>
        <w:footnoteReference w:id="14"/>
      </w:r>
      <w:r w:rsidR="004131A2">
        <w:t xml:space="preserve"> </w:t>
      </w:r>
      <w:proofErr w:type="spellStart"/>
      <w:r w:rsidR="004131A2">
        <w:t>Modonin</w:t>
      </w:r>
      <w:proofErr w:type="spellEnd"/>
      <w:r w:rsidR="004131A2">
        <w:t xml:space="preserve"> artikkeliin haastatellut reserviläiset kertoivat pelkäävänsä joutua asepalvelukseen jos he kulkevat tarkastuspisteiden läpi tai poliisin pidättämäksi.</w:t>
      </w:r>
      <w:r w:rsidR="004131A2">
        <w:rPr>
          <w:rStyle w:val="Alaviitteenviite"/>
        </w:rPr>
        <w:footnoteReference w:id="15"/>
      </w:r>
    </w:p>
    <w:p w14:paraId="231EDC2D" w14:textId="77777777" w:rsidR="00672B83" w:rsidRPr="00672B83" w:rsidRDefault="00672B83" w:rsidP="00672B83">
      <w:pPr>
        <w:pStyle w:val="Otsikko1"/>
      </w:pPr>
      <w:r w:rsidRPr="00672B83">
        <w:rPr>
          <w:rStyle w:val="KysymyksetChar"/>
          <w:sz w:val="28"/>
        </w:rPr>
        <w:t xml:space="preserve">Onko Syyrian hallinto kutsunut palvelukseen Aleppossa </w:t>
      </w:r>
      <w:proofErr w:type="spellStart"/>
      <w:r w:rsidRPr="00672B83">
        <w:rPr>
          <w:rStyle w:val="KysymyksetChar"/>
          <w:sz w:val="28"/>
        </w:rPr>
        <w:t>Sheikh</w:t>
      </w:r>
      <w:proofErr w:type="spellEnd"/>
      <w:r w:rsidRPr="00672B83">
        <w:rPr>
          <w:rStyle w:val="KysymyksetChar"/>
          <w:sz w:val="28"/>
        </w:rPr>
        <w:t xml:space="preserve"> </w:t>
      </w:r>
      <w:proofErr w:type="spellStart"/>
      <w:r w:rsidRPr="00672B83">
        <w:rPr>
          <w:rStyle w:val="KysymyksetChar"/>
          <w:sz w:val="28"/>
        </w:rPr>
        <w:t>Maqsoudin</w:t>
      </w:r>
      <w:proofErr w:type="spellEnd"/>
      <w:r w:rsidRPr="00672B83">
        <w:rPr>
          <w:rStyle w:val="KysymyksetChar"/>
          <w:sz w:val="28"/>
        </w:rPr>
        <w:t xml:space="preserve"> alueella asuvia reserviläisiä?</w:t>
      </w:r>
    </w:p>
    <w:p w14:paraId="71F15CD9" w14:textId="2D0D4961" w:rsidR="00543F66" w:rsidRDefault="00FC5BBD" w:rsidP="00543F66">
      <w:r>
        <w:t xml:space="preserve">Aleppon </w:t>
      </w:r>
      <w:r w:rsidR="00B4527F">
        <w:t>kaupungin</w:t>
      </w:r>
      <w:r>
        <w:t xml:space="preserve"> pohjoisosassa sijaitseva </w:t>
      </w:r>
      <w:proofErr w:type="spellStart"/>
      <w:r w:rsidR="00DE3831">
        <w:t>Sheikh</w:t>
      </w:r>
      <w:proofErr w:type="spellEnd"/>
      <w:r w:rsidR="00DE3831">
        <w:t xml:space="preserve"> </w:t>
      </w:r>
      <w:proofErr w:type="spellStart"/>
      <w:r w:rsidR="00DE3831">
        <w:t>Maqsoudin</w:t>
      </w:r>
      <w:proofErr w:type="spellEnd"/>
      <w:r w:rsidR="00DE3831">
        <w:t xml:space="preserve"> </w:t>
      </w:r>
      <w:r w:rsidR="00B4527F">
        <w:t>kaupunginosa</w:t>
      </w:r>
      <w:r w:rsidR="00DE3831">
        <w:t xml:space="preserve"> </w:t>
      </w:r>
      <w:r w:rsidR="00717675">
        <w:t>kuuluu kurdilaiseen Autonomiseen Pohjois- ja Itä-Syyrian Hallintoalueeseen (</w:t>
      </w:r>
      <w:proofErr w:type="spellStart"/>
      <w:r w:rsidR="00717675">
        <w:t>eng</w:t>
      </w:r>
      <w:proofErr w:type="spellEnd"/>
      <w:r w:rsidR="00717675">
        <w:t>. ”</w:t>
      </w:r>
      <w:proofErr w:type="spellStart"/>
      <w:r w:rsidR="00717675" w:rsidRPr="00717675">
        <w:t>Autonomous</w:t>
      </w:r>
      <w:proofErr w:type="spellEnd"/>
      <w:r w:rsidR="00717675" w:rsidRPr="00717675">
        <w:t xml:space="preserve"> </w:t>
      </w:r>
      <w:proofErr w:type="spellStart"/>
      <w:r w:rsidR="00717675" w:rsidRPr="00717675">
        <w:t>Administration</w:t>
      </w:r>
      <w:proofErr w:type="spellEnd"/>
      <w:r w:rsidR="00717675" w:rsidRPr="00717675">
        <w:t xml:space="preserve"> of North and East </w:t>
      </w:r>
      <w:proofErr w:type="spellStart"/>
      <w:r w:rsidR="00717675" w:rsidRPr="00717675">
        <w:t>Syria</w:t>
      </w:r>
      <w:proofErr w:type="spellEnd"/>
      <w:r w:rsidR="00717675">
        <w:t>”</w:t>
      </w:r>
      <w:r w:rsidR="00B4527F">
        <w:t xml:space="preserve"> AANES</w:t>
      </w:r>
      <w:r w:rsidR="00717675">
        <w:t>)</w:t>
      </w:r>
      <w:r w:rsidR="00DE3831">
        <w:t>.</w:t>
      </w:r>
      <w:r w:rsidR="00DE3831">
        <w:rPr>
          <w:rStyle w:val="Alaviitteenviite"/>
        </w:rPr>
        <w:footnoteReference w:id="16"/>
      </w:r>
      <w:r w:rsidR="00DE3831">
        <w:t xml:space="preserve"> Amnesty International -ihmisoikeusjärjestö kertoo 24.1.202</w:t>
      </w:r>
      <w:r w:rsidR="002E7BC4">
        <w:t>3</w:t>
      </w:r>
      <w:r w:rsidR="00DE3831">
        <w:t xml:space="preserve"> verkkosivuillaan julkaistussa artikkelissa Syyrian asevoimien ylläpitämän kurdialueiden piirityksen vaikutuksista siviiliväestölle. Vaikutuksen alaisiin alueisiin kuuluu </w:t>
      </w:r>
      <w:proofErr w:type="spellStart"/>
      <w:r w:rsidR="00DE3831">
        <w:t>Sheikh</w:t>
      </w:r>
      <w:proofErr w:type="spellEnd"/>
      <w:r w:rsidR="00DE3831">
        <w:t xml:space="preserve"> </w:t>
      </w:r>
      <w:proofErr w:type="spellStart"/>
      <w:r w:rsidR="00DE3831">
        <w:t>Maqsoudin</w:t>
      </w:r>
      <w:proofErr w:type="spellEnd"/>
      <w:r w:rsidR="00DE3831">
        <w:t xml:space="preserve"> alue.</w:t>
      </w:r>
      <w:r w:rsidR="00717675">
        <w:t xml:space="preserve"> Syyrian hallinto hallitsee artikkelin mukaan tarvikkeiden, kuten polttoaineen, jauhojen ja humanitaarisen avun pääsyä alueelle.</w:t>
      </w:r>
      <w:r w:rsidR="00DE3831">
        <w:rPr>
          <w:rStyle w:val="Alaviitteenviite"/>
        </w:rPr>
        <w:footnoteReference w:id="17"/>
      </w:r>
      <w:r w:rsidR="00751383">
        <w:t xml:space="preserve"> </w:t>
      </w:r>
      <w:proofErr w:type="spellStart"/>
      <w:r w:rsidR="00751383">
        <w:t>The</w:t>
      </w:r>
      <w:proofErr w:type="spellEnd"/>
      <w:r w:rsidR="00751383">
        <w:t xml:space="preserve"> New Arabin haastattelemien paikallisten asukkaiden mukaan Syyrian asevoimat kiristivät piiritystä joulukuun puolessavälissä 2022, asettaen useita tarkastuspisteitä alueiden ympärille ja rajoitt</w:t>
      </w:r>
      <w:r w:rsidR="00B4527F">
        <w:t xml:space="preserve">ivat </w:t>
      </w:r>
      <w:r w:rsidR="00751383">
        <w:t xml:space="preserve">ruoan, polttoaineen ja lääkkeiden viemistä alueille. Paikalliset asukkaat kertovat Syyrian asevoimien sotilaiden vaativan heiltä maksuja ja kohtelevan heitä loukkaavasti niiden ylläpitämillä tarkastuspisteillä. Artikkelin mukaan Syyrian asevoimien 4. armeijakunta on piirittänyt </w:t>
      </w:r>
      <w:proofErr w:type="spellStart"/>
      <w:r w:rsidR="00751383">
        <w:t>Sheikh</w:t>
      </w:r>
      <w:proofErr w:type="spellEnd"/>
      <w:r w:rsidR="00751383">
        <w:t xml:space="preserve"> </w:t>
      </w:r>
      <w:proofErr w:type="spellStart"/>
      <w:r w:rsidR="00751383">
        <w:t>Maqsoudia</w:t>
      </w:r>
      <w:proofErr w:type="spellEnd"/>
      <w:r w:rsidR="00751383">
        <w:t xml:space="preserve"> ja </w:t>
      </w:r>
      <w:proofErr w:type="spellStart"/>
      <w:r w:rsidR="00751383">
        <w:t>Ashrafiehia</w:t>
      </w:r>
      <w:proofErr w:type="spellEnd"/>
      <w:r w:rsidR="00751383">
        <w:t xml:space="preserve"> maaliskuusta 2020 saakka.</w:t>
      </w:r>
      <w:r w:rsidR="00751383">
        <w:rPr>
          <w:rStyle w:val="Alaviitteenviite"/>
        </w:rPr>
        <w:footnoteReference w:id="18"/>
      </w:r>
      <w:r w:rsidR="00354834">
        <w:t xml:space="preserve"> </w:t>
      </w:r>
      <w:r w:rsidR="00E46FA8">
        <w:t xml:space="preserve">North Press </w:t>
      </w:r>
      <w:proofErr w:type="spellStart"/>
      <w:r w:rsidR="00E46FA8">
        <w:t>Agency</w:t>
      </w:r>
      <w:proofErr w:type="spellEnd"/>
      <w:r w:rsidR="00E46FA8">
        <w:t xml:space="preserve"> uutisoi 17.5.2023 Syyrian asevoimien jatkavan </w:t>
      </w:r>
      <w:proofErr w:type="spellStart"/>
      <w:r w:rsidR="00E46FA8">
        <w:t>Sheikh</w:t>
      </w:r>
      <w:proofErr w:type="spellEnd"/>
      <w:r w:rsidR="00E46FA8">
        <w:t xml:space="preserve"> </w:t>
      </w:r>
      <w:proofErr w:type="spellStart"/>
      <w:r w:rsidR="00E46FA8">
        <w:t>Maqsoudin</w:t>
      </w:r>
      <w:proofErr w:type="spellEnd"/>
      <w:r w:rsidR="00E46FA8">
        <w:t xml:space="preserve"> ja </w:t>
      </w:r>
      <w:proofErr w:type="spellStart"/>
      <w:r w:rsidR="00E46FA8">
        <w:t>al-Ahrafiyehin</w:t>
      </w:r>
      <w:proofErr w:type="spellEnd"/>
      <w:r w:rsidR="00E46FA8">
        <w:t xml:space="preserve"> piiritystä. Artikkelin mukaan Syyrian asevoimien pidättävä</w:t>
      </w:r>
      <w:r w:rsidR="00B4527F">
        <w:t>t</w:t>
      </w:r>
      <w:r w:rsidR="00E46FA8">
        <w:t xml:space="preserve"> alueen asukkaita, jos he eivät maksa lunnaita.</w:t>
      </w:r>
      <w:r w:rsidR="002E7BC4">
        <w:t xml:space="preserve"> Artikkeliin haastateltu </w:t>
      </w:r>
      <w:r w:rsidR="002E7BC4">
        <w:lastRenderedPageBreak/>
        <w:t xml:space="preserve">anonyymi lähde kertoi, että Syyrian turvallisuusjoukot pidättävät ja vaativat maksuja kaikilta, jotka kulkevat niiden ylläpitämien tarkistuspisteiden läpi </w:t>
      </w:r>
      <w:proofErr w:type="spellStart"/>
      <w:r w:rsidR="002E7BC4">
        <w:t>Sheikh</w:t>
      </w:r>
      <w:proofErr w:type="spellEnd"/>
      <w:r w:rsidR="002E7BC4">
        <w:t xml:space="preserve"> </w:t>
      </w:r>
      <w:proofErr w:type="spellStart"/>
      <w:r w:rsidR="002E7BC4">
        <w:t>Maqsoudin</w:t>
      </w:r>
      <w:proofErr w:type="spellEnd"/>
      <w:r w:rsidR="002E7BC4">
        <w:t xml:space="preserve"> ja </w:t>
      </w:r>
      <w:proofErr w:type="spellStart"/>
      <w:r w:rsidR="002E7BC4" w:rsidRPr="002E7BC4">
        <w:t>al-Ashrafiyeh</w:t>
      </w:r>
      <w:r w:rsidR="002E7BC4">
        <w:t>in</w:t>
      </w:r>
      <w:proofErr w:type="spellEnd"/>
      <w:r w:rsidR="002E7BC4">
        <w:t xml:space="preserve"> alueilla. Yli 150 000 </w:t>
      </w:r>
      <w:r>
        <w:t>S</w:t>
      </w:r>
      <w:r w:rsidR="002E7BC4">
        <w:t>yyrian puntaa kantavat ohjataan tiedusteluosasto 251:n kuulusteltaviksi, jonka kerrotaan vaativa</w:t>
      </w:r>
      <w:r w:rsidR="00B4527F">
        <w:t>n</w:t>
      </w:r>
      <w:r w:rsidR="002E7BC4">
        <w:t xml:space="preserve"> suurempia summia heiltä.</w:t>
      </w:r>
      <w:r w:rsidR="00E46FA8">
        <w:rPr>
          <w:rStyle w:val="Alaviitteenviite"/>
        </w:rPr>
        <w:footnoteReference w:id="19"/>
      </w:r>
      <w:r w:rsidR="00875F28">
        <w:t xml:space="preserve"> </w:t>
      </w:r>
      <w:proofErr w:type="spellStart"/>
      <w:r w:rsidR="00875F28">
        <w:t>Syrians</w:t>
      </w:r>
      <w:proofErr w:type="spellEnd"/>
      <w:r w:rsidR="00875F28">
        <w:t xml:space="preserve"> for </w:t>
      </w:r>
      <w:proofErr w:type="spellStart"/>
      <w:r w:rsidR="00875F28">
        <w:t>Truth</w:t>
      </w:r>
      <w:proofErr w:type="spellEnd"/>
      <w:r w:rsidR="00875F28">
        <w:t xml:space="preserve"> and </w:t>
      </w:r>
      <w:proofErr w:type="spellStart"/>
      <w:r w:rsidR="00875F28">
        <w:t>Justice</w:t>
      </w:r>
      <w:proofErr w:type="spellEnd"/>
      <w:r w:rsidR="00875F28">
        <w:t xml:space="preserve"> -kansalaisjärjestön 5.4.2024 julkaisemaan artikkeliin haastateltujen paikallisten lähteiden mukaan Syyrian </w:t>
      </w:r>
      <w:r w:rsidR="00B4527F">
        <w:t>asevoimat ylläpitävät</w:t>
      </w:r>
      <w:r w:rsidR="00875F28">
        <w:t xml:space="preserve"> tarkastuspisteitä </w:t>
      </w:r>
      <w:proofErr w:type="gramStart"/>
      <w:r w:rsidR="00875F28">
        <w:t>alueilla</w:t>
      </w:r>
      <w:proofErr w:type="gramEnd"/>
      <w:r w:rsidR="00875F28">
        <w:t xml:space="preserve"> jotka se on piirittänyt</w:t>
      </w:r>
      <w:r>
        <w:t xml:space="preserve"> Aleppon läänissä</w:t>
      </w:r>
      <w:r w:rsidR="00875F28">
        <w:t xml:space="preserve">. </w:t>
      </w:r>
      <w:r>
        <w:t>Joukot</w:t>
      </w:r>
      <w:r w:rsidR="00875F28">
        <w:t xml:space="preserve"> estävät paikallisten asukkaiden pääsyn keskeisiin palveluihin ja vaativat maksuja perustarvikkeiden, kuten ruoan, </w:t>
      </w:r>
      <w:r w:rsidR="00054AFA">
        <w:t>lääkkeiden ja polttoaineen tuomisesta alueelle.</w:t>
      </w:r>
      <w:r w:rsidR="00054AFA">
        <w:rPr>
          <w:rStyle w:val="Alaviitteenviite"/>
        </w:rPr>
        <w:footnoteReference w:id="20"/>
      </w:r>
    </w:p>
    <w:p w14:paraId="5383DB01" w14:textId="3299F0BE" w:rsidR="0060538A" w:rsidRPr="00543F66" w:rsidRDefault="0060538A" w:rsidP="00543F66">
      <w:r>
        <w:t xml:space="preserve">Saatavilla olevista lähteistä ei löytynyt tietoja siitä, onko Syyrian hallinto kutsunut reserviläisiä palvelukseen Aleppon </w:t>
      </w:r>
      <w:proofErr w:type="spellStart"/>
      <w:r>
        <w:t>Sheikh</w:t>
      </w:r>
      <w:proofErr w:type="spellEnd"/>
      <w:r>
        <w:t xml:space="preserve"> </w:t>
      </w:r>
      <w:proofErr w:type="spellStart"/>
      <w:r>
        <w:t>Maqsoudin</w:t>
      </w:r>
      <w:proofErr w:type="spellEnd"/>
      <w:r>
        <w:t xml:space="preserve"> alueella</w:t>
      </w:r>
      <w:r w:rsidR="00B4527F">
        <w:t xml:space="preserve"> viime vuosina. Reuters kuitenkin uutisoi vuonna 2017 </w:t>
      </w:r>
      <w:proofErr w:type="spellStart"/>
      <w:r w:rsidR="00B4527F">
        <w:t>Sheikh</w:t>
      </w:r>
      <w:proofErr w:type="spellEnd"/>
      <w:r w:rsidR="00B4527F">
        <w:t xml:space="preserve"> </w:t>
      </w:r>
      <w:proofErr w:type="spellStart"/>
      <w:r w:rsidR="00B4527F">
        <w:t>Maqsoudissa</w:t>
      </w:r>
      <w:proofErr w:type="spellEnd"/>
      <w:r w:rsidR="00B4527F">
        <w:t xml:space="preserve"> </w:t>
      </w:r>
      <w:r w:rsidR="00DD75FA">
        <w:t xml:space="preserve">asuvien nuoret </w:t>
      </w:r>
      <w:proofErr w:type="gramStart"/>
      <w:r w:rsidR="00DD75FA">
        <w:t>henkilöt</w:t>
      </w:r>
      <w:proofErr w:type="gramEnd"/>
      <w:r w:rsidR="00DD75FA">
        <w:t xml:space="preserve"> jotka kulkevat Syyrian asevoimien ylläpitämien tarkastuspisteiden läpi saattavat joutua rekrytoiduiksi armeijaan.</w:t>
      </w:r>
      <w:r w:rsidR="00DD75FA">
        <w:rPr>
          <w:rStyle w:val="Alaviitteenviite"/>
        </w:rPr>
        <w:footnoteReference w:id="21"/>
      </w:r>
    </w:p>
    <w:bookmarkEnd w:id="0"/>
    <w:p w14:paraId="04759E0B" w14:textId="77777777" w:rsidR="00082DFE" w:rsidRPr="00675E27" w:rsidRDefault="00082DFE" w:rsidP="00543F66">
      <w:pPr>
        <w:pStyle w:val="Otsikko2"/>
        <w:numPr>
          <w:ilvl w:val="0"/>
          <w:numId w:val="0"/>
        </w:numPr>
        <w:rPr>
          <w:lang w:val="en-US"/>
        </w:rPr>
      </w:pPr>
      <w:proofErr w:type="spellStart"/>
      <w:r w:rsidRPr="00675E27">
        <w:rPr>
          <w:lang w:val="en-US"/>
        </w:rPr>
        <w:t>Lähteet</w:t>
      </w:r>
      <w:proofErr w:type="spellEnd"/>
    </w:p>
    <w:p w14:paraId="6DFED5FD" w14:textId="0A36F525" w:rsidR="00675E27" w:rsidRPr="00675E27" w:rsidRDefault="00675E27" w:rsidP="00873A37">
      <w:pPr>
        <w:rPr>
          <w:lang w:val="en-US"/>
        </w:rPr>
      </w:pPr>
      <w:r>
        <w:rPr>
          <w:lang w:val="en-US"/>
        </w:rPr>
        <w:t>AFP (</w:t>
      </w:r>
      <w:proofErr w:type="spellStart"/>
      <w:r w:rsidRPr="00675E27">
        <w:rPr>
          <w:lang w:val="en-US"/>
        </w:rPr>
        <w:t>Agence</w:t>
      </w:r>
      <w:proofErr w:type="spellEnd"/>
      <w:r w:rsidRPr="00675E27">
        <w:rPr>
          <w:lang w:val="en-US"/>
        </w:rPr>
        <w:t xml:space="preserve"> France Presse) 27.6.2024.</w:t>
      </w:r>
      <w:r>
        <w:rPr>
          <w:lang w:val="en-US"/>
        </w:rPr>
        <w:t xml:space="preserve"> </w:t>
      </w:r>
      <w:r w:rsidRPr="00675E27">
        <w:rPr>
          <w:i/>
          <w:lang w:val="en-US"/>
        </w:rPr>
        <w:t xml:space="preserve">Syria to </w:t>
      </w:r>
      <w:proofErr w:type="spellStart"/>
      <w:r w:rsidRPr="00675E27">
        <w:rPr>
          <w:i/>
          <w:lang w:val="en-US"/>
        </w:rPr>
        <w:t>demobilise</w:t>
      </w:r>
      <w:proofErr w:type="spellEnd"/>
      <w:r w:rsidRPr="00675E27">
        <w:rPr>
          <w:i/>
          <w:lang w:val="en-US"/>
        </w:rPr>
        <w:t xml:space="preserve"> tens of thousands of reservists: </w:t>
      </w:r>
      <w:proofErr w:type="spellStart"/>
      <w:r w:rsidRPr="00675E27">
        <w:rPr>
          <w:i/>
          <w:lang w:val="en-US"/>
        </w:rPr>
        <w:t>defence</w:t>
      </w:r>
      <w:proofErr w:type="spellEnd"/>
      <w:r w:rsidRPr="00675E27">
        <w:rPr>
          <w:i/>
          <w:lang w:val="en-US"/>
        </w:rPr>
        <w:t xml:space="preserve"> official</w:t>
      </w:r>
      <w:r>
        <w:rPr>
          <w:lang w:val="en-US"/>
        </w:rPr>
        <w:t xml:space="preserve">. </w:t>
      </w:r>
      <w:proofErr w:type="spellStart"/>
      <w:r>
        <w:rPr>
          <w:lang w:val="en-US"/>
        </w:rPr>
        <w:t>Saatavilla</w:t>
      </w:r>
      <w:proofErr w:type="spellEnd"/>
      <w:r>
        <w:rPr>
          <w:lang w:val="en-US"/>
        </w:rPr>
        <w:t xml:space="preserve"> Factiva -</w:t>
      </w:r>
      <w:proofErr w:type="spellStart"/>
      <w:r>
        <w:rPr>
          <w:lang w:val="en-US"/>
        </w:rPr>
        <w:t>tietokannasta</w:t>
      </w:r>
      <w:proofErr w:type="spellEnd"/>
      <w:r>
        <w:rPr>
          <w:lang w:val="en-US"/>
        </w:rPr>
        <w:t xml:space="preserve"> (</w:t>
      </w:r>
      <w:proofErr w:type="spellStart"/>
      <w:r>
        <w:rPr>
          <w:lang w:val="en-US"/>
        </w:rPr>
        <w:t>käyty</w:t>
      </w:r>
      <w:proofErr w:type="spellEnd"/>
      <w:r>
        <w:rPr>
          <w:lang w:val="en-US"/>
        </w:rPr>
        <w:t xml:space="preserve">: 28.6.2024). </w:t>
      </w:r>
    </w:p>
    <w:p w14:paraId="2F3CB5F5" w14:textId="1BAF3136" w:rsidR="00DE3831" w:rsidRDefault="00DE3831" w:rsidP="00873A37">
      <w:r w:rsidRPr="00801D2E">
        <w:rPr>
          <w:lang w:val="en-US"/>
        </w:rPr>
        <w:t>Amnesty International 24.1.202</w:t>
      </w:r>
      <w:r w:rsidR="002E7BC4" w:rsidRPr="00801D2E">
        <w:rPr>
          <w:lang w:val="en-US"/>
        </w:rPr>
        <w:t>3</w:t>
      </w:r>
      <w:r w:rsidRPr="00801D2E">
        <w:rPr>
          <w:lang w:val="en-US"/>
        </w:rPr>
        <w:t xml:space="preserve">. </w:t>
      </w:r>
      <w:r w:rsidRPr="00DE3831">
        <w:rPr>
          <w:i/>
          <w:lang w:val="en-US"/>
        </w:rPr>
        <w:t>Syria: Government forces must lift siege on civilians in predominantly Kurdish areas in Aleppo</w:t>
      </w:r>
      <w:r>
        <w:rPr>
          <w:lang w:val="en-US"/>
        </w:rPr>
        <w:t xml:space="preserve">. </w:t>
      </w:r>
      <w:hyperlink r:id="rId8" w:history="1">
        <w:r w:rsidRPr="00DE3831">
          <w:rPr>
            <w:rStyle w:val="Hyperlinkki"/>
          </w:rPr>
          <w:t>https://www.amnesty.org/en/latest/news/2023/01/syria-government-forces-must-lift-siege-on-civilians-in-predominantly-kurdish-areas-in-aleppo/</w:t>
        </w:r>
      </w:hyperlink>
      <w:r w:rsidRPr="00DE3831">
        <w:t xml:space="preserve"> (Kä</w:t>
      </w:r>
      <w:r>
        <w:t xml:space="preserve">yty: 26.6.2024). </w:t>
      </w:r>
    </w:p>
    <w:p w14:paraId="2AFF9FE3" w14:textId="35FFE69C" w:rsidR="0058101B" w:rsidRPr="0058101B" w:rsidRDefault="0058101B" w:rsidP="0058101B">
      <w:pPr>
        <w:rPr>
          <w:rFonts w:cs="Arial"/>
          <w:bCs/>
        </w:rPr>
      </w:pPr>
      <w:proofErr w:type="spellStart"/>
      <w:r w:rsidRPr="0058101B">
        <w:t>Baladi</w:t>
      </w:r>
      <w:proofErr w:type="spellEnd"/>
      <w:r w:rsidRPr="0058101B">
        <w:t xml:space="preserve"> News 8.12.2018.</w:t>
      </w:r>
      <w:r w:rsidRPr="0058101B">
        <w:t xml:space="preserve"> </w:t>
      </w:r>
      <w:bookmarkStart w:id="1" w:name="_GoBack"/>
      <w:proofErr w:type="spellStart"/>
      <w:r w:rsidRPr="001A31EB">
        <w:rPr>
          <w:rFonts w:ascii="Arial" w:hAnsi="Arial" w:cs="Arial"/>
          <w:bCs/>
        </w:rPr>
        <w:t>من</w:t>
      </w:r>
      <w:proofErr w:type="spellEnd"/>
      <w:r w:rsidRPr="001A31EB">
        <w:rPr>
          <w:rFonts w:ascii="Arial" w:hAnsi="Arial" w:cs="Arial"/>
          <w:bCs/>
        </w:rPr>
        <w:t xml:space="preserve"> </w:t>
      </w:r>
      <w:proofErr w:type="spellStart"/>
      <w:r w:rsidRPr="001A31EB">
        <w:rPr>
          <w:rFonts w:ascii="Arial" w:hAnsi="Arial" w:cs="Arial"/>
          <w:bCs/>
        </w:rPr>
        <w:t>مواليد</w:t>
      </w:r>
      <w:proofErr w:type="spellEnd"/>
      <w:r w:rsidRPr="001A31EB">
        <w:rPr>
          <w:rFonts w:ascii="Arial" w:hAnsi="Arial" w:cs="Arial"/>
          <w:bCs/>
        </w:rPr>
        <w:t xml:space="preserve"> </w:t>
      </w:r>
      <w:proofErr w:type="spellStart"/>
      <w:proofErr w:type="gramStart"/>
      <w:r w:rsidRPr="001A31EB">
        <w:rPr>
          <w:rFonts w:ascii="Arial" w:hAnsi="Arial" w:cs="Arial"/>
          <w:bCs/>
        </w:rPr>
        <w:t>السبعينات</w:t>
      </w:r>
      <w:proofErr w:type="spellEnd"/>
      <w:r w:rsidRPr="001A31EB">
        <w:rPr>
          <w:rFonts w:ascii="Arial" w:hAnsi="Arial" w:cs="Arial"/>
          <w:bCs/>
        </w:rPr>
        <w:t>..</w:t>
      </w:r>
      <w:proofErr w:type="gramEnd"/>
      <w:r w:rsidRPr="001A31EB">
        <w:rPr>
          <w:rFonts w:ascii="Arial" w:hAnsi="Arial" w:cs="Arial"/>
          <w:bCs/>
        </w:rPr>
        <w:t xml:space="preserve"> 13 </w:t>
      </w:r>
      <w:proofErr w:type="spellStart"/>
      <w:r w:rsidRPr="001A31EB">
        <w:rPr>
          <w:rFonts w:ascii="Arial" w:hAnsi="Arial" w:cs="Arial"/>
          <w:bCs/>
        </w:rPr>
        <w:t>مطلوباً</w:t>
      </w:r>
      <w:proofErr w:type="spellEnd"/>
      <w:r w:rsidRPr="001A31EB">
        <w:rPr>
          <w:rFonts w:ascii="Arial" w:hAnsi="Arial" w:cs="Arial"/>
          <w:bCs/>
        </w:rPr>
        <w:t xml:space="preserve"> </w:t>
      </w:r>
      <w:proofErr w:type="spellStart"/>
      <w:r w:rsidRPr="001A31EB">
        <w:rPr>
          <w:rFonts w:ascii="Arial" w:hAnsi="Arial" w:cs="Arial"/>
          <w:bCs/>
        </w:rPr>
        <w:t>للخدمة</w:t>
      </w:r>
      <w:proofErr w:type="spellEnd"/>
      <w:r w:rsidRPr="001A31EB">
        <w:rPr>
          <w:rFonts w:ascii="Arial" w:hAnsi="Arial" w:cs="Arial"/>
          <w:bCs/>
        </w:rPr>
        <w:t xml:space="preserve"> </w:t>
      </w:r>
      <w:proofErr w:type="spellStart"/>
      <w:r w:rsidRPr="001A31EB">
        <w:rPr>
          <w:rFonts w:ascii="Arial" w:hAnsi="Arial" w:cs="Arial"/>
          <w:bCs/>
        </w:rPr>
        <w:t>الاحتياطية</w:t>
      </w:r>
      <w:proofErr w:type="spellEnd"/>
      <w:r w:rsidRPr="001A31EB">
        <w:rPr>
          <w:rFonts w:ascii="Arial" w:hAnsi="Arial" w:cs="Arial"/>
          <w:bCs/>
        </w:rPr>
        <w:t xml:space="preserve"> </w:t>
      </w:r>
      <w:proofErr w:type="spellStart"/>
      <w:r w:rsidRPr="001A31EB">
        <w:rPr>
          <w:rFonts w:ascii="Arial" w:hAnsi="Arial" w:cs="Arial"/>
          <w:bCs/>
        </w:rPr>
        <w:t>في</w:t>
      </w:r>
      <w:proofErr w:type="spellEnd"/>
      <w:r w:rsidRPr="001A31EB">
        <w:rPr>
          <w:rFonts w:ascii="Arial" w:hAnsi="Arial" w:cs="Arial"/>
          <w:bCs/>
        </w:rPr>
        <w:t xml:space="preserve"> </w:t>
      </w:r>
      <w:proofErr w:type="spellStart"/>
      <w:r w:rsidRPr="001A31EB">
        <w:rPr>
          <w:rFonts w:ascii="Arial" w:hAnsi="Arial" w:cs="Arial"/>
          <w:bCs/>
        </w:rPr>
        <w:t>قوات</w:t>
      </w:r>
      <w:proofErr w:type="spellEnd"/>
      <w:r w:rsidRPr="001A31EB">
        <w:rPr>
          <w:rFonts w:ascii="Arial" w:hAnsi="Arial" w:cs="Arial"/>
          <w:bCs/>
        </w:rPr>
        <w:t xml:space="preserve"> </w:t>
      </w:r>
      <w:proofErr w:type="spellStart"/>
      <w:r w:rsidRPr="001A31EB">
        <w:rPr>
          <w:rFonts w:ascii="Arial" w:hAnsi="Arial" w:cs="Arial"/>
          <w:bCs/>
        </w:rPr>
        <w:t>النظام</w:t>
      </w:r>
      <w:bookmarkEnd w:id="1"/>
      <w:proofErr w:type="spellEnd"/>
      <w:r>
        <w:rPr>
          <w:rFonts w:ascii="Arial" w:hAnsi="Arial" w:cs="Arial"/>
          <w:b/>
          <w:bCs/>
        </w:rPr>
        <w:t xml:space="preserve">. </w:t>
      </w:r>
      <w:hyperlink r:id="rId9" w:history="1">
        <w:r w:rsidRPr="0058101B">
          <w:rPr>
            <w:rStyle w:val="Hyperlinkki"/>
            <w:rFonts w:ascii="Arial" w:hAnsi="Arial" w:cs="Arial"/>
            <w:bCs/>
          </w:rPr>
          <w:t>https://baladi-news.com/ar/articles/38167/%D9%85%D9%86-%D9%85%D9%88%D8%A7%D9%84%D9%8A%D8%AF-%D8%A7%D9%84%D8%B3%D8%A8%D8%B9%D9%8A%D9%86%D8%A7%D8%AA-13-%D9%85%D8%B7%D9%84%D9%88%D8%A8%D8%A7-%D9%84%D9%84%D8%AE%D8%AF%D9%85%D8%A9-%D8%A7%D9%84%D8%A7%D8%AD%D8%AA%D9%8A%D8%A7%D8%B7%D9%8A%D8%A9-%D9%81%D9%8A-%D9%82%D9%88%D8%A7%D8%AA-%D8%A7%D9%84%D9%86%D8%B8%D8%A7%D9%85</w:t>
        </w:r>
      </w:hyperlink>
      <w:r w:rsidRPr="0058101B">
        <w:rPr>
          <w:rFonts w:ascii="Arial" w:hAnsi="Arial" w:cs="Arial"/>
          <w:b/>
          <w:bCs/>
        </w:rPr>
        <w:t xml:space="preserve"> </w:t>
      </w:r>
      <w:r w:rsidRPr="0058101B">
        <w:rPr>
          <w:rFonts w:cs="Arial"/>
          <w:bCs/>
        </w:rPr>
        <w:t xml:space="preserve">(Käyty: 28.6.2024). </w:t>
      </w:r>
    </w:p>
    <w:p w14:paraId="471D470E" w14:textId="77777777" w:rsidR="00A42276" w:rsidRPr="00A42276" w:rsidRDefault="00A42276" w:rsidP="00873A37">
      <w:r w:rsidRPr="00A42276">
        <w:rPr>
          <w:lang w:val="en-US"/>
        </w:rPr>
        <w:t>Center for Documentation and Counter-Extremism 1/2024</w:t>
      </w:r>
      <w:r>
        <w:rPr>
          <w:lang w:val="en-US"/>
        </w:rPr>
        <w:t xml:space="preserve">. </w:t>
      </w:r>
      <w:r>
        <w:rPr>
          <w:i/>
          <w:lang w:val="en-US"/>
        </w:rPr>
        <w:t>COI Report: Syria: Military Service</w:t>
      </w:r>
      <w:r>
        <w:rPr>
          <w:lang w:val="en-US"/>
        </w:rPr>
        <w:t xml:space="preserve">. </w:t>
      </w:r>
      <w:hyperlink r:id="rId10" w:history="1">
        <w:r w:rsidRPr="00A42276">
          <w:rPr>
            <w:rStyle w:val="Hyperlinkki"/>
          </w:rPr>
          <w:t>https://www.us.dk/media/10661/coi-report_syria_military-service_jan-2024.pdf</w:t>
        </w:r>
      </w:hyperlink>
      <w:r w:rsidRPr="00A42276">
        <w:t xml:space="preserve"> (Kä</w:t>
      </w:r>
      <w:r>
        <w:t xml:space="preserve">yty: 24.6.2024). </w:t>
      </w:r>
    </w:p>
    <w:p w14:paraId="493BAFC3" w14:textId="77777777" w:rsidR="00E8097E" w:rsidRPr="00E8097E" w:rsidRDefault="00E8097E" w:rsidP="00873A37">
      <w:r w:rsidRPr="00E8097E">
        <w:rPr>
          <w:lang w:val="en-US"/>
        </w:rPr>
        <w:t>DIS (The Danish Immigration Service) 5/2020</w:t>
      </w:r>
      <w:r>
        <w:rPr>
          <w:lang w:val="en-US"/>
        </w:rPr>
        <w:t xml:space="preserve">. </w:t>
      </w:r>
      <w:proofErr w:type="spellStart"/>
      <w:r w:rsidRPr="00E8097E">
        <w:rPr>
          <w:i/>
        </w:rPr>
        <w:t>Syria</w:t>
      </w:r>
      <w:proofErr w:type="spellEnd"/>
      <w:r w:rsidRPr="00E8097E">
        <w:rPr>
          <w:i/>
        </w:rPr>
        <w:t xml:space="preserve"> </w:t>
      </w:r>
      <w:proofErr w:type="spellStart"/>
      <w:r w:rsidRPr="00E8097E">
        <w:rPr>
          <w:i/>
        </w:rPr>
        <w:t>Military</w:t>
      </w:r>
      <w:proofErr w:type="spellEnd"/>
      <w:r w:rsidRPr="00E8097E">
        <w:rPr>
          <w:i/>
        </w:rPr>
        <w:t xml:space="preserve"> Service</w:t>
      </w:r>
      <w:r>
        <w:t xml:space="preserve">. Saatavilla osoitteesta: </w:t>
      </w:r>
      <w:hyperlink r:id="rId11" w:history="1">
        <w:r w:rsidRPr="00454880">
          <w:rPr>
            <w:rStyle w:val="Hyperlinkki"/>
          </w:rPr>
          <w:t>https://www.ecoi.net/en/file/local/2031493/Report_Syria_Military_Service_may_2020.pdf</w:t>
        </w:r>
      </w:hyperlink>
      <w:r>
        <w:t xml:space="preserve"> (Käyty: 4.6.2024). </w:t>
      </w:r>
    </w:p>
    <w:p w14:paraId="11D2B737" w14:textId="77777777" w:rsidR="00873A37" w:rsidRDefault="00975E66" w:rsidP="00873A37">
      <w:r w:rsidRPr="001B3864">
        <w:rPr>
          <w:lang w:val="en-US"/>
        </w:rPr>
        <w:t xml:space="preserve">EUAA (European </w:t>
      </w:r>
      <w:proofErr w:type="spellStart"/>
      <w:r w:rsidRPr="001B3864">
        <w:rPr>
          <w:lang w:val="en-US"/>
        </w:rPr>
        <w:t>Uniton</w:t>
      </w:r>
      <w:proofErr w:type="spellEnd"/>
      <w:r w:rsidRPr="001B3864">
        <w:rPr>
          <w:lang w:val="en-US"/>
        </w:rPr>
        <w:t xml:space="preserve"> Asylum Agency) 4/2021. </w:t>
      </w:r>
      <w:r w:rsidRPr="001B3864">
        <w:rPr>
          <w:i/>
          <w:lang w:val="en-US"/>
        </w:rPr>
        <w:t>Syria Military Service</w:t>
      </w:r>
      <w:r w:rsidRPr="001B3864">
        <w:rPr>
          <w:lang w:val="en-US"/>
        </w:rPr>
        <w:t xml:space="preserve">. </w:t>
      </w:r>
      <w:r w:rsidRPr="00975E66">
        <w:t>Saatavilla o</w:t>
      </w:r>
      <w:r>
        <w:t xml:space="preserve">soitteesta: </w:t>
      </w:r>
      <w:hyperlink r:id="rId12" w:history="1">
        <w:r w:rsidRPr="00454880">
          <w:rPr>
            <w:rStyle w:val="Hyperlinkki"/>
          </w:rPr>
          <w:t>https://www.ecoi.net/en/file/local/2048969/2021_04_EASO_COI_Report_Military_Service.pdf</w:t>
        </w:r>
      </w:hyperlink>
      <w:r>
        <w:t xml:space="preserve"> (Käyty: 4.6.2024). </w:t>
      </w:r>
    </w:p>
    <w:p w14:paraId="5BCB779F" w14:textId="0E1C7249" w:rsidR="00C20585" w:rsidRDefault="00C20585" w:rsidP="00C20585">
      <w:proofErr w:type="spellStart"/>
      <w:r w:rsidRPr="00C20585">
        <w:rPr>
          <w:lang w:val="en-US"/>
        </w:rPr>
        <w:t>Ministerie</w:t>
      </w:r>
      <w:proofErr w:type="spellEnd"/>
      <w:r w:rsidRPr="00C20585">
        <w:rPr>
          <w:lang w:val="en-US"/>
        </w:rPr>
        <w:t xml:space="preserve"> van </w:t>
      </w:r>
      <w:proofErr w:type="spellStart"/>
      <w:r w:rsidRPr="00C20585">
        <w:rPr>
          <w:lang w:val="en-US"/>
        </w:rPr>
        <w:t>Buitenlandse</w:t>
      </w:r>
      <w:proofErr w:type="spellEnd"/>
      <w:r w:rsidRPr="00C20585">
        <w:rPr>
          <w:lang w:val="en-US"/>
        </w:rPr>
        <w:t xml:space="preserve"> </w:t>
      </w:r>
      <w:proofErr w:type="spellStart"/>
      <w:r w:rsidRPr="00C20585">
        <w:rPr>
          <w:lang w:val="en-US"/>
        </w:rPr>
        <w:t>Zaken</w:t>
      </w:r>
      <w:proofErr w:type="spellEnd"/>
      <w:r w:rsidRPr="00C20585">
        <w:rPr>
          <w:lang w:val="en-US"/>
        </w:rPr>
        <w:t xml:space="preserve"> 8/2023. </w:t>
      </w:r>
      <w:r w:rsidRPr="00C20585">
        <w:rPr>
          <w:i/>
          <w:lang w:val="en-US"/>
        </w:rPr>
        <w:t>General Country of Origin Information Report on Syria</w:t>
      </w:r>
      <w:r w:rsidRPr="00C20585">
        <w:rPr>
          <w:lang w:val="en-US"/>
        </w:rPr>
        <w:t xml:space="preserve">. </w:t>
      </w:r>
      <w:hyperlink r:id="rId13" w:history="1">
        <w:r w:rsidRPr="00C20585">
          <w:rPr>
            <w:rStyle w:val="Hyperlinkki"/>
          </w:rPr>
          <w:t>https://www.government.nl/documents/reports/2023/08/07/general-country-of-origin-information-report-syria-august-2023</w:t>
        </w:r>
      </w:hyperlink>
      <w:r w:rsidRPr="00C20585">
        <w:t xml:space="preserve"> (Kä</w:t>
      </w:r>
      <w:r>
        <w:t xml:space="preserve">yty: 24.6.2024). </w:t>
      </w:r>
    </w:p>
    <w:p w14:paraId="74592512" w14:textId="54BE1019" w:rsidR="004131A2" w:rsidRPr="004131A2" w:rsidRDefault="004131A2" w:rsidP="00C20585">
      <w:pPr>
        <w:rPr>
          <w:bCs/>
        </w:rPr>
      </w:pPr>
      <w:proofErr w:type="spellStart"/>
      <w:r w:rsidRPr="004131A2">
        <w:lastRenderedPageBreak/>
        <w:t>Al-Modon</w:t>
      </w:r>
      <w:proofErr w:type="spellEnd"/>
      <w:r w:rsidRPr="004131A2">
        <w:t xml:space="preserve"> 25.1.2019.</w:t>
      </w:r>
      <w:r w:rsidRPr="004131A2">
        <w:t xml:space="preserve"> </w:t>
      </w:r>
      <w:r w:rsidRPr="004131A2">
        <w:rPr>
          <w:bCs/>
        </w:rPr>
        <w:t>"</w:t>
      </w:r>
      <w:proofErr w:type="spellStart"/>
      <w:r w:rsidRPr="004131A2">
        <w:rPr>
          <w:rFonts w:ascii="Arial" w:hAnsi="Arial" w:cs="Arial"/>
          <w:bCs/>
        </w:rPr>
        <w:t>الخدمات</w:t>
      </w:r>
      <w:proofErr w:type="spellEnd"/>
      <w:r w:rsidRPr="004131A2">
        <w:rPr>
          <w:bCs/>
        </w:rPr>
        <w:t xml:space="preserve"> </w:t>
      </w:r>
      <w:proofErr w:type="spellStart"/>
      <w:r w:rsidRPr="004131A2">
        <w:rPr>
          <w:rFonts w:ascii="Arial" w:hAnsi="Arial" w:cs="Arial"/>
          <w:bCs/>
        </w:rPr>
        <w:t>الثابتة</w:t>
      </w:r>
      <w:proofErr w:type="spellEnd"/>
      <w:r w:rsidRPr="004131A2">
        <w:rPr>
          <w:bCs/>
        </w:rPr>
        <w:t xml:space="preserve"> </w:t>
      </w:r>
      <w:proofErr w:type="spellStart"/>
      <w:r w:rsidRPr="004131A2">
        <w:rPr>
          <w:rFonts w:ascii="Arial" w:hAnsi="Arial" w:cs="Arial"/>
          <w:bCs/>
        </w:rPr>
        <w:t>والادارية</w:t>
      </w:r>
      <w:proofErr w:type="spellEnd"/>
      <w:r w:rsidRPr="004131A2">
        <w:rPr>
          <w:bCs/>
        </w:rPr>
        <w:t xml:space="preserve">" </w:t>
      </w:r>
      <w:proofErr w:type="spellStart"/>
      <w:r w:rsidRPr="004131A2">
        <w:rPr>
          <w:rFonts w:ascii="Arial" w:hAnsi="Arial" w:cs="Arial"/>
          <w:bCs/>
        </w:rPr>
        <w:t>ومواليد</w:t>
      </w:r>
      <w:proofErr w:type="spellEnd"/>
      <w:r w:rsidRPr="004131A2">
        <w:rPr>
          <w:bCs/>
        </w:rPr>
        <w:t xml:space="preserve"> 1977... </w:t>
      </w:r>
      <w:proofErr w:type="spellStart"/>
      <w:r w:rsidRPr="004131A2">
        <w:rPr>
          <w:rFonts w:ascii="Arial" w:hAnsi="Arial" w:cs="Arial"/>
          <w:bCs/>
        </w:rPr>
        <w:t>مطلوبون</w:t>
      </w:r>
      <w:proofErr w:type="spellEnd"/>
      <w:r w:rsidRPr="004131A2">
        <w:rPr>
          <w:bCs/>
        </w:rPr>
        <w:t xml:space="preserve"> </w:t>
      </w:r>
      <w:proofErr w:type="spellStart"/>
      <w:r w:rsidRPr="004131A2">
        <w:rPr>
          <w:rFonts w:ascii="Arial" w:hAnsi="Arial" w:cs="Arial"/>
          <w:bCs/>
        </w:rPr>
        <w:t>للإحتياط</w:t>
      </w:r>
      <w:proofErr w:type="spellEnd"/>
      <w:r w:rsidRPr="004131A2">
        <w:rPr>
          <w:bCs/>
        </w:rPr>
        <w:t xml:space="preserve">. </w:t>
      </w:r>
      <w:hyperlink r:id="rId14" w:history="1">
        <w:r w:rsidRPr="004131A2">
          <w:rPr>
            <w:rStyle w:val="Hyperlinkki"/>
            <w:bCs/>
          </w:rPr>
          <w:t>https://www.almodon.com/arabworld/2019/1/25/%D8%A7%D9%84%D8%AE%D8%AF%D9%85%D8%A7%D8%AA-%D8%A7%D9%84%D8%AB%D8%A7%D8%A8%D8%AA%D8%A9-%D9%88%D8%A7%D9%84%D8%A5%D8%AF%D8%B1%D8%A7%D9%8A%D8%A9-%D9%88%D9%85%D9%88%D8%A7%D9%84%D9%8A%D8%AF-1980-%D9%85%D8%B7%D9%84%D9%88%D8%A8%D9%88%D9%86-%D9%84%D9%84%D8%A5%D8%AD%D8%AA%D9%8A%D8%A7%D8%B7</w:t>
        </w:r>
      </w:hyperlink>
      <w:r w:rsidRPr="004131A2">
        <w:rPr>
          <w:bCs/>
        </w:rPr>
        <w:t xml:space="preserve"> (Kä</w:t>
      </w:r>
      <w:r>
        <w:rPr>
          <w:bCs/>
        </w:rPr>
        <w:t xml:space="preserve">yty: 28.6.2024). </w:t>
      </w:r>
    </w:p>
    <w:p w14:paraId="27B8E2E8" w14:textId="77777777" w:rsidR="00717675" w:rsidRDefault="00717675" w:rsidP="00C20585">
      <w:r w:rsidRPr="00717675">
        <w:rPr>
          <w:lang w:val="en-US"/>
        </w:rPr>
        <w:t>Th</w:t>
      </w:r>
      <w:r>
        <w:rPr>
          <w:lang w:val="en-US"/>
        </w:rPr>
        <w:t xml:space="preserve">e Nation 8.3.2023. </w:t>
      </w:r>
      <w:r w:rsidRPr="00717675">
        <w:rPr>
          <w:i/>
          <w:lang w:val="en-US"/>
        </w:rPr>
        <w:t>The Earthquake Has Left Syrian Kurds Even More Under Siege</w:t>
      </w:r>
      <w:r>
        <w:rPr>
          <w:lang w:val="en-US"/>
        </w:rPr>
        <w:t xml:space="preserve">. </w:t>
      </w:r>
      <w:hyperlink r:id="rId15" w:history="1">
        <w:r w:rsidRPr="00717675">
          <w:rPr>
            <w:rStyle w:val="Hyperlinkki"/>
          </w:rPr>
          <w:t>https://www.thenation.com/article/world/rojava-earthquake-syria-kurds/</w:t>
        </w:r>
      </w:hyperlink>
      <w:r w:rsidRPr="00717675">
        <w:t xml:space="preserve"> (Kä</w:t>
      </w:r>
      <w:r>
        <w:t xml:space="preserve">yty: 26.6.2024). </w:t>
      </w:r>
    </w:p>
    <w:p w14:paraId="7AE5B771" w14:textId="77777777" w:rsidR="00751383" w:rsidRDefault="00354834" w:rsidP="00C20585">
      <w:pPr>
        <w:rPr>
          <w:lang w:val="en-US"/>
        </w:rPr>
      </w:pPr>
      <w:r w:rsidRPr="00354834">
        <w:rPr>
          <w:lang w:val="en-US"/>
        </w:rPr>
        <w:t>The New A</w:t>
      </w:r>
      <w:r>
        <w:rPr>
          <w:lang w:val="en-US"/>
        </w:rPr>
        <w:t xml:space="preserve">rab </w:t>
      </w:r>
    </w:p>
    <w:p w14:paraId="59BB7019" w14:textId="77777777" w:rsidR="00751383" w:rsidRPr="0098582B" w:rsidRDefault="00751383" w:rsidP="00751383">
      <w:pPr>
        <w:ind w:left="720"/>
      </w:pPr>
      <w:r>
        <w:rPr>
          <w:lang w:val="en-US"/>
        </w:rPr>
        <w:t>2.1.2023.</w:t>
      </w:r>
      <w:r w:rsidR="0098582B">
        <w:rPr>
          <w:lang w:val="en-US"/>
        </w:rPr>
        <w:t xml:space="preserve"> </w:t>
      </w:r>
      <w:r w:rsidR="0098582B" w:rsidRPr="0098582B">
        <w:rPr>
          <w:i/>
          <w:lang w:val="en-US"/>
        </w:rPr>
        <w:t xml:space="preserve">Aleppo </w:t>
      </w:r>
      <w:proofErr w:type="spellStart"/>
      <w:r w:rsidR="0098582B" w:rsidRPr="0098582B">
        <w:rPr>
          <w:i/>
          <w:lang w:val="en-US"/>
        </w:rPr>
        <w:t>neighbourhoods</w:t>
      </w:r>
      <w:proofErr w:type="spellEnd"/>
      <w:r w:rsidR="0098582B" w:rsidRPr="0098582B">
        <w:rPr>
          <w:i/>
          <w:lang w:val="en-US"/>
        </w:rPr>
        <w:t xml:space="preserve"> now 'big prisons' as tightened Syria regime siege takes toll</w:t>
      </w:r>
      <w:r w:rsidR="0098582B">
        <w:rPr>
          <w:lang w:val="en-US"/>
        </w:rPr>
        <w:t xml:space="preserve">. </w:t>
      </w:r>
      <w:hyperlink r:id="rId16" w:history="1">
        <w:r w:rsidR="0098582B" w:rsidRPr="0098582B">
          <w:rPr>
            <w:rStyle w:val="Hyperlinkki"/>
          </w:rPr>
          <w:t>https://www.newarab.com/news/syrian-regime-siege-takes-toll-aleppo-province-residents</w:t>
        </w:r>
      </w:hyperlink>
      <w:r w:rsidR="0098582B" w:rsidRPr="0098582B">
        <w:t xml:space="preserve"> (Kä</w:t>
      </w:r>
      <w:r w:rsidR="0098582B">
        <w:t xml:space="preserve">yty: 26.6.2024). </w:t>
      </w:r>
    </w:p>
    <w:p w14:paraId="06C84747" w14:textId="77777777" w:rsidR="00354834" w:rsidRDefault="00354834" w:rsidP="00751383">
      <w:pPr>
        <w:ind w:left="720"/>
      </w:pPr>
      <w:r>
        <w:rPr>
          <w:lang w:val="en-US"/>
        </w:rPr>
        <w:t xml:space="preserve">6.12.2022. </w:t>
      </w:r>
      <w:r w:rsidRPr="00354834">
        <w:rPr>
          <w:i/>
          <w:lang w:val="en-US"/>
        </w:rPr>
        <w:t xml:space="preserve">SDF could besiege regime-controlled areas in NE Syria over Aleppo Kurdish </w:t>
      </w:r>
      <w:proofErr w:type="spellStart"/>
      <w:r w:rsidRPr="00354834">
        <w:rPr>
          <w:i/>
          <w:lang w:val="en-US"/>
        </w:rPr>
        <w:t>neighbourhoods</w:t>
      </w:r>
      <w:proofErr w:type="spellEnd"/>
      <w:r w:rsidRPr="00354834">
        <w:rPr>
          <w:i/>
          <w:lang w:val="en-US"/>
        </w:rPr>
        <w:t xml:space="preserve"> blockade</w:t>
      </w:r>
      <w:r>
        <w:rPr>
          <w:lang w:val="en-US"/>
        </w:rPr>
        <w:t xml:space="preserve">. </w:t>
      </w:r>
      <w:hyperlink r:id="rId17" w:history="1">
        <w:r w:rsidRPr="00354834">
          <w:rPr>
            <w:rStyle w:val="Hyperlinkki"/>
          </w:rPr>
          <w:t>https://www.newarab.com/news/sdf-could-besiege-regime-held-areas-over-aleppo-blockade</w:t>
        </w:r>
      </w:hyperlink>
      <w:r w:rsidRPr="00354834">
        <w:t xml:space="preserve"> (Kä</w:t>
      </w:r>
      <w:r>
        <w:t xml:space="preserve">yty: 26.6.2024). </w:t>
      </w:r>
    </w:p>
    <w:p w14:paraId="4C631A40" w14:textId="06C8889A" w:rsidR="00E46FA8" w:rsidRDefault="00E46FA8" w:rsidP="00C20585">
      <w:r w:rsidRPr="00E46FA8">
        <w:rPr>
          <w:lang w:val="en-US"/>
        </w:rPr>
        <w:t>North P</w:t>
      </w:r>
      <w:r>
        <w:rPr>
          <w:lang w:val="en-US"/>
        </w:rPr>
        <w:t xml:space="preserve">ress Agency 17.5.2023. </w:t>
      </w:r>
      <w:r w:rsidRPr="00E46FA8">
        <w:rPr>
          <w:i/>
          <w:lang w:val="en-US"/>
        </w:rPr>
        <w:t>Syrian government presses Kurds in Aleppo – government source</w:t>
      </w:r>
      <w:r>
        <w:rPr>
          <w:lang w:val="en-US"/>
        </w:rPr>
        <w:t xml:space="preserve">. </w:t>
      </w:r>
      <w:hyperlink r:id="rId18" w:history="1">
        <w:r w:rsidRPr="00801D2E">
          <w:rPr>
            <w:rStyle w:val="Hyperlinkki"/>
          </w:rPr>
          <w:t>https://npasyria.com/en/98112/</w:t>
        </w:r>
      </w:hyperlink>
      <w:r w:rsidRPr="00801D2E">
        <w:t xml:space="preserve"> (Käyty: 26.6.2024). </w:t>
      </w:r>
    </w:p>
    <w:p w14:paraId="562D33D7" w14:textId="1B01F7B2" w:rsidR="00DD75FA" w:rsidRPr="00801D2E" w:rsidRDefault="00DD75FA" w:rsidP="00DD75FA">
      <w:r>
        <w:t>Reuters 27.7.2017.</w:t>
      </w:r>
      <w:r>
        <w:t xml:space="preserve"> </w:t>
      </w:r>
      <w:proofErr w:type="spellStart"/>
      <w:r w:rsidRPr="00DD75FA">
        <w:rPr>
          <w:rFonts w:ascii="Arial" w:hAnsi="Arial" w:cs="Arial"/>
        </w:rPr>
        <w:t>تحقيق</w:t>
      </w:r>
      <w:r w:rsidRPr="00DD75FA">
        <w:t>-</w:t>
      </w:r>
      <w:r w:rsidRPr="00DD75FA">
        <w:rPr>
          <w:rFonts w:ascii="Arial" w:hAnsi="Arial" w:cs="Arial"/>
        </w:rPr>
        <w:t>حي</w:t>
      </w:r>
      <w:proofErr w:type="spellEnd"/>
      <w:r w:rsidRPr="00DD75FA">
        <w:t xml:space="preserve"> </w:t>
      </w:r>
      <w:proofErr w:type="spellStart"/>
      <w:r w:rsidRPr="00DD75FA">
        <w:rPr>
          <w:rFonts w:ascii="Arial" w:hAnsi="Arial" w:cs="Arial"/>
        </w:rPr>
        <w:t>في</w:t>
      </w:r>
      <w:proofErr w:type="spellEnd"/>
      <w:r w:rsidRPr="00DD75FA">
        <w:t xml:space="preserve"> </w:t>
      </w:r>
      <w:proofErr w:type="spellStart"/>
      <w:r w:rsidRPr="00DD75FA">
        <w:rPr>
          <w:rFonts w:ascii="Arial" w:hAnsi="Arial" w:cs="Arial"/>
        </w:rPr>
        <w:t>حلب</w:t>
      </w:r>
      <w:proofErr w:type="spellEnd"/>
      <w:r w:rsidRPr="00DD75FA">
        <w:t xml:space="preserve"> </w:t>
      </w:r>
      <w:proofErr w:type="spellStart"/>
      <w:r w:rsidRPr="00DD75FA">
        <w:rPr>
          <w:rFonts w:ascii="Arial" w:hAnsi="Arial" w:cs="Arial"/>
        </w:rPr>
        <w:t>السورية</w:t>
      </w:r>
      <w:proofErr w:type="spellEnd"/>
      <w:r w:rsidRPr="00DD75FA">
        <w:t xml:space="preserve"> </w:t>
      </w:r>
      <w:proofErr w:type="spellStart"/>
      <w:r w:rsidRPr="00DD75FA">
        <w:rPr>
          <w:rFonts w:ascii="Arial" w:hAnsi="Arial" w:cs="Arial"/>
        </w:rPr>
        <w:t>يجسد</w:t>
      </w:r>
      <w:proofErr w:type="spellEnd"/>
      <w:r w:rsidRPr="00DD75FA">
        <w:t xml:space="preserve"> </w:t>
      </w:r>
      <w:proofErr w:type="spellStart"/>
      <w:r w:rsidRPr="00DD75FA">
        <w:rPr>
          <w:rFonts w:ascii="Arial" w:hAnsi="Arial" w:cs="Arial"/>
        </w:rPr>
        <w:t>العلاقات</w:t>
      </w:r>
      <w:proofErr w:type="spellEnd"/>
      <w:r w:rsidRPr="00DD75FA">
        <w:t xml:space="preserve"> </w:t>
      </w:r>
      <w:proofErr w:type="spellStart"/>
      <w:r w:rsidRPr="00DD75FA">
        <w:rPr>
          <w:rFonts w:ascii="Arial" w:hAnsi="Arial" w:cs="Arial"/>
        </w:rPr>
        <w:t>الشائكة</w:t>
      </w:r>
      <w:proofErr w:type="spellEnd"/>
      <w:r w:rsidRPr="00DD75FA">
        <w:t xml:space="preserve"> </w:t>
      </w:r>
      <w:proofErr w:type="spellStart"/>
      <w:r w:rsidRPr="00DD75FA">
        <w:rPr>
          <w:rFonts w:ascii="Arial" w:hAnsi="Arial" w:cs="Arial"/>
        </w:rPr>
        <w:t>بين</w:t>
      </w:r>
      <w:proofErr w:type="spellEnd"/>
      <w:r w:rsidRPr="00DD75FA">
        <w:t xml:space="preserve"> </w:t>
      </w:r>
      <w:proofErr w:type="spellStart"/>
      <w:r w:rsidRPr="00DD75FA">
        <w:rPr>
          <w:rFonts w:ascii="Arial" w:hAnsi="Arial" w:cs="Arial"/>
        </w:rPr>
        <w:t>الأسد</w:t>
      </w:r>
      <w:proofErr w:type="spellEnd"/>
      <w:r w:rsidRPr="00DD75FA">
        <w:t xml:space="preserve"> </w:t>
      </w:r>
      <w:proofErr w:type="spellStart"/>
      <w:r w:rsidRPr="00DD75FA">
        <w:rPr>
          <w:rFonts w:ascii="Arial" w:hAnsi="Arial" w:cs="Arial"/>
        </w:rPr>
        <w:t>والأكراد</w:t>
      </w:r>
      <w:proofErr w:type="spellEnd"/>
      <w:r>
        <w:t xml:space="preserve">. </w:t>
      </w:r>
      <w:hyperlink r:id="rId19" w:history="1">
        <w:r w:rsidRPr="00D75BAB">
          <w:rPr>
            <w:rStyle w:val="Hyperlinkki"/>
          </w:rPr>
          <w:t>https://jp.reuters.com/article/world/--idUSKBN1AC2UJ/</w:t>
        </w:r>
      </w:hyperlink>
      <w:r>
        <w:t xml:space="preserve"> (Käyty: 28.6.2024). </w:t>
      </w:r>
    </w:p>
    <w:p w14:paraId="10F2F094" w14:textId="7AF5B57A" w:rsidR="005B1277" w:rsidRDefault="005B1277" w:rsidP="00873A37">
      <w:pPr>
        <w:rPr>
          <w:rFonts w:ascii="Arial" w:hAnsi="Arial" w:cs="Arial"/>
          <w:lang w:val="en-US"/>
        </w:rPr>
      </w:pPr>
      <w:r w:rsidRPr="00801D2E">
        <w:t xml:space="preserve">SANA 6.2.2019. </w:t>
      </w:r>
      <w:proofErr w:type="spellStart"/>
      <w:r w:rsidRPr="00392238">
        <w:rPr>
          <w:rFonts w:ascii="Arial" w:hAnsi="Arial" w:cs="Arial"/>
        </w:rPr>
        <w:t>القيادة</w:t>
      </w:r>
      <w:proofErr w:type="spellEnd"/>
      <w:r w:rsidRPr="00392238">
        <w:t xml:space="preserve"> </w:t>
      </w:r>
      <w:proofErr w:type="spellStart"/>
      <w:r w:rsidRPr="00392238">
        <w:rPr>
          <w:rFonts w:ascii="Arial" w:hAnsi="Arial" w:cs="Arial"/>
        </w:rPr>
        <w:t>العامة</w:t>
      </w:r>
      <w:proofErr w:type="spellEnd"/>
      <w:r w:rsidRPr="00392238">
        <w:t xml:space="preserve"> </w:t>
      </w:r>
      <w:proofErr w:type="spellStart"/>
      <w:r w:rsidRPr="00392238">
        <w:rPr>
          <w:rFonts w:ascii="Arial" w:hAnsi="Arial" w:cs="Arial"/>
        </w:rPr>
        <w:t>للجيش</w:t>
      </w:r>
      <w:proofErr w:type="spellEnd"/>
      <w:r w:rsidRPr="00392238">
        <w:t xml:space="preserve"> </w:t>
      </w:r>
      <w:proofErr w:type="spellStart"/>
      <w:r w:rsidRPr="00392238">
        <w:rPr>
          <w:rFonts w:ascii="Arial" w:hAnsi="Arial" w:cs="Arial"/>
        </w:rPr>
        <w:t>تستبعد</w:t>
      </w:r>
      <w:proofErr w:type="spellEnd"/>
      <w:r w:rsidRPr="00392238">
        <w:t xml:space="preserve"> </w:t>
      </w:r>
      <w:proofErr w:type="spellStart"/>
      <w:r w:rsidRPr="00392238">
        <w:rPr>
          <w:rFonts w:ascii="Arial" w:hAnsi="Arial" w:cs="Arial"/>
        </w:rPr>
        <w:t>الاحتياطيين</w:t>
      </w:r>
      <w:proofErr w:type="spellEnd"/>
      <w:r w:rsidRPr="00392238">
        <w:t xml:space="preserve"> </w:t>
      </w:r>
      <w:proofErr w:type="spellStart"/>
      <w:r w:rsidRPr="00392238">
        <w:rPr>
          <w:rFonts w:ascii="Arial" w:hAnsi="Arial" w:cs="Arial"/>
        </w:rPr>
        <w:t>المدعوين</w:t>
      </w:r>
      <w:proofErr w:type="spellEnd"/>
      <w:r w:rsidRPr="00392238">
        <w:t xml:space="preserve"> (</w:t>
      </w:r>
      <w:proofErr w:type="spellStart"/>
      <w:r w:rsidRPr="00392238">
        <w:rPr>
          <w:rFonts w:ascii="Arial" w:hAnsi="Arial" w:cs="Arial"/>
        </w:rPr>
        <w:t>غير</w:t>
      </w:r>
      <w:proofErr w:type="spellEnd"/>
      <w:r w:rsidRPr="00392238">
        <w:t xml:space="preserve"> </w:t>
      </w:r>
      <w:proofErr w:type="spellStart"/>
      <w:r w:rsidRPr="00392238">
        <w:rPr>
          <w:rFonts w:ascii="Arial" w:hAnsi="Arial" w:cs="Arial"/>
        </w:rPr>
        <w:t>الملتحقين</w:t>
      </w:r>
      <w:proofErr w:type="spellEnd"/>
      <w:r w:rsidRPr="00392238">
        <w:t xml:space="preserve">) </w:t>
      </w:r>
      <w:proofErr w:type="spellStart"/>
      <w:r w:rsidRPr="00392238">
        <w:rPr>
          <w:rFonts w:ascii="Arial" w:hAnsi="Arial" w:cs="Arial"/>
        </w:rPr>
        <w:t>من</w:t>
      </w:r>
      <w:proofErr w:type="spellEnd"/>
      <w:r w:rsidRPr="00392238">
        <w:t xml:space="preserve"> </w:t>
      </w:r>
      <w:proofErr w:type="spellStart"/>
      <w:r w:rsidRPr="00392238">
        <w:rPr>
          <w:rFonts w:ascii="Arial" w:hAnsi="Arial" w:cs="Arial"/>
        </w:rPr>
        <w:t>مواليد</w:t>
      </w:r>
      <w:proofErr w:type="spellEnd"/>
      <w:r w:rsidRPr="00392238">
        <w:t xml:space="preserve"> 1981 </w:t>
      </w:r>
      <w:proofErr w:type="spellStart"/>
      <w:r w:rsidRPr="00392238">
        <w:rPr>
          <w:rFonts w:ascii="Arial" w:hAnsi="Arial" w:cs="Arial"/>
        </w:rPr>
        <w:t>وما</w:t>
      </w:r>
      <w:proofErr w:type="spellEnd"/>
      <w:r w:rsidRPr="00392238">
        <w:t xml:space="preserve"> </w:t>
      </w:r>
      <w:proofErr w:type="spellStart"/>
      <w:r w:rsidRPr="00392238">
        <w:rPr>
          <w:rFonts w:ascii="Arial" w:hAnsi="Arial" w:cs="Arial"/>
        </w:rPr>
        <w:t>قبل</w:t>
      </w:r>
      <w:proofErr w:type="spellEnd"/>
      <w:r w:rsidRPr="00392238">
        <w:t xml:space="preserve"> </w:t>
      </w:r>
      <w:proofErr w:type="spellStart"/>
      <w:r w:rsidRPr="00392238">
        <w:rPr>
          <w:rFonts w:ascii="Arial" w:hAnsi="Arial" w:cs="Arial"/>
        </w:rPr>
        <w:t>من</w:t>
      </w:r>
      <w:proofErr w:type="spellEnd"/>
      <w:r w:rsidRPr="00392238">
        <w:t xml:space="preserve"> </w:t>
      </w:r>
      <w:proofErr w:type="spellStart"/>
      <w:r w:rsidRPr="00392238">
        <w:rPr>
          <w:rFonts w:ascii="Arial" w:hAnsi="Arial" w:cs="Arial"/>
        </w:rPr>
        <w:t>دعوات</w:t>
      </w:r>
      <w:proofErr w:type="spellEnd"/>
      <w:r w:rsidRPr="00392238">
        <w:t xml:space="preserve"> </w:t>
      </w:r>
      <w:proofErr w:type="spellStart"/>
      <w:r w:rsidRPr="00392238">
        <w:rPr>
          <w:rFonts w:ascii="Arial" w:hAnsi="Arial" w:cs="Arial"/>
        </w:rPr>
        <w:t>الاحتياط</w:t>
      </w:r>
      <w:proofErr w:type="spellEnd"/>
      <w:r w:rsidRPr="00801D2E">
        <w:rPr>
          <w:rFonts w:ascii="Arial" w:hAnsi="Arial" w:cs="Arial"/>
        </w:rPr>
        <w:t xml:space="preserve">. </w:t>
      </w:r>
      <w:hyperlink r:id="rId20" w:history="1">
        <w:r w:rsidRPr="00392238">
          <w:rPr>
            <w:rStyle w:val="Hyperlinkki"/>
            <w:rFonts w:cs="Arial"/>
            <w:lang w:val="en-US"/>
          </w:rPr>
          <w:t>https://www.sana.sy/?p=890508</w:t>
        </w:r>
      </w:hyperlink>
      <w:r w:rsidRPr="00392238">
        <w:rPr>
          <w:rFonts w:cs="Arial"/>
          <w:lang w:val="en-US"/>
        </w:rPr>
        <w:t xml:space="preserve"> (</w:t>
      </w:r>
      <w:proofErr w:type="spellStart"/>
      <w:r w:rsidRPr="00392238">
        <w:rPr>
          <w:rFonts w:cs="Arial"/>
          <w:lang w:val="en-US"/>
        </w:rPr>
        <w:t>Käyty</w:t>
      </w:r>
      <w:proofErr w:type="spellEnd"/>
      <w:r w:rsidRPr="00392238">
        <w:rPr>
          <w:rFonts w:cs="Arial"/>
          <w:lang w:val="en-US"/>
        </w:rPr>
        <w:t>: 4.6.2024).</w:t>
      </w:r>
      <w:r w:rsidRPr="00801D2E">
        <w:rPr>
          <w:rFonts w:ascii="Arial" w:hAnsi="Arial" w:cs="Arial"/>
          <w:lang w:val="en-US"/>
        </w:rPr>
        <w:t xml:space="preserve"> </w:t>
      </w:r>
    </w:p>
    <w:p w14:paraId="3F3FFD3C" w14:textId="380C6719" w:rsidR="003A6F79" w:rsidRPr="003A6F79" w:rsidRDefault="003A6F79" w:rsidP="00873A37">
      <w:pPr>
        <w:rPr>
          <w:rFonts w:ascii="Arial" w:hAnsi="Arial" w:cs="Arial"/>
        </w:rPr>
      </w:pPr>
      <w:r>
        <w:rPr>
          <w:lang w:val="en-US"/>
        </w:rPr>
        <w:t>Shams News Network 18.1.2015.</w:t>
      </w:r>
      <w:r>
        <w:rPr>
          <w:lang w:val="en-US"/>
        </w:rPr>
        <w:t xml:space="preserve"> </w:t>
      </w:r>
      <w:r w:rsidRPr="003A6F79">
        <w:rPr>
          <w:lang w:val="en-US"/>
        </w:rPr>
        <w:t>"</w:t>
      </w:r>
      <w:proofErr w:type="spellStart"/>
      <w:r w:rsidRPr="003A6F79">
        <w:rPr>
          <w:rFonts w:ascii="Arial" w:hAnsi="Arial" w:cs="Arial"/>
          <w:lang w:val="en-US"/>
        </w:rPr>
        <w:t>الأسد</w:t>
      </w:r>
      <w:proofErr w:type="spellEnd"/>
      <w:r w:rsidRPr="003A6F79">
        <w:rPr>
          <w:lang w:val="en-US"/>
        </w:rPr>
        <w:t xml:space="preserve">" </w:t>
      </w:r>
      <w:proofErr w:type="spellStart"/>
      <w:r w:rsidRPr="003A6F79">
        <w:rPr>
          <w:rFonts w:ascii="Arial" w:hAnsi="Arial" w:cs="Arial"/>
          <w:lang w:val="en-US"/>
        </w:rPr>
        <w:t>يعيد</w:t>
      </w:r>
      <w:proofErr w:type="spellEnd"/>
      <w:r w:rsidRPr="003A6F79">
        <w:rPr>
          <w:lang w:val="en-US"/>
        </w:rPr>
        <w:t xml:space="preserve"> </w:t>
      </w:r>
      <w:proofErr w:type="spellStart"/>
      <w:r w:rsidRPr="003A6F79">
        <w:rPr>
          <w:rFonts w:ascii="Arial" w:hAnsi="Arial" w:cs="Arial"/>
          <w:lang w:val="en-US"/>
        </w:rPr>
        <w:t>تكرار</w:t>
      </w:r>
      <w:proofErr w:type="spellEnd"/>
      <w:r w:rsidRPr="003A6F79">
        <w:rPr>
          <w:lang w:val="en-US"/>
        </w:rPr>
        <w:t xml:space="preserve"> </w:t>
      </w:r>
      <w:proofErr w:type="spellStart"/>
      <w:r w:rsidRPr="003A6F79">
        <w:rPr>
          <w:rFonts w:ascii="Arial" w:hAnsi="Arial" w:cs="Arial"/>
          <w:lang w:val="en-US"/>
        </w:rPr>
        <w:t>تجربة</w:t>
      </w:r>
      <w:proofErr w:type="spellEnd"/>
      <w:r w:rsidRPr="003A6F79">
        <w:rPr>
          <w:lang w:val="en-US"/>
        </w:rPr>
        <w:t xml:space="preserve"> "</w:t>
      </w:r>
      <w:proofErr w:type="spellStart"/>
      <w:r w:rsidRPr="003A6F79">
        <w:rPr>
          <w:rFonts w:ascii="Arial" w:hAnsi="Arial" w:cs="Arial"/>
          <w:lang w:val="en-US"/>
        </w:rPr>
        <w:t>السفر</w:t>
      </w:r>
      <w:proofErr w:type="spellEnd"/>
      <w:r w:rsidRPr="003A6F79">
        <w:rPr>
          <w:lang w:val="en-US"/>
        </w:rPr>
        <w:t xml:space="preserve"> </w:t>
      </w:r>
      <w:proofErr w:type="spellStart"/>
      <w:r w:rsidRPr="003A6F79">
        <w:rPr>
          <w:rFonts w:ascii="Arial" w:hAnsi="Arial" w:cs="Arial"/>
          <w:lang w:val="en-US"/>
        </w:rPr>
        <w:t>برلك</w:t>
      </w:r>
      <w:proofErr w:type="spellEnd"/>
      <w:r w:rsidRPr="003A6F79">
        <w:rPr>
          <w:lang w:val="en-US"/>
        </w:rPr>
        <w:t xml:space="preserve">" </w:t>
      </w:r>
      <w:proofErr w:type="spellStart"/>
      <w:r w:rsidRPr="003A6F79">
        <w:rPr>
          <w:rFonts w:ascii="Arial" w:hAnsi="Arial" w:cs="Arial"/>
          <w:lang w:val="en-US"/>
        </w:rPr>
        <w:t>مع</w:t>
      </w:r>
      <w:proofErr w:type="spellEnd"/>
      <w:r w:rsidRPr="003A6F79">
        <w:rPr>
          <w:lang w:val="en-US"/>
        </w:rPr>
        <w:t xml:space="preserve"> </w:t>
      </w:r>
      <w:proofErr w:type="spellStart"/>
      <w:r w:rsidRPr="003A6F79">
        <w:rPr>
          <w:rFonts w:ascii="Arial" w:hAnsi="Arial" w:cs="Arial"/>
          <w:lang w:val="en-US"/>
        </w:rPr>
        <w:t>الشباب</w:t>
      </w:r>
      <w:proofErr w:type="spellEnd"/>
      <w:r w:rsidRPr="003A6F79">
        <w:rPr>
          <w:lang w:val="en-US"/>
        </w:rPr>
        <w:t xml:space="preserve"> </w:t>
      </w:r>
      <w:proofErr w:type="spellStart"/>
      <w:r w:rsidRPr="003A6F79">
        <w:rPr>
          <w:rFonts w:ascii="Arial" w:hAnsi="Arial" w:cs="Arial"/>
          <w:lang w:val="en-US"/>
        </w:rPr>
        <w:t>السوري</w:t>
      </w:r>
      <w:proofErr w:type="spellEnd"/>
      <w:r>
        <w:rPr>
          <w:rFonts w:ascii="Arial" w:hAnsi="Arial" w:cs="Arial"/>
          <w:lang w:val="en-US"/>
        </w:rPr>
        <w:t xml:space="preserve">. </w:t>
      </w:r>
      <w:hyperlink r:id="rId21" w:history="1">
        <w:r w:rsidRPr="003A6F79">
          <w:rPr>
            <w:rStyle w:val="Hyperlinkki"/>
            <w:rFonts w:cs="Arial"/>
          </w:rPr>
          <w:t>https://shaam.org/news/syria-news/%D8%A7%D9%84%D8%A3%D8%B3%D8%AF-%D9%8A%D8%B9%D9%8A%D8%AF-%D8%AA%D9%83%D8%B1%D8%A7%D8%B1-%D8%AA%D8%AC%D8%B1%D8%A8%D8%A9-%D8%A7%D9%84%D8%B3%D9%81%D8%B1-%D8%A8%D8%B1%D9%84%D9%83-%D9%85%D8%B9-%D8%A7%D9%84%D8%B4%D8%A8%D8%A7%D8%A8-%D8%A7%D9%84%D8%B3%D9%88%D8%B1%D9%8A.html</w:t>
        </w:r>
      </w:hyperlink>
      <w:r w:rsidRPr="003A6F79">
        <w:rPr>
          <w:rFonts w:cs="Arial"/>
        </w:rPr>
        <w:t xml:space="preserve"> (Käyty: 28.6.2024).</w:t>
      </w:r>
      <w:r>
        <w:rPr>
          <w:rFonts w:ascii="Arial" w:hAnsi="Arial" w:cs="Arial"/>
        </w:rPr>
        <w:t xml:space="preserve"> </w:t>
      </w:r>
    </w:p>
    <w:p w14:paraId="530423BF" w14:textId="77777777" w:rsidR="0098582B" w:rsidRPr="0098582B" w:rsidRDefault="0098582B" w:rsidP="0098582B">
      <w:pPr>
        <w:pStyle w:val="Alaviitteenteksti"/>
      </w:pPr>
      <w:r>
        <w:rPr>
          <w:lang w:val="en-US"/>
        </w:rPr>
        <w:t>Syrians for Truth and Justice 5.</w:t>
      </w:r>
      <w:r w:rsidR="00DD593F">
        <w:rPr>
          <w:lang w:val="en-US"/>
        </w:rPr>
        <w:t>4</w:t>
      </w:r>
      <w:r>
        <w:rPr>
          <w:lang w:val="en-US"/>
        </w:rPr>
        <w:t xml:space="preserve">.2024. </w:t>
      </w:r>
      <w:r w:rsidRPr="0098582B">
        <w:rPr>
          <w:i/>
          <w:lang w:val="en-US"/>
        </w:rPr>
        <w:t xml:space="preserve">Aleppo: Syrian Government Forces Block Essential Supplies to Kurdish </w:t>
      </w:r>
      <w:proofErr w:type="spellStart"/>
      <w:r w:rsidRPr="0098582B">
        <w:rPr>
          <w:i/>
          <w:lang w:val="en-US"/>
        </w:rPr>
        <w:t>Neighbourhoods</w:t>
      </w:r>
      <w:proofErr w:type="spellEnd"/>
      <w:r>
        <w:rPr>
          <w:lang w:val="en-US"/>
        </w:rPr>
        <w:t xml:space="preserve">. </w:t>
      </w:r>
      <w:hyperlink r:id="rId22" w:history="1">
        <w:r w:rsidRPr="0098582B">
          <w:rPr>
            <w:rStyle w:val="Hyperlinkki"/>
          </w:rPr>
          <w:t>https://stj-sy.org/en/aleppo-syrian-government-forces-block-essential-supplies-to-kurdish-neighbourhoods/</w:t>
        </w:r>
      </w:hyperlink>
      <w:r w:rsidRPr="0098582B">
        <w:t xml:space="preserve"> (Kä</w:t>
      </w:r>
      <w:r>
        <w:t xml:space="preserve">yty: 26.6.2024). </w:t>
      </w:r>
    </w:p>
    <w:p w14:paraId="60DC4940" w14:textId="77777777" w:rsidR="00082DFE" w:rsidRPr="001D5CAA" w:rsidRDefault="006A07F5" w:rsidP="00082DFE">
      <w:pPr>
        <w:pStyle w:val="LeiptekstiMigri"/>
        <w:ind w:left="0"/>
        <w:rPr>
          <w:lang w:val="en-GB"/>
        </w:rPr>
      </w:pPr>
      <w:r>
        <w:rPr>
          <w:b/>
        </w:rPr>
        <w:pict w14:anchorId="6A821AD8">
          <v:rect id="_x0000_i1028" style="width:0;height:1.5pt" o:hralign="center" o:hrstd="t" o:hr="t" fillcolor="#a0a0a0" stroked="f"/>
        </w:pict>
      </w:r>
    </w:p>
    <w:p w14:paraId="7DF3078B" w14:textId="77777777" w:rsidR="00082DFE" w:rsidRDefault="001D63F6" w:rsidP="00810134">
      <w:pPr>
        <w:pStyle w:val="Numeroimatonotsikko"/>
      </w:pPr>
      <w:r>
        <w:t>Tietoja vastauksesta</w:t>
      </w:r>
    </w:p>
    <w:p w14:paraId="6F7563E4"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5862089" w14:textId="77777777" w:rsidR="001D63F6" w:rsidRPr="00BC367A" w:rsidRDefault="001D63F6" w:rsidP="00810134">
      <w:pPr>
        <w:pStyle w:val="Numeroimatonotsikko"/>
        <w:rPr>
          <w:lang w:val="en-GB"/>
        </w:rPr>
      </w:pPr>
      <w:r w:rsidRPr="00BC367A">
        <w:rPr>
          <w:lang w:val="en-GB"/>
        </w:rPr>
        <w:lastRenderedPageBreak/>
        <w:t>Information on the response</w:t>
      </w:r>
    </w:p>
    <w:p w14:paraId="059AE13E"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1BFC737" w14:textId="77777777" w:rsidR="00B112B8" w:rsidRPr="00A35BCB" w:rsidRDefault="00B112B8" w:rsidP="00A35BCB">
      <w:pPr>
        <w:rPr>
          <w:lang w:val="en-GB"/>
        </w:rPr>
      </w:pPr>
    </w:p>
    <w:sectPr w:rsidR="00B112B8" w:rsidRPr="00A35BCB" w:rsidSect="00072438">
      <w:headerReference w:type="default" r:id="rId23"/>
      <w:headerReference w:type="first" r:id="rId24"/>
      <w:footerReference w:type="first" r:id="rId2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11C3" w14:textId="77777777" w:rsidR="00301BAC" w:rsidRDefault="00301BAC" w:rsidP="007E0069">
      <w:pPr>
        <w:spacing w:after="0" w:line="240" w:lineRule="auto"/>
      </w:pPr>
      <w:r>
        <w:separator/>
      </w:r>
    </w:p>
  </w:endnote>
  <w:endnote w:type="continuationSeparator" w:id="0">
    <w:p w14:paraId="23BEFA95" w14:textId="77777777" w:rsidR="00301BAC" w:rsidRDefault="00301BAC"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6097" w14:textId="77777777"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0B538D58" w14:textId="77777777" w:rsidTr="00483E37">
      <w:trPr>
        <w:trHeight w:val="189"/>
      </w:trPr>
      <w:tc>
        <w:tcPr>
          <w:tcW w:w="1560" w:type="dxa"/>
        </w:tcPr>
        <w:p w14:paraId="6F544710" w14:textId="77777777" w:rsidR="004D76E3" w:rsidRPr="00A83D54" w:rsidRDefault="004D76E3" w:rsidP="00337E76">
          <w:pPr>
            <w:pStyle w:val="Alatunniste"/>
            <w:rPr>
              <w:sz w:val="14"/>
              <w:szCs w:val="14"/>
            </w:rPr>
          </w:pPr>
        </w:p>
      </w:tc>
      <w:tc>
        <w:tcPr>
          <w:tcW w:w="2551" w:type="dxa"/>
        </w:tcPr>
        <w:p w14:paraId="0F371239" w14:textId="77777777" w:rsidR="004D76E3" w:rsidRPr="00A83D54" w:rsidRDefault="004D76E3" w:rsidP="00337E76">
          <w:pPr>
            <w:pStyle w:val="Alatunniste"/>
            <w:rPr>
              <w:sz w:val="14"/>
              <w:szCs w:val="14"/>
            </w:rPr>
          </w:pPr>
        </w:p>
      </w:tc>
      <w:tc>
        <w:tcPr>
          <w:tcW w:w="2552" w:type="dxa"/>
        </w:tcPr>
        <w:p w14:paraId="4EC2CD47" w14:textId="77777777" w:rsidR="004D76E3" w:rsidRPr="00A83D54" w:rsidRDefault="004D76E3" w:rsidP="00337E76">
          <w:pPr>
            <w:pStyle w:val="Alatunniste"/>
            <w:rPr>
              <w:sz w:val="14"/>
              <w:szCs w:val="14"/>
            </w:rPr>
          </w:pPr>
        </w:p>
      </w:tc>
      <w:tc>
        <w:tcPr>
          <w:tcW w:w="2830" w:type="dxa"/>
        </w:tcPr>
        <w:p w14:paraId="2249FBF4" w14:textId="77777777" w:rsidR="004D76E3" w:rsidRPr="00A83D54" w:rsidRDefault="004D76E3" w:rsidP="00337E76">
          <w:pPr>
            <w:pStyle w:val="Alatunniste"/>
            <w:rPr>
              <w:sz w:val="14"/>
              <w:szCs w:val="14"/>
            </w:rPr>
          </w:pPr>
        </w:p>
      </w:tc>
    </w:tr>
    <w:tr w:rsidR="004D76E3" w:rsidRPr="00A83D54" w14:paraId="7A5B0907" w14:textId="77777777" w:rsidTr="00483E37">
      <w:trPr>
        <w:trHeight w:val="189"/>
      </w:trPr>
      <w:tc>
        <w:tcPr>
          <w:tcW w:w="1560" w:type="dxa"/>
        </w:tcPr>
        <w:p w14:paraId="1F622A4F" w14:textId="77777777" w:rsidR="004D76E3" w:rsidRPr="00A83D54" w:rsidRDefault="004D76E3" w:rsidP="00337E76">
          <w:pPr>
            <w:pStyle w:val="Alatunniste"/>
            <w:rPr>
              <w:sz w:val="14"/>
              <w:szCs w:val="14"/>
            </w:rPr>
          </w:pPr>
        </w:p>
      </w:tc>
      <w:tc>
        <w:tcPr>
          <w:tcW w:w="2551" w:type="dxa"/>
        </w:tcPr>
        <w:p w14:paraId="13FDDB2A" w14:textId="77777777" w:rsidR="004D76E3" w:rsidRPr="00A83D54" w:rsidRDefault="004D76E3" w:rsidP="00337E76">
          <w:pPr>
            <w:pStyle w:val="Alatunniste"/>
            <w:rPr>
              <w:sz w:val="14"/>
              <w:szCs w:val="14"/>
            </w:rPr>
          </w:pPr>
        </w:p>
      </w:tc>
      <w:tc>
        <w:tcPr>
          <w:tcW w:w="2552" w:type="dxa"/>
        </w:tcPr>
        <w:p w14:paraId="0CCD9228" w14:textId="77777777" w:rsidR="004D76E3" w:rsidRPr="00A83D54" w:rsidRDefault="004D76E3" w:rsidP="00337E76">
          <w:pPr>
            <w:pStyle w:val="Alatunniste"/>
            <w:rPr>
              <w:sz w:val="14"/>
              <w:szCs w:val="14"/>
            </w:rPr>
          </w:pPr>
        </w:p>
      </w:tc>
      <w:tc>
        <w:tcPr>
          <w:tcW w:w="2830" w:type="dxa"/>
        </w:tcPr>
        <w:p w14:paraId="456CCF57" w14:textId="77777777" w:rsidR="004D76E3" w:rsidRPr="00A83D54" w:rsidRDefault="004D76E3" w:rsidP="00337E76">
          <w:pPr>
            <w:pStyle w:val="Alatunniste"/>
            <w:rPr>
              <w:sz w:val="14"/>
              <w:szCs w:val="14"/>
            </w:rPr>
          </w:pPr>
        </w:p>
      </w:tc>
    </w:tr>
    <w:tr w:rsidR="004D76E3" w:rsidRPr="00A83D54" w14:paraId="1F72FC92" w14:textId="77777777" w:rsidTr="00483E37">
      <w:trPr>
        <w:trHeight w:val="189"/>
      </w:trPr>
      <w:tc>
        <w:tcPr>
          <w:tcW w:w="1560" w:type="dxa"/>
        </w:tcPr>
        <w:p w14:paraId="11765C3D" w14:textId="77777777" w:rsidR="004D76E3" w:rsidRPr="00A83D54" w:rsidRDefault="004D76E3" w:rsidP="00337E76">
          <w:pPr>
            <w:pStyle w:val="Alatunniste"/>
            <w:rPr>
              <w:sz w:val="14"/>
              <w:szCs w:val="14"/>
            </w:rPr>
          </w:pPr>
        </w:p>
      </w:tc>
      <w:tc>
        <w:tcPr>
          <w:tcW w:w="2551" w:type="dxa"/>
        </w:tcPr>
        <w:p w14:paraId="04BD4C08" w14:textId="77777777" w:rsidR="004D76E3" w:rsidRPr="00A83D54" w:rsidRDefault="004D76E3" w:rsidP="00337E76">
          <w:pPr>
            <w:pStyle w:val="Alatunniste"/>
            <w:rPr>
              <w:sz w:val="14"/>
              <w:szCs w:val="14"/>
            </w:rPr>
          </w:pPr>
        </w:p>
      </w:tc>
      <w:tc>
        <w:tcPr>
          <w:tcW w:w="2552" w:type="dxa"/>
        </w:tcPr>
        <w:p w14:paraId="6D1A8766" w14:textId="77777777" w:rsidR="004D76E3" w:rsidRPr="00A83D54" w:rsidRDefault="004D76E3" w:rsidP="00337E76">
          <w:pPr>
            <w:pStyle w:val="Alatunniste"/>
            <w:rPr>
              <w:sz w:val="14"/>
              <w:szCs w:val="14"/>
            </w:rPr>
          </w:pPr>
        </w:p>
      </w:tc>
      <w:tc>
        <w:tcPr>
          <w:tcW w:w="2830" w:type="dxa"/>
        </w:tcPr>
        <w:p w14:paraId="2DC9529C" w14:textId="77777777" w:rsidR="004D76E3" w:rsidRPr="00A83D54" w:rsidRDefault="004D76E3" w:rsidP="00337E76">
          <w:pPr>
            <w:pStyle w:val="Alatunniste"/>
            <w:rPr>
              <w:sz w:val="14"/>
              <w:szCs w:val="14"/>
            </w:rPr>
          </w:pPr>
        </w:p>
      </w:tc>
    </w:tr>
  </w:tbl>
  <w:p w14:paraId="195034F9"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39D965FD" wp14:editId="642A76B2">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50CF652"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0146" w14:textId="77777777" w:rsidR="00301BAC" w:rsidRDefault="00301BAC" w:rsidP="007E0069">
      <w:pPr>
        <w:spacing w:after="0" w:line="240" w:lineRule="auto"/>
      </w:pPr>
      <w:r>
        <w:separator/>
      </w:r>
    </w:p>
  </w:footnote>
  <w:footnote w:type="continuationSeparator" w:id="0">
    <w:p w14:paraId="66671CD4" w14:textId="77777777" w:rsidR="00301BAC" w:rsidRDefault="00301BAC" w:rsidP="007E0069">
      <w:pPr>
        <w:spacing w:after="0" w:line="240" w:lineRule="auto"/>
      </w:pPr>
      <w:r>
        <w:continuationSeparator/>
      </w:r>
    </w:p>
  </w:footnote>
  <w:footnote w:id="1">
    <w:p w14:paraId="4C18780F" w14:textId="77777777" w:rsidR="00975E66" w:rsidRPr="001B3864" w:rsidRDefault="00975E66">
      <w:pPr>
        <w:pStyle w:val="Alaviitteenteksti"/>
        <w:rPr>
          <w:lang w:val="en-US"/>
        </w:rPr>
      </w:pPr>
      <w:r>
        <w:rPr>
          <w:rStyle w:val="Alaviitteenviite"/>
        </w:rPr>
        <w:footnoteRef/>
      </w:r>
      <w:r w:rsidRPr="001B3864">
        <w:rPr>
          <w:lang w:val="en-US"/>
        </w:rPr>
        <w:t xml:space="preserve"> EUAA (European Union Asylum Agency) 4/2021, s. 15.</w:t>
      </w:r>
    </w:p>
  </w:footnote>
  <w:footnote w:id="2">
    <w:p w14:paraId="61C2B8C8" w14:textId="77777777" w:rsidR="00630C16" w:rsidRPr="001B3864" w:rsidRDefault="00630C16">
      <w:pPr>
        <w:pStyle w:val="Alaviitteenteksti"/>
        <w:rPr>
          <w:lang w:val="en-US"/>
        </w:rPr>
      </w:pPr>
      <w:r>
        <w:rPr>
          <w:rStyle w:val="Alaviitteenviite"/>
        </w:rPr>
        <w:footnoteRef/>
      </w:r>
      <w:r w:rsidRPr="001B3864">
        <w:rPr>
          <w:lang w:val="en-US"/>
        </w:rPr>
        <w:t xml:space="preserve"> </w:t>
      </w:r>
      <w:r w:rsidR="005B1277" w:rsidRPr="001B3864">
        <w:rPr>
          <w:lang w:val="en-US"/>
        </w:rPr>
        <w:t xml:space="preserve">SANA 6.2.2019. </w:t>
      </w:r>
    </w:p>
  </w:footnote>
  <w:footnote w:id="3">
    <w:p w14:paraId="0637A8A0" w14:textId="77777777" w:rsidR="000E6758" w:rsidRPr="00E8097E" w:rsidRDefault="000E6758" w:rsidP="000E6758">
      <w:pPr>
        <w:pStyle w:val="Alaviitteenteksti"/>
        <w:rPr>
          <w:lang w:val="en-US"/>
        </w:rPr>
      </w:pPr>
      <w:r>
        <w:rPr>
          <w:rStyle w:val="Alaviitteenviite"/>
        </w:rPr>
        <w:footnoteRef/>
      </w:r>
      <w:r w:rsidRPr="00E8097E">
        <w:rPr>
          <w:lang w:val="en-US"/>
        </w:rPr>
        <w:t xml:space="preserve"> DIS (The Danish Immigration Service) 5/2020, s. 19–20.</w:t>
      </w:r>
    </w:p>
  </w:footnote>
  <w:footnote w:id="4">
    <w:p w14:paraId="204CBF0B" w14:textId="77777777" w:rsidR="000E6758" w:rsidRPr="00310615" w:rsidRDefault="000E6758" w:rsidP="000E6758">
      <w:pPr>
        <w:pStyle w:val="Alaviitteenteksti"/>
        <w:rPr>
          <w:lang w:val="en-US"/>
        </w:rPr>
      </w:pPr>
      <w:r>
        <w:rPr>
          <w:rStyle w:val="Alaviitteenviite"/>
        </w:rPr>
        <w:footnoteRef/>
      </w:r>
      <w:r w:rsidRPr="00310615">
        <w:rPr>
          <w:lang w:val="en-US"/>
        </w:rPr>
        <w:t xml:space="preserve"> </w:t>
      </w:r>
      <w:r w:rsidRPr="00A42276">
        <w:rPr>
          <w:lang w:val="en-US"/>
        </w:rPr>
        <w:t>Center for Documentation and Counter-Extremism 1/2024</w:t>
      </w:r>
      <w:r>
        <w:rPr>
          <w:lang w:val="en-US"/>
        </w:rPr>
        <w:t>, s. 13.</w:t>
      </w:r>
    </w:p>
  </w:footnote>
  <w:footnote w:id="5">
    <w:p w14:paraId="3B49D653" w14:textId="77777777" w:rsidR="00A42276" w:rsidRPr="00A42276" w:rsidRDefault="00A42276">
      <w:pPr>
        <w:pStyle w:val="Alaviitteenteksti"/>
        <w:rPr>
          <w:lang w:val="en-US"/>
        </w:rPr>
      </w:pPr>
      <w:r>
        <w:rPr>
          <w:rStyle w:val="Alaviitteenviite"/>
        </w:rPr>
        <w:footnoteRef/>
      </w:r>
      <w:r w:rsidRPr="00A42276">
        <w:rPr>
          <w:lang w:val="en-US"/>
        </w:rPr>
        <w:t xml:space="preserve"> Center for Documentation and Counter-Extremism 1/2024, s.</w:t>
      </w:r>
      <w:r>
        <w:rPr>
          <w:lang w:val="en-US"/>
        </w:rPr>
        <w:t xml:space="preserve"> 5.</w:t>
      </w:r>
      <w:r w:rsidRPr="00A42276">
        <w:rPr>
          <w:lang w:val="en-US"/>
        </w:rPr>
        <w:t xml:space="preserve"> </w:t>
      </w:r>
    </w:p>
  </w:footnote>
  <w:footnote w:id="6">
    <w:p w14:paraId="1AAFF304" w14:textId="77777777" w:rsidR="00DE1C62" w:rsidRPr="00DE1C62" w:rsidRDefault="00DE1C62">
      <w:pPr>
        <w:pStyle w:val="Alaviitteenteksti"/>
        <w:rPr>
          <w:lang w:val="en-US"/>
        </w:rPr>
      </w:pPr>
      <w:r>
        <w:rPr>
          <w:rStyle w:val="Alaviitteenviite"/>
        </w:rPr>
        <w:footnoteRef/>
      </w:r>
      <w:r w:rsidRPr="00DE1C62">
        <w:rPr>
          <w:lang w:val="en-US"/>
        </w:rPr>
        <w:t xml:space="preserve"> </w:t>
      </w:r>
      <w:r w:rsidRPr="00A42276">
        <w:rPr>
          <w:lang w:val="en-US"/>
        </w:rPr>
        <w:t>Center for Documentation and Counter-Extremism 1/2024,</w:t>
      </w:r>
      <w:r>
        <w:rPr>
          <w:lang w:val="en-US"/>
        </w:rPr>
        <w:t xml:space="preserve"> 5</w:t>
      </w:r>
      <w:r w:rsidRPr="00E8097E">
        <w:rPr>
          <w:lang w:val="en-US"/>
        </w:rPr>
        <w:t>–</w:t>
      </w:r>
      <w:r>
        <w:rPr>
          <w:lang w:val="en-US"/>
        </w:rPr>
        <w:t>6.</w:t>
      </w:r>
    </w:p>
  </w:footnote>
  <w:footnote w:id="7">
    <w:p w14:paraId="6B0A9127" w14:textId="77777777" w:rsidR="00C20585" w:rsidRPr="00C20585" w:rsidRDefault="00C20585">
      <w:pPr>
        <w:pStyle w:val="Alaviitteenteksti"/>
        <w:rPr>
          <w:lang w:val="sv-SE"/>
        </w:rPr>
      </w:pPr>
      <w:r>
        <w:rPr>
          <w:rStyle w:val="Alaviitteenviite"/>
        </w:rPr>
        <w:footnoteRef/>
      </w:r>
      <w:r w:rsidRPr="00C20585">
        <w:rPr>
          <w:lang w:val="sv-SE"/>
        </w:rPr>
        <w:t xml:space="preserve"> </w:t>
      </w:r>
      <w:proofErr w:type="spellStart"/>
      <w:r w:rsidRPr="00C20585">
        <w:rPr>
          <w:lang w:val="sv-SE"/>
        </w:rPr>
        <w:t>Ministerie</w:t>
      </w:r>
      <w:proofErr w:type="spellEnd"/>
      <w:r w:rsidRPr="00C20585">
        <w:rPr>
          <w:lang w:val="sv-SE"/>
        </w:rPr>
        <w:t xml:space="preserve"> van </w:t>
      </w:r>
      <w:proofErr w:type="spellStart"/>
      <w:r w:rsidRPr="00C20585">
        <w:rPr>
          <w:lang w:val="sv-SE"/>
        </w:rPr>
        <w:t>Buitenlandse</w:t>
      </w:r>
      <w:proofErr w:type="spellEnd"/>
      <w:r w:rsidRPr="00C20585">
        <w:rPr>
          <w:lang w:val="sv-SE"/>
        </w:rPr>
        <w:t xml:space="preserve"> </w:t>
      </w:r>
      <w:proofErr w:type="spellStart"/>
      <w:r w:rsidRPr="00C20585">
        <w:rPr>
          <w:lang w:val="sv-SE"/>
        </w:rPr>
        <w:t>Zaken</w:t>
      </w:r>
      <w:proofErr w:type="spellEnd"/>
      <w:r w:rsidRPr="00C20585">
        <w:rPr>
          <w:lang w:val="sv-SE"/>
        </w:rPr>
        <w:t xml:space="preserve"> 8/2023, s. 51. </w:t>
      </w:r>
    </w:p>
  </w:footnote>
  <w:footnote w:id="8">
    <w:p w14:paraId="0F6F87EC" w14:textId="77777777" w:rsidR="00EC4D12" w:rsidRPr="00EC4D12" w:rsidRDefault="00EC4D12">
      <w:pPr>
        <w:pStyle w:val="Alaviitteenteksti"/>
        <w:rPr>
          <w:lang w:val="en-US"/>
        </w:rPr>
      </w:pPr>
      <w:r>
        <w:rPr>
          <w:rStyle w:val="Alaviitteenviite"/>
        </w:rPr>
        <w:footnoteRef/>
      </w:r>
      <w:r w:rsidRPr="00EC4D12">
        <w:rPr>
          <w:lang w:val="en-US"/>
        </w:rPr>
        <w:t xml:space="preserve"> </w:t>
      </w:r>
      <w:r w:rsidRPr="00A42276">
        <w:rPr>
          <w:lang w:val="en-US"/>
        </w:rPr>
        <w:t>Center for Documentation and Counter-Extremism 1/2024</w:t>
      </w:r>
      <w:r>
        <w:rPr>
          <w:lang w:val="en-US"/>
        </w:rPr>
        <w:t>, s. 5.</w:t>
      </w:r>
    </w:p>
  </w:footnote>
  <w:footnote w:id="9">
    <w:p w14:paraId="2D9D1406" w14:textId="5468C7F4" w:rsidR="00675E27" w:rsidRPr="00675E27" w:rsidRDefault="00675E27">
      <w:pPr>
        <w:pStyle w:val="Alaviitteenteksti"/>
        <w:rPr>
          <w:lang w:val="en-US"/>
        </w:rPr>
      </w:pPr>
      <w:r>
        <w:rPr>
          <w:rStyle w:val="Alaviitteenviite"/>
        </w:rPr>
        <w:footnoteRef/>
      </w:r>
      <w:r w:rsidRPr="00675E27">
        <w:rPr>
          <w:lang w:val="en-US"/>
        </w:rPr>
        <w:t xml:space="preserve"> </w:t>
      </w:r>
      <w:r>
        <w:rPr>
          <w:lang w:val="en-US"/>
        </w:rPr>
        <w:t>AFP (</w:t>
      </w:r>
      <w:proofErr w:type="spellStart"/>
      <w:r w:rsidRPr="00DD75FA">
        <w:t>Agence</w:t>
      </w:r>
      <w:proofErr w:type="spellEnd"/>
      <w:r w:rsidRPr="00DD75FA">
        <w:t xml:space="preserve"> France </w:t>
      </w:r>
      <w:proofErr w:type="spellStart"/>
      <w:r w:rsidRPr="00DD75FA">
        <w:t>Presse</w:t>
      </w:r>
      <w:proofErr w:type="spellEnd"/>
      <w:r>
        <w:t xml:space="preserve">) 27.6.2024. </w:t>
      </w:r>
    </w:p>
  </w:footnote>
  <w:footnote w:id="10">
    <w:p w14:paraId="44BE1ADD" w14:textId="77777777" w:rsidR="00F320F3" w:rsidRPr="00927E53" w:rsidRDefault="00F320F3" w:rsidP="00F320F3">
      <w:pPr>
        <w:pStyle w:val="Alaviitteenteksti"/>
        <w:rPr>
          <w:lang w:val="en-US"/>
        </w:rPr>
      </w:pPr>
      <w:r>
        <w:rPr>
          <w:rStyle w:val="Alaviitteenviite"/>
        </w:rPr>
        <w:footnoteRef/>
      </w:r>
      <w:r w:rsidRPr="00927E53">
        <w:rPr>
          <w:lang w:val="en-US"/>
        </w:rPr>
        <w:t xml:space="preserve"> </w:t>
      </w:r>
      <w:r w:rsidRPr="00A42276">
        <w:rPr>
          <w:lang w:val="en-US"/>
        </w:rPr>
        <w:t>Center for Documentation and Counter-Extremism 1/2024</w:t>
      </w:r>
      <w:r>
        <w:rPr>
          <w:lang w:val="en-US"/>
        </w:rPr>
        <w:t>, s. 67.</w:t>
      </w:r>
    </w:p>
  </w:footnote>
  <w:footnote w:id="11">
    <w:p w14:paraId="54B15F82" w14:textId="49C9A632" w:rsidR="004131A2" w:rsidRPr="004131A2" w:rsidRDefault="004131A2">
      <w:pPr>
        <w:pStyle w:val="Alaviitteenteksti"/>
        <w:rPr>
          <w:lang w:val="en-US"/>
        </w:rPr>
      </w:pPr>
      <w:r>
        <w:rPr>
          <w:rStyle w:val="Alaviitteenviite"/>
        </w:rPr>
        <w:footnoteRef/>
      </w:r>
      <w:r w:rsidRPr="004131A2">
        <w:rPr>
          <w:lang w:val="en-US"/>
        </w:rPr>
        <w:t xml:space="preserve"> </w:t>
      </w:r>
      <w:r>
        <w:rPr>
          <w:lang w:val="en-US"/>
        </w:rPr>
        <w:t>Al-</w:t>
      </w:r>
      <w:proofErr w:type="spellStart"/>
      <w:r>
        <w:rPr>
          <w:lang w:val="en-US"/>
        </w:rPr>
        <w:t>Modon</w:t>
      </w:r>
      <w:proofErr w:type="spellEnd"/>
      <w:r>
        <w:rPr>
          <w:lang w:val="en-US"/>
        </w:rPr>
        <w:t xml:space="preserve"> 25.1.2019. </w:t>
      </w:r>
    </w:p>
  </w:footnote>
  <w:footnote w:id="12">
    <w:p w14:paraId="48F42F05" w14:textId="53690BDF" w:rsidR="0058101B" w:rsidRPr="0058101B" w:rsidRDefault="0058101B">
      <w:pPr>
        <w:pStyle w:val="Alaviitteenteksti"/>
        <w:rPr>
          <w:lang w:val="en-US"/>
        </w:rPr>
      </w:pPr>
      <w:r>
        <w:rPr>
          <w:rStyle w:val="Alaviitteenviite"/>
        </w:rPr>
        <w:footnoteRef/>
      </w:r>
      <w:r w:rsidRPr="0058101B">
        <w:rPr>
          <w:lang w:val="en-US"/>
        </w:rPr>
        <w:t xml:space="preserve"> </w:t>
      </w:r>
      <w:proofErr w:type="spellStart"/>
      <w:r w:rsidRPr="0058101B">
        <w:rPr>
          <w:lang w:val="en-US"/>
        </w:rPr>
        <w:t>Baladi</w:t>
      </w:r>
      <w:proofErr w:type="spellEnd"/>
      <w:r w:rsidRPr="0058101B">
        <w:rPr>
          <w:lang w:val="en-US"/>
        </w:rPr>
        <w:t xml:space="preserve"> N</w:t>
      </w:r>
      <w:r>
        <w:rPr>
          <w:lang w:val="en-US"/>
        </w:rPr>
        <w:t xml:space="preserve">ews 8.12.2018. </w:t>
      </w:r>
    </w:p>
  </w:footnote>
  <w:footnote w:id="13">
    <w:p w14:paraId="7E4F3D74" w14:textId="5F591C1A" w:rsidR="003A6F79" w:rsidRPr="003A6F79" w:rsidRDefault="003A6F79">
      <w:pPr>
        <w:pStyle w:val="Alaviitteenteksti"/>
        <w:rPr>
          <w:lang w:val="en-US"/>
        </w:rPr>
      </w:pPr>
      <w:r>
        <w:rPr>
          <w:rStyle w:val="Alaviitteenviite"/>
        </w:rPr>
        <w:footnoteRef/>
      </w:r>
      <w:r w:rsidRPr="003A6F79">
        <w:rPr>
          <w:lang w:val="en-US"/>
        </w:rPr>
        <w:t xml:space="preserve"> </w:t>
      </w:r>
      <w:r>
        <w:rPr>
          <w:lang w:val="en-US"/>
        </w:rPr>
        <w:t xml:space="preserve">Shams News Network 18.1.2015. </w:t>
      </w:r>
    </w:p>
  </w:footnote>
  <w:footnote w:id="14">
    <w:p w14:paraId="4C19579E" w14:textId="77777777" w:rsidR="00F320F3" w:rsidRPr="00295DCF" w:rsidRDefault="00F320F3" w:rsidP="00F320F3">
      <w:pPr>
        <w:pStyle w:val="Alaviitteenteksti"/>
        <w:rPr>
          <w:lang w:val="en-US"/>
        </w:rPr>
      </w:pPr>
      <w:r>
        <w:rPr>
          <w:rStyle w:val="Alaviitteenviite"/>
        </w:rPr>
        <w:footnoteRef/>
      </w:r>
      <w:r w:rsidRPr="00295DCF">
        <w:rPr>
          <w:lang w:val="en-US"/>
        </w:rPr>
        <w:t xml:space="preserve"> </w:t>
      </w:r>
      <w:r w:rsidRPr="00A42276">
        <w:rPr>
          <w:lang w:val="en-US"/>
        </w:rPr>
        <w:t>Center for Documentation and Counter-Extremism 1/2024</w:t>
      </w:r>
      <w:r>
        <w:rPr>
          <w:lang w:val="en-US"/>
        </w:rPr>
        <w:t>, s. 6.</w:t>
      </w:r>
    </w:p>
  </w:footnote>
  <w:footnote w:id="15">
    <w:p w14:paraId="4DAA6E01" w14:textId="55ABB2B0" w:rsidR="004131A2" w:rsidRPr="004131A2" w:rsidRDefault="004131A2">
      <w:pPr>
        <w:pStyle w:val="Alaviitteenteksti"/>
        <w:rPr>
          <w:lang w:val="en-US"/>
        </w:rPr>
      </w:pPr>
      <w:r>
        <w:rPr>
          <w:rStyle w:val="Alaviitteenviite"/>
        </w:rPr>
        <w:footnoteRef/>
      </w:r>
      <w:r w:rsidRPr="004131A2">
        <w:rPr>
          <w:lang w:val="en-US"/>
        </w:rPr>
        <w:t xml:space="preserve"> </w:t>
      </w:r>
      <w:r>
        <w:rPr>
          <w:lang w:val="en-US"/>
        </w:rPr>
        <w:t>Al-</w:t>
      </w:r>
      <w:proofErr w:type="spellStart"/>
      <w:r>
        <w:rPr>
          <w:lang w:val="en-US"/>
        </w:rPr>
        <w:t>Modon</w:t>
      </w:r>
      <w:proofErr w:type="spellEnd"/>
      <w:r>
        <w:rPr>
          <w:lang w:val="en-US"/>
        </w:rPr>
        <w:t xml:space="preserve"> 25.1.2019.</w:t>
      </w:r>
    </w:p>
  </w:footnote>
  <w:footnote w:id="16">
    <w:p w14:paraId="03431F3F" w14:textId="77777777" w:rsidR="00DE3831" w:rsidRPr="00717675" w:rsidRDefault="00DE3831">
      <w:pPr>
        <w:pStyle w:val="Alaviitteenteksti"/>
        <w:rPr>
          <w:lang w:val="en-US"/>
        </w:rPr>
      </w:pPr>
      <w:r>
        <w:rPr>
          <w:rStyle w:val="Alaviitteenviite"/>
        </w:rPr>
        <w:footnoteRef/>
      </w:r>
      <w:r w:rsidRPr="00717675">
        <w:rPr>
          <w:lang w:val="en-US"/>
        </w:rPr>
        <w:t xml:space="preserve"> </w:t>
      </w:r>
      <w:r w:rsidR="00717675" w:rsidRPr="00717675">
        <w:rPr>
          <w:lang w:val="en-US"/>
        </w:rPr>
        <w:t xml:space="preserve">Ks. </w:t>
      </w:r>
      <w:proofErr w:type="spellStart"/>
      <w:r w:rsidR="00717675" w:rsidRPr="00717675">
        <w:rPr>
          <w:lang w:val="en-US"/>
        </w:rPr>
        <w:t>esim</w:t>
      </w:r>
      <w:proofErr w:type="spellEnd"/>
      <w:r w:rsidR="00717675" w:rsidRPr="00717675">
        <w:rPr>
          <w:lang w:val="en-US"/>
        </w:rPr>
        <w:t>: Amnesty International 24.1.202</w:t>
      </w:r>
      <w:r w:rsidR="002E7BC4">
        <w:rPr>
          <w:lang w:val="en-US"/>
        </w:rPr>
        <w:t>3</w:t>
      </w:r>
      <w:r w:rsidR="00717675" w:rsidRPr="00717675">
        <w:rPr>
          <w:lang w:val="en-US"/>
        </w:rPr>
        <w:t>; Th</w:t>
      </w:r>
      <w:r w:rsidR="00717675">
        <w:rPr>
          <w:lang w:val="en-US"/>
        </w:rPr>
        <w:t>e Nation 8.3.2023</w:t>
      </w:r>
      <w:r w:rsidR="0088735B">
        <w:rPr>
          <w:lang w:val="en-US"/>
        </w:rPr>
        <w:t xml:space="preserve">; Syrians for Truth and Justice </w:t>
      </w:r>
      <w:r w:rsidR="0098582B">
        <w:rPr>
          <w:lang w:val="en-US"/>
        </w:rPr>
        <w:t>5.</w:t>
      </w:r>
      <w:r w:rsidR="00DD593F">
        <w:rPr>
          <w:lang w:val="en-US"/>
        </w:rPr>
        <w:t>4</w:t>
      </w:r>
      <w:r w:rsidR="0098582B">
        <w:rPr>
          <w:lang w:val="en-US"/>
        </w:rPr>
        <w:t>.2024.</w:t>
      </w:r>
    </w:p>
  </w:footnote>
  <w:footnote w:id="17">
    <w:p w14:paraId="41125501" w14:textId="77777777" w:rsidR="00DE3831" w:rsidRPr="00717675" w:rsidRDefault="00DE3831">
      <w:pPr>
        <w:pStyle w:val="Alaviitteenteksti"/>
        <w:rPr>
          <w:lang w:val="en-US"/>
        </w:rPr>
      </w:pPr>
      <w:r>
        <w:rPr>
          <w:rStyle w:val="Alaviitteenviite"/>
        </w:rPr>
        <w:footnoteRef/>
      </w:r>
      <w:r w:rsidRPr="00717675">
        <w:rPr>
          <w:lang w:val="en-US"/>
        </w:rPr>
        <w:t xml:space="preserve"> Amnesty International 24.1.202</w:t>
      </w:r>
      <w:r w:rsidR="002E7BC4">
        <w:rPr>
          <w:lang w:val="en-US"/>
        </w:rPr>
        <w:t>3</w:t>
      </w:r>
      <w:r w:rsidRPr="00717675">
        <w:rPr>
          <w:lang w:val="en-US"/>
        </w:rPr>
        <w:t xml:space="preserve">. </w:t>
      </w:r>
    </w:p>
  </w:footnote>
  <w:footnote w:id="18">
    <w:p w14:paraId="7753EC24" w14:textId="77777777" w:rsidR="00751383" w:rsidRPr="00751383" w:rsidRDefault="00751383">
      <w:pPr>
        <w:pStyle w:val="Alaviitteenteksti"/>
        <w:rPr>
          <w:lang w:val="en-US"/>
        </w:rPr>
      </w:pPr>
      <w:r>
        <w:rPr>
          <w:rStyle w:val="Alaviitteenviite"/>
        </w:rPr>
        <w:footnoteRef/>
      </w:r>
      <w:r w:rsidRPr="00751383">
        <w:rPr>
          <w:lang w:val="en-US"/>
        </w:rPr>
        <w:t xml:space="preserve"> </w:t>
      </w:r>
      <w:r>
        <w:rPr>
          <w:lang w:val="en-US"/>
        </w:rPr>
        <w:t xml:space="preserve">The New Arab 2.1.2023. </w:t>
      </w:r>
    </w:p>
  </w:footnote>
  <w:footnote w:id="19">
    <w:p w14:paraId="655A9F1C" w14:textId="77777777" w:rsidR="00E46FA8" w:rsidRPr="00E46FA8" w:rsidRDefault="00E46FA8">
      <w:pPr>
        <w:pStyle w:val="Alaviitteenteksti"/>
        <w:rPr>
          <w:lang w:val="en-US"/>
        </w:rPr>
      </w:pPr>
      <w:r>
        <w:rPr>
          <w:rStyle w:val="Alaviitteenviite"/>
        </w:rPr>
        <w:footnoteRef/>
      </w:r>
      <w:r w:rsidRPr="00E46FA8">
        <w:rPr>
          <w:lang w:val="en-US"/>
        </w:rPr>
        <w:t xml:space="preserve"> North P</w:t>
      </w:r>
      <w:r>
        <w:rPr>
          <w:lang w:val="en-US"/>
        </w:rPr>
        <w:t xml:space="preserve">ress Agency 17.5.2023. </w:t>
      </w:r>
    </w:p>
  </w:footnote>
  <w:footnote w:id="20">
    <w:p w14:paraId="6096DB86" w14:textId="77777777" w:rsidR="00054AFA" w:rsidRPr="00054AFA" w:rsidRDefault="00054AFA">
      <w:pPr>
        <w:pStyle w:val="Alaviitteenteksti"/>
        <w:rPr>
          <w:lang w:val="en-US"/>
        </w:rPr>
      </w:pPr>
      <w:r>
        <w:rPr>
          <w:rStyle w:val="Alaviitteenviite"/>
        </w:rPr>
        <w:footnoteRef/>
      </w:r>
      <w:r w:rsidRPr="00054AFA">
        <w:rPr>
          <w:lang w:val="en-US"/>
        </w:rPr>
        <w:t xml:space="preserve"> Syrians for Truth and J</w:t>
      </w:r>
      <w:r>
        <w:rPr>
          <w:lang w:val="en-US"/>
        </w:rPr>
        <w:t xml:space="preserve">ustice 5.4.2024. </w:t>
      </w:r>
    </w:p>
  </w:footnote>
  <w:footnote w:id="21">
    <w:p w14:paraId="56B57EE4" w14:textId="5262C747" w:rsidR="00DD75FA" w:rsidRDefault="00DD75FA">
      <w:pPr>
        <w:pStyle w:val="Alaviitteenteksti"/>
      </w:pPr>
      <w:r>
        <w:rPr>
          <w:rStyle w:val="Alaviitteenviite"/>
        </w:rPr>
        <w:footnoteRef/>
      </w:r>
      <w:r>
        <w:t xml:space="preserve"> Reuters 27.7.2017.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672F0AC2" w14:textId="77777777" w:rsidTr="00110B17">
      <w:trPr>
        <w:tblHeader/>
      </w:trPr>
      <w:tc>
        <w:tcPr>
          <w:tcW w:w="3005" w:type="dxa"/>
          <w:tcBorders>
            <w:top w:val="nil"/>
            <w:left w:val="nil"/>
            <w:bottom w:val="nil"/>
            <w:right w:val="nil"/>
          </w:tcBorders>
        </w:tcPr>
        <w:p w14:paraId="7ECCD290" w14:textId="77777777" w:rsidR="0064460B" w:rsidRPr="00A058E4" w:rsidRDefault="0064460B">
          <w:pPr>
            <w:pStyle w:val="Yltunniste"/>
            <w:rPr>
              <w:sz w:val="16"/>
              <w:szCs w:val="16"/>
            </w:rPr>
          </w:pPr>
        </w:p>
      </w:tc>
      <w:tc>
        <w:tcPr>
          <w:tcW w:w="3005" w:type="dxa"/>
          <w:tcBorders>
            <w:top w:val="nil"/>
            <w:left w:val="nil"/>
            <w:bottom w:val="nil"/>
            <w:right w:val="nil"/>
          </w:tcBorders>
        </w:tcPr>
        <w:p w14:paraId="12B6DB85" w14:textId="77777777" w:rsidR="0064460B" w:rsidRPr="00A058E4" w:rsidRDefault="0064460B">
          <w:pPr>
            <w:pStyle w:val="Yltunniste"/>
            <w:rPr>
              <w:b/>
              <w:sz w:val="16"/>
              <w:szCs w:val="16"/>
            </w:rPr>
          </w:pPr>
        </w:p>
      </w:tc>
      <w:tc>
        <w:tcPr>
          <w:tcW w:w="3006" w:type="dxa"/>
          <w:tcBorders>
            <w:top w:val="nil"/>
            <w:left w:val="nil"/>
            <w:bottom w:val="nil"/>
            <w:right w:val="nil"/>
          </w:tcBorders>
        </w:tcPr>
        <w:p w14:paraId="0C1044E0"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6C363FDD" w14:textId="77777777" w:rsidTr="00421708">
      <w:tc>
        <w:tcPr>
          <w:tcW w:w="3005" w:type="dxa"/>
          <w:tcBorders>
            <w:top w:val="nil"/>
            <w:left w:val="nil"/>
            <w:bottom w:val="nil"/>
            <w:right w:val="nil"/>
          </w:tcBorders>
        </w:tcPr>
        <w:p w14:paraId="12BC95F6" w14:textId="77777777" w:rsidR="0064460B" w:rsidRPr="00A058E4" w:rsidRDefault="0064460B">
          <w:pPr>
            <w:pStyle w:val="Yltunniste"/>
            <w:rPr>
              <w:sz w:val="16"/>
              <w:szCs w:val="16"/>
            </w:rPr>
          </w:pPr>
        </w:p>
      </w:tc>
      <w:tc>
        <w:tcPr>
          <w:tcW w:w="3005" w:type="dxa"/>
          <w:tcBorders>
            <w:top w:val="nil"/>
            <w:left w:val="nil"/>
            <w:bottom w:val="nil"/>
            <w:right w:val="nil"/>
          </w:tcBorders>
        </w:tcPr>
        <w:p w14:paraId="67D1BDE7" w14:textId="77777777" w:rsidR="0064460B" w:rsidRPr="00A058E4" w:rsidRDefault="0064460B">
          <w:pPr>
            <w:pStyle w:val="Yltunniste"/>
            <w:rPr>
              <w:sz w:val="16"/>
              <w:szCs w:val="16"/>
            </w:rPr>
          </w:pPr>
        </w:p>
      </w:tc>
      <w:tc>
        <w:tcPr>
          <w:tcW w:w="3006" w:type="dxa"/>
          <w:tcBorders>
            <w:top w:val="nil"/>
            <w:left w:val="nil"/>
            <w:bottom w:val="nil"/>
            <w:right w:val="nil"/>
          </w:tcBorders>
        </w:tcPr>
        <w:p w14:paraId="746F4851" w14:textId="77777777" w:rsidR="0064460B" w:rsidRPr="00A058E4" w:rsidRDefault="0064460B" w:rsidP="00A058E4">
          <w:pPr>
            <w:pStyle w:val="Yltunniste"/>
            <w:jc w:val="right"/>
            <w:rPr>
              <w:sz w:val="16"/>
              <w:szCs w:val="16"/>
            </w:rPr>
          </w:pPr>
        </w:p>
      </w:tc>
    </w:tr>
    <w:tr w:rsidR="0064460B" w:rsidRPr="00A058E4" w14:paraId="11F3A960" w14:textId="77777777" w:rsidTr="00421708">
      <w:tc>
        <w:tcPr>
          <w:tcW w:w="3005" w:type="dxa"/>
          <w:tcBorders>
            <w:top w:val="nil"/>
            <w:left w:val="nil"/>
            <w:bottom w:val="nil"/>
            <w:right w:val="nil"/>
          </w:tcBorders>
        </w:tcPr>
        <w:p w14:paraId="783CE59C" w14:textId="77777777" w:rsidR="0064460B" w:rsidRPr="00A058E4" w:rsidRDefault="0064460B">
          <w:pPr>
            <w:pStyle w:val="Yltunniste"/>
            <w:rPr>
              <w:sz w:val="16"/>
              <w:szCs w:val="16"/>
            </w:rPr>
          </w:pPr>
        </w:p>
      </w:tc>
      <w:tc>
        <w:tcPr>
          <w:tcW w:w="3005" w:type="dxa"/>
          <w:tcBorders>
            <w:top w:val="nil"/>
            <w:left w:val="nil"/>
            <w:bottom w:val="nil"/>
            <w:right w:val="nil"/>
          </w:tcBorders>
        </w:tcPr>
        <w:p w14:paraId="53419A44" w14:textId="77777777" w:rsidR="0064460B" w:rsidRPr="00A058E4" w:rsidRDefault="0064460B">
          <w:pPr>
            <w:pStyle w:val="Yltunniste"/>
            <w:rPr>
              <w:sz w:val="16"/>
              <w:szCs w:val="16"/>
            </w:rPr>
          </w:pPr>
        </w:p>
      </w:tc>
      <w:tc>
        <w:tcPr>
          <w:tcW w:w="3006" w:type="dxa"/>
          <w:tcBorders>
            <w:top w:val="nil"/>
            <w:left w:val="nil"/>
            <w:bottom w:val="nil"/>
            <w:right w:val="nil"/>
          </w:tcBorders>
        </w:tcPr>
        <w:p w14:paraId="16C801A4" w14:textId="77777777" w:rsidR="0064460B" w:rsidRPr="00A058E4" w:rsidRDefault="0064460B" w:rsidP="00A058E4">
          <w:pPr>
            <w:pStyle w:val="Yltunniste"/>
            <w:jc w:val="right"/>
            <w:rPr>
              <w:sz w:val="16"/>
              <w:szCs w:val="16"/>
            </w:rPr>
          </w:pPr>
        </w:p>
      </w:tc>
    </w:tr>
  </w:tbl>
  <w:p w14:paraId="4BB59593" w14:textId="77777777"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4BD9A233" wp14:editId="773058AA">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14:paraId="67F0B8A7" w14:textId="77777777" w:rsidTr="004B2B44">
      <w:tc>
        <w:tcPr>
          <w:tcW w:w="3005" w:type="dxa"/>
          <w:tcBorders>
            <w:top w:val="nil"/>
            <w:left w:val="nil"/>
            <w:bottom w:val="nil"/>
            <w:right w:val="nil"/>
          </w:tcBorders>
        </w:tcPr>
        <w:p w14:paraId="51CE9E45" w14:textId="77777777" w:rsidR="00873A37" w:rsidRPr="00A058E4" w:rsidRDefault="00873A37">
          <w:pPr>
            <w:pStyle w:val="Yltunniste"/>
            <w:rPr>
              <w:sz w:val="16"/>
              <w:szCs w:val="16"/>
            </w:rPr>
          </w:pPr>
        </w:p>
      </w:tc>
      <w:tc>
        <w:tcPr>
          <w:tcW w:w="3005" w:type="dxa"/>
          <w:tcBorders>
            <w:top w:val="nil"/>
            <w:left w:val="nil"/>
            <w:bottom w:val="nil"/>
            <w:right w:val="nil"/>
          </w:tcBorders>
        </w:tcPr>
        <w:p w14:paraId="7E9A9B53" w14:textId="77777777" w:rsidR="00873A37" w:rsidRPr="00A058E4" w:rsidRDefault="00873A37">
          <w:pPr>
            <w:pStyle w:val="Yltunniste"/>
            <w:rPr>
              <w:b/>
              <w:sz w:val="16"/>
              <w:szCs w:val="16"/>
            </w:rPr>
          </w:pPr>
        </w:p>
      </w:tc>
      <w:tc>
        <w:tcPr>
          <w:tcW w:w="3006" w:type="dxa"/>
          <w:tcBorders>
            <w:top w:val="nil"/>
            <w:left w:val="nil"/>
            <w:bottom w:val="nil"/>
            <w:right w:val="nil"/>
          </w:tcBorders>
        </w:tcPr>
        <w:p w14:paraId="0C45AC54" w14:textId="77777777"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14:paraId="4E796562" w14:textId="77777777" w:rsidTr="004B2B44">
      <w:tc>
        <w:tcPr>
          <w:tcW w:w="3005" w:type="dxa"/>
          <w:tcBorders>
            <w:top w:val="nil"/>
            <w:left w:val="nil"/>
            <w:bottom w:val="nil"/>
            <w:right w:val="nil"/>
          </w:tcBorders>
        </w:tcPr>
        <w:p w14:paraId="18E8C9F8" w14:textId="77777777" w:rsidR="00873A37" w:rsidRPr="00A058E4" w:rsidRDefault="00873A37">
          <w:pPr>
            <w:pStyle w:val="Yltunniste"/>
            <w:rPr>
              <w:sz w:val="16"/>
              <w:szCs w:val="16"/>
            </w:rPr>
          </w:pPr>
        </w:p>
      </w:tc>
      <w:tc>
        <w:tcPr>
          <w:tcW w:w="3005" w:type="dxa"/>
          <w:tcBorders>
            <w:top w:val="nil"/>
            <w:left w:val="nil"/>
            <w:bottom w:val="nil"/>
            <w:right w:val="nil"/>
          </w:tcBorders>
        </w:tcPr>
        <w:p w14:paraId="3598E6C4" w14:textId="77777777" w:rsidR="00873A37" w:rsidRPr="00A058E4" w:rsidRDefault="00873A37">
          <w:pPr>
            <w:pStyle w:val="Yltunniste"/>
            <w:rPr>
              <w:sz w:val="16"/>
              <w:szCs w:val="16"/>
            </w:rPr>
          </w:pPr>
        </w:p>
      </w:tc>
      <w:tc>
        <w:tcPr>
          <w:tcW w:w="3006" w:type="dxa"/>
          <w:tcBorders>
            <w:top w:val="nil"/>
            <w:left w:val="nil"/>
            <w:bottom w:val="nil"/>
            <w:right w:val="nil"/>
          </w:tcBorders>
        </w:tcPr>
        <w:p w14:paraId="45D9C578" w14:textId="77777777" w:rsidR="00873A37" w:rsidRPr="00A058E4" w:rsidRDefault="00873A37" w:rsidP="00A058E4">
          <w:pPr>
            <w:pStyle w:val="Yltunniste"/>
            <w:jc w:val="right"/>
            <w:rPr>
              <w:sz w:val="16"/>
              <w:szCs w:val="16"/>
            </w:rPr>
          </w:pPr>
        </w:p>
      </w:tc>
    </w:tr>
    <w:tr w:rsidR="00873A37" w:rsidRPr="00A058E4" w14:paraId="1A3BD128" w14:textId="77777777" w:rsidTr="004B2B44">
      <w:tc>
        <w:tcPr>
          <w:tcW w:w="3005" w:type="dxa"/>
          <w:tcBorders>
            <w:top w:val="nil"/>
            <w:left w:val="nil"/>
            <w:bottom w:val="nil"/>
            <w:right w:val="nil"/>
          </w:tcBorders>
        </w:tcPr>
        <w:p w14:paraId="223343CF" w14:textId="77777777" w:rsidR="00873A37" w:rsidRPr="00A058E4" w:rsidRDefault="00873A37">
          <w:pPr>
            <w:pStyle w:val="Yltunniste"/>
            <w:rPr>
              <w:sz w:val="16"/>
              <w:szCs w:val="16"/>
            </w:rPr>
          </w:pPr>
        </w:p>
      </w:tc>
      <w:tc>
        <w:tcPr>
          <w:tcW w:w="3005" w:type="dxa"/>
          <w:tcBorders>
            <w:top w:val="nil"/>
            <w:left w:val="nil"/>
            <w:bottom w:val="nil"/>
            <w:right w:val="nil"/>
          </w:tcBorders>
        </w:tcPr>
        <w:p w14:paraId="23BD228F" w14:textId="77777777" w:rsidR="00873A37" w:rsidRPr="00A058E4" w:rsidRDefault="00873A37">
          <w:pPr>
            <w:pStyle w:val="Yltunniste"/>
            <w:rPr>
              <w:sz w:val="16"/>
              <w:szCs w:val="16"/>
            </w:rPr>
          </w:pPr>
        </w:p>
      </w:tc>
      <w:tc>
        <w:tcPr>
          <w:tcW w:w="3006" w:type="dxa"/>
          <w:tcBorders>
            <w:top w:val="nil"/>
            <w:left w:val="nil"/>
            <w:bottom w:val="nil"/>
            <w:right w:val="nil"/>
          </w:tcBorders>
        </w:tcPr>
        <w:p w14:paraId="29E390EE" w14:textId="77777777" w:rsidR="00873A37" w:rsidRPr="00A058E4" w:rsidRDefault="00873A37" w:rsidP="00A058E4">
          <w:pPr>
            <w:pStyle w:val="Yltunniste"/>
            <w:jc w:val="right"/>
            <w:rPr>
              <w:sz w:val="16"/>
              <w:szCs w:val="16"/>
            </w:rPr>
          </w:pPr>
        </w:p>
      </w:tc>
    </w:tr>
  </w:tbl>
  <w:p w14:paraId="03D3A515" w14:textId="77777777"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14C65F4E" wp14:editId="1942FC65">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3C51CD"/>
    <w:multiLevelType w:val="hybridMultilevel"/>
    <w:tmpl w:val="1B9C96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8F6FFF"/>
    <w:multiLevelType w:val="multilevel"/>
    <w:tmpl w:val="6DEC832A"/>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C272BED"/>
    <w:multiLevelType w:val="multilevel"/>
    <w:tmpl w:val="EF286224"/>
    <w:numStyleLink w:val="Style1"/>
  </w:abstractNum>
  <w:abstractNum w:abstractNumId="2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1"/>
  </w:num>
  <w:num w:numId="3">
    <w:abstractNumId w:val="14"/>
  </w:num>
  <w:num w:numId="4">
    <w:abstractNumId w:val="13"/>
  </w:num>
  <w:num w:numId="5">
    <w:abstractNumId w:val="11"/>
  </w:num>
  <w:num w:numId="6">
    <w:abstractNumId w:val="16"/>
  </w:num>
  <w:num w:numId="7">
    <w:abstractNumId w:val="20"/>
  </w:num>
  <w:num w:numId="8">
    <w:abstractNumId w:val="19"/>
  </w:num>
  <w:num w:numId="9">
    <w:abstractNumId w:val="19"/>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3"/>
  </w:num>
  <w:num w:numId="16">
    <w:abstractNumId w:val="3"/>
  </w:num>
  <w:num w:numId="17">
    <w:abstractNumId w:val="1"/>
  </w:num>
  <w:num w:numId="18">
    <w:abstractNumId w:val="18"/>
  </w:num>
  <w:num w:numId="19">
    <w:abstractNumId w:val="17"/>
  </w:num>
  <w:num w:numId="20">
    <w:abstractNumId w:val="24"/>
  </w:num>
  <w:num w:numId="21">
    <w:abstractNumId w:val="7"/>
  </w:num>
  <w:num w:numId="22">
    <w:abstractNumId w:val="22"/>
  </w:num>
  <w:num w:numId="23">
    <w:abstractNumId w:val="5"/>
  </w:num>
  <w:num w:numId="24">
    <w:abstractNumId w:val="8"/>
  </w:num>
  <w:num w:numId="25">
    <w:abstractNumId w:val="0"/>
  </w:num>
  <w:num w:numId="26">
    <w:abstractNumId w:val="23"/>
  </w:num>
  <w:num w:numId="27">
    <w:abstractNumId w:val="9"/>
  </w:num>
  <w:num w:numId="28">
    <w:abstractNumId w:val="6"/>
  </w:num>
  <w:num w:numId="29">
    <w:abstractNumId w:val="15"/>
  </w:num>
  <w:num w:numId="30">
    <w:abstractNumId w:val="4"/>
  </w:num>
  <w:num w:numId="31">
    <w:abstractNumId w:val="4"/>
  </w:num>
  <w:num w:numId="32">
    <w:abstractNumId w:val="4"/>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ED"/>
    <w:rsid w:val="00002517"/>
    <w:rsid w:val="00007E22"/>
    <w:rsid w:val="00010C97"/>
    <w:rsid w:val="0001289F"/>
    <w:rsid w:val="00012EC0"/>
    <w:rsid w:val="00013B40"/>
    <w:rsid w:val="00013F3D"/>
    <w:rsid w:val="000140FF"/>
    <w:rsid w:val="00022D94"/>
    <w:rsid w:val="00023864"/>
    <w:rsid w:val="000449EA"/>
    <w:rsid w:val="000455E3"/>
    <w:rsid w:val="00046783"/>
    <w:rsid w:val="00054AFA"/>
    <w:rsid w:val="000564EB"/>
    <w:rsid w:val="000663E8"/>
    <w:rsid w:val="0007094E"/>
    <w:rsid w:val="00072438"/>
    <w:rsid w:val="00082DFE"/>
    <w:rsid w:val="0009323F"/>
    <w:rsid w:val="000B7ABB"/>
    <w:rsid w:val="000D1734"/>
    <w:rsid w:val="000D45F8"/>
    <w:rsid w:val="000E1A4B"/>
    <w:rsid w:val="000E2D54"/>
    <w:rsid w:val="000E6758"/>
    <w:rsid w:val="000E693C"/>
    <w:rsid w:val="000F4AD8"/>
    <w:rsid w:val="000F6F25"/>
    <w:rsid w:val="000F793B"/>
    <w:rsid w:val="00110468"/>
    <w:rsid w:val="00110B17"/>
    <w:rsid w:val="00117EA9"/>
    <w:rsid w:val="001242C2"/>
    <w:rsid w:val="00131B7A"/>
    <w:rsid w:val="001360E5"/>
    <w:rsid w:val="001366EE"/>
    <w:rsid w:val="00136FEB"/>
    <w:rsid w:val="0015362E"/>
    <w:rsid w:val="00160836"/>
    <w:rsid w:val="001678AD"/>
    <w:rsid w:val="001741CB"/>
    <w:rsid w:val="001758C8"/>
    <w:rsid w:val="0019524D"/>
    <w:rsid w:val="00195763"/>
    <w:rsid w:val="001A31EB"/>
    <w:rsid w:val="001A4752"/>
    <w:rsid w:val="001B2917"/>
    <w:rsid w:val="001B3864"/>
    <w:rsid w:val="001B5A04"/>
    <w:rsid w:val="001B6B07"/>
    <w:rsid w:val="001C0382"/>
    <w:rsid w:val="001C3EB2"/>
    <w:rsid w:val="001C422A"/>
    <w:rsid w:val="001D015C"/>
    <w:rsid w:val="001D1831"/>
    <w:rsid w:val="001D587F"/>
    <w:rsid w:val="001D5CAA"/>
    <w:rsid w:val="001D63F6"/>
    <w:rsid w:val="001E21A8"/>
    <w:rsid w:val="001F1B08"/>
    <w:rsid w:val="00206DFC"/>
    <w:rsid w:val="002248A2"/>
    <w:rsid w:val="00224FD6"/>
    <w:rsid w:val="0022712B"/>
    <w:rsid w:val="002305A3"/>
    <w:rsid w:val="002350CB"/>
    <w:rsid w:val="00237C15"/>
    <w:rsid w:val="00252F50"/>
    <w:rsid w:val="00253B21"/>
    <w:rsid w:val="002571E9"/>
    <w:rsid w:val="002629C5"/>
    <w:rsid w:val="00267906"/>
    <w:rsid w:val="00267E88"/>
    <w:rsid w:val="00270DFE"/>
    <w:rsid w:val="00272D9D"/>
    <w:rsid w:val="00291BA4"/>
    <w:rsid w:val="00295DCF"/>
    <w:rsid w:val="002A6054"/>
    <w:rsid w:val="002B4F5C"/>
    <w:rsid w:val="002B5E48"/>
    <w:rsid w:val="002C2668"/>
    <w:rsid w:val="002C4FEA"/>
    <w:rsid w:val="002C656A"/>
    <w:rsid w:val="002D0032"/>
    <w:rsid w:val="002D70EF"/>
    <w:rsid w:val="002D7383"/>
    <w:rsid w:val="002E0B87"/>
    <w:rsid w:val="002E7BC4"/>
    <w:rsid w:val="002E7DCF"/>
    <w:rsid w:val="00301BAC"/>
    <w:rsid w:val="003077A4"/>
    <w:rsid w:val="00310615"/>
    <w:rsid w:val="003135FC"/>
    <w:rsid w:val="00313CBC"/>
    <w:rsid w:val="00313CBF"/>
    <w:rsid w:val="0032021E"/>
    <w:rsid w:val="003226F0"/>
    <w:rsid w:val="00335D68"/>
    <w:rsid w:val="0033622F"/>
    <w:rsid w:val="00337E76"/>
    <w:rsid w:val="00342A30"/>
    <w:rsid w:val="00351B7D"/>
    <w:rsid w:val="00354834"/>
    <w:rsid w:val="003673C0"/>
    <w:rsid w:val="00370E4F"/>
    <w:rsid w:val="00373713"/>
    <w:rsid w:val="00376326"/>
    <w:rsid w:val="00377AEB"/>
    <w:rsid w:val="00380C79"/>
    <w:rsid w:val="0038473B"/>
    <w:rsid w:val="00385B1D"/>
    <w:rsid w:val="00390DB7"/>
    <w:rsid w:val="00392238"/>
    <w:rsid w:val="0039232D"/>
    <w:rsid w:val="003964A3"/>
    <w:rsid w:val="003976AD"/>
    <w:rsid w:val="00397FED"/>
    <w:rsid w:val="003A6F79"/>
    <w:rsid w:val="003B144B"/>
    <w:rsid w:val="003B3150"/>
    <w:rsid w:val="003C4049"/>
    <w:rsid w:val="003C5382"/>
    <w:rsid w:val="003D0AB9"/>
    <w:rsid w:val="003D4732"/>
    <w:rsid w:val="003F5BFA"/>
    <w:rsid w:val="004045B4"/>
    <w:rsid w:val="00410407"/>
    <w:rsid w:val="004131A2"/>
    <w:rsid w:val="0041667A"/>
    <w:rsid w:val="00421708"/>
    <w:rsid w:val="004221B0"/>
    <w:rsid w:val="00423E56"/>
    <w:rsid w:val="0043343B"/>
    <w:rsid w:val="0043452E"/>
    <w:rsid w:val="0043717D"/>
    <w:rsid w:val="00440722"/>
    <w:rsid w:val="004460C6"/>
    <w:rsid w:val="004462BD"/>
    <w:rsid w:val="00460ADC"/>
    <w:rsid w:val="00465DC6"/>
    <w:rsid w:val="0047544F"/>
    <w:rsid w:val="00483306"/>
    <w:rsid w:val="00483E37"/>
    <w:rsid w:val="004A3E23"/>
    <w:rsid w:val="004B2B44"/>
    <w:rsid w:val="004B34E1"/>
    <w:rsid w:val="004C1C47"/>
    <w:rsid w:val="004C23F9"/>
    <w:rsid w:val="004D7499"/>
    <w:rsid w:val="004D76E3"/>
    <w:rsid w:val="004E598B"/>
    <w:rsid w:val="004F15C9"/>
    <w:rsid w:val="004F28FE"/>
    <w:rsid w:val="004F4078"/>
    <w:rsid w:val="00525360"/>
    <w:rsid w:val="00527E87"/>
    <w:rsid w:val="00543B88"/>
    <w:rsid w:val="00543F66"/>
    <w:rsid w:val="00554136"/>
    <w:rsid w:val="00554A7A"/>
    <w:rsid w:val="0055582F"/>
    <w:rsid w:val="00555E75"/>
    <w:rsid w:val="00556532"/>
    <w:rsid w:val="0056613C"/>
    <w:rsid w:val="00566672"/>
    <w:rsid w:val="005719F7"/>
    <w:rsid w:val="0058101B"/>
    <w:rsid w:val="005814A1"/>
    <w:rsid w:val="00583FE4"/>
    <w:rsid w:val="005A309A"/>
    <w:rsid w:val="005B00BB"/>
    <w:rsid w:val="005B1277"/>
    <w:rsid w:val="005B3A3F"/>
    <w:rsid w:val="005B47D8"/>
    <w:rsid w:val="005B6C91"/>
    <w:rsid w:val="005D3A33"/>
    <w:rsid w:val="005D7EB5"/>
    <w:rsid w:val="005E2BC1"/>
    <w:rsid w:val="005F163B"/>
    <w:rsid w:val="0060063B"/>
    <w:rsid w:val="00601F27"/>
    <w:rsid w:val="0060538A"/>
    <w:rsid w:val="00613331"/>
    <w:rsid w:val="00620595"/>
    <w:rsid w:val="00627C21"/>
    <w:rsid w:val="00630C16"/>
    <w:rsid w:val="00633597"/>
    <w:rsid w:val="00633BBD"/>
    <w:rsid w:val="00634FEB"/>
    <w:rsid w:val="0064460B"/>
    <w:rsid w:val="0064589F"/>
    <w:rsid w:val="00655C4C"/>
    <w:rsid w:val="00661E6E"/>
    <w:rsid w:val="00662B56"/>
    <w:rsid w:val="00666FD6"/>
    <w:rsid w:val="00671041"/>
    <w:rsid w:val="00672B83"/>
    <w:rsid w:val="00675E27"/>
    <w:rsid w:val="00686CF3"/>
    <w:rsid w:val="0069181E"/>
    <w:rsid w:val="006A2F5D"/>
    <w:rsid w:val="006A4F5F"/>
    <w:rsid w:val="006B0FDC"/>
    <w:rsid w:val="006B1508"/>
    <w:rsid w:val="006B3E85"/>
    <w:rsid w:val="006B4626"/>
    <w:rsid w:val="006C7A99"/>
    <w:rsid w:val="006D3068"/>
    <w:rsid w:val="006E7D0B"/>
    <w:rsid w:val="006F0B7C"/>
    <w:rsid w:val="0070377D"/>
    <w:rsid w:val="007168DA"/>
    <w:rsid w:val="00717675"/>
    <w:rsid w:val="007212A4"/>
    <w:rsid w:val="00723843"/>
    <w:rsid w:val="0073068A"/>
    <w:rsid w:val="0074104A"/>
    <w:rsid w:val="0074158A"/>
    <w:rsid w:val="00751383"/>
    <w:rsid w:val="00751EBB"/>
    <w:rsid w:val="00772240"/>
    <w:rsid w:val="00785D58"/>
    <w:rsid w:val="007A3976"/>
    <w:rsid w:val="007B2D20"/>
    <w:rsid w:val="007C057B"/>
    <w:rsid w:val="007C1151"/>
    <w:rsid w:val="007C25EB"/>
    <w:rsid w:val="007C4B6F"/>
    <w:rsid w:val="007C5BB2"/>
    <w:rsid w:val="007E0069"/>
    <w:rsid w:val="00800AA9"/>
    <w:rsid w:val="00801D2E"/>
    <w:rsid w:val="008020E6"/>
    <w:rsid w:val="00803B42"/>
    <w:rsid w:val="00810134"/>
    <w:rsid w:val="008350F0"/>
    <w:rsid w:val="00835734"/>
    <w:rsid w:val="0084029C"/>
    <w:rsid w:val="00845940"/>
    <w:rsid w:val="008571C0"/>
    <w:rsid w:val="00860C12"/>
    <w:rsid w:val="0087371C"/>
    <w:rsid w:val="00873A37"/>
    <w:rsid w:val="008755BF"/>
    <w:rsid w:val="00875F28"/>
    <w:rsid w:val="0088735B"/>
    <w:rsid w:val="008B2637"/>
    <w:rsid w:val="008B44DF"/>
    <w:rsid w:val="008B4C53"/>
    <w:rsid w:val="008C3171"/>
    <w:rsid w:val="008C3FF0"/>
    <w:rsid w:val="008C6A0E"/>
    <w:rsid w:val="008E0129"/>
    <w:rsid w:val="008E1575"/>
    <w:rsid w:val="008F20FD"/>
    <w:rsid w:val="008F2AAB"/>
    <w:rsid w:val="0090479F"/>
    <w:rsid w:val="009170B9"/>
    <w:rsid w:val="009218A8"/>
    <w:rsid w:val="009230EE"/>
    <w:rsid w:val="00927E53"/>
    <w:rsid w:val="00941FAB"/>
    <w:rsid w:val="00952982"/>
    <w:rsid w:val="00966541"/>
    <w:rsid w:val="00975E66"/>
    <w:rsid w:val="00980F1C"/>
    <w:rsid w:val="00981808"/>
    <w:rsid w:val="0098582B"/>
    <w:rsid w:val="009875B4"/>
    <w:rsid w:val="009B606B"/>
    <w:rsid w:val="009D26CC"/>
    <w:rsid w:val="009D44A2"/>
    <w:rsid w:val="009E0F44"/>
    <w:rsid w:val="009E3B08"/>
    <w:rsid w:val="009E3C92"/>
    <w:rsid w:val="00A04FF1"/>
    <w:rsid w:val="00A058E4"/>
    <w:rsid w:val="00A35BCB"/>
    <w:rsid w:val="00A42276"/>
    <w:rsid w:val="00A522BB"/>
    <w:rsid w:val="00A61638"/>
    <w:rsid w:val="00A6466D"/>
    <w:rsid w:val="00A74713"/>
    <w:rsid w:val="00A7678F"/>
    <w:rsid w:val="00A8295C"/>
    <w:rsid w:val="00A900EA"/>
    <w:rsid w:val="00A93B2D"/>
    <w:rsid w:val="00AC4FDE"/>
    <w:rsid w:val="00AC5E4B"/>
    <w:rsid w:val="00AE08A1"/>
    <w:rsid w:val="00AE21E8"/>
    <w:rsid w:val="00AE54AA"/>
    <w:rsid w:val="00AE7C7B"/>
    <w:rsid w:val="00AF03BC"/>
    <w:rsid w:val="00B0234C"/>
    <w:rsid w:val="00B07C42"/>
    <w:rsid w:val="00B112B8"/>
    <w:rsid w:val="00B33381"/>
    <w:rsid w:val="00B37882"/>
    <w:rsid w:val="00B4527F"/>
    <w:rsid w:val="00B529CE"/>
    <w:rsid w:val="00B52A4D"/>
    <w:rsid w:val="00B52DD7"/>
    <w:rsid w:val="00B64681"/>
    <w:rsid w:val="00B65278"/>
    <w:rsid w:val="00B70293"/>
    <w:rsid w:val="00B7440B"/>
    <w:rsid w:val="00B87F49"/>
    <w:rsid w:val="00B96A72"/>
    <w:rsid w:val="00BA2164"/>
    <w:rsid w:val="00BB0B29"/>
    <w:rsid w:val="00BB785D"/>
    <w:rsid w:val="00BB7F45"/>
    <w:rsid w:val="00BC1CB7"/>
    <w:rsid w:val="00BC367A"/>
    <w:rsid w:val="00BE0837"/>
    <w:rsid w:val="00BE2758"/>
    <w:rsid w:val="00BE608B"/>
    <w:rsid w:val="00BE7E5C"/>
    <w:rsid w:val="00BF744C"/>
    <w:rsid w:val="00C06A16"/>
    <w:rsid w:val="00C06FCB"/>
    <w:rsid w:val="00C1035E"/>
    <w:rsid w:val="00C112FB"/>
    <w:rsid w:val="00C1302F"/>
    <w:rsid w:val="00C16602"/>
    <w:rsid w:val="00C20585"/>
    <w:rsid w:val="00C25F4A"/>
    <w:rsid w:val="00C312C8"/>
    <w:rsid w:val="00C348A3"/>
    <w:rsid w:val="00C40C80"/>
    <w:rsid w:val="00C747DB"/>
    <w:rsid w:val="00C90D86"/>
    <w:rsid w:val="00C94FC7"/>
    <w:rsid w:val="00C95A8B"/>
    <w:rsid w:val="00CB79D1"/>
    <w:rsid w:val="00CC25B9"/>
    <w:rsid w:val="00CC3CAE"/>
    <w:rsid w:val="00CE26C7"/>
    <w:rsid w:val="00CF712C"/>
    <w:rsid w:val="00D130E2"/>
    <w:rsid w:val="00D152E0"/>
    <w:rsid w:val="00D171E5"/>
    <w:rsid w:val="00D205C8"/>
    <w:rsid w:val="00D24D52"/>
    <w:rsid w:val="00D37291"/>
    <w:rsid w:val="00D47232"/>
    <w:rsid w:val="00D62A26"/>
    <w:rsid w:val="00D6472E"/>
    <w:rsid w:val="00D724F3"/>
    <w:rsid w:val="00D80CF9"/>
    <w:rsid w:val="00D85581"/>
    <w:rsid w:val="00D9078C"/>
    <w:rsid w:val="00D93433"/>
    <w:rsid w:val="00D9702B"/>
    <w:rsid w:val="00DB1E92"/>
    <w:rsid w:val="00DB256D"/>
    <w:rsid w:val="00DC1073"/>
    <w:rsid w:val="00DC5480"/>
    <w:rsid w:val="00DC565C"/>
    <w:rsid w:val="00DC6CD6"/>
    <w:rsid w:val="00DC729C"/>
    <w:rsid w:val="00DD0451"/>
    <w:rsid w:val="00DD2A80"/>
    <w:rsid w:val="00DD593F"/>
    <w:rsid w:val="00DD75FA"/>
    <w:rsid w:val="00DE1C15"/>
    <w:rsid w:val="00DE1C62"/>
    <w:rsid w:val="00DE3831"/>
    <w:rsid w:val="00DE3B87"/>
    <w:rsid w:val="00DF4C39"/>
    <w:rsid w:val="00E002A5"/>
    <w:rsid w:val="00E0146F"/>
    <w:rsid w:val="00E01537"/>
    <w:rsid w:val="00E100BE"/>
    <w:rsid w:val="00E10F4B"/>
    <w:rsid w:val="00E15EE7"/>
    <w:rsid w:val="00E3720E"/>
    <w:rsid w:val="00E37B7C"/>
    <w:rsid w:val="00E424D1"/>
    <w:rsid w:val="00E44896"/>
    <w:rsid w:val="00E46FA8"/>
    <w:rsid w:val="00E51108"/>
    <w:rsid w:val="00E5437B"/>
    <w:rsid w:val="00E61ADE"/>
    <w:rsid w:val="00E61B04"/>
    <w:rsid w:val="00E6371A"/>
    <w:rsid w:val="00E64CFC"/>
    <w:rsid w:val="00E66BD8"/>
    <w:rsid w:val="00E8097E"/>
    <w:rsid w:val="00E85D86"/>
    <w:rsid w:val="00E9185D"/>
    <w:rsid w:val="00EA211A"/>
    <w:rsid w:val="00EA4FE4"/>
    <w:rsid w:val="00EB031A"/>
    <w:rsid w:val="00EB0BB5"/>
    <w:rsid w:val="00EB347C"/>
    <w:rsid w:val="00EB6C6D"/>
    <w:rsid w:val="00EC0660"/>
    <w:rsid w:val="00EC45CF"/>
    <w:rsid w:val="00EC4D12"/>
    <w:rsid w:val="00ED148F"/>
    <w:rsid w:val="00EF6ACE"/>
    <w:rsid w:val="00EF6FCF"/>
    <w:rsid w:val="00F04424"/>
    <w:rsid w:val="00F04AE6"/>
    <w:rsid w:val="00F24CAB"/>
    <w:rsid w:val="00F320F3"/>
    <w:rsid w:val="00F378F4"/>
    <w:rsid w:val="00F40646"/>
    <w:rsid w:val="00F41352"/>
    <w:rsid w:val="00F43553"/>
    <w:rsid w:val="00F50B13"/>
    <w:rsid w:val="00F61D61"/>
    <w:rsid w:val="00F75550"/>
    <w:rsid w:val="00F81605"/>
    <w:rsid w:val="00F81E6B"/>
    <w:rsid w:val="00F82F9C"/>
    <w:rsid w:val="00F937B6"/>
    <w:rsid w:val="00F9400E"/>
    <w:rsid w:val="00FB0239"/>
    <w:rsid w:val="00FB090D"/>
    <w:rsid w:val="00FB4752"/>
    <w:rsid w:val="00FC0084"/>
    <w:rsid w:val="00FC5BBD"/>
    <w:rsid w:val="00FC6822"/>
    <w:rsid w:val="00FC6AC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A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672B83"/>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72B83"/>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1B3864"/>
    <w:rPr>
      <w:color w:val="954F72" w:themeColor="followedHyperlink"/>
      <w:u w:val="single"/>
    </w:rPr>
  </w:style>
  <w:style w:type="character" w:styleId="Kommentinviite">
    <w:name w:val="annotation reference"/>
    <w:basedOn w:val="Kappaleenoletusfontti"/>
    <w:uiPriority w:val="99"/>
    <w:semiHidden/>
    <w:unhideWhenUsed/>
    <w:rsid w:val="004462BD"/>
    <w:rPr>
      <w:sz w:val="16"/>
      <w:szCs w:val="16"/>
    </w:rPr>
  </w:style>
  <w:style w:type="paragraph" w:styleId="Kommentinteksti">
    <w:name w:val="annotation text"/>
    <w:basedOn w:val="Normaali"/>
    <w:link w:val="KommentintekstiChar"/>
    <w:uiPriority w:val="99"/>
    <w:semiHidden/>
    <w:unhideWhenUsed/>
    <w:rsid w:val="004462BD"/>
    <w:pPr>
      <w:spacing w:line="240" w:lineRule="auto"/>
    </w:pPr>
    <w:rPr>
      <w:szCs w:val="20"/>
    </w:rPr>
  </w:style>
  <w:style w:type="character" w:customStyle="1" w:styleId="KommentintekstiChar">
    <w:name w:val="Kommentin teksti Char"/>
    <w:basedOn w:val="Kappaleenoletusfontti"/>
    <w:link w:val="Kommentinteksti"/>
    <w:uiPriority w:val="99"/>
    <w:semiHidden/>
    <w:rsid w:val="004462B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462BD"/>
    <w:rPr>
      <w:b/>
      <w:bCs/>
    </w:rPr>
  </w:style>
  <w:style w:type="character" w:customStyle="1" w:styleId="KommentinotsikkoChar">
    <w:name w:val="Kommentin otsikko Char"/>
    <w:basedOn w:val="KommentintekstiChar"/>
    <w:link w:val="Kommentinotsikko"/>
    <w:uiPriority w:val="99"/>
    <w:semiHidden/>
    <w:rsid w:val="004462BD"/>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571236839">
      <w:bodyDiv w:val="1"/>
      <w:marLeft w:val="0"/>
      <w:marRight w:val="0"/>
      <w:marTop w:val="0"/>
      <w:marBottom w:val="0"/>
      <w:divBdr>
        <w:top w:val="none" w:sz="0" w:space="0" w:color="auto"/>
        <w:left w:val="none" w:sz="0" w:space="0" w:color="auto"/>
        <w:bottom w:val="none" w:sz="0" w:space="0" w:color="auto"/>
        <w:right w:val="none" w:sz="0" w:space="0" w:color="auto"/>
      </w:divBdr>
    </w:div>
    <w:div w:id="1671446159">
      <w:bodyDiv w:val="1"/>
      <w:marLeft w:val="0"/>
      <w:marRight w:val="0"/>
      <w:marTop w:val="0"/>
      <w:marBottom w:val="0"/>
      <w:divBdr>
        <w:top w:val="none" w:sz="0" w:space="0" w:color="auto"/>
        <w:left w:val="none" w:sz="0" w:space="0" w:color="auto"/>
        <w:bottom w:val="none" w:sz="0" w:space="0" w:color="auto"/>
        <w:right w:val="none" w:sz="0" w:space="0" w:color="auto"/>
      </w:divBdr>
    </w:div>
    <w:div w:id="1821385489">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8854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ment.nl/documents/reports/2023/08/07/general-country-of-origin-information-report-syria-august-2023" TargetMode="External"/><Relationship Id="rId18" Type="http://schemas.openxmlformats.org/officeDocument/2006/relationships/hyperlink" Target="https://npasyria.com/en/981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haam.org/news/syria-news/%D8%A7%D9%84%D8%A3%D8%B3%D8%AF-%D9%8A%D8%B9%D9%8A%D8%AF-%D8%AA%D9%83%D8%B1%D8%A7%D8%B1-%D8%AA%D8%AC%D8%B1%D8%A8%D8%A9-%D8%A7%D9%84%D8%B3%D9%81%D8%B1-%D8%A8%D8%B1%D9%84%D9%83-%D9%85%D8%B9-%D8%A7%D9%84%D8%B4%D8%A8%D8%A7%D8%A8-%D8%A7%D9%84%D8%B3%D9%88%D8%B1%D9%8A.html" TargetMode="External"/><Relationship Id="rId7" Type="http://schemas.openxmlformats.org/officeDocument/2006/relationships/endnotes" Target="endnotes.xml"/><Relationship Id="rId12" Type="http://schemas.openxmlformats.org/officeDocument/2006/relationships/hyperlink" Target="https://www.ecoi.net/en/file/local/2048969/2021_04_EASO_COI_Report_Military_Service.pdf" TargetMode="External"/><Relationship Id="rId17" Type="http://schemas.openxmlformats.org/officeDocument/2006/relationships/hyperlink" Target="https://www.newarab.com/news/sdf-could-besiege-regime-held-areas-over-aleppo-blockade" TargetMode="External"/><Relationship Id="rId25" Type="http://schemas.openxmlformats.org/officeDocument/2006/relationships/footer" Target="footer1.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www.newarab.com/news/syrian-regime-siege-takes-toll-aleppo-province-residents" TargetMode="External"/><Relationship Id="rId20" Type="http://schemas.openxmlformats.org/officeDocument/2006/relationships/hyperlink" Target="https://www.sana.sy/?p=890508"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i.net/en/file/local/2031493/Report_Syria_Military_Service_may_2020.pdf" TargetMode="External"/><Relationship Id="rId24" Type="http://schemas.openxmlformats.org/officeDocument/2006/relationships/header" Target="header2.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thenation.com/article/world/rojava-earthquake-syria-kurd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us.dk/media/10661/coi-report_syria_military-service_jan-2024.pdf" TargetMode="External"/><Relationship Id="rId19" Type="http://schemas.openxmlformats.org/officeDocument/2006/relationships/hyperlink" Target="https://jp.reuters.com/article/world/--idUSKBN1AC2UJ/"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baladi-news.com/ar/articles/38167/%D9%85%D9%86-%D9%85%D9%88%D8%A7%D9%84%D9%8A%D8%AF-%D8%A7%D9%84%D8%B3%D8%A8%D8%B9%D9%8A%D9%86%D8%A7%D8%AA-13-%D9%85%D8%B7%D9%84%D9%88%D8%A8%D8%A7-%D9%84%D9%84%D8%AE%D8%AF%D9%85%D8%A9-%D8%A7%D9%84%D8%A7%D8%AD%D8%AA%D9%8A%D8%A7%D8%B7%D9%8A%D8%A9-%D9%81%D9%8A-%D9%82%D9%88%D8%A7%D8%AA-%D8%A7%D9%84%D9%86%D8%B8%D8%A7%D9%85" TargetMode="External"/><Relationship Id="rId14" Type="http://schemas.openxmlformats.org/officeDocument/2006/relationships/hyperlink" Target="https://www.almodon.com/arabworld/2019/1/25/%D8%A7%D9%84%D8%AE%D8%AF%D9%85%D8%A7%D8%AA-%D8%A7%D9%84%D8%AB%D8%A7%D8%A8%D8%AA%D8%A9-%D9%88%D8%A7%D9%84%D8%A5%D8%AF%D8%B1%D8%A7%D9%8A%D8%A9-%D9%88%D9%85%D9%88%D8%A7%D9%84%D9%8A%D8%AF-1980-%D9%85%D8%B7%D9%84%D9%88%D8%A8%D9%88%D9%86-%D9%84%D9%84%D8%A5%D8%AD%D8%AA%D9%8A%D8%A7%D8%B7" TargetMode="External"/><Relationship Id="rId22" Type="http://schemas.openxmlformats.org/officeDocument/2006/relationships/hyperlink" Target="https://stj-sy.org/en/aleppo-syrian-government-forces-block-essential-supplies-to-kurdish-neighbourhoods/" TargetMode="External"/><Relationship Id="rId27" Type="http://schemas.openxmlformats.org/officeDocument/2006/relationships/glossaryDocument" Target="glossary/document.xml"/><Relationship Id="rId30" Type="http://schemas.openxmlformats.org/officeDocument/2006/relationships/customXml" Target="../customXml/item3.xml"/><Relationship Id="rId8" Type="http://schemas.openxmlformats.org/officeDocument/2006/relationships/hyperlink" Target="https://www.amnesty.org/en/latest/news/2023/01/syria-government-forces-must-lift-siege-on-civilians-in-predominantly-kurdish-areas-in-alepp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4A98FBB08E46BEAFF28ED2F9306307"/>
        <w:category>
          <w:name w:val="Yleiset"/>
          <w:gallery w:val="placeholder"/>
        </w:category>
        <w:types>
          <w:type w:val="bbPlcHdr"/>
        </w:types>
        <w:behaviors>
          <w:behavior w:val="content"/>
        </w:behaviors>
        <w:guid w:val="{AA83A477-48BD-4492-BB9E-E500072E2493}"/>
      </w:docPartPr>
      <w:docPartBody>
        <w:p w:rsidR="009B2331" w:rsidRDefault="00F01E74">
          <w:pPr>
            <w:pStyle w:val="E14A98FBB08E46BEAFF28ED2F9306307"/>
          </w:pPr>
          <w:r w:rsidRPr="00AA10D2">
            <w:rPr>
              <w:rStyle w:val="Paikkamerkkiteksti"/>
            </w:rPr>
            <w:t>Kirjoita tekstiä napsauttamalla tai napauttamalla tätä.</w:t>
          </w:r>
        </w:p>
      </w:docPartBody>
    </w:docPart>
    <w:docPart>
      <w:docPartPr>
        <w:name w:val="C4EA000275BC48A5B16AA83FFF2A89AD"/>
        <w:category>
          <w:name w:val="Yleiset"/>
          <w:gallery w:val="placeholder"/>
        </w:category>
        <w:types>
          <w:type w:val="bbPlcHdr"/>
        </w:types>
        <w:behaviors>
          <w:behavior w:val="content"/>
        </w:behaviors>
        <w:guid w:val="{9FE1C825-BC2D-44E4-A9DC-21946AEAB8EA}"/>
      </w:docPartPr>
      <w:docPartBody>
        <w:p w:rsidR="009B2331" w:rsidRDefault="00F01E74">
          <w:pPr>
            <w:pStyle w:val="C4EA000275BC48A5B16AA83FFF2A89AD"/>
          </w:pPr>
          <w:r w:rsidRPr="00AA10D2">
            <w:rPr>
              <w:rStyle w:val="Paikkamerkkiteksti"/>
            </w:rPr>
            <w:t>Kirjoita tekstiä napsauttamalla tai napauttamalla tätä.</w:t>
          </w:r>
        </w:p>
      </w:docPartBody>
    </w:docPart>
    <w:docPart>
      <w:docPartPr>
        <w:name w:val="4AFB532DFBF446E186D8FF55E532FCC7"/>
        <w:category>
          <w:name w:val="Yleiset"/>
          <w:gallery w:val="placeholder"/>
        </w:category>
        <w:types>
          <w:type w:val="bbPlcHdr"/>
        </w:types>
        <w:behaviors>
          <w:behavior w:val="content"/>
        </w:behaviors>
        <w:guid w:val="{C665351F-32B5-4938-9C6F-02200F8F543E}"/>
      </w:docPartPr>
      <w:docPartBody>
        <w:p w:rsidR="009B2331" w:rsidRDefault="00F01E74">
          <w:pPr>
            <w:pStyle w:val="4AFB532DFBF446E186D8FF55E532FCC7"/>
          </w:pPr>
          <w:r w:rsidRPr="00810134">
            <w:rPr>
              <w:rStyle w:val="Paikkamerkkiteksti"/>
              <w:lang w:val="en-GB"/>
            </w:rPr>
            <w:t>.</w:t>
          </w:r>
        </w:p>
      </w:docPartBody>
    </w:docPart>
    <w:docPart>
      <w:docPartPr>
        <w:name w:val="CAFFE84E076A46BEBBFFD2A7733F7EFB"/>
        <w:category>
          <w:name w:val="Yleiset"/>
          <w:gallery w:val="placeholder"/>
        </w:category>
        <w:types>
          <w:type w:val="bbPlcHdr"/>
        </w:types>
        <w:behaviors>
          <w:behavior w:val="content"/>
        </w:behaviors>
        <w:guid w:val="{F249F31A-3F6B-4B26-A876-9974C4D679B8}"/>
      </w:docPartPr>
      <w:docPartBody>
        <w:p w:rsidR="009B2331" w:rsidRDefault="00F01E74">
          <w:pPr>
            <w:pStyle w:val="CAFFE84E076A46BEBBFFD2A7733F7EFB"/>
          </w:pPr>
          <w:r w:rsidRPr="00AA10D2">
            <w:rPr>
              <w:rStyle w:val="Paikkamerkkiteksti"/>
            </w:rPr>
            <w:t>Kirjoita tekstiä napsauttamalla tai napauttamalla tätä.</w:t>
          </w:r>
        </w:p>
      </w:docPartBody>
    </w:docPart>
    <w:docPart>
      <w:docPartPr>
        <w:name w:val="84D6695A8E564FF590A4C12E1748CC8A"/>
        <w:category>
          <w:name w:val="Yleiset"/>
          <w:gallery w:val="placeholder"/>
        </w:category>
        <w:types>
          <w:type w:val="bbPlcHdr"/>
        </w:types>
        <w:behaviors>
          <w:behavior w:val="content"/>
        </w:behaviors>
        <w:guid w:val="{B4C98A36-1582-4CBA-9F6E-85745738CF03}"/>
      </w:docPartPr>
      <w:docPartBody>
        <w:p w:rsidR="009B2331" w:rsidRDefault="00F01E74">
          <w:pPr>
            <w:pStyle w:val="84D6695A8E564FF590A4C12E1748CC8A"/>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74"/>
    <w:rsid w:val="008A28C0"/>
    <w:rsid w:val="0092132D"/>
    <w:rsid w:val="009B2331"/>
    <w:rsid w:val="009E5D5C"/>
    <w:rsid w:val="00F01E74"/>
    <w:rsid w:val="00F03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14A98FBB08E46BEAFF28ED2F9306307">
    <w:name w:val="E14A98FBB08E46BEAFF28ED2F9306307"/>
  </w:style>
  <w:style w:type="paragraph" w:customStyle="1" w:styleId="C4EA000275BC48A5B16AA83FFF2A89AD">
    <w:name w:val="C4EA000275BC48A5B16AA83FFF2A89AD"/>
  </w:style>
  <w:style w:type="paragraph" w:customStyle="1" w:styleId="4AFB532DFBF446E186D8FF55E532FCC7">
    <w:name w:val="4AFB532DFBF446E186D8FF55E532FCC7"/>
  </w:style>
  <w:style w:type="paragraph" w:customStyle="1" w:styleId="CAFFE84E076A46BEBBFFD2A7733F7EFB">
    <w:name w:val="CAFFE84E076A46BEBBFFD2A7733F7EFB"/>
  </w:style>
  <w:style w:type="paragraph" w:customStyle="1" w:styleId="84D6695A8E564FF590A4C12E1748CC8A">
    <w:name w:val="84D6695A8E564FF590A4C12E1748C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ARMED FORCES,MILITARY SERVICE,KURDS,RESERVISTS,CONSCRIPTION,MILITARY MOBILISATION,AGE GROUPS,ARMIES,ADMINISTRATION,LEGISLATION,MILITARY PERSONNEL,ORGANISATIONS (SYSTEMS),LAW ENFORCEMENT,INTERNAL SECURITY,HUMAN RIGHTS VIOLATIONS,INFRINGEMENTS,KURDISTAN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Syrian Arab Republic</TermName>
          <TermId xmlns="http://schemas.microsoft.com/office/infopath/2007/PartnerControls">8b3f70e1-c391-4eee-a383-7b5ece2b4bac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2024-06-28T22:00:00+00:00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8</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Syyria / Reserviläisten kutsuminen palvelukseen
Syria / Calling reservists to military service
Kysymykset
1. Löytyykö tietoa Syyrian hallinnon loppuvuodesta 2022 / alkuvuodesta 2023 tekemästä asetuksesta, jonka mukaan vuoden 1977 jälkeen syntyneet reserviläiset kutsutaan palvelukseen?
2. Onko Syyrian hallinto kutsunut palvelukseen Aleppossa Sheikh Maqsoudin alueella asuvia reserviläisiä?
Questions
1. Is there information regarding a governmental decree that was made at the end of the year in 2022/ beginning of the year in 2023 according to which reservists born after 1977 have been called to military service?
2. Has the Syrian government called reservist to military service from Sheikh Maqsoud district in Aleppo?
Löytyykö tietoa Syyrian hallinnon loppuvuodesta 2022 / alkuvuodesta 2023 tekemästä asetuksesta, jonka mukaan vuoden 1977 jälkeen syntyneet reserviläiset kutsutaan palvelukseen?
Saatavilla olevista lähteistä ei löytynyt</COIDocAbstract>
    <COIWSGroundsRejection xmlns="b5be3156-7e14-46bc-bfca-5c242eb3de3f" xsi:nil="true"/>
    <COIDocAuthors xmlns="e235e197-502c-49f1-8696-39d199cd5131">
      <Value>143</Value>
    </COIDocAuthors>
    <COIDocID xmlns="b5be3156-7e14-46bc-bfca-5c242eb3de3f">701</COIDocID>
    <_dlc_DocId xmlns="e235e197-502c-49f1-8696-39d199cd5131">FI011-215589946-12150</_dlc_DocId>
    <_dlc_DocIdUrl xmlns="e235e197-502c-49f1-8696-39d199cd5131">
      <Url>https://coiadmin.euaa.europa.eu/administration/finland/_layouts/15/DocIdRedir.aspx?ID=FI011-215589946-12150</Url>
      <Description>FI011-215589946-12150</Description>
    </_dlc_DocIdUrl>
  </documentManagement>
</p:properties>
</file>

<file path=customXml/itemProps1.xml><?xml version="1.0" encoding="utf-8"?>
<ds:datastoreItem xmlns:ds="http://schemas.openxmlformats.org/officeDocument/2006/customXml" ds:itemID="{65D69336-7FE8-4A7C-A8E0-338A8988D138}">
  <ds:schemaRefs>
    <ds:schemaRef ds:uri="http://schemas.openxmlformats.org/officeDocument/2006/bibliography"/>
  </ds:schemaRefs>
</ds:datastoreItem>
</file>

<file path=customXml/itemProps2.xml><?xml version="1.0" encoding="utf-8"?>
<ds:datastoreItem xmlns:ds="http://schemas.openxmlformats.org/officeDocument/2006/customXml" ds:itemID="{036B71CC-7F5D-48A6-890A-A66502967D5A}"/>
</file>

<file path=customXml/itemProps3.xml><?xml version="1.0" encoding="utf-8"?>
<ds:datastoreItem xmlns:ds="http://schemas.openxmlformats.org/officeDocument/2006/customXml" ds:itemID="{E41B4CC3-7955-448D-8177-61BE9BC450E6}"/>
</file>

<file path=customXml/itemProps4.xml><?xml version="1.0" encoding="utf-8"?>
<ds:datastoreItem xmlns:ds="http://schemas.openxmlformats.org/officeDocument/2006/customXml" ds:itemID="{AF33ADF2-4A2E-4BF9-A412-67E22EE0FB6D}"/>
</file>

<file path=customXml/itemProps5.xml><?xml version="1.0" encoding="utf-8"?>
<ds:datastoreItem xmlns:ds="http://schemas.openxmlformats.org/officeDocument/2006/customXml" ds:itemID="{0A9715BA-009A-4EC7-ABD4-FCD2580E5343}"/>
</file>

<file path=customXml/itemProps6.xml><?xml version="1.0" encoding="utf-8"?>
<ds:datastoreItem xmlns:ds="http://schemas.openxmlformats.org/officeDocument/2006/customXml" ds:itemID="{28677991-1102-48B5-A91C-DCA43E727EBB}"/>
</file>

<file path=docProps/app.xml><?xml version="1.0" encoding="utf-8"?>
<Properties xmlns="http://schemas.openxmlformats.org/officeDocument/2006/extended-properties" xmlns:vt="http://schemas.openxmlformats.org/officeDocument/2006/docPropsVTypes">
  <Template>Maatietopalvelu kyselyvastaus</Template>
  <TotalTime>0</TotalTime>
  <Pages>6</Pages>
  <Words>1963</Words>
  <Characters>15907</Characters>
  <Application>Microsoft Office Word</Application>
  <DocSecurity>0</DocSecurity>
  <Lines>132</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Syyria / Reserviläisten kutsuminen palvelukseen // Syria / Calling reservists to military service</dc:title>
  <dc:creator/>
  <cp:lastModifiedBy/>
  <cp:revision>1</cp:revision>
  <dcterms:created xsi:type="dcterms:W3CDTF">2024-06-28T12:19:00Z</dcterms:created>
  <dcterms:modified xsi:type="dcterms:W3CDTF">2024-06-28T12:19:00Z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0b44ab43-f8d6-43b2-82a4-6a9fc5be8176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8;#Syrian Arab Republic|8b3f70e1-c391-4eee-a383-7b5ece2b4bac</vt:lpwstr>
  </property>
  <property fmtid="{D5CDD505-2E9C-101B-9397-08002B2CF9AE}" pid="9" name="COIInformTypeMM">
    <vt:lpwstr>4;#Response to COI Query|74af11f0-82c2-4825-bd8f-d6b1cac3a3aa</vt:lpwstr>
  </property>
</Properties>
</file>