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A37" w:rsidRDefault="00873A37" w:rsidP="00873A37">
      <w:pPr>
        <w:spacing w:after="0"/>
        <w:rPr>
          <w:rStyle w:val="Otsikko1Char"/>
          <w:rFonts w:eastAsiaTheme="minorHAnsi" w:cstheme="minorHAnsi"/>
          <w:color w:val="auto"/>
          <w:sz w:val="20"/>
          <w:szCs w:val="22"/>
        </w:rPr>
      </w:pPr>
      <w:r>
        <w:rPr>
          <w:rStyle w:val="Otsikko1Char"/>
          <w:rFonts w:eastAsiaTheme="minorHAnsi" w:cstheme="minorHAnsi"/>
          <w:color w:val="auto"/>
          <w:sz w:val="20"/>
          <w:szCs w:val="22"/>
        </w:rPr>
        <w:t>Maatietopalvelu</w:t>
      </w:r>
    </w:p>
    <w:p w:rsidR="00873A37" w:rsidRPr="00873A37" w:rsidRDefault="00873A37" w:rsidP="00873A37">
      <w:pPr>
        <w:spacing w:before="0"/>
        <w:rPr>
          <w:rStyle w:val="Otsikko1Char"/>
          <w:rFonts w:eastAsiaTheme="minorHAnsi" w:cstheme="minorHAnsi"/>
          <w:b w:val="0"/>
          <w:color w:val="auto"/>
          <w:sz w:val="20"/>
          <w:szCs w:val="22"/>
        </w:rPr>
      </w:pPr>
      <w:r>
        <w:rPr>
          <w:rStyle w:val="Otsikko1Char"/>
          <w:rFonts w:eastAsiaTheme="minorHAnsi" w:cstheme="minorHAnsi"/>
          <w:b w:val="0"/>
          <w:color w:val="auto"/>
          <w:sz w:val="20"/>
          <w:szCs w:val="22"/>
        </w:rPr>
        <w:t>Kyselyvastaus</w:t>
      </w:r>
    </w:p>
    <w:p w:rsidR="00800AA9" w:rsidRPr="00800AA9" w:rsidRDefault="00800AA9" w:rsidP="00C348A3">
      <w:pPr>
        <w:spacing w:before="0" w:after="0"/>
      </w:pPr>
      <w:r w:rsidRPr="00BB7F45">
        <w:rPr>
          <w:b/>
        </w:rPr>
        <w:t>Asiakirjan tunnus:</w:t>
      </w:r>
      <w:r>
        <w:t xml:space="preserve"> KT</w:t>
      </w:r>
      <w:r w:rsidR="00720B22">
        <w:t>830</w:t>
      </w:r>
    </w:p>
    <w:p w:rsidR="00800AA9" w:rsidRDefault="00800AA9" w:rsidP="00C348A3">
      <w:pPr>
        <w:spacing w:before="0" w:after="0"/>
      </w:pPr>
      <w:r w:rsidRPr="00BB7F45">
        <w:rPr>
          <w:b/>
        </w:rPr>
        <w:t>Päivämäärä</w:t>
      </w:r>
      <w:r>
        <w:t xml:space="preserve">: </w:t>
      </w:r>
      <w:r w:rsidR="003772DA">
        <w:t>2.4</w:t>
      </w:r>
      <w:r w:rsidR="00720B22">
        <w:t>.2024</w:t>
      </w:r>
    </w:p>
    <w:p w:rsidR="00800AA9" w:rsidRPr="00800AA9" w:rsidRDefault="00800AA9" w:rsidP="00C348A3">
      <w:pPr>
        <w:spacing w:before="0"/>
        <w:rPr>
          <w:rStyle w:val="Otsikko1Char"/>
          <w:rFonts w:eastAsiaTheme="minorHAnsi" w:cstheme="minorHAnsi"/>
          <w:b w:val="0"/>
          <w:color w:val="auto"/>
          <w:sz w:val="20"/>
          <w:szCs w:val="22"/>
        </w:rPr>
      </w:pPr>
      <w:r w:rsidRPr="00BB7F45">
        <w:rPr>
          <w:b/>
        </w:rPr>
        <w:t>Julkisuus:</w:t>
      </w:r>
      <w:r>
        <w:t xml:space="preserve"> Julkinen</w:t>
      </w:r>
    </w:p>
    <w:p w:rsidR="00800AA9" w:rsidRPr="00633BBD" w:rsidRDefault="00671B2F" w:rsidP="00800AA9">
      <w:pPr>
        <w:rPr>
          <w:rStyle w:val="Otsikko1Char"/>
          <w:b w:val="0"/>
          <w:sz w:val="20"/>
          <w:szCs w:val="20"/>
        </w:rPr>
      </w:pPr>
      <w:r>
        <w:rPr>
          <w:b/>
        </w:rPr>
        <w:pict w14:anchorId="638DEF64">
          <v:rect id="_x0000_i1025" style="width:0;height:1.5pt" o:hralign="center" o:hrstd="t" o:hr="t" fillcolor="#a0a0a0" stroked="f"/>
        </w:pict>
      </w:r>
    </w:p>
    <w:p w:rsidR="008020E6" w:rsidRPr="00720B22" w:rsidRDefault="00671B2F" w:rsidP="00543F66">
      <w:pPr>
        <w:pStyle w:val="POTSIKKO"/>
        <w:rPr>
          <w:rStyle w:val="Otsikko1Char"/>
          <w:rFonts w:cs="Times New Roman"/>
          <w:b/>
          <w:szCs w:val="24"/>
        </w:rPr>
      </w:pPr>
      <w:sdt>
        <w:sdtPr>
          <w:rPr>
            <w:rStyle w:val="Otsikko1Char"/>
            <w:rFonts w:cs="Times New Roman"/>
            <w:b/>
            <w:szCs w:val="24"/>
          </w:rPr>
          <w:alias w:val="Maa / Otsikko"/>
          <w:tag w:val="Otsikko"/>
          <w:id w:val="597070427"/>
          <w:placeholder>
            <w:docPart w:val="485C0EB8B97C4A0BB6AE28002B3DF2FF"/>
          </w:placeholder>
          <w:text/>
        </w:sdtPr>
        <w:sdtEndPr>
          <w:rPr>
            <w:rStyle w:val="Otsikko1Char"/>
          </w:rPr>
        </w:sdtEndPr>
        <w:sdtContent>
          <w:r w:rsidR="00720B22" w:rsidRPr="00720B22">
            <w:rPr>
              <w:rStyle w:val="Otsikko1Char"/>
              <w:rFonts w:cs="Times New Roman"/>
              <w:b/>
              <w:szCs w:val="24"/>
            </w:rPr>
            <w:t xml:space="preserve">Pakistan / </w:t>
          </w:r>
          <w:r w:rsidR="00901C27">
            <w:rPr>
              <w:rStyle w:val="Otsikko1Char"/>
              <w:rFonts w:cs="Times New Roman"/>
              <w:b/>
              <w:szCs w:val="24"/>
            </w:rPr>
            <w:t xml:space="preserve">Pakistan </w:t>
          </w:r>
          <w:proofErr w:type="spellStart"/>
          <w:r w:rsidR="00720B22" w:rsidRPr="00720B22">
            <w:rPr>
              <w:rStyle w:val="Otsikko1Char"/>
              <w:rFonts w:cs="Times New Roman"/>
              <w:b/>
              <w:szCs w:val="24"/>
            </w:rPr>
            <w:t>Tehreek</w:t>
          </w:r>
          <w:proofErr w:type="spellEnd"/>
          <w:r w:rsidR="00720B22" w:rsidRPr="00720B22">
            <w:rPr>
              <w:rStyle w:val="Otsikko1Char"/>
              <w:rFonts w:cs="Times New Roman"/>
              <w:b/>
              <w:szCs w:val="24"/>
            </w:rPr>
            <w:t>-e-</w:t>
          </w:r>
          <w:proofErr w:type="spellStart"/>
          <w:r w:rsidR="00720B22" w:rsidRPr="00720B22">
            <w:rPr>
              <w:rStyle w:val="Otsikko1Char"/>
              <w:rFonts w:cs="Times New Roman"/>
              <w:b/>
              <w:szCs w:val="24"/>
            </w:rPr>
            <w:t>Insaf</w:t>
          </w:r>
          <w:proofErr w:type="spellEnd"/>
          <w:r w:rsidR="00720B22" w:rsidRPr="00720B22">
            <w:rPr>
              <w:rStyle w:val="Otsikko1Char"/>
              <w:rFonts w:cs="Times New Roman"/>
              <w:b/>
              <w:szCs w:val="24"/>
            </w:rPr>
            <w:t xml:space="preserve"> (PTI)</w:t>
          </w:r>
          <w:r>
            <w:rPr>
              <w:rStyle w:val="Otsikko1Char"/>
              <w:rFonts w:cs="Times New Roman"/>
              <w:b/>
              <w:szCs w:val="24"/>
            </w:rPr>
            <w:t xml:space="preserve"> -puolue</w:t>
          </w:r>
        </w:sdtContent>
      </w:sdt>
    </w:p>
    <w:sdt>
      <w:sdtPr>
        <w:rPr>
          <w:rStyle w:val="Otsikko1Char"/>
          <w:rFonts w:cs="Times New Roman"/>
          <w:b/>
          <w:szCs w:val="24"/>
        </w:rPr>
        <w:alias w:val="Country / Title in English"/>
        <w:tag w:val="Country / Title in English"/>
        <w:id w:val="2146699517"/>
        <w:lock w:val="sdtLocked"/>
        <w:placeholder>
          <w:docPart w:val="92A5CA8573A54FEB95987827C736CB69"/>
        </w:placeholder>
        <w:text/>
      </w:sdtPr>
      <w:sdtEndPr>
        <w:rPr>
          <w:rStyle w:val="Kappaleenoletusfontti"/>
          <w:rFonts w:eastAsia="Times New Roman"/>
        </w:rPr>
      </w:sdtEndPr>
      <w:sdtContent>
        <w:p w:rsidR="00082DFE" w:rsidRPr="00720B22" w:rsidRDefault="00720B22" w:rsidP="00543F66">
          <w:pPr>
            <w:pStyle w:val="POTSIKKO"/>
          </w:pPr>
          <w:r w:rsidRPr="00720B22">
            <w:rPr>
              <w:rStyle w:val="Otsikko1Char"/>
              <w:rFonts w:cs="Times New Roman"/>
              <w:b/>
              <w:szCs w:val="24"/>
            </w:rPr>
            <w:t>Pakistan</w:t>
          </w:r>
          <w:r w:rsidR="00810134" w:rsidRPr="00720B22">
            <w:rPr>
              <w:rStyle w:val="Otsikko1Char"/>
              <w:rFonts w:cs="Times New Roman"/>
              <w:b/>
              <w:szCs w:val="24"/>
            </w:rPr>
            <w:t xml:space="preserve"> / </w:t>
          </w:r>
          <w:r w:rsidR="00901C27">
            <w:rPr>
              <w:rStyle w:val="Otsikko1Char"/>
              <w:rFonts w:cs="Times New Roman"/>
              <w:b/>
              <w:szCs w:val="24"/>
            </w:rPr>
            <w:t xml:space="preserve">Pakistan </w:t>
          </w:r>
          <w:proofErr w:type="spellStart"/>
          <w:r w:rsidRPr="00720B22">
            <w:rPr>
              <w:rStyle w:val="Otsikko1Char"/>
              <w:rFonts w:cs="Times New Roman"/>
              <w:b/>
              <w:szCs w:val="24"/>
            </w:rPr>
            <w:t>Tehreek</w:t>
          </w:r>
          <w:proofErr w:type="spellEnd"/>
          <w:r w:rsidRPr="00720B22">
            <w:rPr>
              <w:rStyle w:val="Otsikko1Char"/>
              <w:rFonts w:cs="Times New Roman"/>
              <w:b/>
              <w:szCs w:val="24"/>
            </w:rPr>
            <w:t>-e-</w:t>
          </w:r>
          <w:proofErr w:type="spellStart"/>
          <w:r w:rsidRPr="00720B22">
            <w:rPr>
              <w:rStyle w:val="Otsikko1Char"/>
              <w:rFonts w:cs="Times New Roman"/>
              <w:b/>
              <w:szCs w:val="24"/>
            </w:rPr>
            <w:t>Insaf</w:t>
          </w:r>
          <w:proofErr w:type="spellEnd"/>
          <w:r w:rsidRPr="00720B22">
            <w:rPr>
              <w:rStyle w:val="Otsikko1Char"/>
              <w:rFonts w:cs="Times New Roman"/>
              <w:b/>
              <w:szCs w:val="24"/>
            </w:rPr>
            <w:t xml:space="preserve"> (PTI) Party</w:t>
          </w:r>
        </w:p>
      </w:sdtContent>
    </w:sdt>
    <w:p w:rsidR="00082DFE" w:rsidRDefault="00671B2F" w:rsidP="00082DFE">
      <w:pPr>
        <w:rPr>
          <w:b/>
        </w:rPr>
      </w:pPr>
      <w:r>
        <w:rPr>
          <w:b/>
        </w:rPr>
        <w:pict w14:anchorId="5725AC50">
          <v:rect id="_x0000_i1026" style="width:0;height:1.5pt" o:hralign="center" o:hrstd="t" o:hr="t" fillcolor="#a0a0a0" stroked="f"/>
        </w:pict>
      </w:r>
    </w:p>
    <w:p w:rsidR="00082DFE" w:rsidRDefault="00082DFE" w:rsidP="00C348A3">
      <w:pPr>
        <w:pStyle w:val="Numeroimatonotsikko"/>
      </w:pPr>
      <w:r w:rsidRPr="00082DFE">
        <w:t>Kys</w:t>
      </w:r>
      <w:r>
        <w:t>ymykset</w:t>
      </w:r>
    </w:p>
    <w:sdt>
      <w:sdtPr>
        <w:rPr>
          <w:rStyle w:val="KysymyksetChar"/>
        </w:rPr>
        <w:alias w:val="Kysymykset"/>
        <w:tag w:val="Täytä kysymykset tähän"/>
        <w:id w:val="527610168"/>
        <w:lock w:val="sdtLocked"/>
        <w:placeholder>
          <w:docPart w:val="90B7CF632BD242DAB5F51C2D301F56CA"/>
        </w:placeholder>
      </w:sdtPr>
      <w:sdtEndPr>
        <w:rPr>
          <w:rStyle w:val="Kappaleenoletusfontti"/>
          <w:color w:val="404040" w:themeColor="text1" w:themeTint="BF"/>
        </w:rPr>
      </w:sdtEndPr>
      <w:sdtContent>
        <w:sdt>
          <w:sdtPr>
            <w:rPr>
              <w:rStyle w:val="KysymyksetChar"/>
              <w:lang w:val="en-US"/>
            </w:rPr>
            <w:alias w:val="Questions"/>
            <w:tag w:val="Fill in the questions here"/>
            <w:id w:val="353243802"/>
            <w:placeholder>
              <w:docPart w:val="356F92CE61F146DCB0D4E1DB80D649E9"/>
            </w:placeholder>
            <w:text w:multiLine="1"/>
          </w:sdtPr>
          <w:sdtEndPr>
            <w:rPr>
              <w:rStyle w:val="KysymyksetChar"/>
            </w:rPr>
          </w:sdtEndPr>
          <w:sdtContent>
            <w:p w:rsidR="00810134" w:rsidRPr="003772DA" w:rsidRDefault="00720B22" w:rsidP="001678AD">
              <w:pPr>
                <w:pStyle w:val="Lainaus"/>
                <w:ind w:left="0"/>
                <w:jc w:val="left"/>
                <w:rPr>
                  <w:i w:val="0"/>
                  <w:iCs w:val="0"/>
                  <w:color w:val="000000" w:themeColor="text1"/>
                  <w:lang w:val="en-US"/>
                </w:rPr>
              </w:pPr>
              <w:r w:rsidRPr="00DC2211">
                <w:rPr>
                  <w:rStyle w:val="KysymyksetChar"/>
                  <w:lang w:val="en-US"/>
                </w:rPr>
                <w:t xml:space="preserve">1. Mikä on </w:t>
              </w:r>
              <w:proofErr w:type="spellStart"/>
              <w:r w:rsidRPr="00DC2211">
                <w:rPr>
                  <w:rStyle w:val="KysymyksetChar"/>
                  <w:lang w:val="en-US"/>
                </w:rPr>
                <w:t>Tehreek</w:t>
              </w:r>
              <w:proofErr w:type="spellEnd"/>
              <w:r w:rsidRPr="00DC2211">
                <w:rPr>
                  <w:rStyle w:val="KysymyksetChar"/>
                  <w:lang w:val="en-US"/>
                </w:rPr>
                <w:t>-e-</w:t>
              </w:r>
              <w:proofErr w:type="spellStart"/>
              <w:r w:rsidRPr="00DC2211">
                <w:rPr>
                  <w:rStyle w:val="KysymyksetChar"/>
                  <w:lang w:val="en-US"/>
                </w:rPr>
                <w:t>Insaf</w:t>
              </w:r>
              <w:proofErr w:type="spellEnd"/>
              <w:r w:rsidRPr="00DC2211">
                <w:rPr>
                  <w:rStyle w:val="KysymyksetChar"/>
                  <w:lang w:val="en-US"/>
                </w:rPr>
                <w:t>-puolue (PTI) ja millainen sen asema on tällä hetkellä Pakistanissa?</w:t>
              </w:r>
              <w:r w:rsidRPr="00DC2211">
                <w:rPr>
                  <w:rStyle w:val="KysymyksetChar"/>
                  <w:lang w:val="en-US"/>
                </w:rPr>
                <w:br/>
                <w:t>2. Millainen puolueen rakenne on?</w:t>
              </w:r>
              <w:r w:rsidRPr="00DC2211">
                <w:rPr>
                  <w:rStyle w:val="KysymyksetChar"/>
                  <w:lang w:val="en-US"/>
                </w:rPr>
                <w:br/>
                <w:t>3. Onko PTI-puolueen jäseniin kohdistun</w:t>
              </w:r>
              <w:r w:rsidR="009D089D" w:rsidRPr="00DC2211">
                <w:rPr>
                  <w:rStyle w:val="KysymyksetChar"/>
                  <w:lang w:val="en-US"/>
                </w:rPr>
                <w:t>ut</w:t>
              </w:r>
              <w:r w:rsidRPr="00DC2211">
                <w:rPr>
                  <w:rStyle w:val="KysymyksetChar"/>
                  <w:lang w:val="en-US"/>
                </w:rPr>
                <w:t xml:space="preserve"> oikeudenloukkauksia? </w:t>
              </w:r>
              <w:r w:rsidR="009D089D" w:rsidRPr="00DC2211">
                <w:rPr>
                  <w:rStyle w:val="KysymyksetChar"/>
                  <w:lang w:val="en-US"/>
                </w:rPr>
                <w:t>Jos on, kenee</w:t>
              </w:r>
              <w:r w:rsidRPr="00DC2211">
                <w:rPr>
                  <w:rStyle w:val="KysymyksetChar"/>
                  <w:lang w:val="en-US"/>
                </w:rPr>
                <w:t xml:space="preserve">n niitä on </w:t>
              </w:r>
              <w:r w:rsidR="009D089D" w:rsidRPr="00DC2211">
                <w:rPr>
                  <w:rStyle w:val="KysymyksetChar"/>
                  <w:lang w:val="en-US"/>
                </w:rPr>
                <w:t>kohdistettu</w:t>
              </w:r>
              <w:r w:rsidRPr="00DC2211">
                <w:rPr>
                  <w:rStyle w:val="KysymyksetChar"/>
                  <w:lang w:val="en-US"/>
                </w:rPr>
                <w:t xml:space="preserve"> ja mistä syystä?</w:t>
              </w:r>
              <w:r w:rsidRPr="00DC2211">
                <w:rPr>
                  <w:rStyle w:val="KysymyksetChar"/>
                  <w:lang w:val="en-US"/>
                </w:rPr>
                <w:br/>
                <w:t xml:space="preserve">4 Onko PTI-puolueen jäsenten järjestämiin mielenosoituksiin osallistuneita vastaan nostettu syytteitä? </w:t>
              </w:r>
              <w:r w:rsidR="009D089D" w:rsidRPr="00DC2211">
                <w:rPr>
                  <w:rStyle w:val="KysymyksetChar"/>
                  <w:lang w:val="en-US"/>
                </w:rPr>
                <w:t xml:space="preserve">Jos on, </w:t>
              </w:r>
              <w:proofErr w:type="spellStart"/>
              <w:r w:rsidR="009D089D" w:rsidRPr="00DC2211">
                <w:rPr>
                  <w:rStyle w:val="KysymyksetChar"/>
                  <w:lang w:val="en-US"/>
                </w:rPr>
                <w:t>m</w:t>
              </w:r>
              <w:r w:rsidRPr="00DC2211">
                <w:rPr>
                  <w:rStyle w:val="KysymyksetChar"/>
                  <w:lang w:val="en-US"/>
                </w:rPr>
                <w:t>illä</w:t>
              </w:r>
              <w:proofErr w:type="spellEnd"/>
              <w:r w:rsidRPr="00DC2211">
                <w:rPr>
                  <w:rStyle w:val="KysymyksetChar"/>
                  <w:lang w:val="en-US"/>
                </w:rPr>
                <w:t xml:space="preserve"> </w:t>
              </w:r>
              <w:proofErr w:type="spellStart"/>
              <w:r w:rsidRPr="00DC2211">
                <w:rPr>
                  <w:rStyle w:val="KysymyksetChar"/>
                  <w:lang w:val="en-US"/>
                </w:rPr>
                <w:t>perustein</w:t>
              </w:r>
              <w:proofErr w:type="spellEnd"/>
              <w:r w:rsidRPr="00DC2211">
                <w:rPr>
                  <w:rStyle w:val="KysymyksetChar"/>
                  <w:lang w:val="en-US"/>
                </w:rPr>
                <w:t>?</w:t>
              </w:r>
            </w:p>
          </w:sdtContent>
        </w:sdt>
      </w:sdtContent>
    </w:sdt>
    <w:p w:rsidR="00082DFE" w:rsidRPr="003772DA" w:rsidRDefault="00082DFE" w:rsidP="00C348A3">
      <w:pPr>
        <w:pStyle w:val="Numeroimatonotsikko"/>
        <w:rPr>
          <w:lang w:val="en-US"/>
        </w:rPr>
      </w:pPr>
      <w:r w:rsidRPr="003772DA">
        <w:rPr>
          <w:lang w:val="en-US"/>
        </w:rPr>
        <w:t>Questions</w:t>
      </w:r>
    </w:p>
    <w:sdt>
      <w:sdtPr>
        <w:rPr>
          <w:rStyle w:val="KysymyksetChar"/>
          <w:lang w:val="en-GB"/>
        </w:rPr>
        <w:alias w:val="Questions"/>
        <w:tag w:val="Fill in the questions here"/>
        <w:id w:val="-849104524"/>
        <w:lock w:val="sdtLocked"/>
        <w:placeholder>
          <w:docPart w:val="43CBD3BBB559426D855256428A7233EE"/>
        </w:placeholder>
        <w:text w:multiLine="1"/>
      </w:sdtPr>
      <w:sdtEndPr>
        <w:rPr>
          <w:rStyle w:val="KysymyksetChar"/>
        </w:rPr>
      </w:sdtEndPr>
      <w:sdtContent>
        <w:p w:rsidR="00082DFE" w:rsidRPr="003772DA" w:rsidRDefault="003772DA" w:rsidP="003C5382">
          <w:pPr>
            <w:pStyle w:val="Lainaus"/>
            <w:ind w:left="0"/>
            <w:jc w:val="left"/>
            <w:rPr>
              <w:rStyle w:val="KysymyksetChar"/>
              <w:lang w:val="en-US"/>
            </w:rPr>
          </w:pPr>
          <w:r>
            <w:rPr>
              <w:rStyle w:val="KysymyksetChar"/>
              <w:lang w:val="en-GB"/>
            </w:rPr>
            <w:t>1. What is Tehreek-e-</w:t>
          </w:r>
          <w:proofErr w:type="spellStart"/>
          <w:r>
            <w:rPr>
              <w:rStyle w:val="KysymyksetChar"/>
              <w:lang w:val="en-GB"/>
            </w:rPr>
            <w:t>Insaf</w:t>
          </w:r>
          <w:proofErr w:type="spellEnd"/>
          <w:r>
            <w:rPr>
              <w:rStyle w:val="KysymyksetChar"/>
              <w:lang w:val="en-GB"/>
            </w:rPr>
            <w:t xml:space="preserve"> (PTI) Party and how is its current position in Pakistan?</w:t>
          </w:r>
          <w:r>
            <w:rPr>
              <w:rStyle w:val="KysymyksetChar"/>
              <w:lang w:val="en-GB"/>
            </w:rPr>
            <w:br/>
            <w:t>2</w:t>
          </w:r>
          <w:r w:rsidR="005A5A59">
            <w:rPr>
              <w:rStyle w:val="KysymyksetChar"/>
              <w:lang w:val="en-GB"/>
            </w:rPr>
            <w:t>. How is the</w:t>
          </w:r>
          <w:r w:rsidR="009D089D">
            <w:rPr>
              <w:rStyle w:val="KysymyksetChar"/>
              <w:lang w:val="en-GB"/>
            </w:rPr>
            <w:t xml:space="preserve"> </w:t>
          </w:r>
          <w:r w:rsidR="005A5A59">
            <w:rPr>
              <w:rStyle w:val="KysymyksetChar"/>
              <w:lang w:val="en-GB"/>
            </w:rPr>
            <w:t>structure</w:t>
          </w:r>
          <w:r w:rsidR="009D089D">
            <w:rPr>
              <w:rStyle w:val="KysymyksetChar"/>
              <w:lang w:val="en-GB"/>
            </w:rPr>
            <w:t xml:space="preserve"> of PTI</w:t>
          </w:r>
          <w:r w:rsidR="005A5A59">
            <w:rPr>
              <w:rStyle w:val="KysymyksetChar"/>
              <w:lang w:val="en-GB"/>
            </w:rPr>
            <w:t>?</w:t>
          </w:r>
          <w:r w:rsidR="005A5A59">
            <w:rPr>
              <w:rStyle w:val="KysymyksetChar"/>
              <w:lang w:val="en-GB"/>
            </w:rPr>
            <w:br/>
            <w:t>3.</w:t>
          </w:r>
          <w:r w:rsidR="009D089D">
            <w:rPr>
              <w:rStyle w:val="KysymyksetChar"/>
              <w:lang w:val="en-GB"/>
            </w:rPr>
            <w:t xml:space="preserve"> Have PTI members been targets of rights violations? If yes, who have been targeted and for what reason?</w:t>
          </w:r>
          <w:r w:rsidR="009D089D">
            <w:rPr>
              <w:rStyle w:val="KysymyksetChar"/>
              <w:lang w:val="en-GB"/>
            </w:rPr>
            <w:br/>
            <w:t>4. Have any charges been brought against participants of protests organized by the PTI? If yes, on what grounds?</w:t>
          </w:r>
        </w:p>
      </w:sdtContent>
    </w:sdt>
    <w:p w:rsidR="00082DFE" w:rsidRPr="00082DFE" w:rsidRDefault="00671B2F" w:rsidP="00082DFE">
      <w:pPr>
        <w:pStyle w:val="LeiptekstiMigri"/>
        <w:ind w:left="0"/>
        <w:rPr>
          <w:lang w:val="en-GB"/>
        </w:rPr>
      </w:pPr>
      <w:r>
        <w:rPr>
          <w:b/>
        </w:rPr>
        <w:pict w14:anchorId="5B5062DC">
          <v:rect id="_x0000_i1027" style="width:0;height:1.5pt" o:hralign="center" o:hrstd="t" o:hr="t" fillcolor="#a0a0a0" stroked="f"/>
        </w:pict>
      </w:r>
    </w:p>
    <w:p w:rsidR="00543F66" w:rsidRDefault="00720B22" w:rsidP="00720B22">
      <w:pPr>
        <w:pStyle w:val="Otsikko1"/>
      </w:pPr>
      <w:bookmarkStart w:id="0" w:name="_Hlk129259295"/>
      <w:r w:rsidRPr="00720B22">
        <w:t xml:space="preserve">Mikä on </w:t>
      </w:r>
      <w:proofErr w:type="spellStart"/>
      <w:r w:rsidRPr="00720B22">
        <w:t>Tehreek</w:t>
      </w:r>
      <w:proofErr w:type="spellEnd"/>
      <w:r w:rsidRPr="00720B22">
        <w:t>-e-</w:t>
      </w:r>
      <w:proofErr w:type="spellStart"/>
      <w:r w:rsidRPr="00720B22">
        <w:t>Insaf</w:t>
      </w:r>
      <w:proofErr w:type="spellEnd"/>
      <w:r w:rsidRPr="00720B22">
        <w:t>-puolue (PTI) ja millainen sen asema on tällä hetkellä Pakistanissa?</w:t>
      </w:r>
    </w:p>
    <w:p w:rsidR="008D6FC6" w:rsidRDefault="008D6FC6" w:rsidP="008D6FC6">
      <w:r w:rsidRPr="00944DB3">
        <w:t xml:space="preserve">Pakistan </w:t>
      </w:r>
      <w:proofErr w:type="spellStart"/>
      <w:r w:rsidRPr="00944DB3">
        <w:t>Tehreek</w:t>
      </w:r>
      <w:proofErr w:type="spellEnd"/>
      <w:r w:rsidRPr="00944DB3">
        <w:t>-e-</w:t>
      </w:r>
      <w:proofErr w:type="spellStart"/>
      <w:r w:rsidRPr="00944DB3">
        <w:t>Insaf</w:t>
      </w:r>
      <w:proofErr w:type="spellEnd"/>
      <w:r w:rsidRPr="00944DB3">
        <w:t xml:space="preserve"> (PTI,</w:t>
      </w:r>
      <w:r>
        <w:t xml:space="preserve"> ”Pakistanin oikeudenmukaisuusliike”) on aiemmin krikettitähtenä tunnetuksi tulleen </w:t>
      </w:r>
      <w:proofErr w:type="spellStart"/>
      <w:r>
        <w:t>Imran</w:t>
      </w:r>
      <w:proofErr w:type="spellEnd"/>
      <w:r>
        <w:t xml:space="preserve"> Khanin 1996 perustama poliittinen puolue. </w:t>
      </w:r>
      <w:r w:rsidRPr="004A37E4">
        <w:t xml:space="preserve">PTI oli pitkään oppositiossa, kunnes </w:t>
      </w:r>
      <w:r>
        <w:t>saavutti vaalivoiton vuoden 2018 parlamenttivaaleissa.</w:t>
      </w:r>
      <w:r>
        <w:rPr>
          <w:rStyle w:val="Alaviitteenviite"/>
        </w:rPr>
        <w:footnoteReference w:id="1"/>
      </w:r>
      <w:r>
        <w:t xml:space="preserve"> </w:t>
      </w:r>
      <w:r w:rsidRPr="00F45E0B">
        <w:t>Khania ja PTI-puoluetta luonnehditaan populisti</w:t>
      </w:r>
      <w:r>
        <w:t>si</w:t>
      </w:r>
      <w:r w:rsidRPr="00F45E0B">
        <w:t>ksi</w:t>
      </w:r>
      <w:r>
        <w:t xml:space="preserve">, ja ne ovat pyrkineet esiintymään Pakistanin politiikkaa pitkään hallinneiden Pakistanin muslimiliiton (PLM-N, Pakistan </w:t>
      </w:r>
      <w:proofErr w:type="spellStart"/>
      <w:r>
        <w:t>Muslim</w:t>
      </w:r>
      <w:proofErr w:type="spellEnd"/>
      <w:r>
        <w:t xml:space="preserve"> </w:t>
      </w:r>
      <w:proofErr w:type="spellStart"/>
      <w:r>
        <w:t>League</w:t>
      </w:r>
      <w:proofErr w:type="spellEnd"/>
      <w:r>
        <w:t xml:space="preserve"> – Nawaz) ja Pakistanin kansanpuolueen (PPP, Pakistan </w:t>
      </w:r>
      <w:proofErr w:type="spellStart"/>
      <w:r>
        <w:t>People’s</w:t>
      </w:r>
      <w:proofErr w:type="spellEnd"/>
      <w:r>
        <w:t xml:space="preserve"> Party) ja niiden johtajien uusina vaihtoehtoina. </w:t>
      </w:r>
      <w:proofErr w:type="spellStart"/>
      <w:r w:rsidRPr="007507E7">
        <w:t>PTI:n</w:t>
      </w:r>
      <w:proofErr w:type="spellEnd"/>
      <w:r w:rsidRPr="007507E7">
        <w:t xml:space="preserve"> </w:t>
      </w:r>
      <w:r w:rsidRPr="007507E7">
        <w:lastRenderedPageBreak/>
        <w:t xml:space="preserve">kampanjointi </w:t>
      </w:r>
      <w:r w:rsidR="00D32CF2">
        <w:t>on perustunut</w:t>
      </w:r>
      <w:r w:rsidRPr="007507E7">
        <w:t xml:space="preserve"> sosiaalisen median tehokka</w:t>
      </w:r>
      <w:r>
        <w:t xml:space="preserve">aseen hyödyntämiseen ja se on pystynyt saamaan kannattajia monista </w:t>
      </w:r>
      <w:proofErr w:type="spellStart"/>
      <w:r>
        <w:t>sosio</w:t>
      </w:r>
      <w:proofErr w:type="spellEnd"/>
      <w:r>
        <w:t>-ekonomisista ryhmistä.</w:t>
      </w:r>
      <w:r>
        <w:rPr>
          <w:rStyle w:val="Alaviitteenviite"/>
        </w:rPr>
        <w:footnoteReference w:id="2"/>
      </w:r>
    </w:p>
    <w:p w:rsidR="00907115" w:rsidRDefault="008D6FC6" w:rsidP="008D6FC6">
      <w:r>
        <w:t xml:space="preserve">Khan toimi Pakistanin pääministerinä </w:t>
      </w:r>
      <w:proofErr w:type="spellStart"/>
      <w:r>
        <w:t>PTI:n</w:t>
      </w:r>
      <w:proofErr w:type="spellEnd"/>
      <w:r>
        <w:t xml:space="preserve"> johtamassa hallituksessa 2018-2022, kunnes parlamentin enemmistö äänesti hänen epäluottamukse</w:t>
      </w:r>
      <w:r w:rsidR="00E07021">
        <w:t>n</w:t>
      </w:r>
      <w:r>
        <w:t xml:space="preserve"> puolesta huhtikuussa 2022.</w:t>
      </w:r>
      <w:r w:rsidR="002C1477">
        <w:t xml:space="preserve"> </w:t>
      </w:r>
      <w:r w:rsidR="002C1477" w:rsidRPr="002C1477">
        <w:t xml:space="preserve">Tämän jälkeen pääministeriksi nousi Pakistan </w:t>
      </w:r>
      <w:proofErr w:type="spellStart"/>
      <w:r w:rsidR="002C1477" w:rsidRPr="002C1477">
        <w:t>Muslim</w:t>
      </w:r>
      <w:proofErr w:type="spellEnd"/>
      <w:r w:rsidR="002C1477" w:rsidRPr="002C1477">
        <w:t xml:space="preserve"> </w:t>
      </w:r>
      <w:proofErr w:type="spellStart"/>
      <w:r w:rsidR="002C1477" w:rsidRPr="002C1477">
        <w:t>League</w:t>
      </w:r>
      <w:proofErr w:type="spellEnd"/>
      <w:r w:rsidR="002C1477" w:rsidRPr="002C1477">
        <w:t xml:space="preserve">-Nawaz (PML-N) ja Pakistan </w:t>
      </w:r>
      <w:proofErr w:type="spellStart"/>
      <w:r w:rsidR="002C1477" w:rsidRPr="002C1477">
        <w:t>Peoples</w:t>
      </w:r>
      <w:proofErr w:type="spellEnd"/>
      <w:r w:rsidR="002C1477" w:rsidRPr="002C1477">
        <w:t xml:space="preserve"> Party (PPP) -puolueiden muodostaman koalition tukema </w:t>
      </w:r>
      <w:proofErr w:type="spellStart"/>
      <w:r w:rsidR="002C1477" w:rsidRPr="002C1477">
        <w:t>Shehbaz</w:t>
      </w:r>
      <w:proofErr w:type="spellEnd"/>
      <w:r w:rsidR="002C1477" w:rsidRPr="002C1477">
        <w:t xml:space="preserve"> Sharif.</w:t>
      </w:r>
      <w:r w:rsidR="002C1477">
        <w:rPr>
          <w:rStyle w:val="Alaviitteenviite"/>
        </w:rPr>
        <w:footnoteReference w:id="3"/>
      </w:r>
      <w:r w:rsidR="001969A0">
        <w:t xml:space="preserve"> Khanin syrjäyttämisen jälkeen maa on ajautunut poliittiseen kriisiin, ja</w:t>
      </w:r>
      <w:r w:rsidR="00907115">
        <w:t xml:space="preserve"> </w:t>
      </w:r>
      <w:proofErr w:type="spellStart"/>
      <w:r w:rsidR="00FA560E">
        <w:t>PTI:n</w:t>
      </w:r>
      <w:proofErr w:type="spellEnd"/>
      <w:r w:rsidR="00FA560E">
        <w:t xml:space="preserve"> kannattajat ovat järjestäneet lukuisia mielenosoituksia eri puolilla Pakistania, joista osa o</w:t>
      </w:r>
      <w:r w:rsidR="00B403CD">
        <w:t>n</w:t>
      </w:r>
      <w:r w:rsidR="00FA560E">
        <w:t xml:space="preserve"> äityn</w:t>
      </w:r>
      <w:r w:rsidR="00B403CD">
        <w:t>y</w:t>
      </w:r>
      <w:r w:rsidR="00FA560E">
        <w:t xml:space="preserve">t väkivaltaisiksi. </w:t>
      </w:r>
      <w:r w:rsidR="00907115">
        <w:t xml:space="preserve">Khan yritettiin </w:t>
      </w:r>
      <w:proofErr w:type="spellStart"/>
      <w:r w:rsidR="00907115">
        <w:t>salamurhata</w:t>
      </w:r>
      <w:proofErr w:type="spellEnd"/>
      <w:r w:rsidR="00907115">
        <w:t xml:space="preserve"> hänen osallistuessaan </w:t>
      </w:r>
      <w:r w:rsidR="002C1477">
        <w:t>protestiin</w:t>
      </w:r>
      <w:r w:rsidR="00907115">
        <w:t xml:space="preserve"> Punjabissa marraskuussa 2022</w:t>
      </w:r>
      <w:r w:rsidR="00E07021">
        <w:t>.</w:t>
      </w:r>
      <w:r w:rsidR="00907115">
        <w:t xml:space="preserve"> </w:t>
      </w:r>
      <w:r w:rsidR="00E07021">
        <w:t>Khan</w:t>
      </w:r>
      <w:r w:rsidR="00907115">
        <w:t xml:space="preserve"> syytti julkisesti seuraajaansa pääministeri </w:t>
      </w:r>
      <w:proofErr w:type="spellStart"/>
      <w:r w:rsidR="00907115">
        <w:t>Shahbaz</w:t>
      </w:r>
      <w:proofErr w:type="spellEnd"/>
      <w:r w:rsidR="00907115">
        <w:t xml:space="preserve"> Sharifia sekä sisäministeriä ja korkea-arvoista armeijan komentajaa osallisuudesta salamurhayritykseen.</w:t>
      </w:r>
      <w:r w:rsidR="00852BB4">
        <w:t xml:space="preserve"> Khan</w:t>
      </w:r>
      <w:r w:rsidR="00ED501C">
        <w:t xml:space="preserve"> </w:t>
      </w:r>
      <w:r w:rsidR="007B526B">
        <w:t>vaati</w:t>
      </w:r>
      <w:r w:rsidR="00852BB4">
        <w:t xml:space="preserve"> uusia vaaleja järjestettäv</w:t>
      </w:r>
      <w:r w:rsidR="008F3D1D">
        <w:t>i</w:t>
      </w:r>
      <w:r w:rsidR="00852BB4">
        <w:t>ksi</w:t>
      </w:r>
      <w:r w:rsidR="008F3D1D">
        <w:t xml:space="preserve"> aikaistetusti</w:t>
      </w:r>
      <w:r w:rsidR="00852BB4">
        <w:t>,</w:t>
      </w:r>
      <w:r w:rsidR="007B526B">
        <w:t xml:space="preserve"> kutsui </w:t>
      </w:r>
      <w:proofErr w:type="spellStart"/>
      <w:r w:rsidR="007B526B">
        <w:t>PTI:n</w:t>
      </w:r>
      <w:proofErr w:type="spellEnd"/>
      <w:r w:rsidR="007B526B">
        <w:t xml:space="preserve"> kannattajiaan kaduille</w:t>
      </w:r>
      <w:r w:rsidR="00852BB4">
        <w:t xml:space="preserve"> ja t</w:t>
      </w:r>
      <w:r w:rsidR="00907115">
        <w:t>ammikuussa 2023</w:t>
      </w:r>
      <w:r w:rsidR="00852BB4">
        <w:t xml:space="preserve"> </w:t>
      </w:r>
      <w:r w:rsidR="00907115">
        <w:t>ha</w:t>
      </w:r>
      <w:r w:rsidR="00852BB4">
        <w:t>jotti</w:t>
      </w:r>
      <w:r w:rsidR="00B403CD">
        <w:t xml:space="preserve"> </w:t>
      </w:r>
      <w:proofErr w:type="spellStart"/>
      <w:r w:rsidR="008F3D1D">
        <w:t>PTI:n</w:t>
      </w:r>
      <w:proofErr w:type="spellEnd"/>
      <w:r w:rsidR="008F3D1D">
        <w:t xml:space="preserve"> johtamat </w:t>
      </w:r>
      <w:r w:rsidR="00852BB4">
        <w:t xml:space="preserve">paikallishallitukset Punjabissa ja </w:t>
      </w:r>
      <w:proofErr w:type="spellStart"/>
      <w:r w:rsidR="00852BB4">
        <w:t>Khyber</w:t>
      </w:r>
      <w:proofErr w:type="spellEnd"/>
      <w:r w:rsidR="00852BB4">
        <w:t xml:space="preserve"> </w:t>
      </w:r>
      <w:proofErr w:type="spellStart"/>
      <w:r w:rsidR="00852BB4">
        <w:t>Pakhtunkhwassa</w:t>
      </w:r>
      <w:proofErr w:type="spellEnd"/>
      <w:r w:rsidR="008F3D1D">
        <w:t>.</w:t>
      </w:r>
      <w:r w:rsidR="008F3D1D">
        <w:rPr>
          <w:rStyle w:val="Alaviitteenviite"/>
        </w:rPr>
        <w:footnoteReference w:id="4"/>
      </w:r>
    </w:p>
    <w:p w:rsidR="00B403CD" w:rsidRDefault="001969A0" w:rsidP="008D6FC6">
      <w:r>
        <w:t xml:space="preserve">Khan </w:t>
      </w:r>
      <w:r w:rsidR="00E07021">
        <w:t>on hyökännyt</w:t>
      </w:r>
      <w:r>
        <w:t xml:space="preserve"> mm. sosiaalisen median kanavissa levittämänsä populistisen retoriikkansa kautta avoimesti maan valtaeliittejä ja armeijaa vastaan</w:t>
      </w:r>
      <w:r w:rsidR="0070333E">
        <w:t>,</w:t>
      </w:r>
      <w:r>
        <w:t xml:space="preserve"> mikä on Pakistanissa poikkeuksellista armeijan merkittävän valta-aseman huomioiden.</w:t>
      </w:r>
      <w:r w:rsidRPr="0070333E">
        <w:rPr>
          <w:rStyle w:val="Alaviitteenviite"/>
        </w:rPr>
        <w:footnoteReference w:id="5"/>
      </w:r>
      <w:r>
        <w:t xml:space="preserve"> </w:t>
      </w:r>
      <w:r w:rsidR="00B403CD">
        <w:t xml:space="preserve">Pakistanin armeijalla on merkittävää </w:t>
      </w:r>
      <w:r w:rsidR="005B5764">
        <w:t>valtaa</w:t>
      </w:r>
      <w:r w:rsidR="00B403CD">
        <w:t xml:space="preserve"> maan politiikassa ja armeijalla uskotaan olleen vaikutusta myös Khanin valtaannousussa.</w:t>
      </w:r>
      <w:r w:rsidR="00B403CD">
        <w:rPr>
          <w:rStyle w:val="Alaviitteenviite"/>
        </w:rPr>
        <w:footnoteReference w:id="6"/>
      </w:r>
      <w:r w:rsidR="00B403CD">
        <w:t xml:space="preserve"> Myöhemmin</w:t>
      </w:r>
      <w:r>
        <w:t xml:space="preserve"> pääministerikautensa aikana</w:t>
      </w:r>
      <w:r w:rsidR="00B403CD">
        <w:t xml:space="preserve"> Khan</w:t>
      </w:r>
      <w:r>
        <w:t xml:space="preserve"> kuitenkin joutui</w:t>
      </w:r>
      <w:r w:rsidR="00B403CD">
        <w:t xml:space="preserve"> armeijan epäsuosioon ja lopulta suoraan julkiseen yhteenottoon armeijan kanssa.</w:t>
      </w:r>
      <w:r w:rsidR="00B403CD">
        <w:rPr>
          <w:rStyle w:val="Alaviitteenviite"/>
        </w:rPr>
        <w:footnoteReference w:id="7"/>
      </w:r>
      <w:r w:rsidR="00B403CD">
        <w:t xml:space="preserve"> Demokratian ja kansalaisvapauksien tilaa eri maissa tarkkailevan yhdysvaltalaisen </w:t>
      </w:r>
      <w:proofErr w:type="spellStart"/>
      <w:r w:rsidR="00B403CD">
        <w:t>Freedom</w:t>
      </w:r>
      <w:proofErr w:type="spellEnd"/>
      <w:r w:rsidR="00B403CD">
        <w:t xml:space="preserve"> House -järjestön mukaan poliittisten puolueiden vapaus toimia Pakistanissa on sidoksissa niiden suhteeseen armeijan kanssa ja siltä saatuun tukeen.</w:t>
      </w:r>
      <w:r w:rsidR="00B403CD">
        <w:rPr>
          <w:rStyle w:val="Alaviitteenviite"/>
        </w:rPr>
        <w:footnoteReference w:id="8"/>
      </w:r>
    </w:p>
    <w:p w:rsidR="005B5764" w:rsidRDefault="00090E61" w:rsidP="004F3F40">
      <w:r>
        <w:t xml:space="preserve">Toukokuussa 2023 Khan pidätettiin </w:t>
      </w:r>
      <w:r w:rsidR="00611859">
        <w:t>lukuisten</w:t>
      </w:r>
      <w:bookmarkStart w:id="1" w:name="_GoBack"/>
      <w:bookmarkEnd w:id="1"/>
      <w:r>
        <w:t xml:space="preserve"> korruptiosyytteiden nojalla, </w:t>
      </w:r>
      <w:r w:rsidR="000D4BA1">
        <w:t>ja</w:t>
      </w:r>
      <w:r>
        <w:t xml:space="preserve"> suhde armeijaan kärjistyi entisestään. Pidätys </w:t>
      </w:r>
      <w:r w:rsidR="005B5764">
        <w:t>sekä</w:t>
      </w:r>
      <w:r>
        <w:t xml:space="preserve"> Khanin</w:t>
      </w:r>
      <w:r w:rsidR="002A156F">
        <w:t xml:space="preserve"> kannattajineen</w:t>
      </w:r>
      <w:r w:rsidR="005B5764">
        <w:t xml:space="preserve"> aktiivisesti</w:t>
      </w:r>
      <w:r>
        <w:t xml:space="preserve"> levittämät salaliittoteoriat laukaisivat maanlaajuisesti</w:t>
      </w:r>
      <w:r w:rsidR="001A4BDA">
        <w:t xml:space="preserve"> </w:t>
      </w:r>
      <w:r w:rsidR="004C2394">
        <w:t>massa</w:t>
      </w:r>
      <w:r>
        <w:t>protest</w:t>
      </w:r>
      <w:r w:rsidR="001A4BDA">
        <w:t>eja</w:t>
      </w:r>
      <w:r>
        <w:t xml:space="preserve"> ja</w:t>
      </w:r>
      <w:r w:rsidR="001A4BDA">
        <w:t xml:space="preserve"> väkivaltaisia</w:t>
      </w:r>
      <w:r>
        <w:t xml:space="preserve"> mellakoita,</w:t>
      </w:r>
      <w:r w:rsidR="004C2394">
        <w:t xml:space="preserve"> missä </w:t>
      </w:r>
      <w:r w:rsidR="004C2394" w:rsidRPr="002A156F">
        <w:t>Khanin r</w:t>
      </w:r>
      <w:r w:rsidR="004C2394">
        <w:t xml:space="preserve">aivostuneet kannattajat hyökkäsivät poliisiasemille ja hallinnollisiin rakennuksiin, </w:t>
      </w:r>
      <w:r w:rsidR="005B5764">
        <w:t>sekä</w:t>
      </w:r>
      <w:r w:rsidR="004C2394">
        <w:t xml:space="preserve"> myös joihinkin armeijan kohteisiin eri puolilla maata. </w:t>
      </w:r>
      <w:r w:rsidR="002A156F" w:rsidRPr="002A156F">
        <w:t xml:space="preserve">Aktivistiryhmät, monissa tapauksissa PTI-poliitikkojen johdolla, tunkeutuivat </w:t>
      </w:r>
      <w:r w:rsidR="004C2394">
        <w:t>muun muassa</w:t>
      </w:r>
      <w:r w:rsidR="002A156F" w:rsidRPr="002A156F">
        <w:t xml:space="preserve"> Lahoren joukko-osaston komentajan taloon</w:t>
      </w:r>
      <w:r w:rsidR="002A156F">
        <w:t>, jossa tuhosivat omaisuutta</w:t>
      </w:r>
      <w:r w:rsidR="004C2394">
        <w:t>, ja</w:t>
      </w:r>
      <w:r w:rsidR="002A156F" w:rsidRPr="002A156F">
        <w:t xml:space="preserve"> yrittivät</w:t>
      </w:r>
      <w:r w:rsidR="004C2394">
        <w:t xml:space="preserve"> tunkeutua</w:t>
      </w:r>
      <w:r w:rsidR="002A156F">
        <w:t xml:space="preserve"> </w:t>
      </w:r>
      <w:r w:rsidR="002A156F" w:rsidRPr="002A156F">
        <w:t>armeijan päämajaan R</w:t>
      </w:r>
      <w:r w:rsidR="002A156F">
        <w:t xml:space="preserve">awalpindissa sekä tiedustelupalvelu </w:t>
      </w:r>
      <w:proofErr w:type="spellStart"/>
      <w:r w:rsidR="002A156F">
        <w:t>ISI:n</w:t>
      </w:r>
      <w:proofErr w:type="spellEnd"/>
      <w:r w:rsidR="002A156F">
        <w:t xml:space="preserve"> toimistoon Faisalabadissa</w:t>
      </w:r>
      <w:r w:rsidR="004C2394">
        <w:t>. Mielenosoittajat myös</w:t>
      </w:r>
      <w:r w:rsidR="002A156F">
        <w:t xml:space="preserve"> tuhosivat armeijan monumentteja. Punjabin ja </w:t>
      </w:r>
      <w:proofErr w:type="spellStart"/>
      <w:r w:rsidR="002A156F">
        <w:t>Khyber</w:t>
      </w:r>
      <w:proofErr w:type="spellEnd"/>
      <w:r w:rsidR="002A156F">
        <w:t xml:space="preserve"> </w:t>
      </w:r>
      <w:proofErr w:type="spellStart"/>
      <w:r w:rsidR="002A156F">
        <w:t>Pakhtunkhwan</w:t>
      </w:r>
      <w:proofErr w:type="spellEnd"/>
      <w:r w:rsidR="002A156F">
        <w:t xml:space="preserve"> väliaikaishallitukset </w:t>
      </w:r>
      <w:r w:rsidR="00F208FD">
        <w:t xml:space="preserve">vetosivat armeijaa palauttamaan järjestyksen maakunnissa. </w:t>
      </w:r>
      <w:r w:rsidR="00F208FD" w:rsidRPr="00F208FD">
        <w:t xml:space="preserve">International </w:t>
      </w:r>
      <w:proofErr w:type="spellStart"/>
      <w:r w:rsidR="00F208FD" w:rsidRPr="00F208FD">
        <w:t>Crisis</w:t>
      </w:r>
      <w:proofErr w:type="spellEnd"/>
      <w:r w:rsidR="00F208FD" w:rsidRPr="00F208FD">
        <w:t xml:space="preserve"> Group</w:t>
      </w:r>
      <w:r w:rsidR="004C2394">
        <w:t xml:space="preserve"> -järjestön</w:t>
      </w:r>
      <w:r w:rsidR="00F208FD" w:rsidRPr="00F208FD">
        <w:t xml:space="preserve"> raportin mukaan armeija pidättäytyi käyttämästä tappavaa v</w:t>
      </w:r>
      <w:r w:rsidR="00F208FD">
        <w:t>oimaa mielenosoittajia vastaan, mutta tästä huolimatta kahakat poliisin ja mielenosoittajien välillä vaativat ainakin kahdeksan kuolonuhria ja noin 300 loukkaantui.</w:t>
      </w:r>
      <w:r w:rsidR="004C2394">
        <w:t xml:space="preserve"> </w:t>
      </w:r>
      <w:r w:rsidR="00F208FD" w:rsidRPr="00F208FD">
        <w:t xml:space="preserve">Kahakoiden </w:t>
      </w:r>
      <w:r w:rsidR="004C2394">
        <w:t>jälkeen</w:t>
      </w:r>
      <w:r w:rsidR="00F208FD" w:rsidRPr="00F208FD">
        <w:t xml:space="preserve"> armeija vannoi s</w:t>
      </w:r>
      <w:r w:rsidR="00F208FD">
        <w:t>aattavansa kaikki iskuja suunnitelleet ja toteuttaneet vastuuseen, ja leimasi toukokuun mielenosoitukset ”mustaksi luvuksi” maan historiassa. Armeijan</w:t>
      </w:r>
      <w:r w:rsidR="005B5764">
        <w:t xml:space="preserve"> uusi</w:t>
      </w:r>
      <w:r w:rsidR="00F208FD">
        <w:t xml:space="preserve"> ylipäällikkö </w:t>
      </w:r>
      <w:proofErr w:type="spellStart"/>
      <w:r w:rsidR="00F208FD">
        <w:t>Asim</w:t>
      </w:r>
      <w:proofErr w:type="spellEnd"/>
      <w:r w:rsidR="00F208FD">
        <w:t xml:space="preserve"> </w:t>
      </w:r>
      <w:proofErr w:type="spellStart"/>
      <w:r w:rsidR="00F208FD">
        <w:t>Munir</w:t>
      </w:r>
      <w:proofErr w:type="spellEnd"/>
      <w:r w:rsidR="00F208FD">
        <w:t xml:space="preserve"> varoitti jatkossa vandalismiin suhtauduttuvan kovin ottein.</w:t>
      </w:r>
      <w:r w:rsidR="00F208FD">
        <w:rPr>
          <w:rStyle w:val="Alaviitteenviite"/>
        </w:rPr>
        <w:footnoteReference w:id="9"/>
      </w:r>
    </w:p>
    <w:p w:rsidR="00030A84" w:rsidRDefault="00467FD3" w:rsidP="004F3F40">
      <w:r>
        <w:t xml:space="preserve">Toukokuun 2023 tapahtumia </w:t>
      </w:r>
      <w:r w:rsidR="00690564">
        <w:t>on seurannut</w:t>
      </w:r>
      <w:r w:rsidR="00ED501C">
        <w:t xml:space="preserve"> laajamittainen</w:t>
      </w:r>
      <w:r w:rsidR="00FB6FEC">
        <w:t xml:space="preserve"> </w:t>
      </w:r>
      <w:r w:rsidR="00690564">
        <w:t>pidätysten aalto</w:t>
      </w:r>
      <w:r>
        <w:t xml:space="preserve">, jossa </w:t>
      </w:r>
      <w:r w:rsidR="00186188">
        <w:t>lukuisia</w:t>
      </w:r>
      <w:r>
        <w:t xml:space="preserve"> </w:t>
      </w:r>
      <w:r w:rsidR="005B5764">
        <w:t>PTI-</w:t>
      </w:r>
      <w:r>
        <w:t xml:space="preserve">puolueen poliitikkoja ja aktiiveja </w:t>
      </w:r>
      <w:r w:rsidR="00690564">
        <w:t>on pidätetty</w:t>
      </w:r>
      <w:r>
        <w:t>.</w:t>
      </w:r>
      <w:r w:rsidR="00691902">
        <w:t xml:space="preserve"> </w:t>
      </w:r>
      <w:r w:rsidR="00882637" w:rsidRPr="002975C4">
        <w:t xml:space="preserve">International </w:t>
      </w:r>
      <w:proofErr w:type="spellStart"/>
      <w:r w:rsidR="00882637" w:rsidRPr="002975C4">
        <w:t>Crisis</w:t>
      </w:r>
      <w:proofErr w:type="spellEnd"/>
      <w:r w:rsidR="00882637" w:rsidRPr="002975C4">
        <w:t xml:space="preserve"> Group raportoi helmikuussa 2024 että </w:t>
      </w:r>
      <w:r w:rsidR="00882637">
        <w:t>PTI-puolueen jäseniin kohdistetut tukahduttamistoimet olivat jatkuneet</w:t>
      </w:r>
      <w:r w:rsidR="00ED501C">
        <w:t xml:space="preserve"> helmikuun </w:t>
      </w:r>
      <w:r w:rsidR="00ED501C">
        <w:lastRenderedPageBreak/>
        <w:t xml:space="preserve">2024 </w:t>
      </w:r>
      <w:r w:rsidR="00E07021">
        <w:t>parlamenttivaalien</w:t>
      </w:r>
      <w:r w:rsidR="00ED501C">
        <w:t xml:space="preserve"> alla</w:t>
      </w:r>
      <w:r w:rsidR="00882637">
        <w:t xml:space="preserve">, ja satoja puolueen työntekijöitä oli </w:t>
      </w:r>
      <w:r w:rsidR="00CD0A06">
        <w:t>vankilassa</w:t>
      </w:r>
      <w:r w:rsidR="00882637">
        <w:t xml:space="preserve">. </w:t>
      </w:r>
      <w:r w:rsidR="00691902">
        <w:t>Osa</w:t>
      </w:r>
      <w:r w:rsidR="00ED501C">
        <w:t xml:space="preserve"> pidätetyistä PTI-johtajista</w:t>
      </w:r>
      <w:r w:rsidR="00691902">
        <w:t xml:space="preserve"> on vapautettu, jos he ovat</w:t>
      </w:r>
      <w:r w:rsidR="00882637">
        <w:t xml:space="preserve"> julkisesti tuominneet toukokuun 2023 väkivaltaisuudet ja eronneet puolueesta. </w:t>
      </w:r>
      <w:r w:rsidR="00691902">
        <w:t xml:space="preserve">Toukokuun lopussa yli 70 puolueen johtajaa, ml. entisiä hallituksen jäseniä ja </w:t>
      </w:r>
      <w:r w:rsidR="00E07021">
        <w:t>kansanedustajia</w:t>
      </w:r>
      <w:r w:rsidR="00691902">
        <w:t xml:space="preserve"> oli jättänyt puolueen. Monet ovat sittemmin liittyneet entisten </w:t>
      </w:r>
      <w:proofErr w:type="spellStart"/>
      <w:r w:rsidR="00691902">
        <w:t>PTI:n</w:t>
      </w:r>
      <w:proofErr w:type="spellEnd"/>
      <w:r w:rsidR="00691902">
        <w:t xml:space="preserve"> johtohenkilöiden perustamiin uusiin </w:t>
      </w:r>
      <w:proofErr w:type="spellStart"/>
      <w:r w:rsidR="00691902">
        <w:t>Istekham</w:t>
      </w:r>
      <w:proofErr w:type="spellEnd"/>
      <w:r w:rsidR="00691902">
        <w:t>-e-</w:t>
      </w:r>
      <w:proofErr w:type="spellStart"/>
      <w:r w:rsidR="00691902">
        <w:t>Pakistan-</w:t>
      </w:r>
      <w:proofErr w:type="spellEnd"/>
      <w:r w:rsidR="00691902">
        <w:t xml:space="preserve"> sekä Pakistan </w:t>
      </w:r>
      <w:proofErr w:type="spellStart"/>
      <w:r w:rsidR="00691902">
        <w:t>Tehreek</w:t>
      </w:r>
      <w:proofErr w:type="spellEnd"/>
      <w:r w:rsidR="00691902">
        <w:t>-e-</w:t>
      </w:r>
      <w:proofErr w:type="spellStart"/>
      <w:r w:rsidR="00691902">
        <w:t>Insaf</w:t>
      </w:r>
      <w:proofErr w:type="spellEnd"/>
      <w:r w:rsidR="00691902">
        <w:t xml:space="preserve"> </w:t>
      </w:r>
      <w:proofErr w:type="spellStart"/>
      <w:r w:rsidR="00691902">
        <w:t>Parliamentiarans</w:t>
      </w:r>
      <w:proofErr w:type="spellEnd"/>
      <w:r w:rsidR="00691902">
        <w:t xml:space="preserve"> -puolueisiin.</w:t>
      </w:r>
      <w:r w:rsidR="00882637">
        <w:t xml:space="preserve"> Khanin </w:t>
      </w:r>
      <w:r w:rsidR="00691902">
        <w:t>tukena</w:t>
      </w:r>
      <w:r w:rsidR="00882637">
        <w:t xml:space="preserve"> pysyneet </w:t>
      </w:r>
      <w:proofErr w:type="spellStart"/>
      <w:r w:rsidR="00882637">
        <w:t>PTI:n</w:t>
      </w:r>
      <w:proofErr w:type="spellEnd"/>
      <w:r w:rsidR="00882637">
        <w:t xml:space="preserve"> johtaja</w:t>
      </w:r>
      <w:r w:rsidR="00691902">
        <w:t>t ovat</w:t>
      </w:r>
      <w:r w:rsidR="00CD0A06">
        <w:t xml:space="preserve"> lähteen mukaan</w:t>
      </w:r>
      <w:r w:rsidR="00691902">
        <w:t xml:space="preserve"> joutuneet</w:t>
      </w:r>
      <w:r w:rsidR="00882637">
        <w:t xml:space="preserve"> elämään jatkuvan pidäty</w:t>
      </w:r>
      <w:r w:rsidR="00691902">
        <w:t>suhan</w:t>
      </w:r>
      <w:r w:rsidR="00882637">
        <w:t xml:space="preserve"> alla.</w:t>
      </w:r>
      <w:r w:rsidR="00882637">
        <w:rPr>
          <w:rStyle w:val="Alaviitteenviite"/>
        </w:rPr>
        <w:footnoteReference w:id="10"/>
      </w:r>
      <w:r w:rsidR="00030A84">
        <w:t xml:space="preserve"> </w:t>
      </w:r>
    </w:p>
    <w:p w:rsidR="00E84D3F" w:rsidRPr="00E837E5" w:rsidRDefault="004F3F40" w:rsidP="004F3F40">
      <w:r>
        <w:t>Khan</w:t>
      </w:r>
      <w:r w:rsidR="005D185A">
        <w:t xml:space="preserve"> itse on ollut vankilassa elokuusta 2023 lähtien, jolloin hänet tuomittiin</w:t>
      </w:r>
      <w:r>
        <w:t xml:space="preserve"> kolmen vuoden vankeusrangaistukseen </w:t>
      </w:r>
      <w:r w:rsidR="000413C6">
        <w:t>lahjonnasta</w:t>
      </w:r>
      <w:r w:rsidR="005D185A">
        <w:t>.</w:t>
      </w:r>
      <w:r>
        <w:t xml:space="preserve"> </w:t>
      </w:r>
      <w:r w:rsidR="005D185A">
        <w:t>Tuomio kumottiin korkeimmassa oikeudessa myöhemmin, mutta korruptiotutkinnat aloitettiin uudelleen uusien todisteiden nojalla</w:t>
      </w:r>
      <w:r w:rsidR="00467FD3">
        <w:t>.</w:t>
      </w:r>
      <w:r w:rsidR="005D185A">
        <w:t xml:space="preserve"> </w:t>
      </w:r>
      <w:r w:rsidR="000413C6">
        <w:t>Parlamenttivaalien alla t</w:t>
      </w:r>
      <w:r w:rsidR="00E84D3F" w:rsidRPr="00E84D3F">
        <w:t>ammikuussa</w:t>
      </w:r>
      <w:r w:rsidR="00E84D3F">
        <w:t xml:space="preserve"> 2024 </w:t>
      </w:r>
      <w:r w:rsidR="00477270">
        <w:t>Khan tuomittiin</w:t>
      </w:r>
      <w:r w:rsidR="00E84D3F">
        <w:t xml:space="preserve"> 1</w:t>
      </w:r>
      <w:r w:rsidR="00E84D3F" w:rsidRPr="00E84D3F">
        <w:t xml:space="preserve">4 vuoden </w:t>
      </w:r>
      <w:r w:rsidR="00E84D3F">
        <w:t>vankeusrangaistu</w:t>
      </w:r>
      <w:r w:rsidR="00477270">
        <w:t>kseen</w:t>
      </w:r>
      <w:r w:rsidR="00E84D3F">
        <w:t xml:space="preserve"> </w:t>
      </w:r>
      <w:r w:rsidR="00E457B8">
        <w:t xml:space="preserve">varojen väärinkäytöstä tapauksessa, missä </w:t>
      </w:r>
      <w:r w:rsidR="000413C6">
        <w:t>hänet ja hänen vaimonsa tuomittiin valtion lahjojen laittomasta myynnistä.</w:t>
      </w:r>
      <w:r w:rsidR="00E457B8">
        <w:t xml:space="preserve"> </w:t>
      </w:r>
      <w:r w:rsidR="000413C6">
        <w:t xml:space="preserve">Samassa kuussa </w:t>
      </w:r>
      <w:r w:rsidR="00E457B8">
        <w:t>Khan tuomittiin myös</w:t>
      </w:r>
      <w:r w:rsidR="00561667">
        <w:t xml:space="preserve"> 10 vuoden vankeusrangaistukseen</w:t>
      </w:r>
      <w:r w:rsidR="00477270">
        <w:t xml:space="preserve"> valtionsalaisuuksien </w:t>
      </w:r>
      <w:r w:rsidR="00561667">
        <w:t>vuotamisesta</w:t>
      </w:r>
      <w:r w:rsidR="00477270">
        <w:t>.</w:t>
      </w:r>
      <w:r w:rsidR="00E457B8">
        <w:t xml:space="preserve"> Tuomioistuimen mukaan Khan oli </w:t>
      </w:r>
      <w:r w:rsidR="000413C6">
        <w:t>vuotanut julkisuuteen salaisen sähkeen,</w:t>
      </w:r>
      <w:r w:rsidR="00E457B8">
        <w:t xml:space="preserve"> jonka maan Yhdysvaltain suurlähettiläs oli lähettänyt Pakistanin hallitukselle.</w:t>
      </w:r>
      <w:r w:rsidR="005D185A" w:rsidRPr="005D185A">
        <w:t xml:space="preserve"> </w:t>
      </w:r>
      <w:r w:rsidR="005D185A">
        <w:t>Khani</w:t>
      </w:r>
      <w:r w:rsidR="000413C6">
        <w:t>a</w:t>
      </w:r>
      <w:r w:rsidR="005D185A">
        <w:t xml:space="preserve"> myös kiellettiin toimimasta poliittisessa virassa kymmenen vuoden ajan. Khania vastaan on nostettu yhteensä yli 100 eri syytettä.</w:t>
      </w:r>
      <w:r w:rsidR="00477270">
        <w:rPr>
          <w:rStyle w:val="Alaviitteenviite"/>
        </w:rPr>
        <w:footnoteReference w:id="11"/>
      </w:r>
      <w:r w:rsidR="00CD0A06">
        <w:t xml:space="preserve"> </w:t>
      </w:r>
      <w:proofErr w:type="gramStart"/>
      <w:r w:rsidR="00CD0A06">
        <w:t>Helmikuussa</w:t>
      </w:r>
      <w:proofErr w:type="gramEnd"/>
      <w:r w:rsidR="00E07021">
        <w:t xml:space="preserve"> 2024</w:t>
      </w:r>
      <w:r w:rsidR="00CD0A06">
        <w:t xml:space="preserve"> Khan tuomittiin myös seitsemän vuoden vankeusrangaistukseen avioliittolain rikkomisesta. Khan on valittanut tuomioistaan.</w:t>
      </w:r>
      <w:r w:rsidR="00CD0A06">
        <w:rPr>
          <w:rStyle w:val="Alaviitteenviite"/>
        </w:rPr>
        <w:footnoteReference w:id="12"/>
      </w:r>
    </w:p>
    <w:p w:rsidR="006B336C" w:rsidRDefault="00030A84" w:rsidP="006B336C">
      <w:r>
        <w:t>U</w:t>
      </w:r>
      <w:r w:rsidR="004F3F40">
        <w:t xml:space="preserve">seamman kerran lykätyt </w:t>
      </w:r>
      <w:r w:rsidR="00E07021">
        <w:t>parlamenttivaalit</w:t>
      </w:r>
      <w:r w:rsidR="004F3F40">
        <w:t xml:space="preserve"> järjestettiin</w:t>
      </w:r>
      <w:r>
        <w:t xml:space="preserve"> helmikuussa 2024</w:t>
      </w:r>
      <w:r w:rsidR="004F3F40">
        <w:t xml:space="preserve"> äärimmäisen polarisoituneessa ympäristössä.</w:t>
      </w:r>
      <w:r w:rsidR="004F3F40">
        <w:rPr>
          <w:rStyle w:val="Alaviitteenviite"/>
        </w:rPr>
        <w:footnoteReference w:id="13"/>
      </w:r>
      <w:r w:rsidR="004E4373">
        <w:t xml:space="preserve"> </w:t>
      </w:r>
      <w:r w:rsidR="001536C4">
        <w:t xml:space="preserve">PTI-puolueen osallistuminen vaaleihin </w:t>
      </w:r>
      <w:r w:rsidR="006B336C">
        <w:t xml:space="preserve">käytännössä </w:t>
      </w:r>
      <w:r w:rsidR="001536C4">
        <w:t xml:space="preserve">estettiin kieltämällä </w:t>
      </w:r>
      <w:proofErr w:type="spellStart"/>
      <w:r w:rsidR="006B336C">
        <w:t>PTI:n</w:t>
      </w:r>
      <w:proofErr w:type="spellEnd"/>
      <w:r w:rsidR="006B336C">
        <w:t xml:space="preserve"> krikettimaila</w:t>
      </w:r>
      <w:r w:rsidR="00CD0A06">
        <w:t xml:space="preserve">a kuvaavan </w:t>
      </w:r>
      <w:r w:rsidR="006B336C">
        <w:t xml:space="preserve">puoluetunnuksen käyttäminen vaaleissa. </w:t>
      </w:r>
      <w:r w:rsidR="00BC7322" w:rsidRPr="00BC7322">
        <w:t>Pakistanin vaalikomissio perusteli kieltopäätöstään puolueen sisäis</w:t>
      </w:r>
      <w:r w:rsidR="00BC7322">
        <w:t>iin vaaleihin liittyvillä</w:t>
      </w:r>
      <w:r w:rsidR="0095689B">
        <w:t xml:space="preserve"> teknisillä</w:t>
      </w:r>
      <w:r w:rsidR="00BC7322">
        <w:t xml:space="preserve"> epäselvyyksillä, mutta päätöksen uskottiin laajalti olleen poliittisesti motivoitunut.</w:t>
      </w:r>
      <w:r w:rsidR="00BC7322">
        <w:rPr>
          <w:rStyle w:val="Alaviitteenviite"/>
        </w:rPr>
        <w:footnoteReference w:id="14"/>
      </w:r>
      <w:r w:rsidR="0095689B">
        <w:t xml:space="preserve"> </w:t>
      </w:r>
      <w:r w:rsidR="006B336C">
        <w:t xml:space="preserve">Puoluetunnuksilla on Pakistanin vaaleissa valtava merkitys, koska väkiluvultaan 241 ihmisen ja alhaisen lukutaidon maassa puoluetunnuksia käytetään ehdokkaiden tunnistamiseksi äänestyspaikoilla. </w:t>
      </w:r>
      <w:proofErr w:type="spellStart"/>
      <w:r w:rsidR="006B336C">
        <w:t>PTI:n</w:t>
      </w:r>
      <w:proofErr w:type="spellEnd"/>
      <w:r w:rsidR="006B336C">
        <w:t xml:space="preserve"> ehdokkaat eivät voineet kilpailla vaaleissa puolueen jäseninä, vaan joutuivat osallistumaan vaaleihin riippumattomina</w:t>
      </w:r>
      <w:r>
        <w:t xml:space="preserve"> </w:t>
      </w:r>
      <w:r w:rsidR="006B336C">
        <w:t xml:space="preserve">omien </w:t>
      </w:r>
      <w:r>
        <w:t>vaali</w:t>
      </w:r>
      <w:r w:rsidR="006B336C">
        <w:t>symboliensa alla.</w:t>
      </w:r>
      <w:r w:rsidR="006B336C">
        <w:rPr>
          <w:rStyle w:val="Alaviitteenviite"/>
        </w:rPr>
        <w:footnoteReference w:id="15"/>
      </w:r>
    </w:p>
    <w:p w:rsidR="00533554" w:rsidRDefault="00E84D3F" w:rsidP="005D504B">
      <w:r>
        <w:t xml:space="preserve">Helmikuun 2024 </w:t>
      </w:r>
      <w:r w:rsidR="00707E6C">
        <w:t xml:space="preserve">vaaleissa PTI onnistui kuitenkin mobilisoimaan kannattajansa </w:t>
      </w:r>
      <w:r>
        <w:t>riippumattomien ehdokkaiden taakse,</w:t>
      </w:r>
      <w:r>
        <w:rPr>
          <w:rStyle w:val="Alaviitteenviite"/>
        </w:rPr>
        <w:footnoteReference w:id="16"/>
      </w:r>
      <w:r w:rsidR="005D504B">
        <w:t xml:space="preserve"> ja Khanin PTI-puolueen tukemat ehdokkaat onnistuivat saamaan</w:t>
      </w:r>
      <w:r w:rsidR="00533554">
        <w:t xml:space="preserve"> yhteensä</w:t>
      </w:r>
      <w:r w:rsidR="005D504B">
        <w:t xml:space="preserve"> 93</w:t>
      </w:r>
      <w:r w:rsidR="00030A84">
        <w:t xml:space="preserve"> paikkaa</w:t>
      </w:r>
      <w:r w:rsidR="005D504B">
        <w:t xml:space="preserve"> maan</w:t>
      </w:r>
      <w:r w:rsidR="00533554">
        <w:t xml:space="preserve"> kansallisessa</w:t>
      </w:r>
      <w:r w:rsidR="005D504B">
        <w:t xml:space="preserve"> parlamentissa, kun Nawaz Sharifin johtaman Pakistanin muslimiliitto (PML-N) jäi 75 paikkaan</w:t>
      </w:r>
      <w:r w:rsidR="00030A84">
        <w:t xml:space="preserve"> ja</w:t>
      </w:r>
      <w:r w:rsidR="005D504B">
        <w:t xml:space="preserve"> </w:t>
      </w:r>
      <w:r w:rsidR="00533554">
        <w:t>Pakistanin kansanpuolue (</w:t>
      </w:r>
      <w:r w:rsidR="005D504B">
        <w:t>PPP</w:t>
      </w:r>
      <w:r w:rsidR="00533554">
        <w:t>)</w:t>
      </w:r>
      <w:r w:rsidR="005D504B">
        <w:t xml:space="preserve"> 54 paikkaan.</w:t>
      </w:r>
      <w:r w:rsidR="00533554">
        <w:t xml:space="preserve"> </w:t>
      </w:r>
      <w:r w:rsidR="00A95FF7">
        <w:t>T</w:t>
      </w:r>
      <w:r w:rsidR="00533554">
        <w:t>u</w:t>
      </w:r>
      <w:r w:rsidR="00A95FF7">
        <w:t>loksen ju</w:t>
      </w:r>
      <w:r w:rsidR="00533554">
        <w:t>lkistamisen jälkeen PTI asemoi itsensä vahvasti oppositioon Khanin</w:t>
      </w:r>
      <w:r w:rsidR="00030A84">
        <w:t xml:space="preserve"> syyttäessä vaalikomissiota vaalivilpistä ja</w:t>
      </w:r>
      <w:r w:rsidR="00533554">
        <w:t xml:space="preserve"> julistaessa vankilasta käsin, ettei PTI ole halukas neuvottelemaan hallitusyhteistyöstä PML-N:n tai </w:t>
      </w:r>
      <w:proofErr w:type="spellStart"/>
      <w:r w:rsidR="00533554">
        <w:t>PPP:n</w:t>
      </w:r>
      <w:proofErr w:type="spellEnd"/>
      <w:r w:rsidR="00533554">
        <w:t xml:space="preserve"> kanssa.</w:t>
      </w:r>
      <w:r w:rsidR="00533554">
        <w:rPr>
          <w:rStyle w:val="Alaviitteenviite"/>
        </w:rPr>
        <w:footnoteReference w:id="17"/>
      </w:r>
    </w:p>
    <w:p w:rsidR="004F3F40" w:rsidRDefault="00A95FF7" w:rsidP="004F3F40">
      <w:r>
        <w:t xml:space="preserve">Vaalien alla PTI syytti viranomaisia myös verkkosivujensa </w:t>
      </w:r>
      <w:r w:rsidR="00E07021">
        <w:t>estämisestä</w:t>
      </w:r>
      <w:r>
        <w:t>, disinformaation levittämisestä puolueen tukemista ehdokkaista sekä muusta verkossa tapahtuvan kampanjoinnin häirinnästä.</w:t>
      </w:r>
      <w:r>
        <w:rPr>
          <w:rStyle w:val="Alaviitteenviite"/>
        </w:rPr>
        <w:footnoteReference w:id="18"/>
      </w:r>
      <w:r>
        <w:t xml:space="preserve"> </w:t>
      </w:r>
      <w:r w:rsidR="00D73099">
        <w:t>Vaali</w:t>
      </w:r>
      <w:r w:rsidR="00172D3E">
        <w:t xml:space="preserve">päivänä Pakistanin viranomaiset </w:t>
      </w:r>
      <w:r>
        <w:t>sulkivat ”turvallisuussyihin” vedoten</w:t>
      </w:r>
      <w:r w:rsidR="00172D3E">
        <w:t xml:space="preserve"> Internetin</w:t>
      </w:r>
      <w:r>
        <w:t>,</w:t>
      </w:r>
      <w:r w:rsidR="00D73099">
        <w:t xml:space="preserve"> ja medialähteissä raportoitiin väärinkäytöksistä, kuten</w:t>
      </w:r>
      <w:r>
        <w:t xml:space="preserve"> v</w:t>
      </w:r>
      <w:r w:rsidR="00172D3E">
        <w:t xml:space="preserve">aalivirkailijoihin </w:t>
      </w:r>
      <w:r>
        <w:lastRenderedPageBreak/>
        <w:t>kohdistu</w:t>
      </w:r>
      <w:r w:rsidR="00D73099">
        <w:t>neesta</w:t>
      </w:r>
      <w:r w:rsidR="00172D3E">
        <w:t xml:space="preserve"> häirin</w:t>
      </w:r>
      <w:r w:rsidR="00D73099">
        <w:t>nästä</w:t>
      </w:r>
      <w:r w:rsidR="00172D3E">
        <w:t>, uurni</w:t>
      </w:r>
      <w:r w:rsidR="00D73099">
        <w:t>en häviämisestä</w:t>
      </w:r>
      <w:r w:rsidR="00172D3E">
        <w:t xml:space="preserve"> ja ehdokaslistoj</w:t>
      </w:r>
      <w:r w:rsidR="00D73099">
        <w:t>en vääristelystä</w:t>
      </w:r>
      <w:r w:rsidR="00172D3E">
        <w:t>.</w:t>
      </w:r>
      <w:r w:rsidR="00172D3E">
        <w:rPr>
          <w:rStyle w:val="Alaviitteenviite"/>
        </w:rPr>
        <w:footnoteReference w:id="19"/>
      </w:r>
      <w:r w:rsidR="00172D3E">
        <w:t xml:space="preserve"> </w:t>
      </w:r>
      <w:proofErr w:type="spellStart"/>
      <w:r w:rsidR="00533554">
        <w:t>PTI:n</w:t>
      </w:r>
      <w:proofErr w:type="spellEnd"/>
      <w:r w:rsidR="005D504B">
        <w:t xml:space="preserve"> kannattajat järjestivät </w:t>
      </w:r>
      <w:r w:rsidR="00533554">
        <w:t>vaalituloksen julkistamisen jälkeen</w:t>
      </w:r>
      <w:r w:rsidR="00F242FC">
        <w:t xml:space="preserve"> laajoja</w:t>
      </w:r>
      <w:r w:rsidR="005D504B">
        <w:t xml:space="preserve"> mielenosoituksia</w:t>
      </w:r>
      <w:r w:rsidR="00533554">
        <w:t xml:space="preserve"> tukkien mm. moottoriteitä</w:t>
      </w:r>
      <w:r w:rsidR="005D504B">
        <w:t>.</w:t>
      </w:r>
      <w:r w:rsidR="00172D3E">
        <w:t xml:space="preserve"> Uutislähteiden tietojen mukaan tuhansien osanottajien mielenosoitukset johtivat kymmeniin pidätyksiin.</w:t>
      </w:r>
      <w:r w:rsidR="00172D3E">
        <w:rPr>
          <w:rStyle w:val="Alaviitteenviite"/>
        </w:rPr>
        <w:footnoteReference w:id="20"/>
      </w:r>
      <w:r w:rsidR="00CD0A06">
        <w:t xml:space="preserve"> Mielenosoitukset ja pidätykset ovat jatkuneet myös maaliskuussa 2024.</w:t>
      </w:r>
      <w:r w:rsidR="00CD0A06">
        <w:rPr>
          <w:rStyle w:val="Alaviitteenviite"/>
        </w:rPr>
        <w:footnoteReference w:id="21"/>
      </w:r>
    </w:p>
    <w:p w:rsidR="006D6257" w:rsidRDefault="00E22C28" w:rsidP="00601910">
      <w:r>
        <w:t>Noin k</w:t>
      </w:r>
      <w:r w:rsidR="002C565A" w:rsidRPr="002C565A">
        <w:t>aksi viikkoa vaalituloksen j</w:t>
      </w:r>
      <w:r w:rsidR="002C565A">
        <w:t xml:space="preserve">ulkistamisen jälkeen </w:t>
      </w:r>
      <w:r w:rsidR="00CD0A06">
        <w:t>PML-N</w:t>
      </w:r>
      <w:r w:rsidR="002C565A">
        <w:t xml:space="preserve"> ja PPP ilmoittivat</w:t>
      </w:r>
      <w:r w:rsidR="00EA7EDC">
        <w:t xml:space="preserve"> yhdessä </w:t>
      </w:r>
      <w:r>
        <w:t>muutaman</w:t>
      </w:r>
      <w:r w:rsidR="00EA7EDC">
        <w:t xml:space="preserve"> pienen puolueen kanssa</w:t>
      </w:r>
      <w:r w:rsidR="002C565A">
        <w:t xml:space="preserve"> koalitiohallituksen muodostamisesta</w:t>
      </w:r>
      <w:r>
        <w:t>.</w:t>
      </w:r>
      <w:r w:rsidR="00E81BEA">
        <w:t xml:space="preserve"> </w:t>
      </w:r>
      <w:r w:rsidR="00CD0A06">
        <w:t>PML-N:n</w:t>
      </w:r>
      <w:r>
        <w:t xml:space="preserve"> </w:t>
      </w:r>
      <w:proofErr w:type="spellStart"/>
      <w:r>
        <w:t>Shehbaz</w:t>
      </w:r>
      <w:proofErr w:type="spellEnd"/>
      <w:r>
        <w:t xml:space="preserve"> Sharif </w:t>
      </w:r>
      <w:r w:rsidR="00CD0A06">
        <w:t>jatkaa pääministerinä</w:t>
      </w:r>
      <w:r>
        <w:t xml:space="preserve"> ja</w:t>
      </w:r>
      <w:r w:rsidR="00CD0A06">
        <w:t xml:space="preserve"> presidentiksi valittiin</w:t>
      </w:r>
      <w:r>
        <w:t xml:space="preserve"> </w:t>
      </w:r>
      <w:proofErr w:type="spellStart"/>
      <w:r>
        <w:t>PPP:n</w:t>
      </w:r>
      <w:proofErr w:type="spellEnd"/>
      <w:r>
        <w:t xml:space="preserve"> </w:t>
      </w:r>
      <w:proofErr w:type="spellStart"/>
      <w:r w:rsidRPr="00E22C28">
        <w:t>Asif</w:t>
      </w:r>
      <w:proofErr w:type="spellEnd"/>
      <w:r w:rsidRPr="00E22C28">
        <w:t xml:space="preserve"> Ali Zardari</w:t>
      </w:r>
      <w:r>
        <w:t>.</w:t>
      </w:r>
      <w:r w:rsidR="00EA7EDC">
        <w:rPr>
          <w:rStyle w:val="Alaviitteenviite"/>
        </w:rPr>
        <w:footnoteReference w:id="22"/>
      </w:r>
      <w:r w:rsidR="00D73099">
        <w:t xml:space="preserve"> </w:t>
      </w:r>
      <w:r w:rsidR="00601910">
        <w:t xml:space="preserve">Kansainvälisen politiikan tutkimuslaitoksen </w:t>
      </w:r>
      <w:proofErr w:type="spellStart"/>
      <w:r w:rsidR="00601910">
        <w:t>Chatham</w:t>
      </w:r>
      <w:proofErr w:type="spellEnd"/>
      <w:r w:rsidR="00601910">
        <w:t xml:space="preserve"> Housen helmikuussa 2024 julkaiseman artikkelin mukaan p</w:t>
      </w:r>
      <w:r w:rsidR="00F242FC" w:rsidRPr="00F242FC">
        <w:t>arlamenttivaalien jälke</w:t>
      </w:r>
      <w:r w:rsidR="00F242FC">
        <w:t xml:space="preserve">isessä </w:t>
      </w:r>
      <w:r w:rsidR="000975B6">
        <w:t>ympäristössä</w:t>
      </w:r>
      <w:r w:rsidR="00F242FC" w:rsidRPr="00F242FC">
        <w:t xml:space="preserve"> </w:t>
      </w:r>
      <w:r w:rsidR="00F242FC">
        <w:t>maan poliittinen tilanne jatkuu jännitteisenä</w:t>
      </w:r>
      <w:r w:rsidR="000975B6">
        <w:t xml:space="preserve"> ja polarisoituneena</w:t>
      </w:r>
      <w:r w:rsidR="00F242FC">
        <w:t xml:space="preserve">, mitä voimistaa entisestään maan taloudellinen kriisi, johon uuden </w:t>
      </w:r>
      <w:r w:rsidR="00601910">
        <w:t>heikon</w:t>
      </w:r>
      <w:r w:rsidR="00F242FC">
        <w:t xml:space="preserve"> koalitiohallituksen tulee esittää</w:t>
      </w:r>
      <w:r w:rsidR="000975B6">
        <w:t xml:space="preserve"> kipeitä ja</w:t>
      </w:r>
      <w:r w:rsidR="00F242FC">
        <w:t xml:space="preserve"> välttämättömiä</w:t>
      </w:r>
      <w:r w:rsidR="000975B6">
        <w:t xml:space="preserve"> </w:t>
      </w:r>
      <w:r w:rsidR="00F242FC">
        <w:t>ratkaisuja</w:t>
      </w:r>
      <w:r w:rsidR="00601910">
        <w:t>. Merkityksellisten ratkaisujen tekemistä kuitenkin vaikeuttaa kansan kasvava tyytymättömyys ja protestointi, PTI-puolueen suosio sekä</w:t>
      </w:r>
      <w:r w:rsidR="00C827C2">
        <w:t xml:space="preserve"> sen</w:t>
      </w:r>
      <w:r w:rsidR="00601910">
        <w:t xml:space="preserve"> tukemien ehdokkaiden johtama vahva oppositio</w:t>
      </w:r>
      <w:r w:rsidR="00F242FC">
        <w:t>.</w:t>
      </w:r>
      <w:r w:rsidR="00F242FC">
        <w:rPr>
          <w:rStyle w:val="Alaviitteenviite"/>
        </w:rPr>
        <w:footnoteReference w:id="23"/>
      </w:r>
    </w:p>
    <w:p w:rsidR="00601910" w:rsidRPr="00601910" w:rsidRDefault="00601910" w:rsidP="00601910"/>
    <w:p w:rsidR="00720B22" w:rsidRDefault="00720B22" w:rsidP="00720B22">
      <w:pPr>
        <w:pStyle w:val="Otsikko1"/>
      </w:pPr>
      <w:r w:rsidRPr="00720B22">
        <w:t>Millainen puolueen rakenne on?</w:t>
      </w:r>
    </w:p>
    <w:p w:rsidR="00FD7456" w:rsidRDefault="00FD7456" w:rsidP="001D5832">
      <w:r w:rsidRPr="00FD7456">
        <w:t>PTI</w:t>
      </w:r>
      <w:r w:rsidR="00DD1D64">
        <w:t xml:space="preserve"> </w:t>
      </w:r>
      <w:r w:rsidRPr="00FD7456">
        <w:t>-puolueen</w:t>
      </w:r>
      <w:r w:rsidR="0095689B">
        <w:t xml:space="preserve"> </w:t>
      </w:r>
      <w:r w:rsidRPr="00FD7456">
        <w:t>rakenn</w:t>
      </w:r>
      <w:r>
        <w:t>etta</w:t>
      </w:r>
      <w:r w:rsidR="001D5832">
        <w:t xml:space="preserve"> sekä sen eri osien ja </w:t>
      </w:r>
      <w:r w:rsidR="00D66F48">
        <w:t>sidos</w:t>
      </w:r>
      <w:r w:rsidR="001D5832">
        <w:t>organisaatioiden toimintoja ja vastuita</w:t>
      </w:r>
      <w:r w:rsidR="0095689B">
        <w:t xml:space="preserve"> </w:t>
      </w:r>
      <w:r>
        <w:t xml:space="preserve">on avattu yksityiskohtaisesti puolueen </w:t>
      </w:r>
      <w:r w:rsidR="00E07021">
        <w:t>perustamiskirjassa</w:t>
      </w:r>
      <w:r w:rsidR="00846F83">
        <w:rPr>
          <w:rStyle w:val="Alaviitteenviite"/>
        </w:rPr>
        <w:footnoteReference w:id="24"/>
      </w:r>
      <w:r w:rsidR="00E23831">
        <w:t>.</w:t>
      </w:r>
      <w:r w:rsidR="00901C27">
        <w:t xml:space="preserve"> </w:t>
      </w:r>
      <w:r w:rsidR="008E73F2">
        <w:t>Puolue koostuu keskusorganisaatiosta sekä</w:t>
      </w:r>
      <w:r w:rsidR="00A64040">
        <w:t xml:space="preserve"> eriasteisista</w:t>
      </w:r>
      <w:r w:rsidR="008E73F2">
        <w:t xml:space="preserve"> alueellis</w:t>
      </w:r>
      <w:r w:rsidR="00A64040">
        <w:t>en tason organisaatioista sekä tietyistä erityisjaostoista ja sisäisistä hallintoelimistä.</w:t>
      </w:r>
      <w:r w:rsidR="008E73F2">
        <w:t xml:space="preserve"> Puolueen keskeisin sisäinen päätöksentekoelin on nk. kansallinen neuvosto (National </w:t>
      </w:r>
      <w:proofErr w:type="spellStart"/>
      <w:r w:rsidR="008E73F2">
        <w:t>Council</w:t>
      </w:r>
      <w:proofErr w:type="spellEnd"/>
      <w:r w:rsidR="008E73F2">
        <w:t xml:space="preserve">), joka koostuu </w:t>
      </w:r>
      <w:r w:rsidR="003C32E8">
        <w:t>pääasiassa</w:t>
      </w:r>
      <w:r w:rsidR="008E73F2">
        <w:t xml:space="preserve"> puolueen keskusorganisaation ja eri alueellisten organisaatioiden johtajistosta.</w:t>
      </w:r>
      <w:r w:rsidR="003C32E8">
        <w:rPr>
          <w:rStyle w:val="Alaviitteenviite"/>
        </w:rPr>
        <w:footnoteReference w:id="25"/>
      </w:r>
    </w:p>
    <w:p w:rsidR="005F0F67" w:rsidRDefault="00DD1D64" w:rsidP="003C32E8">
      <w:r>
        <w:t xml:space="preserve">Friedrich </w:t>
      </w:r>
      <w:proofErr w:type="spellStart"/>
      <w:r>
        <w:t>Ebert</w:t>
      </w:r>
      <w:proofErr w:type="spellEnd"/>
      <w:r>
        <w:t xml:space="preserve"> </w:t>
      </w:r>
      <w:proofErr w:type="spellStart"/>
      <w:r>
        <w:t>Stiftung</w:t>
      </w:r>
      <w:proofErr w:type="spellEnd"/>
      <w:r>
        <w:t xml:space="preserve"> (FES) -säätiön raportin mukaan </w:t>
      </w:r>
      <w:r w:rsidR="0024609A">
        <w:t xml:space="preserve">Pakistanissa poliittisten puolueiden toimintaa on perinteisesti leimannut keskitetty päätöksentekoprosessi sekä hierarkia, missä valta on pitkälti keskittynyt </w:t>
      </w:r>
      <w:r w:rsidR="0095689B">
        <w:t>tietyille</w:t>
      </w:r>
      <w:r w:rsidR="0024609A">
        <w:t xml:space="preserve"> puolueen avainhenkilöille.</w:t>
      </w:r>
      <w:r w:rsidR="00100E72">
        <w:t xml:space="preserve"> Tämä ja merkittävien asemien periytyminen ovat johtaneet rivijäsenten rajallisiin vaikuttamismahdollisuuksiin puolueen päätöksenteossa. </w:t>
      </w:r>
      <w:r>
        <w:t>Raportin mukaan</w:t>
      </w:r>
      <w:r w:rsidR="00100E72">
        <w:t xml:space="preserve"> perustamisensa jälkeen PTI aluksi korosti sisäisten päätösprosessien demokratiaa ja ruohonjuuritason vaikuttamista, ja otti käyttöön puolueen sisäisten vaalien järjestelmän, jonka avulla jäsenet valitsivat puoluejohtajat ja edustajat. Myöhemmin se kuitenkin luopui tästä käytännöstä kohdatessaan syytöksiä vilpillisistä äänestyksistä.</w:t>
      </w:r>
      <w:r w:rsidR="0024609A">
        <w:rPr>
          <w:rStyle w:val="Alaviitteenviite"/>
        </w:rPr>
        <w:footnoteReference w:id="26"/>
      </w:r>
      <w:r w:rsidR="005F0F67">
        <w:t xml:space="preserve"> </w:t>
      </w:r>
      <w:r>
        <w:t>PTI</w:t>
      </w:r>
      <w:r w:rsidR="00FD7456">
        <w:t xml:space="preserve"> on saavuttanut suurta suosiota Pakistanin nuoressa äänestäjäkunnassa, joka on nähnyt Khanin muutoksena maassa pitkälti itsenäistymisestä lähtien vallinneille poliittisille dynastioille ja sotilashallinnoille.</w:t>
      </w:r>
      <w:r w:rsidR="00FD7456">
        <w:rPr>
          <w:rStyle w:val="Alaviitteenviite"/>
        </w:rPr>
        <w:footnoteReference w:id="27"/>
      </w:r>
      <w:r w:rsidR="00FD7456">
        <w:t xml:space="preserve"> </w:t>
      </w:r>
      <w:proofErr w:type="spellStart"/>
      <w:r w:rsidR="00BC7322">
        <w:t>FES:n</w:t>
      </w:r>
      <w:proofErr w:type="spellEnd"/>
      <w:r w:rsidR="00BC7322">
        <w:t xml:space="preserve"> raportin mukaan p</w:t>
      </w:r>
      <w:r w:rsidR="00FD7456">
        <w:t xml:space="preserve">uolue on </w:t>
      </w:r>
      <w:r w:rsidR="00BC7322">
        <w:t>pyrkinyt aktiivisesti</w:t>
      </w:r>
      <w:r w:rsidR="00FD7456">
        <w:t xml:space="preserve"> </w:t>
      </w:r>
      <w:proofErr w:type="spellStart"/>
      <w:r w:rsidR="00FD7456">
        <w:t>osallistamaan</w:t>
      </w:r>
      <w:proofErr w:type="spellEnd"/>
      <w:r w:rsidR="00FD7456">
        <w:t xml:space="preserve"> nuorisoa sekä houkuttelemaan ja sisällyttämään nuoria jäsenikseen ja puolueen johtopositioihin.</w:t>
      </w:r>
      <w:r w:rsidR="00BC7322">
        <w:t xml:space="preserve"> Lähteen mukaan se on ottanut toimia sukupuolierojen huomioimiseksi, ja pyrkinyt lisäämään naisten osallisuutta päätöksentekorooleissa.</w:t>
      </w:r>
      <w:r w:rsidR="00465EDD">
        <w:rPr>
          <w:rStyle w:val="Alaviitteenviite"/>
          <w:lang w:val="en-GB"/>
        </w:rPr>
        <w:footnoteReference w:id="28"/>
      </w:r>
    </w:p>
    <w:p w:rsidR="003C32E8" w:rsidRDefault="003C32E8" w:rsidP="003C32E8">
      <w:pPr>
        <w:rPr>
          <w:rFonts w:eastAsiaTheme="majorEastAsia" w:cstheme="majorBidi"/>
          <w:b/>
          <w:color w:val="000000" w:themeColor="text1"/>
          <w:sz w:val="28"/>
          <w:szCs w:val="32"/>
        </w:rPr>
      </w:pPr>
    </w:p>
    <w:p w:rsidR="00720B22" w:rsidRDefault="00720B22" w:rsidP="00720B22">
      <w:pPr>
        <w:pStyle w:val="Otsikko1"/>
      </w:pPr>
      <w:r w:rsidRPr="00720B22">
        <w:t xml:space="preserve">Onko PTI-puolueen jäseniin </w:t>
      </w:r>
      <w:r w:rsidR="009D089D">
        <w:t>kohdistunut</w:t>
      </w:r>
      <w:r w:rsidRPr="00720B22">
        <w:t xml:space="preserve"> oikeudenloukkauksia? </w:t>
      </w:r>
      <w:r w:rsidR="009D089D">
        <w:t>Jos on, keneen</w:t>
      </w:r>
      <w:r w:rsidRPr="00720B22">
        <w:t xml:space="preserve"> niitä on </w:t>
      </w:r>
      <w:r w:rsidR="009D089D">
        <w:t>kohdistettu</w:t>
      </w:r>
      <w:r w:rsidRPr="00720B22">
        <w:t xml:space="preserve"> ja mistä syystä?</w:t>
      </w:r>
    </w:p>
    <w:p w:rsidR="0008366B" w:rsidRDefault="0008366B" w:rsidP="0008366B">
      <w:r>
        <w:t>Pakistanissa viranomaisten tekemiin oikeudenloukkauksiin liittyy vahva rankaisemattomuuden kulttuuri</w:t>
      </w:r>
      <w:r w:rsidRPr="006C733C">
        <w:t xml:space="preserve"> </w:t>
      </w:r>
      <w:r>
        <w:t xml:space="preserve">ja </w:t>
      </w:r>
      <w:r w:rsidRPr="006C733C">
        <w:t>turvallisuusviranomaiset ovat toistuvasti käyttäneet kohtuutonta väkivaltaa</w:t>
      </w:r>
      <w:r>
        <w:t xml:space="preserve"> esimerkiksi</w:t>
      </w:r>
      <w:r w:rsidRPr="006C733C">
        <w:t xml:space="preserve"> mielenosoitusten hajottamiseen.</w:t>
      </w:r>
      <w:r>
        <w:rPr>
          <w:rStyle w:val="Alaviitteenviite"/>
        </w:rPr>
        <w:footnoteReference w:id="29"/>
      </w:r>
      <w:r>
        <w:t xml:space="preserve"> Hallituksen kriitikoihin ja poliittisiin vastustajiin on kohdistunut maassa toistuvasti häirintää ja pidätyksiä.</w:t>
      </w:r>
      <w:r>
        <w:rPr>
          <w:rStyle w:val="Alaviitteenviite"/>
        </w:rPr>
        <w:footnoteReference w:id="30"/>
      </w:r>
      <w:r>
        <w:t xml:space="preserve"> Australian ulkoministeriön (DFAT) mukaan mielenosoitukset ovat maassa yleisiä, ne voivat kerätä suuria ihmisjoukkoja ja äityvät toisinaan väkivaltaisiksi. Viranomaiset eivät aina kunnioita oikeutta rauhanomaiseen protestointiin.</w:t>
      </w:r>
      <w:r>
        <w:rPr>
          <w:rStyle w:val="Alaviitteenviite"/>
        </w:rPr>
        <w:footnoteReference w:id="31"/>
      </w:r>
      <w:r>
        <w:t xml:space="preserve"> </w:t>
      </w:r>
    </w:p>
    <w:p w:rsidR="0008366B" w:rsidRDefault="00D168DE" w:rsidP="00F33A2C">
      <w:r>
        <w:t>Khanin epäluottamuslauseen jälkeen voimistuneen poliittisen kriisin aikana eri puolilla Pakistania on</w:t>
      </w:r>
      <w:r w:rsidR="0012705F">
        <w:t xml:space="preserve"> järjestetty</w:t>
      </w:r>
      <w:r>
        <w:t xml:space="preserve"> </w:t>
      </w:r>
      <w:r w:rsidR="00DB1250">
        <w:t>lukuisia</w:t>
      </w:r>
      <w:r w:rsidR="0012705F">
        <w:t xml:space="preserve"> </w:t>
      </w:r>
      <w:r>
        <w:t>mielenosoituksia, ja</w:t>
      </w:r>
      <w:r w:rsidR="00EB799A">
        <w:t xml:space="preserve"> kansainväliset</w:t>
      </w:r>
      <w:r>
        <w:t xml:space="preserve"> </w:t>
      </w:r>
      <w:r w:rsidR="00EB799A">
        <w:t>ihmisoikeusjärjestöt ja media</w:t>
      </w:r>
      <w:r>
        <w:t xml:space="preserve">lähteet ovat </w:t>
      </w:r>
      <w:r w:rsidR="00EB799A">
        <w:t>raportoineet</w:t>
      </w:r>
      <w:r>
        <w:t xml:space="preserve"> </w:t>
      </w:r>
      <w:r w:rsidR="007A006E">
        <w:t>PTI-puolueen jäseniin ja</w:t>
      </w:r>
      <w:r>
        <w:t xml:space="preserve"> hallituksenvastaisiin</w:t>
      </w:r>
      <w:r w:rsidR="007A006E">
        <w:t xml:space="preserve"> protesteihin osallistuneisiin</w:t>
      </w:r>
      <w:r>
        <w:t xml:space="preserve"> </w:t>
      </w:r>
      <w:proofErr w:type="spellStart"/>
      <w:r>
        <w:t>PTI:n</w:t>
      </w:r>
      <w:proofErr w:type="spellEnd"/>
      <w:r w:rsidR="007A006E">
        <w:t xml:space="preserve"> kannattajiin </w:t>
      </w:r>
      <w:r w:rsidR="00EB799A">
        <w:t xml:space="preserve">ja johtajiin </w:t>
      </w:r>
      <w:r w:rsidR="007A006E">
        <w:t>kohdistuneista massapidätyksistä.</w:t>
      </w:r>
      <w:r w:rsidR="007A006E">
        <w:rPr>
          <w:rStyle w:val="Alaviitteenviite"/>
        </w:rPr>
        <w:footnoteReference w:id="32"/>
      </w:r>
      <w:r w:rsidR="0008366B">
        <w:t xml:space="preserve"> </w:t>
      </w:r>
      <w:r w:rsidR="00E457B8">
        <w:t xml:space="preserve">Helmikuun 2024 parlamenttivaalien alla YK:n ihmisoikeusasioiden korkean edustajan toimisto OHCHR ilmaisi huolensa poliitikkoihin kohdistuvista oikeudenloukkauksista ja militantti-iskuista. </w:t>
      </w:r>
      <w:proofErr w:type="spellStart"/>
      <w:r w:rsidR="00E457B8">
        <w:t>OHCHR:n</w:t>
      </w:r>
      <w:proofErr w:type="spellEnd"/>
      <w:r w:rsidR="00E457B8">
        <w:t xml:space="preserve"> mukaan PTI-puolueen johtajiin ja puolueen kannattajiin kohdistuneet pitkittyneet pidätykset, vangitsemiset ja häirintä olivat jatkuneet vaalien alla.</w:t>
      </w:r>
      <w:r w:rsidR="00E457B8">
        <w:rPr>
          <w:rStyle w:val="Alaviitteenviite"/>
        </w:rPr>
        <w:footnoteReference w:id="33"/>
      </w:r>
      <w:r w:rsidR="00E457B8">
        <w:t xml:space="preserve"> </w:t>
      </w:r>
    </w:p>
    <w:p w:rsidR="0008366B" w:rsidRDefault="00FC647F" w:rsidP="00F33A2C">
      <w:r>
        <w:t xml:space="preserve">Esimerkiksi </w:t>
      </w:r>
      <w:r w:rsidR="0008366B">
        <w:t xml:space="preserve">Reuters uutisoi maaliskuussa 2023, että poliisin mukaan Khanin kotimaakunnassa Punjabissa 1650 mielenosoittajaa oli pidätetty mellakoinnista. Lisäksi 125 aktivistin kerrottiin pidätetyn Lahoressa, jossa ratsioita ja pidätyksiä oli tehty </w:t>
      </w:r>
      <w:proofErr w:type="spellStart"/>
      <w:r w:rsidR="0008366B">
        <w:t>PTI:n</w:t>
      </w:r>
      <w:proofErr w:type="spellEnd"/>
      <w:r w:rsidR="0008366B">
        <w:t xml:space="preserve"> johtajia ja työntekijöitä vastaan eri syytteiden nojalla, ml. terrorismista. Islamabadissa poliisi oli pidättänyt 198 </w:t>
      </w:r>
      <w:proofErr w:type="spellStart"/>
      <w:r w:rsidR="0008366B">
        <w:t>PTI:n</w:t>
      </w:r>
      <w:proofErr w:type="spellEnd"/>
      <w:r w:rsidR="0008366B">
        <w:t xml:space="preserve"> tukijaa yhteyksistä tuhopolttoihin sekä väkivallasta poliisia vastaan mellakoissa, missä poliisin mukaan 58 ihmistä loukkaantui ja yli 12 ajoneuvoa, ml. poliisiautoja, sytytettiin palamaan. Artikkelin mukaan myös korkean profiilin PTI-poliitikkoja oli pidätetty.</w:t>
      </w:r>
      <w:r w:rsidR="0008366B">
        <w:rPr>
          <w:rStyle w:val="Alaviitteenviite"/>
        </w:rPr>
        <w:footnoteReference w:id="34"/>
      </w:r>
    </w:p>
    <w:p w:rsidR="00DB1250" w:rsidRDefault="00AA0B73" w:rsidP="00F33A2C">
      <w:r w:rsidRPr="004C2750">
        <w:t>Human Rights Watch -ihmisoikeusjärjestön mu</w:t>
      </w:r>
      <w:r>
        <w:t>kaan t</w:t>
      </w:r>
      <w:r w:rsidR="00BC0BC5">
        <w:t xml:space="preserve">oukokuun 2023 mielenosoituksissa </w:t>
      </w:r>
      <w:proofErr w:type="spellStart"/>
      <w:r w:rsidR="00BC0BC5">
        <w:t>PTI:n</w:t>
      </w:r>
      <w:proofErr w:type="spellEnd"/>
      <w:r w:rsidR="00BC0BC5">
        <w:t xml:space="preserve"> kannattajat hyökkäsivät turvallisuusviranomaisia vastaan,</w:t>
      </w:r>
      <w:r w:rsidR="00A54F4D">
        <w:t xml:space="preserve"> tuhosivat rakennuksia</w:t>
      </w:r>
      <w:r w:rsidR="00BC0BC5">
        <w:t xml:space="preserve"> ja sytyttivät tuleen mm. </w:t>
      </w:r>
      <w:proofErr w:type="spellStart"/>
      <w:r w:rsidR="00BC0BC5">
        <w:t>poliisiajoneuvoja</w:t>
      </w:r>
      <w:proofErr w:type="spellEnd"/>
      <w:r w:rsidR="00BC0BC5">
        <w:t>, ambulansseja ja kouluja</w:t>
      </w:r>
      <w:r w:rsidR="004A740A">
        <w:t>.</w:t>
      </w:r>
      <w:r>
        <w:t xml:space="preserve"> Hyökkäysten kohteina oli myös armeijan päämaja Rawalpindissa sekä korkea-arvoisten armeijakomentajien taloja.</w:t>
      </w:r>
      <w:r w:rsidR="00312F37">
        <w:t xml:space="preserve"> </w:t>
      </w:r>
      <w:r w:rsidR="00BD743B">
        <w:t>Poliisi hajotti mielenosoitukset</w:t>
      </w:r>
      <w:r w:rsidR="00312F37">
        <w:t xml:space="preserve"> </w:t>
      </w:r>
      <w:r w:rsidR="00E23831">
        <w:t>kovaotteisesti</w:t>
      </w:r>
      <w:r w:rsidR="00690521">
        <w:t>, katkaisi Internet-palvelut usean päivän ajaksi</w:t>
      </w:r>
      <w:r w:rsidR="00312F37">
        <w:t xml:space="preserve"> ja</w:t>
      </w:r>
      <w:r>
        <w:t xml:space="preserve"> pidätti</w:t>
      </w:r>
      <w:r w:rsidR="00312F37">
        <w:t xml:space="preserve"> mielenosoitu</w:t>
      </w:r>
      <w:r w:rsidR="00690521">
        <w:t>ksissa ja niitä seuranneina päivinä</w:t>
      </w:r>
      <w:r w:rsidR="00312F37">
        <w:t xml:space="preserve"> </w:t>
      </w:r>
      <w:r>
        <w:t xml:space="preserve">tuhansia </w:t>
      </w:r>
      <w:proofErr w:type="spellStart"/>
      <w:r>
        <w:t>PTI:n</w:t>
      </w:r>
      <w:proofErr w:type="spellEnd"/>
      <w:r>
        <w:t xml:space="preserve"> jäseniä ja tukijoita</w:t>
      </w:r>
      <w:r w:rsidR="00E23831">
        <w:t xml:space="preserve"> </w:t>
      </w:r>
      <w:r>
        <w:t>mellakoinnista, pelottelusta ja hyökkäyksistä viranomaisia vastaan.</w:t>
      </w:r>
      <w:r w:rsidR="00312F37">
        <w:rPr>
          <w:rStyle w:val="Alaviitteenviite"/>
        </w:rPr>
        <w:footnoteReference w:id="35"/>
      </w:r>
      <w:r w:rsidR="00312F37" w:rsidRPr="00312F37">
        <w:t xml:space="preserve"> </w:t>
      </w:r>
      <w:proofErr w:type="spellStart"/>
      <w:r w:rsidR="00312F37">
        <w:t>Al</w:t>
      </w:r>
      <w:proofErr w:type="spellEnd"/>
      <w:r w:rsidR="00312F37">
        <w:t xml:space="preserve"> Jazeeran raportoinnin mukaan mielenosoituksissa kuoli ainakin 10 ihmistä, ja 4000 pidätettiin.</w:t>
      </w:r>
      <w:r w:rsidR="00312F37">
        <w:rPr>
          <w:rStyle w:val="Alaviitteenviite"/>
        </w:rPr>
        <w:footnoteReference w:id="36"/>
      </w:r>
    </w:p>
    <w:p w:rsidR="00EA01C0" w:rsidRDefault="00E07021" w:rsidP="00744047">
      <w:r>
        <w:t xml:space="preserve">Intialainen </w:t>
      </w:r>
      <w:proofErr w:type="spellStart"/>
      <w:r w:rsidR="00626221" w:rsidRPr="00302AB7">
        <w:t>The</w:t>
      </w:r>
      <w:proofErr w:type="spellEnd"/>
      <w:r w:rsidR="00626221" w:rsidRPr="00302AB7">
        <w:t xml:space="preserve"> Hindu -leh</w:t>
      </w:r>
      <w:r w:rsidR="00626221">
        <w:t xml:space="preserve">ti raportoi marraskuussa 2023 että yli 100 PTI-puolueen työntekijää oli pidätetty Lahoressa yhteyksistä toukokuun mielenosoituksissa armeijakohteisiin tehdyistä hyökkäyksistä. Poliisin mukaan se oli marraskuussa kohdistanut ratsioita noin tuhanteen </w:t>
      </w:r>
      <w:proofErr w:type="spellStart"/>
      <w:r w:rsidR="00626221">
        <w:t>PTI:n</w:t>
      </w:r>
      <w:proofErr w:type="spellEnd"/>
      <w:r w:rsidR="00626221">
        <w:t xml:space="preserve"> työntekijään, joilla oli</w:t>
      </w:r>
      <w:r w:rsidR="00E23831">
        <w:t xml:space="preserve"> väitetysti</w:t>
      </w:r>
      <w:r w:rsidR="00626221">
        <w:t xml:space="preserve"> yhteyksiä väkivaltaisuuksiin, mutta jotka olivat poliisin mukaan onnistuneet toistaiseksi pakenemaan pidätystä. Artikkelin mukaan poliisin toimet PTI-johtajia ja </w:t>
      </w:r>
      <w:r w:rsidR="00626221">
        <w:lastRenderedPageBreak/>
        <w:t xml:space="preserve">puolueen työntekijöitä kohtaan olivat koventuneet eri puolilla maata sen jälkeen, kun helmikuun 2024 </w:t>
      </w:r>
      <w:r>
        <w:t>parlamenttivaalien</w:t>
      </w:r>
      <w:r w:rsidR="00626221">
        <w:t xml:space="preserve"> aikataulu oli varmistunut. </w:t>
      </w:r>
      <w:proofErr w:type="spellStart"/>
      <w:r w:rsidR="00626221">
        <w:t>PTI:n</w:t>
      </w:r>
      <w:proofErr w:type="spellEnd"/>
      <w:r w:rsidR="00626221">
        <w:t xml:space="preserve"> mukaan yli 10 000 sen johtajaa ja työntekijää oli edelleen pidätettyinä marraskuussa kevään mellakoihin liittyen.</w:t>
      </w:r>
      <w:r w:rsidR="00626221">
        <w:rPr>
          <w:rStyle w:val="Alaviitteenviite"/>
        </w:rPr>
        <w:footnoteReference w:id="37"/>
      </w:r>
    </w:p>
    <w:p w:rsidR="00744047" w:rsidRDefault="00FC647F" w:rsidP="00744047">
      <w:r>
        <w:t>BBC:n</w:t>
      </w:r>
      <w:r w:rsidR="003A2713">
        <w:t xml:space="preserve"> mukaan</w:t>
      </w:r>
      <w:r w:rsidR="00FF4EAA">
        <w:t xml:space="preserve"> toukokuun 2023</w:t>
      </w:r>
      <w:r w:rsidR="003A2713">
        <w:t xml:space="preserve"> protesteja seuranneissa ratsioissa lukuisiin PTI-puolueen johtajiin kohdistui pidätyksiä ja pakotettuja katoamisia, ja heitä painostettiin</w:t>
      </w:r>
      <w:r w:rsidR="00312F37">
        <w:t xml:space="preserve"> vetämään tukensa Khanilta ja</w:t>
      </w:r>
      <w:r w:rsidR="003A2713">
        <w:t xml:space="preserve"> eroamaan puolueesta. </w:t>
      </w:r>
      <w:r>
        <w:t>O</w:t>
      </w:r>
      <w:r w:rsidR="003A2713">
        <w:t>sa tuomitsi Khanin toiminnan,</w:t>
      </w:r>
      <w:r>
        <w:t xml:space="preserve"> erosi </w:t>
      </w:r>
      <w:proofErr w:type="spellStart"/>
      <w:r>
        <w:t>PTI:sta</w:t>
      </w:r>
      <w:proofErr w:type="spellEnd"/>
      <w:r w:rsidR="003A2713">
        <w:t xml:space="preserve"> ja osa jättäytyi</w:t>
      </w:r>
      <w:r>
        <w:t xml:space="preserve"> kokonaan</w:t>
      </w:r>
      <w:r w:rsidR="003A2713">
        <w:t xml:space="preserve"> pois politiikasta.</w:t>
      </w:r>
      <w:r w:rsidR="003A2713">
        <w:rPr>
          <w:rStyle w:val="Alaviitteenviite"/>
        </w:rPr>
        <w:footnoteReference w:id="38"/>
      </w:r>
      <w:r w:rsidR="00744047">
        <w:t xml:space="preserve"> Voice of America (VOA) -median artikkelin mukaan m</w:t>
      </w:r>
      <w:r w:rsidR="00744047" w:rsidRPr="007305BE">
        <w:t>onet Khania aiemmin tukeneista P</w:t>
      </w:r>
      <w:r w:rsidR="00744047">
        <w:t xml:space="preserve">TI-johtajista ovat eronneet puolueesta sekä julkisesti vetäneet tukensa Khanilta ja tuominneet toukokuun väkivaltaisuudet, ja välttyneet tätä kautta rikosseuraamuksilta. </w:t>
      </w:r>
      <w:r w:rsidR="00744047" w:rsidRPr="007305BE">
        <w:t>PTI-johtajiin, jotka o</w:t>
      </w:r>
      <w:r w:rsidR="00744047">
        <w:t>li</w:t>
      </w:r>
      <w:r w:rsidR="00744047" w:rsidRPr="007305BE">
        <w:t xml:space="preserve">vat kieltäytyneet </w:t>
      </w:r>
      <w:r w:rsidR="00744047">
        <w:t>eroamasta painostuksen alla, oli kohdistunut toistuneita pidätyksiä.</w:t>
      </w:r>
      <w:r w:rsidR="00744047">
        <w:rPr>
          <w:rStyle w:val="Alaviitteenviite"/>
        </w:rPr>
        <w:footnoteReference w:id="39"/>
      </w:r>
      <w:r w:rsidR="00744047">
        <w:t xml:space="preserve"> </w:t>
      </w:r>
      <w:r w:rsidR="00E23831">
        <w:t>Jotkut lähteet ovat kertoneet myös PTI-poliitikkojen perheenjäseniin kohdistuneesta viranomaishäirinnästä toukokuun 2023 jälkeisissä ratsioissa.</w:t>
      </w:r>
      <w:r w:rsidR="00E23831">
        <w:rPr>
          <w:rStyle w:val="Alaviitteenviite"/>
        </w:rPr>
        <w:footnoteReference w:id="40"/>
      </w:r>
    </w:p>
    <w:p w:rsidR="00626221" w:rsidRDefault="00F62378" w:rsidP="00FF4EAA">
      <w:r>
        <w:t xml:space="preserve">Pakistanilaisen </w:t>
      </w:r>
      <w:proofErr w:type="spellStart"/>
      <w:r>
        <w:t>Dawn</w:t>
      </w:r>
      <w:proofErr w:type="spellEnd"/>
      <w:r>
        <w:t xml:space="preserve"> -uutislehden artikkelin mukaan </w:t>
      </w:r>
      <w:r w:rsidR="00FF71B9">
        <w:t xml:space="preserve">useita </w:t>
      </w:r>
      <w:r>
        <w:t xml:space="preserve">kymmeniä </w:t>
      </w:r>
      <w:proofErr w:type="spellStart"/>
      <w:r>
        <w:t>PTI:n</w:t>
      </w:r>
      <w:proofErr w:type="spellEnd"/>
      <w:r>
        <w:t xml:space="preserve"> johtajia oli pidätetty toukokuun 2023 mielenosoitusten jälkeen yllyttämisestä terrorismiin, tuhopolttoihin, vandalismiin ja julkisiin levottomuuksiin. </w:t>
      </w:r>
      <w:r w:rsidRPr="00F62378">
        <w:t xml:space="preserve">Artikkelissa avataan tarkemmin </w:t>
      </w:r>
      <w:r>
        <w:t>seitsemäntoista</w:t>
      </w:r>
      <w:r w:rsidRPr="00F62378">
        <w:t xml:space="preserve"> edelleen Khania tukeneen PTI-johtajan toukokuun 2023 jälkeen kohtaamia pidätyksiä ja rikossyytteitä. Moniin oli kohdistunut toistuvia pidätyksiä</w:t>
      </w:r>
      <w:r w:rsidR="00D14A7B">
        <w:t>, ja u</w:t>
      </w:r>
      <w:r w:rsidRPr="00F62378">
        <w:t xml:space="preserve">seissa tapauksissa poliisi oli pidättänyt henkilöitä välittömästi uudestaan tuomioistuinten määrätessä heidät vapautettavaksi. Artikkelin mukaan esimerkiksi korkean profiilin PTI-poliitikko </w:t>
      </w:r>
      <w:proofErr w:type="spellStart"/>
      <w:r w:rsidRPr="00F62378">
        <w:t>Chaudhry</w:t>
      </w:r>
      <w:proofErr w:type="spellEnd"/>
      <w:r w:rsidRPr="00F62378">
        <w:t xml:space="preserve"> </w:t>
      </w:r>
      <w:proofErr w:type="spellStart"/>
      <w:r w:rsidRPr="00F62378">
        <w:t>Parvez</w:t>
      </w:r>
      <w:proofErr w:type="spellEnd"/>
      <w:r w:rsidRPr="00F62378">
        <w:t xml:space="preserve"> </w:t>
      </w:r>
      <w:proofErr w:type="spellStart"/>
      <w:r w:rsidRPr="00F62378">
        <w:t>Elahi</w:t>
      </w:r>
      <w:proofErr w:type="spellEnd"/>
      <w:r w:rsidRPr="00F62378">
        <w:t xml:space="preserve"> oli pidätetty kaksitoista kertaa toukokuun mielenosoituksia seuranneiden kuuden kuukauden aikana.</w:t>
      </w:r>
      <w:r>
        <w:rPr>
          <w:rStyle w:val="Alaviitteenviite"/>
        </w:rPr>
        <w:footnoteReference w:id="41"/>
      </w:r>
      <w:r w:rsidR="00346D04">
        <w:t xml:space="preserve"> </w:t>
      </w:r>
      <w:proofErr w:type="spellStart"/>
      <w:r w:rsidR="00346D04">
        <w:t>Al</w:t>
      </w:r>
      <w:proofErr w:type="spellEnd"/>
      <w:r w:rsidR="00346D04">
        <w:t xml:space="preserve"> Jazeera uutisoi maaliskuussa 2024 kahdesta PTI-puolueen </w:t>
      </w:r>
      <w:r w:rsidR="00E07021">
        <w:t>entisestä</w:t>
      </w:r>
      <w:r w:rsidR="00346D04">
        <w:t xml:space="preserve"> parlamentaarikosta </w:t>
      </w:r>
      <w:proofErr w:type="spellStart"/>
      <w:r w:rsidR="00346D04">
        <w:t>Ejaz</w:t>
      </w:r>
      <w:proofErr w:type="spellEnd"/>
      <w:r w:rsidR="00346D04">
        <w:t xml:space="preserve"> </w:t>
      </w:r>
      <w:proofErr w:type="spellStart"/>
      <w:r w:rsidR="00346D04">
        <w:t>Chaudrysta</w:t>
      </w:r>
      <w:proofErr w:type="spellEnd"/>
      <w:r w:rsidR="00346D04">
        <w:t xml:space="preserve"> ja </w:t>
      </w:r>
      <w:proofErr w:type="spellStart"/>
      <w:r w:rsidR="00346D04">
        <w:t>Alya</w:t>
      </w:r>
      <w:proofErr w:type="spellEnd"/>
      <w:r w:rsidR="00346D04">
        <w:t xml:space="preserve"> </w:t>
      </w:r>
      <w:proofErr w:type="spellStart"/>
      <w:r w:rsidR="00346D04">
        <w:t>Hamza</w:t>
      </w:r>
      <w:proofErr w:type="spellEnd"/>
      <w:r w:rsidR="00346D04">
        <w:t xml:space="preserve"> Malikista, joita syytettiin toukokuun 2023 väkivaltaisuuksiin yllyttämisestä ja osallistumisesta. Molemmat olivat edelleen </w:t>
      </w:r>
      <w:r w:rsidR="00BD743B">
        <w:t>vankilassa</w:t>
      </w:r>
      <w:r w:rsidR="00346D04">
        <w:t>.</w:t>
      </w:r>
      <w:r w:rsidR="00346D04">
        <w:rPr>
          <w:rStyle w:val="Alaviitteenviite"/>
        </w:rPr>
        <w:footnoteReference w:id="42"/>
      </w:r>
      <w:r w:rsidR="00346D04">
        <w:t xml:space="preserve"> </w:t>
      </w:r>
      <w:proofErr w:type="gramStart"/>
      <w:r w:rsidR="00346D04" w:rsidRPr="002F53E1">
        <w:t>Maaliskuussa</w:t>
      </w:r>
      <w:proofErr w:type="gramEnd"/>
      <w:r w:rsidR="00346D04" w:rsidRPr="002F53E1">
        <w:t xml:space="preserve"> 2024 </w:t>
      </w:r>
      <w:proofErr w:type="spellStart"/>
      <w:r w:rsidR="00346D04" w:rsidRPr="002F53E1">
        <w:t>Dawn</w:t>
      </w:r>
      <w:proofErr w:type="spellEnd"/>
      <w:r w:rsidR="00346D04" w:rsidRPr="002F53E1">
        <w:t xml:space="preserve"> uutisoi k</w:t>
      </w:r>
      <w:r w:rsidR="00346D04">
        <w:t>ahden PTI-poliitikon pidätyksistä mielenosoituksen yhteydessä.</w:t>
      </w:r>
      <w:r w:rsidR="00346D04">
        <w:rPr>
          <w:rStyle w:val="Alaviitteenviite"/>
        </w:rPr>
        <w:footnoteReference w:id="43"/>
      </w:r>
    </w:p>
    <w:p w:rsidR="00BD743B" w:rsidRDefault="00BD743B" w:rsidP="00BD743B">
      <w:r>
        <w:t xml:space="preserve">Eri lähteissä esitettyjen tietojen mukaan myös armeijaa julkisesti kritisoineisiin PTI-poliitikkoihin on Pakistanissa kohdistunut pidätyksiä. Esimerkiksi </w:t>
      </w:r>
      <w:r w:rsidRPr="006B2827">
        <w:t>Amnesty Internationalin mukaan toukokuussa 2022 P</w:t>
      </w:r>
      <w:r>
        <w:t xml:space="preserve">TI-puolueen korkea-arvoinen poliitikko </w:t>
      </w:r>
      <w:proofErr w:type="spellStart"/>
      <w:r>
        <w:t>Shireen</w:t>
      </w:r>
      <w:proofErr w:type="spellEnd"/>
      <w:r>
        <w:t xml:space="preserve"> </w:t>
      </w:r>
      <w:proofErr w:type="spellStart"/>
      <w:r>
        <w:t>Mazari</w:t>
      </w:r>
      <w:proofErr w:type="spellEnd"/>
      <w:r>
        <w:t xml:space="preserve"> pidätettiin lähellä kotiaan Islamabadissa yhteyksistä </w:t>
      </w:r>
      <w:r w:rsidR="00E07021">
        <w:t>vuodelta</w:t>
      </w:r>
      <w:r>
        <w:t xml:space="preserve"> 1972</w:t>
      </w:r>
      <w:r w:rsidR="00E07021">
        <w:t xml:space="preserve"> periytyvään</w:t>
      </w:r>
      <w:r>
        <w:t xml:space="preserve"> maakiistaan. </w:t>
      </w:r>
      <w:proofErr w:type="spellStart"/>
      <w:r>
        <w:t>Mazarin</w:t>
      </w:r>
      <w:proofErr w:type="spellEnd"/>
      <w:r>
        <w:t xml:space="preserve"> perheen mukaan pidätyksen todellinen motiivi liittyi hänen hallitusta ja armeijaa kohtaan antamiin kriittisiin lausuntoihin. </w:t>
      </w:r>
      <w:r w:rsidRPr="00D4215E">
        <w:t xml:space="preserve">Islamabadin korkeimman oikeuden määräyksestä </w:t>
      </w:r>
      <w:proofErr w:type="spellStart"/>
      <w:r w:rsidRPr="00D4215E">
        <w:t>Mazari</w:t>
      </w:r>
      <w:proofErr w:type="spellEnd"/>
      <w:r w:rsidRPr="00D4215E">
        <w:t xml:space="preserve"> vapautettiin </w:t>
      </w:r>
      <w:r>
        <w:t>myöhemmin samana päivänä</w:t>
      </w:r>
      <w:r w:rsidRPr="00D4215E">
        <w:t>.</w:t>
      </w:r>
      <w:r>
        <w:rPr>
          <w:rStyle w:val="Alaviitteenviite"/>
        </w:rPr>
        <w:footnoteReference w:id="44"/>
      </w:r>
      <w:r>
        <w:t xml:space="preserve"> Kansainvälisten ihmisoikeusjärjestöjen mukaan elokuussa 2022 PTI-poliitikko </w:t>
      </w:r>
      <w:proofErr w:type="spellStart"/>
      <w:r w:rsidRPr="00A03349">
        <w:t>Shahbaz</w:t>
      </w:r>
      <w:proofErr w:type="spellEnd"/>
      <w:r w:rsidRPr="00A03349">
        <w:t xml:space="preserve"> </w:t>
      </w:r>
      <w:proofErr w:type="spellStart"/>
      <w:r w:rsidRPr="00A03349">
        <w:t>Gill</w:t>
      </w:r>
      <w:proofErr w:type="spellEnd"/>
      <w:r>
        <w:t xml:space="preserve"> pidätettiin kansankiihottamiseen (</w:t>
      </w:r>
      <w:proofErr w:type="spellStart"/>
      <w:r>
        <w:t>sedition</w:t>
      </w:r>
      <w:proofErr w:type="spellEnd"/>
      <w:r>
        <w:t xml:space="preserve">) liittyvien syytteiden nojalla sen jälkeen, kun hän oli julkisesti kritisoinut armeijaa. </w:t>
      </w:r>
      <w:proofErr w:type="spellStart"/>
      <w:r>
        <w:t>Gill</w:t>
      </w:r>
      <w:proofErr w:type="spellEnd"/>
      <w:r>
        <w:t xml:space="preserve"> vapautettiin syyskuussa 2022 takuita vastaan. </w:t>
      </w:r>
      <w:proofErr w:type="spellStart"/>
      <w:r>
        <w:t>Gill</w:t>
      </w:r>
      <w:proofErr w:type="spellEnd"/>
      <w:r>
        <w:t xml:space="preserve"> ja PTI syyttivät viranomaisia kidutuksesta pidätyksen aikana. Viranomaiset kiistivät syytökset.</w:t>
      </w:r>
      <w:r>
        <w:rPr>
          <w:rStyle w:val="Alaviitteenviite"/>
        </w:rPr>
        <w:footnoteReference w:id="45"/>
      </w:r>
      <w:r>
        <w:t xml:space="preserve"> </w:t>
      </w:r>
      <w:r w:rsidR="00E07021">
        <w:t>Ihmisoikeusjärjestö Human Rights Watchin (HRW)</w:t>
      </w:r>
      <w:r w:rsidRPr="00FC647F">
        <w:t xml:space="preserve"> mukaan siirtomaa-ajoilta periytyvä Pakistanin kansankiihottamiseen liittyvä laki on epämääräisesti ja laveasti muotoiltu, ja sitä on käytetty toistuvasti poliittisia vastustajia</w:t>
      </w:r>
      <w:r>
        <w:t xml:space="preserve"> sekä</w:t>
      </w:r>
      <w:r w:rsidRPr="00FC647F">
        <w:t xml:space="preserve"> aktivisteja ja toimittajia vastaan.</w:t>
      </w:r>
      <w:r>
        <w:rPr>
          <w:rStyle w:val="Alaviitteenviite"/>
        </w:rPr>
        <w:footnoteReference w:id="46"/>
      </w:r>
      <w:r>
        <w:t xml:space="preserve"> </w:t>
      </w:r>
      <w:proofErr w:type="gramStart"/>
      <w:r>
        <w:t>Lokakuussa</w:t>
      </w:r>
      <w:proofErr w:type="gramEnd"/>
      <w:r>
        <w:t xml:space="preserve"> 2022 PTI-puolueen poliitikko ja entinen ministeri </w:t>
      </w:r>
      <w:proofErr w:type="spellStart"/>
      <w:r>
        <w:t>Azam</w:t>
      </w:r>
      <w:proofErr w:type="spellEnd"/>
      <w:r>
        <w:t xml:space="preserve"> Khan </w:t>
      </w:r>
      <w:proofErr w:type="spellStart"/>
      <w:r>
        <w:t>Swati</w:t>
      </w:r>
      <w:proofErr w:type="spellEnd"/>
      <w:r>
        <w:t xml:space="preserve"> pidätettiin sen jälkeen, kun hän oli kritisoinut armeijan komentajaa Twitterissä. </w:t>
      </w:r>
      <w:proofErr w:type="spellStart"/>
      <w:r>
        <w:t>Swati</w:t>
      </w:r>
      <w:proofErr w:type="spellEnd"/>
      <w:r>
        <w:t xml:space="preserve"> asetettiin syytteisiin kapinan lietsomisesta, ja kertoi myöhemmin tulleensa kidutetuksi pidätyksen aikana. </w:t>
      </w:r>
      <w:proofErr w:type="spellStart"/>
      <w:r>
        <w:t>Swati</w:t>
      </w:r>
      <w:proofErr w:type="spellEnd"/>
      <w:r>
        <w:t xml:space="preserve"> </w:t>
      </w:r>
      <w:r>
        <w:lastRenderedPageBreak/>
        <w:t>vapautettiin takuita vastaan marraskuussa, mutta pidätettiin uudestaan samojen twiittien perusteella.</w:t>
      </w:r>
      <w:r>
        <w:rPr>
          <w:rStyle w:val="Alaviitteenviite"/>
        </w:rPr>
        <w:footnoteReference w:id="47"/>
      </w:r>
      <w:r>
        <w:t xml:space="preserve"> </w:t>
      </w:r>
    </w:p>
    <w:p w:rsidR="00F62378" w:rsidRDefault="00BD743B" w:rsidP="00F62378">
      <w:pPr>
        <w:spacing w:before="0" w:line="259" w:lineRule="auto"/>
        <w:jc w:val="left"/>
      </w:pPr>
      <w:r>
        <w:t xml:space="preserve">Myös </w:t>
      </w:r>
      <w:r w:rsidR="00E07021">
        <w:t>aseellisten ryhmien</w:t>
      </w:r>
      <w:r w:rsidR="00F62378">
        <w:t xml:space="preserve"> toteuttamia</w:t>
      </w:r>
      <w:r w:rsidR="00F62378" w:rsidRPr="008F2D77">
        <w:t xml:space="preserve"> iskuj</w:t>
      </w:r>
      <w:r w:rsidR="00F62378">
        <w:t>a</w:t>
      </w:r>
      <w:r w:rsidR="00F62378" w:rsidRPr="008F2D77">
        <w:t xml:space="preserve"> PTI-p</w:t>
      </w:r>
      <w:r w:rsidR="00F62378">
        <w:t xml:space="preserve">uolueen poliitikkoja vastaan on raportoitu, ja </w:t>
      </w:r>
      <w:r w:rsidR="00EE34EA">
        <w:t xml:space="preserve">raporttien mukaan </w:t>
      </w:r>
      <w:r w:rsidR="00F62378" w:rsidRPr="003D1D3D">
        <w:t xml:space="preserve">PTI -poliitikkoja on </w:t>
      </w:r>
      <w:r w:rsidR="00F62378">
        <w:t>joutunut</w:t>
      </w:r>
      <w:r>
        <w:t xml:space="preserve"> poliittisten</w:t>
      </w:r>
      <w:r w:rsidR="00F62378">
        <w:t xml:space="preserve"> surmien kohteiksi Pakistanissa.</w:t>
      </w:r>
      <w:r w:rsidR="00F62378">
        <w:rPr>
          <w:rStyle w:val="Alaviitteenviite"/>
        </w:rPr>
        <w:footnoteReference w:id="48"/>
      </w:r>
      <w:r w:rsidR="00F62378">
        <w:t xml:space="preserve"> Reutersin mukaan t</w:t>
      </w:r>
      <w:r w:rsidR="00F62378" w:rsidRPr="00D323BC">
        <w:t>ammikuussa 2024</w:t>
      </w:r>
      <w:r w:rsidR="00F62378">
        <w:t xml:space="preserve"> kaksi</w:t>
      </w:r>
      <w:r w:rsidR="00F62378" w:rsidRPr="00D323BC">
        <w:t xml:space="preserve"> </w:t>
      </w:r>
      <w:proofErr w:type="spellStart"/>
      <w:r w:rsidR="00F62378" w:rsidRPr="00D323BC">
        <w:t>PTI:n</w:t>
      </w:r>
      <w:proofErr w:type="spellEnd"/>
      <w:r w:rsidR="00F62378" w:rsidRPr="00D323BC">
        <w:t xml:space="preserve"> tukemaa vaaleihin riippumattomana </w:t>
      </w:r>
      <w:r w:rsidR="00F62378">
        <w:t xml:space="preserve">osallistunutta ehdokasta surmattiin ampumalla kesken kampanjoinnin maan luoteisilla </w:t>
      </w:r>
      <w:r w:rsidR="00E07021">
        <w:t xml:space="preserve">niin kutsutuilla </w:t>
      </w:r>
      <w:proofErr w:type="spellStart"/>
      <w:r w:rsidR="00F62378">
        <w:t>heimoalueilla</w:t>
      </w:r>
      <w:proofErr w:type="spellEnd"/>
      <w:r w:rsidR="00F62378">
        <w:t xml:space="preserve">. Artikkelissa kerrotaan myös </w:t>
      </w:r>
      <w:proofErr w:type="spellStart"/>
      <w:r w:rsidR="00F62378">
        <w:t>PTI:n</w:t>
      </w:r>
      <w:proofErr w:type="spellEnd"/>
      <w:r w:rsidR="00F62378">
        <w:t xml:space="preserve"> kokoontumispaikalle tehdystä pommi-iskusta </w:t>
      </w:r>
      <w:proofErr w:type="spellStart"/>
      <w:r w:rsidR="00F62378">
        <w:t>Balochistanissa</w:t>
      </w:r>
      <w:proofErr w:type="spellEnd"/>
      <w:r w:rsidR="00F62378">
        <w:t>, jonka tekijäksi ilmoittautui ISIS.</w:t>
      </w:r>
      <w:r w:rsidR="00F62378">
        <w:rPr>
          <w:rStyle w:val="Alaviitteenviite"/>
        </w:rPr>
        <w:footnoteReference w:id="49"/>
      </w:r>
      <w:r w:rsidR="00F62378">
        <w:t xml:space="preserve"> I</w:t>
      </w:r>
      <w:r w:rsidR="00F62378" w:rsidRPr="009D3D0C">
        <w:t>skussa kuoli ainakin neljä ihmistä j</w:t>
      </w:r>
      <w:r w:rsidR="00F62378">
        <w:t>a loukkaantui useita.</w:t>
      </w:r>
      <w:r w:rsidR="00F62378">
        <w:rPr>
          <w:rStyle w:val="Alaviitteenviite"/>
        </w:rPr>
        <w:footnoteReference w:id="50"/>
      </w:r>
      <w:r w:rsidR="00F62378">
        <w:t xml:space="preserve"> </w:t>
      </w:r>
    </w:p>
    <w:p w:rsidR="00EA01C0" w:rsidRDefault="00EA01C0" w:rsidP="00F62378">
      <w:pPr>
        <w:spacing w:before="0" w:line="259" w:lineRule="auto"/>
        <w:jc w:val="left"/>
      </w:pPr>
      <w:r w:rsidRPr="007B57E5">
        <w:t>ACLED-</w:t>
      </w:r>
      <w:proofErr w:type="spellStart"/>
      <w:r w:rsidRPr="007B57E5">
        <w:t>konfliktitietokannan</w:t>
      </w:r>
      <w:proofErr w:type="spellEnd"/>
      <w:r w:rsidRPr="007B57E5">
        <w:t xml:space="preserve"> mukaan</w:t>
      </w:r>
      <w:r>
        <w:t xml:space="preserve"> militanttiryhmien poliittisia ryhmiä ja äänestysinfrastruktuuria vastaan tekemät</w:t>
      </w:r>
      <w:r w:rsidRPr="007B57E5">
        <w:t xml:space="preserve"> </w:t>
      </w:r>
      <w:r>
        <w:t>väkivaltaiset iskut</w:t>
      </w:r>
      <w:r w:rsidRPr="007B57E5">
        <w:t xml:space="preserve"> </w:t>
      </w:r>
      <w:r>
        <w:t xml:space="preserve">lisääntyivät helmikuun 2024 </w:t>
      </w:r>
      <w:r w:rsidR="00E07021">
        <w:t>parlamenttivaalien</w:t>
      </w:r>
      <w:r>
        <w:t xml:space="preserve"> alla.</w:t>
      </w:r>
      <w:r>
        <w:rPr>
          <w:rStyle w:val="Alaviitteenviite"/>
        </w:rPr>
        <w:footnoteReference w:id="51"/>
      </w:r>
    </w:p>
    <w:p w:rsidR="009D3D0C" w:rsidRDefault="009D3D0C" w:rsidP="00971D0C"/>
    <w:p w:rsidR="00720B22" w:rsidRPr="00186188" w:rsidRDefault="00720B22" w:rsidP="00720B22">
      <w:pPr>
        <w:pStyle w:val="Otsikko1"/>
      </w:pPr>
      <w:r w:rsidRPr="00186188">
        <w:t xml:space="preserve">Onko PTI-puolueen jäsenten järjestämiin mielenosoituksiin osallistuneita vastaan nostettu syytteitä? </w:t>
      </w:r>
      <w:r w:rsidR="009D089D">
        <w:t>Jos on, m</w:t>
      </w:r>
      <w:r w:rsidRPr="00186188">
        <w:t>illä perustein?</w:t>
      </w:r>
    </w:p>
    <w:p w:rsidR="00EE34EA" w:rsidRDefault="008F09D5" w:rsidP="008F09D5">
      <w:proofErr w:type="spellStart"/>
      <w:r>
        <w:t>HRW:n</w:t>
      </w:r>
      <w:proofErr w:type="spellEnd"/>
      <w:r>
        <w:t xml:space="preserve"> mukaan monia mielenosoituksissa pidätettyjä on syytetty muun muassa laveasti muotoiltujen mellakointiin</w:t>
      </w:r>
      <w:r w:rsidR="00DD7E29">
        <w:t>, viranomaisiin kohdistettuihin hyökkäyksiin</w:t>
      </w:r>
      <w:r>
        <w:t xml:space="preserve"> ja yleisen järjestyksen vaarantamiseen liittyvien rikosnimikkeiden perusteella.</w:t>
      </w:r>
      <w:r w:rsidR="008C1330">
        <w:rPr>
          <w:rStyle w:val="Alaviitteenviite"/>
        </w:rPr>
        <w:footnoteReference w:id="52"/>
      </w:r>
      <w:r>
        <w:t xml:space="preserve"> Osaa vastaan on nostettu syytteitä terrorismista</w:t>
      </w:r>
      <w:r w:rsidR="00DD7E29">
        <w:t>.</w:t>
      </w:r>
      <w:r w:rsidR="00DD7E29">
        <w:rPr>
          <w:rStyle w:val="Alaviitteenviite"/>
        </w:rPr>
        <w:footnoteReference w:id="53"/>
      </w:r>
    </w:p>
    <w:p w:rsidR="00CD7B54" w:rsidRDefault="00DD7E29" w:rsidP="00720B22">
      <w:r>
        <w:t>J</w:t>
      </w:r>
      <w:r w:rsidR="008F09D5">
        <w:t>oidenkin</w:t>
      </w:r>
      <w:r>
        <w:t xml:space="preserve"> </w:t>
      </w:r>
      <w:r w:rsidR="00EE34EA">
        <w:t>armeijan kohteisiin</w:t>
      </w:r>
      <w:r w:rsidR="008F09D5">
        <w:t xml:space="preserve"> tunkeutumise</w:t>
      </w:r>
      <w:r w:rsidR="008C1330">
        <w:t>sta</w:t>
      </w:r>
      <w:r w:rsidR="008F09D5">
        <w:t xml:space="preserve"> syytettyjen</w:t>
      </w:r>
      <w:r w:rsidR="00EE34EA">
        <w:t xml:space="preserve"> kohdalla</w:t>
      </w:r>
      <w:r w:rsidR="008F09D5">
        <w:t xml:space="preserve"> </w:t>
      </w:r>
      <w:r w:rsidR="00EE34EA">
        <w:t>oikeuskäsittelyt</w:t>
      </w:r>
      <w:r w:rsidR="008F09D5">
        <w:t xml:space="preserve"> on siirretty maan sotilastuomioistuimiin, </w:t>
      </w:r>
      <w:r w:rsidR="00CD7B54">
        <w:t>mikä ihmisoikeusjärjestöjen mukaan rikkoo</w:t>
      </w:r>
      <w:r w:rsidR="008F09D5">
        <w:t xml:space="preserve"> oikeudenmukaisen oikeudenkäynnin periaatteita.</w:t>
      </w:r>
      <w:r>
        <w:rPr>
          <w:rStyle w:val="Alaviitteenviite"/>
        </w:rPr>
        <w:footnoteReference w:id="54"/>
      </w:r>
      <w:r w:rsidR="008C1330">
        <w:t xml:space="preserve"> </w:t>
      </w:r>
      <w:r w:rsidR="00303A04">
        <w:t>Pakistanin armeija ilmoitti kesäkuussa</w:t>
      </w:r>
      <w:r w:rsidR="00063456">
        <w:t>,</w:t>
      </w:r>
      <w:r w:rsidR="00303A04">
        <w:t xml:space="preserve"> että yli </w:t>
      </w:r>
      <w:r w:rsidR="00063456">
        <w:t>sadan</w:t>
      </w:r>
      <w:r w:rsidR="00303A04">
        <w:t xml:space="preserve"> toukokuun mielenosoituksiin osallistune</w:t>
      </w:r>
      <w:r w:rsidR="00063456">
        <w:t>iden ja väitetysti armeijakohteiden tuhoamisiin osallistuneiden siviilien kohdalla oikeuskäsittelyt siirrettiin käytäviksi maan sotilastuomioistuimissa. Kansalaisjärjestöt kritisoivat toimintaa kansainvälisen lain velvoitteiden vastaiseksi</w:t>
      </w:r>
      <w:r w:rsidR="0066534E">
        <w:t>.</w:t>
      </w:r>
      <w:r w:rsidR="00063456">
        <w:t xml:space="preserve"> </w:t>
      </w:r>
      <w:r w:rsidR="0066534E">
        <w:t>Amnesty Internationalin mukaan maan sotilastuomioistuinten toimintaan on Pakistanissa</w:t>
      </w:r>
      <w:r w:rsidR="003F3765">
        <w:t xml:space="preserve"> aiempien tapausten perusteella</w:t>
      </w:r>
      <w:r w:rsidR="0066534E">
        <w:t xml:space="preserve"> liittynyt oikeusturvan räikeää laiminlyöntiä, avoimuuden puutetta, pakotettuja tunnustuksia ja epäoikeudenmukaisten käsittelyjen seurauksena toimeenpantuja teloituksia</w:t>
      </w:r>
      <w:r w:rsidR="00063456">
        <w:t>.</w:t>
      </w:r>
      <w:r w:rsidR="00063456">
        <w:rPr>
          <w:rStyle w:val="Alaviitteenviite"/>
        </w:rPr>
        <w:footnoteReference w:id="55"/>
      </w:r>
      <w:r w:rsidR="00882637">
        <w:t xml:space="preserve"> </w:t>
      </w:r>
    </w:p>
    <w:p w:rsidR="00BD743B" w:rsidRDefault="00882637" w:rsidP="00720B22">
      <w:r>
        <w:t>Lokakuussa 2023 medialähteet uutisoivat</w:t>
      </w:r>
      <w:r w:rsidR="00D14A7B">
        <w:t>,</w:t>
      </w:r>
      <w:r>
        <w:t xml:space="preserve"> että Pakistanin korkein oikeus oli</w:t>
      </w:r>
      <w:r w:rsidR="00186188">
        <w:t xml:space="preserve"> päätöksellään</w:t>
      </w:r>
      <w:r>
        <w:t xml:space="preserve"> määrännyt siviilien sotilasoikeu</w:t>
      </w:r>
      <w:r w:rsidR="00186188">
        <w:t>smenettelyt keskeytettäviksi perustuslain vastaisina.</w:t>
      </w:r>
      <w:r w:rsidR="00186188">
        <w:rPr>
          <w:rStyle w:val="Alaviitteenviite"/>
        </w:rPr>
        <w:footnoteReference w:id="56"/>
      </w:r>
      <w:r w:rsidR="00540CED">
        <w:t xml:space="preserve"> </w:t>
      </w:r>
      <w:r w:rsidR="003772DA">
        <w:t>Eri provinssien hallinnot</w:t>
      </w:r>
      <w:r w:rsidR="00095418">
        <w:t xml:space="preserve"> kuitenkin </w:t>
      </w:r>
      <w:r w:rsidR="00EF1395">
        <w:t>hakivat muutosta päätökseen</w:t>
      </w:r>
      <w:r w:rsidR="00095418">
        <w:t xml:space="preserve"> korkeimman oikeuden </w:t>
      </w:r>
      <w:r w:rsidR="00540CED">
        <w:t>sisäisen muutoksenhakumenettelyn (Intra-</w:t>
      </w:r>
      <w:proofErr w:type="spellStart"/>
      <w:r w:rsidR="00540CED">
        <w:t>Court</w:t>
      </w:r>
      <w:proofErr w:type="spellEnd"/>
      <w:r w:rsidR="00540CED">
        <w:t xml:space="preserve"> </w:t>
      </w:r>
      <w:proofErr w:type="spellStart"/>
      <w:r w:rsidR="00540CED">
        <w:t>Appeal</w:t>
      </w:r>
      <w:proofErr w:type="spellEnd"/>
      <w:r w:rsidR="00540CED">
        <w:t xml:space="preserve">, ICA) kautta, ja </w:t>
      </w:r>
      <w:r w:rsidR="00095418">
        <w:t xml:space="preserve">myöhemmin joulukuussa 2023 </w:t>
      </w:r>
      <w:r w:rsidR="007578DB">
        <w:t>eri tuomareiden</w:t>
      </w:r>
      <w:r w:rsidR="00D14A7B">
        <w:t xml:space="preserve"> kä</w:t>
      </w:r>
      <w:r w:rsidR="00EA01C0">
        <w:t>ymässä istunnossa</w:t>
      </w:r>
      <w:r w:rsidR="00676452">
        <w:t xml:space="preserve"> sotilastuomioistuinten oikeudenkäyntien</w:t>
      </w:r>
      <w:r w:rsidR="007578DB">
        <w:t xml:space="preserve"> sallittiin</w:t>
      </w:r>
      <w:r w:rsidR="00CD7B54">
        <w:t xml:space="preserve"> </w:t>
      </w:r>
      <w:r w:rsidR="001D603F">
        <w:t>jatkua</w:t>
      </w:r>
      <w:r w:rsidR="00676452">
        <w:t>.</w:t>
      </w:r>
      <w:r w:rsidR="00676452">
        <w:rPr>
          <w:rStyle w:val="Alaviitteenviite"/>
        </w:rPr>
        <w:footnoteReference w:id="57"/>
      </w:r>
      <w:bookmarkEnd w:id="0"/>
    </w:p>
    <w:p w:rsidR="00BD743B" w:rsidRDefault="00BD743B">
      <w:pPr>
        <w:spacing w:before="0" w:line="259" w:lineRule="auto"/>
        <w:jc w:val="left"/>
      </w:pPr>
    </w:p>
    <w:p w:rsidR="00BD743B" w:rsidRPr="006520BD" w:rsidRDefault="00BD743B" w:rsidP="00BD743B">
      <w:pPr>
        <w:pStyle w:val="Otsikko2"/>
        <w:numPr>
          <w:ilvl w:val="0"/>
          <w:numId w:val="0"/>
        </w:numPr>
        <w:rPr>
          <w:lang w:val="en-US"/>
        </w:rPr>
      </w:pPr>
      <w:proofErr w:type="spellStart"/>
      <w:r w:rsidRPr="006520BD">
        <w:rPr>
          <w:lang w:val="en-US"/>
        </w:rPr>
        <w:t>Lähteet</w:t>
      </w:r>
      <w:proofErr w:type="spellEnd"/>
    </w:p>
    <w:p w:rsidR="00BD743B" w:rsidRPr="00424FE9" w:rsidRDefault="00BD743B" w:rsidP="00BD743B">
      <w:bookmarkStart w:id="4" w:name="_Hlk162249309"/>
      <w:r>
        <w:rPr>
          <w:lang w:val="en-US"/>
        </w:rPr>
        <w:t xml:space="preserve">ACLED 14.2.2024. </w:t>
      </w:r>
      <w:r w:rsidRPr="00CD7B54">
        <w:rPr>
          <w:i/>
          <w:lang w:val="en-US"/>
        </w:rPr>
        <w:t>Election-related violence in Pakistan | ACLED Insight</w:t>
      </w:r>
      <w:r>
        <w:rPr>
          <w:lang w:val="en-US"/>
        </w:rPr>
        <w:t xml:space="preserve">. </w:t>
      </w:r>
      <w:hyperlink r:id="rId8" w:history="1">
        <w:r w:rsidRPr="00424FE9">
          <w:rPr>
            <w:rStyle w:val="Hyperlinkki"/>
          </w:rPr>
          <w:t>https://acleddata.com/2024/02/14/acled-insight-election-related-violence-in-pakistan/</w:t>
        </w:r>
      </w:hyperlink>
      <w:r w:rsidRPr="00424FE9">
        <w:t xml:space="preserve"> (kä</w:t>
      </w:r>
      <w:r>
        <w:t>yty 28.3.2024).</w:t>
      </w:r>
    </w:p>
    <w:p w:rsidR="00BD743B" w:rsidRDefault="00BD743B" w:rsidP="00BD743B">
      <w:pPr>
        <w:rPr>
          <w:lang w:val="en-US"/>
        </w:rPr>
      </w:pPr>
      <w:r>
        <w:rPr>
          <w:lang w:val="en-US"/>
        </w:rPr>
        <w:t xml:space="preserve">Al Jazeera </w:t>
      </w:r>
    </w:p>
    <w:p w:rsidR="00BD743B" w:rsidRPr="009E77F1" w:rsidRDefault="00BD743B" w:rsidP="00BD743B">
      <w:pPr>
        <w:ind w:left="720"/>
      </w:pPr>
      <w:r>
        <w:rPr>
          <w:lang w:val="en-US"/>
        </w:rPr>
        <w:t xml:space="preserve">11.3.2024. </w:t>
      </w:r>
      <w:r w:rsidRPr="00CD7B54">
        <w:rPr>
          <w:i/>
          <w:lang w:val="en-US"/>
        </w:rPr>
        <w:t xml:space="preserve">Pakistan police </w:t>
      </w:r>
      <w:proofErr w:type="spellStart"/>
      <w:r w:rsidRPr="00CD7B54">
        <w:rPr>
          <w:i/>
          <w:lang w:val="en-US"/>
        </w:rPr>
        <w:t>crack down</w:t>
      </w:r>
      <w:proofErr w:type="spellEnd"/>
      <w:r w:rsidRPr="00CD7B54">
        <w:rPr>
          <w:i/>
          <w:lang w:val="en-US"/>
        </w:rPr>
        <w:t xml:space="preserve"> on PTI protests over alleged rigging in election</w:t>
      </w:r>
      <w:r>
        <w:rPr>
          <w:lang w:val="en-US"/>
        </w:rPr>
        <w:t xml:space="preserve">. </w:t>
      </w:r>
      <w:hyperlink r:id="rId9" w:history="1">
        <w:r w:rsidRPr="009E77F1">
          <w:rPr>
            <w:rStyle w:val="Hyperlinkki"/>
          </w:rPr>
          <w:t>https://www.aljazeera.com/news/2024/3/11/pakistan-police-crack-down-on-pti-protests-over-alleged-rigging-in-election</w:t>
        </w:r>
      </w:hyperlink>
      <w:r w:rsidRPr="009E77F1">
        <w:t xml:space="preserve"> (kä</w:t>
      </w:r>
      <w:r>
        <w:t>yty 28.3.2024).</w:t>
      </w:r>
    </w:p>
    <w:p w:rsidR="00BD743B" w:rsidRPr="00E305D3" w:rsidRDefault="00BD743B" w:rsidP="00BD743B">
      <w:pPr>
        <w:ind w:left="720"/>
      </w:pPr>
      <w:r>
        <w:rPr>
          <w:lang w:val="en-US"/>
        </w:rPr>
        <w:t xml:space="preserve">9.3.2024. </w:t>
      </w:r>
      <w:r w:rsidRPr="00CD7B54">
        <w:rPr>
          <w:i/>
          <w:lang w:val="en-US"/>
        </w:rPr>
        <w:t xml:space="preserve">Asif Ali </w:t>
      </w:r>
      <w:proofErr w:type="spellStart"/>
      <w:r w:rsidRPr="00CD7B54">
        <w:rPr>
          <w:i/>
          <w:lang w:val="en-US"/>
        </w:rPr>
        <w:t>Zardari</w:t>
      </w:r>
      <w:proofErr w:type="spellEnd"/>
      <w:r w:rsidRPr="00CD7B54">
        <w:rPr>
          <w:i/>
          <w:lang w:val="en-US"/>
        </w:rPr>
        <w:t xml:space="preserve"> elected Pakistan’s president for second time</w:t>
      </w:r>
      <w:r>
        <w:rPr>
          <w:lang w:val="en-US"/>
        </w:rPr>
        <w:t>.</w:t>
      </w:r>
      <w:r w:rsidRPr="00361674">
        <w:rPr>
          <w:lang w:val="en-US"/>
        </w:rPr>
        <w:t xml:space="preserve"> </w:t>
      </w:r>
      <w:hyperlink r:id="rId10" w:history="1">
        <w:r w:rsidRPr="00E305D3">
          <w:rPr>
            <w:rStyle w:val="Hyperlinkki"/>
          </w:rPr>
          <w:t>https://www.aljazeera.com/news/2024/3/9/asif-ali-zardari-elected-pakistans-president-for-second-time</w:t>
        </w:r>
      </w:hyperlink>
      <w:r w:rsidRPr="00E305D3">
        <w:t xml:space="preserve"> (käyty 25.3.2024).</w:t>
      </w:r>
    </w:p>
    <w:p w:rsidR="00BD743B" w:rsidRPr="00ED1FEF" w:rsidRDefault="00BD743B" w:rsidP="00BD743B">
      <w:pPr>
        <w:ind w:left="720"/>
      </w:pPr>
      <w:r>
        <w:rPr>
          <w:lang w:val="en-US"/>
        </w:rPr>
        <w:t xml:space="preserve">5.3.2024. </w:t>
      </w:r>
      <w:r w:rsidRPr="00CD7B54">
        <w:rPr>
          <w:i/>
          <w:lang w:val="en-US"/>
        </w:rPr>
        <w:t>Long wait for families of PTI leaders jailed over 2023 protests in Pakistan</w:t>
      </w:r>
      <w:r>
        <w:rPr>
          <w:lang w:val="en-US"/>
        </w:rPr>
        <w:t xml:space="preserve">. </w:t>
      </w:r>
      <w:hyperlink r:id="rId11" w:history="1">
        <w:r w:rsidRPr="00ED1FEF">
          <w:rPr>
            <w:rStyle w:val="Hyperlinkki"/>
          </w:rPr>
          <w:t>https://www.aljazeera.com/features/2024/3/5/long-wait-for-families-of-pti-leaders-jailed-over-2023-protests-in-pakistan</w:t>
        </w:r>
      </w:hyperlink>
      <w:r w:rsidRPr="00ED1FEF">
        <w:t xml:space="preserve"> (kä</w:t>
      </w:r>
      <w:r>
        <w:t>yty 28.3.2024).</w:t>
      </w:r>
    </w:p>
    <w:p w:rsidR="00BD743B" w:rsidRDefault="00BD743B" w:rsidP="00BD743B">
      <w:pPr>
        <w:ind w:left="720"/>
      </w:pPr>
      <w:r>
        <w:rPr>
          <w:lang w:val="en-US"/>
        </w:rPr>
        <w:t xml:space="preserve">21.2.2024. </w:t>
      </w:r>
      <w:r w:rsidRPr="00CD7B54">
        <w:rPr>
          <w:i/>
          <w:lang w:val="en-US"/>
        </w:rPr>
        <w:t>Pakistan’s PTI faces uphill battle as rivals unite, Imran Khan in jail</w:t>
      </w:r>
      <w:r>
        <w:rPr>
          <w:lang w:val="en-US"/>
        </w:rPr>
        <w:t xml:space="preserve">. </w:t>
      </w:r>
      <w:hyperlink r:id="rId12" w:history="1">
        <w:r w:rsidRPr="00C05EF0">
          <w:rPr>
            <w:rStyle w:val="Hyperlinkki"/>
          </w:rPr>
          <w:t>https://www.aljazeera.com/news/2024/2/21/out-of-power-whats-next-for-imran-khans-pti-in-pakistan</w:t>
        </w:r>
      </w:hyperlink>
      <w:r w:rsidRPr="00C05EF0">
        <w:t xml:space="preserve"> (kä</w:t>
      </w:r>
      <w:r>
        <w:t>yty 25.3.2024).</w:t>
      </w:r>
    </w:p>
    <w:p w:rsidR="00BD743B" w:rsidRDefault="00BD743B" w:rsidP="00BD743B">
      <w:pPr>
        <w:ind w:left="720"/>
      </w:pPr>
      <w:r w:rsidRPr="008B028D">
        <w:rPr>
          <w:lang w:val="en-US"/>
        </w:rPr>
        <w:t xml:space="preserve">12.2.2024. </w:t>
      </w:r>
      <w:r w:rsidRPr="00CD7B54">
        <w:rPr>
          <w:i/>
          <w:lang w:val="en-US"/>
        </w:rPr>
        <w:t>Pakistani protesters block highways to demonstrate against election results</w:t>
      </w:r>
      <w:r w:rsidRPr="008B028D">
        <w:rPr>
          <w:lang w:val="en-US"/>
        </w:rPr>
        <w:t>.</w:t>
      </w:r>
      <w:r>
        <w:rPr>
          <w:lang w:val="en-US"/>
        </w:rPr>
        <w:t xml:space="preserve"> </w:t>
      </w:r>
      <w:hyperlink r:id="rId13" w:history="1">
        <w:r w:rsidRPr="008B028D">
          <w:rPr>
            <w:rStyle w:val="Hyperlinkki"/>
          </w:rPr>
          <w:t>https://www.aljazeera.com/news/2024/2/12/pakistani-protesters-block-highways-to-demonstrate-against-election-results</w:t>
        </w:r>
      </w:hyperlink>
      <w:r w:rsidRPr="008B028D">
        <w:t xml:space="preserve"> (kä</w:t>
      </w:r>
      <w:r>
        <w:t>yty 28.3.2024).</w:t>
      </w:r>
    </w:p>
    <w:p w:rsidR="00BD743B" w:rsidRDefault="00BD743B" w:rsidP="00BD743B">
      <w:pPr>
        <w:ind w:left="720"/>
      </w:pPr>
      <w:r w:rsidRPr="00714025">
        <w:rPr>
          <w:lang w:val="en-US"/>
        </w:rPr>
        <w:t xml:space="preserve">19.5.2023. </w:t>
      </w:r>
      <w:r w:rsidRPr="00CD7B54">
        <w:rPr>
          <w:i/>
          <w:lang w:val="en-US"/>
        </w:rPr>
        <w:t>‘Who isn’t condemning?’: Imran Khan on attacks on Pakistan army</w:t>
      </w:r>
      <w:r>
        <w:rPr>
          <w:lang w:val="en-US"/>
        </w:rPr>
        <w:t xml:space="preserve">. </w:t>
      </w:r>
      <w:hyperlink r:id="rId14" w:history="1">
        <w:r w:rsidRPr="00714025">
          <w:rPr>
            <w:rStyle w:val="Hyperlinkki"/>
          </w:rPr>
          <w:t>https://www.aljazeera.com/news/2023/5/19/imran-khan-condemns-attacks-on-pakistan-army-as-pti-leaders-quit</w:t>
        </w:r>
      </w:hyperlink>
      <w:r w:rsidRPr="00714025">
        <w:t xml:space="preserve"> (kä</w:t>
      </w:r>
      <w:r>
        <w:t>yty 28.3.2024).</w:t>
      </w:r>
    </w:p>
    <w:p w:rsidR="00BD743B" w:rsidRPr="0010034E" w:rsidRDefault="00BD743B" w:rsidP="00BD743B">
      <w:bookmarkStart w:id="5" w:name="_Hlk162423552"/>
      <w:r w:rsidRPr="0010034E">
        <w:t>Amnesty International 27.3.2023</w:t>
      </w:r>
      <w:bookmarkEnd w:id="5"/>
      <w:r w:rsidRPr="0010034E">
        <w:t xml:space="preserve">. </w:t>
      </w:r>
      <w:r w:rsidRPr="00CD7B54">
        <w:rPr>
          <w:i/>
        </w:rPr>
        <w:t>Amnesty International Report 2022/23: Pakistan</w:t>
      </w:r>
      <w:r w:rsidRPr="0010034E">
        <w:t xml:space="preserve">. </w:t>
      </w:r>
      <w:hyperlink r:id="rId15" w:history="1">
        <w:r w:rsidRPr="0010034E">
          <w:rPr>
            <w:rStyle w:val="Hyperlinkki"/>
          </w:rPr>
          <w:t>https://www.amnesty.org/en/location/asia-and-the-pacific/south-asia/pakistan/report-pakistan/</w:t>
        </w:r>
      </w:hyperlink>
      <w:r w:rsidRPr="0010034E">
        <w:t xml:space="preserve"> (käyty 26.3.2024).</w:t>
      </w:r>
    </w:p>
    <w:p w:rsidR="00BD743B" w:rsidRPr="009E77F1" w:rsidRDefault="00BD743B" w:rsidP="00BD743B">
      <w:pPr>
        <w:rPr>
          <w:lang w:val="en-US"/>
        </w:rPr>
      </w:pPr>
      <w:r w:rsidRPr="009E77F1">
        <w:rPr>
          <w:lang w:val="en-US"/>
        </w:rPr>
        <w:t>AP News</w:t>
      </w:r>
      <w:r>
        <w:rPr>
          <w:lang w:val="en-US"/>
        </w:rPr>
        <w:t xml:space="preserve"> 16.2.2024. </w:t>
      </w:r>
      <w:r w:rsidRPr="00CD7B54">
        <w:rPr>
          <w:i/>
          <w:lang w:val="en-US"/>
        </w:rPr>
        <w:t>Imprisoned former Pakistani premier Khan appeals 3 recent convictions</w:t>
      </w:r>
      <w:r>
        <w:rPr>
          <w:lang w:val="en-US"/>
        </w:rPr>
        <w:t>.</w:t>
      </w:r>
      <w:r w:rsidRPr="009E77F1">
        <w:rPr>
          <w:lang w:val="en-US"/>
        </w:rPr>
        <w:t xml:space="preserve"> </w:t>
      </w:r>
      <w:hyperlink r:id="rId16" w:history="1">
        <w:r w:rsidRPr="009E77F1">
          <w:rPr>
            <w:rStyle w:val="Hyperlinkki"/>
            <w:lang w:val="en-US"/>
          </w:rPr>
          <w:t>https://apnews.com/article/pakistan-imran-khan-convictions-appeal-1a45815d3c64bcd60253041ea521d8d8</w:t>
        </w:r>
      </w:hyperlink>
      <w:r w:rsidRPr="009E77F1">
        <w:rPr>
          <w:lang w:val="en-US"/>
        </w:rPr>
        <w:t xml:space="preserve"> </w:t>
      </w:r>
    </w:p>
    <w:p w:rsidR="00BD743B" w:rsidRPr="0010034E" w:rsidRDefault="00BD743B" w:rsidP="00BD743B">
      <w:pPr>
        <w:rPr>
          <w:lang w:val="en-US"/>
        </w:rPr>
      </w:pPr>
      <w:r w:rsidRPr="0010034E">
        <w:rPr>
          <w:lang w:val="en-US"/>
        </w:rPr>
        <w:t xml:space="preserve">BBC </w:t>
      </w:r>
      <w:bookmarkStart w:id="6" w:name="_Hlk162360030"/>
    </w:p>
    <w:p w:rsidR="00BD743B" w:rsidRDefault="00BD743B" w:rsidP="00BD743B">
      <w:pPr>
        <w:ind w:left="720"/>
        <w:rPr>
          <w:lang w:val="en-US"/>
        </w:rPr>
      </w:pPr>
      <w:r w:rsidRPr="0010034E">
        <w:rPr>
          <w:lang w:val="en-US"/>
        </w:rPr>
        <w:t>3.3.2024</w:t>
      </w:r>
      <w:bookmarkEnd w:id="6"/>
      <w:r w:rsidRPr="0010034E">
        <w:rPr>
          <w:lang w:val="en-US"/>
        </w:rPr>
        <w:t xml:space="preserve">. </w:t>
      </w:r>
      <w:r w:rsidRPr="00CD7B54">
        <w:rPr>
          <w:i/>
          <w:lang w:val="en-US"/>
        </w:rPr>
        <w:t>Pakistan's 'King of Chaos' Imran Khan keeps winning even behind bars</w:t>
      </w:r>
      <w:r>
        <w:rPr>
          <w:lang w:val="en-US"/>
        </w:rPr>
        <w:t xml:space="preserve">. </w:t>
      </w:r>
      <w:hyperlink r:id="rId17" w:history="1">
        <w:r w:rsidRPr="00C729DF">
          <w:rPr>
            <w:rStyle w:val="Hyperlinkki"/>
            <w:lang w:val="en-US"/>
          </w:rPr>
          <w:t>https://www.bbc.com/news/world-asia-68422821</w:t>
        </w:r>
      </w:hyperlink>
      <w:r>
        <w:rPr>
          <w:lang w:val="en-US"/>
        </w:rPr>
        <w:t xml:space="preserve"> (</w:t>
      </w:r>
      <w:proofErr w:type="spellStart"/>
      <w:r>
        <w:rPr>
          <w:lang w:val="en-US"/>
        </w:rPr>
        <w:t>käyty</w:t>
      </w:r>
      <w:proofErr w:type="spellEnd"/>
      <w:r>
        <w:rPr>
          <w:lang w:val="en-US"/>
        </w:rPr>
        <w:t xml:space="preserve"> 25.3.2024).</w:t>
      </w:r>
    </w:p>
    <w:p w:rsidR="00BD743B" w:rsidRDefault="00BD743B" w:rsidP="00BD743B">
      <w:pPr>
        <w:ind w:left="720"/>
        <w:rPr>
          <w:lang w:val="en-US"/>
        </w:rPr>
      </w:pPr>
      <w:r w:rsidRPr="004D7BF0">
        <w:rPr>
          <w:lang w:val="en-GB"/>
        </w:rPr>
        <w:t>24.10.2023</w:t>
      </w:r>
      <w:r>
        <w:rPr>
          <w:lang w:val="en-GB"/>
        </w:rPr>
        <w:t xml:space="preserve">. </w:t>
      </w:r>
      <w:r w:rsidRPr="00CD7B54">
        <w:rPr>
          <w:i/>
          <w:lang w:val="en-GB"/>
        </w:rPr>
        <w:t>Pakistan: Supreme Court halts military trials of Imran Khan supporters</w:t>
      </w:r>
      <w:r>
        <w:rPr>
          <w:lang w:val="en-GB"/>
        </w:rPr>
        <w:t xml:space="preserve">. </w:t>
      </w:r>
      <w:hyperlink r:id="rId18" w:history="1">
        <w:r w:rsidRPr="00D039D4">
          <w:rPr>
            <w:rStyle w:val="Hyperlinkki"/>
            <w:lang w:val="en-GB"/>
          </w:rPr>
          <w:t>https://www.bbc.com/news/world-asia-67202431</w:t>
        </w:r>
      </w:hyperlink>
      <w:r>
        <w:rPr>
          <w:lang w:val="en-GB"/>
        </w:rPr>
        <w:t xml:space="preserve"> (</w:t>
      </w:r>
      <w:proofErr w:type="spellStart"/>
      <w:r>
        <w:rPr>
          <w:lang w:val="en-GB"/>
        </w:rPr>
        <w:t>käyty</w:t>
      </w:r>
      <w:proofErr w:type="spellEnd"/>
      <w:r>
        <w:rPr>
          <w:lang w:val="en-GB"/>
        </w:rPr>
        <w:t xml:space="preserve"> 27.3.2024).</w:t>
      </w:r>
    </w:p>
    <w:p w:rsidR="00BD743B" w:rsidRPr="0039300A" w:rsidRDefault="00BD743B" w:rsidP="00BD743B">
      <w:bookmarkStart w:id="7" w:name="_Hlk162515113"/>
      <w:bookmarkStart w:id="8" w:name="_Hlk162272728"/>
      <w:r>
        <w:rPr>
          <w:lang w:val="en-US"/>
        </w:rPr>
        <w:t>Chatham House 21.2.2024</w:t>
      </w:r>
      <w:bookmarkEnd w:id="7"/>
      <w:r>
        <w:rPr>
          <w:lang w:val="en-US"/>
        </w:rPr>
        <w:t xml:space="preserve">. </w:t>
      </w:r>
      <w:r w:rsidRPr="00CD7B54">
        <w:rPr>
          <w:i/>
          <w:lang w:val="en-US"/>
        </w:rPr>
        <w:t xml:space="preserve">Has Pakistan’s new coalition government been handed a poisoned </w:t>
      </w:r>
      <w:proofErr w:type="gramStart"/>
      <w:r w:rsidRPr="00CD7B54">
        <w:rPr>
          <w:i/>
          <w:lang w:val="en-US"/>
        </w:rPr>
        <w:t>chalice?</w:t>
      </w:r>
      <w:r>
        <w:rPr>
          <w:lang w:val="en-US"/>
        </w:rPr>
        <w:t>.</w:t>
      </w:r>
      <w:proofErr w:type="gramEnd"/>
      <w:r>
        <w:rPr>
          <w:lang w:val="en-US"/>
        </w:rPr>
        <w:t xml:space="preserve"> </w:t>
      </w:r>
      <w:hyperlink r:id="rId19" w:history="1">
        <w:r w:rsidRPr="0039300A">
          <w:rPr>
            <w:rStyle w:val="Hyperlinkki"/>
          </w:rPr>
          <w:t>https://www.chathamhouse.org/2024/02/has-pakistans-new-coalition-government-been-handed-poisoned-chalice</w:t>
        </w:r>
      </w:hyperlink>
      <w:r w:rsidRPr="0039300A">
        <w:t xml:space="preserve"> (kä</w:t>
      </w:r>
      <w:r>
        <w:t>yty 28.3.2024).</w:t>
      </w:r>
    </w:p>
    <w:p w:rsidR="00BD743B" w:rsidRPr="00662291" w:rsidRDefault="00BD743B" w:rsidP="00BD743B">
      <w:r w:rsidRPr="00662291">
        <w:rPr>
          <w:lang w:val="en-US"/>
        </w:rPr>
        <w:t>CNN 31.1.2024</w:t>
      </w:r>
      <w:bookmarkEnd w:id="8"/>
      <w:r w:rsidRPr="00662291">
        <w:rPr>
          <w:lang w:val="en-US"/>
        </w:rPr>
        <w:t xml:space="preserve">. </w:t>
      </w:r>
      <w:r w:rsidRPr="00CD7B54">
        <w:rPr>
          <w:i/>
          <w:lang w:val="en-US"/>
        </w:rPr>
        <w:t>Pakistan’s former leader Imran Khan sentenced to 14 years in prison, a day after being jailed for 10 years</w:t>
      </w:r>
      <w:r w:rsidRPr="00662291">
        <w:rPr>
          <w:lang w:val="en-US"/>
        </w:rPr>
        <w:t xml:space="preserve">. </w:t>
      </w:r>
      <w:hyperlink r:id="rId20" w:history="1">
        <w:r w:rsidRPr="00662291">
          <w:rPr>
            <w:rStyle w:val="Hyperlinkki"/>
          </w:rPr>
          <w:t>https://edition.cnn.com/2024/01/31/asia/pakistan-imran-khan-sentence-14-years-intl-hnk/index.html</w:t>
        </w:r>
      </w:hyperlink>
      <w:r w:rsidRPr="00662291">
        <w:t xml:space="preserve"> (kä</w:t>
      </w:r>
      <w:r>
        <w:t>yty 25.3.2024).</w:t>
      </w:r>
    </w:p>
    <w:p w:rsidR="00BD743B" w:rsidRDefault="00BD743B" w:rsidP="00BD743B">
      <w:pPr>
        <w:rPr>
          <w:lang w:val="en-US"/>
        </w:rPr>
      </w:pPr>
      <w:r>
        <w:rPr>
          <w:lang w:val="en-US"/>
        </w:rPr>
        <w:lastRenderedPageBreak/>
        <w:t xml:space="preserve">Dawn </w:t>
      </w:r>
    </w:p>
    <w:p w:rsidR="00BD743B" w:rsidRDefault="00BD743B" w:rsidP="00BD743B">
      <w:pPr>
        <w:ind w:left="720"/>
        <w:rPr>
          <w:lang w:val="en-US"/>
        </w:rPr>
      </w:pPr>
      <w:bookmarkStart w:id="9" w:name="_Hlk162518534"/>
      <w:r>
        <w:rPr>
          <w:lang w:val="en-US"/>
        </w:rPr>
        <w:t xml:space="preserve">10.3.2024. </w:t>
      </w:r>
      <w:r w:rsidRPr="00CD7B54">
        <w:rPr>
          <w:i/>
          <w:lang w:val="en-US"/>
        </w:rPr>
        <w:t xml:space="preserve">PTI’s Latif </w:t>
      </w:r>
      <w:proofErr w:type="spellStart"/>
      <w:r w:rsidRPr="00CD7B54">
        <w:rPr>
          <w:i/>
          <w:lang w:val="en-US"/>
        </w:rPr>
        <w:t>Khosa</w:t>
      </w:r>
      <w:proofErr w:type="spellEnd"/>
      <w:r w:rsidRPr="00CD7B54">
        <w:rPr>
          <w:i/>
          <w:lang w:val="en-US"/>
        </w:rPr>
        <w:t xml:space="preserve"> arrested in Lahore</w:t>
      </w:r>
      <w:r>
        <w:rPr>
          <w:lang w:val="en-US"/>
        </w:rPr>
        <w:t xml:space="preserve">. </w:t>
      </w:r>
      <w:hyperlink r:id="rId21" w:history="1">
        <w:r w:rsidRPr="00E6477B">
          <w:rPr>
            <w:rStyle w:val="Hyperlinkki"/>
            <w:lang w:val="en-US"/>
          </w:rPr>
          <w:t>https://www.dawn.com/news/1820559</w:t>
        </w:r>
      </w:hyperlink>
      <w:r>
        <w:rPr>
          <w:lang w:val="en-US"/>
        </w:rPr>
        <w:t xml:space="preserve"> (</w:t>
      </w:r>
      <w:proofErr w:type="spellStart"/>
      <w:r>
        <w:rPr>
          <w:lang w:val="en-US"/>
        </w:rPr>
        <w:t>käyty</w:t>
      </w:r>
      <w:proofErr w:type="spellEnd"/>
      <w:r>
        <w:rPr>
          <w:lang w:val="en-US"/>
        </w:rPr>
        <w:t xml:space="preserve"> 28.3.2024).</w:t>
      </w:r>
    </w:p>
    <w:p w:rsidR="00BD743B" w:rsidRDefault="00BD743B" w:rsidP="00BD743B">
      <w:pPr>
        <w:ind w:left="720"/>
        <w:rPr>
          <w:lang w:val="en-US"/>
        </w:rPr>
      </w:pPr>
      <w:r>
        <w:rPr>
          <w:lang w:val="en-US"/>
        </w:rPr>
        <w:t>26.1.202</w:t>
      </w:r>
      <w:bookmarkEnd w:id="9"/>
      <w:r>
        <w:rPr>
          <w:lang w:val="en-US"/>
        </w:rPr>
        <w:t xml:space="preserve">4. </w:t>
      </w:r>
      <w:r w:rsidRPr="00CD7B54">
        <w:rPr>
          <w:i/>
          <w:lang w:val="en-US"/>
        </w:rPr>
        <w:t>PTI says its websites ‘blocked’ in Pakistan ahead of Feb 8 polls</w:t>
      </w:r>
      <w:r>
        <w:rPr>
          <w:lang w:val="en-US"/>
        </w:rPr>
        <w:t xml:space="preserve">. </w:t>
      </w:r>
      <w:hyperlink r:id="rId22" w:history="1">
        <w:r w:rsidRPr="00E6477B">
          <w:rPr>
            <w:rStyle w:val="Hyperlinkki"/>
            <w:lang w:val="en-US"/>
          </w:rPr>
          <w:t>https://www.dawn.com/news/1808757</w:t>
        </w:r>
      </w:hyperlink>
      <w:r>
        <w:rPr>
          <w:lang w:val="en-US"/>
        </w:rPr>
        <w:t xml:space="preserve"> (</w:t>
      </w:r>
      <w:proofErr w:type="spellStart"/>
      <w:r>
        <w:rPr>
          <w:lang w:val="en-US"/>
        </w:rPr>
        <w:t>käyty</w:t>
      </w:r>
      <w:proofErr w:type="spellEnd"/>
      <w:r>
        <w:rPr>
          <w:lang w:val="en-US"/>
        </w:rPr>
        <w:t xml:space="preserve"> 28.3.2024).</w:t>
      </w:r>
    </w:p>
    <w:p w:rsidR="00BD743B" w:rsidRDefault="00BD743B" w:rsidP="00BD743B">
      <w:pPr>
        <w:ind w:left="720"/>
        <w:rPr>
          <w:lang w:val="en-US"/>
        </w:rPr>
      </w:pPr>
      <w:r>
        <w:rPr>
          <w:lang w:val="en-US"/>
        </w:rPr>
        <w:t xml:space="preserve">13.12.2023. </w:t>
      </w:r>
      <w:r w:rsidRPr="00CD7B54">
        <w:rPr>
          <w:i/>
          <w:lang w:val="en-US"/>
        </w:rPr>
        <w:t>May 9 riots: SC suspends verdict nullifying military trials of civilians pending final ruling</w:t>
      </w:r>
      <w:r>
        <w:rPr>
          <w:lang w:val="en-US"/>
        </w:rPr>
        <w:t xml:space="preserve">. </w:t>
      </w:r>
      <w:hyperlink r:id="rId23" w:history="1">
        <w:r w:rsidRPr="00E6477B">
          <w:rPr>
            <w:rStyle w:val="Hyperlinkki"/>
            <w:lang w:val="en-US"/>
          </w:rPr>
          <w:t>https://www.dawn.com/news/1797503</w:t>
        </w:r>
      </w:hyperlink>
      <w:r>
        <w:rPr>
          <w:lang w:val="en-US"/>
        </w:rPr>
        <w:t xml:space="preserve"> (</w:t>
      </w:r>
      <w:proofErr w:type="spellStart"/>
      <w:r>
        <w:rPr>
          <w:lang w:val="en-US"/>
        </w:rPr>
        <w:t>käyty</w:t>
      </w:r>
      <w:proofErr w:type="spellEnd"/>
      <w:r>
        <w:rPr>
          <w:lang w:val="en-US"/>
        </w:rPr>
        <w:t xml:space="preserve"> 28.3.2024).</w:t>
      </w:r>
    </w:p>
    <w:p w:rsidR="00BD743B" w:rsidRDefault="00BD743B" w:rsidP="00BD743B">
      <w:pPr>
        <w:ind w:left="720"/>
      </w:pPr>
      <w:r>
        <w:rPr>
          <w:lang w:val="en-US"/>
        </w:rPr>
        <w:t xml:space="preserve">9.9.2023. </w:t>
      </w:r>
      <w:r w:rsidRPr="00CD7B54">
        <w:rPr>
          <w:i/>
          <w:lang w:val="en-US"/>
        </w:rPr>
        <w:t>High-profile PTI politicians facing legal action since May 9 riots</w:t>
      </w:r>
      <w:r>
        <w:rPr>
          <w:lang w:val="en-US"/>
        </w:rPr>
        <w:t xml:space="preserve">. </w:t>
      </w:r>
      <w:hyperlink r:id="rId24" w:history="1">
        <w:r w:rsidRPr="00727F31">
          <w:rPr>
            <w:rStyle w:val="Hyperlinkki"/>
          </w:rPr>
          <w:t>https://www.dawn.com/news/1774736/high-profile-pti-politicians-facing-legal-action-since-may-9-riots</w:t>
        </w:r>
      </w:hyperlink>
      <w:r w:rsidRPr="00727F31">
        <w:t xml:space="preserve"> (kä</w:t>
      </w:r>
      <w:r>
        <w:t>yty 27.3.2024).</w:t>
      </w:r>
    </w:p>
    <w:p w:rsidR="00EE34EA" w:rsidRPr="00EE34EA" w:rsidRDefault="00EE34EA" w:rsidP="00BD743B">
      <w:pPr>
        <w:ind w:left="720"/>
        <w:rPr>
          <w:lang w:val="en-US"/>
        </w:rPr>
      </w:pPr>
      <w:r>
        <w:rPr>
          <w:lang w:val="en-US"/>
        </w:rPr>
        <w:t xml:space="preserve">21.3.2023. </w:t>
      </w:r>
      <w:r w:rsidRPr="00EE34EA">
        <w:rPr>
          <w:lang w:val="en-US"/>
        </w:rPr>
        <w:t xml:space="preserve">PTI mayor among 10 killed in </w:t>
      </w:r>
      <w:proofErr w:type="spellStart"/>
      <w:r w:rsidRPr="00EE34EA">
        <w:rPr>
          <w:lang w:val="en-US"/>
        </w:rPr>
        <w:t>Havelian</w:t>
      </w:r>
      <w:proofErr w:type="spellEnd"/>
      <w:r w:rsidRPr="00EE34EA">
        <w:rPr>
          <w:lang w:val="en-US"/>
        </w:rPr>
        <w:t xml:space="preserve"> attack</w:t>
      </w:r>
      <w:r>
        <w:rPr>
          <w:lang w:val="en-US"/>
        </w:rPr>
        <w:t xml:space="preserve">. </w:t>
      </w:r>
      <w:hyperlink r:id="rId25" w:history="1">
        <w:r w:rsidRPr="00E6477B">
          <w:rPr>
            <w:rStyle w:val="Hyperlinkki"/>
            <w:lang w:val="en-US"/>
          </w:rPr>
          <w:t>https://www.dawn.com/news/1743350</w:t>
        </w:r>
      </w:hyperlink>
      <w:r>
        <w:rPr>
          <w:lang w:val="en-US"/>
        </w:rPr>
        <w:t xml:space="preserve"> (</w:t>
      </w:r>
      <w:proofErr w:type="spellStart"/>
      <w:r>
        <w:rPr>
          <w:lang w:val="en-US"/>
        </w:rPr>
        <w:t>käyty</w:t>
      </w:r>
      <w:proofErr w:type="spellEnd"/>
      <w:r>
        <w:rPr>
          <w:lang w:val="en-US"/>
        </w:rPr>
        <w:t xml:space="preserve"> 28.3.2024).</w:t>
      </w:r>
    </w:p>
    <w:p w:rsidR="00BD743B" w:rsidRPr="00491ED8" w:rsidRDefault="00BD743B" w:rsidP="00BD743B">
      <w:pPr>
        <w:rPr>
          <w:lang w:val="en-US"/>
        </w:rPr>
      </w:pPr>
      <w:r w:rsidRPr="00E305D3">
        <w:rPr>
          <w:lang w:val="en-US"/>
        </w:rPr>
        <w:t>D</w:t>
      </w:r>
      <w:r>
        <w:rPr>
          <w:lang w:val="en-US"/>
        </w:rPr>
        <w:t xml:space="preserve">FAT (Australia: Department of Foreign Affairs and Trade) 25.1.2022. </w:t>
      </w:r>
      <w:r w:rsidRPr="00CD7B54">
        <w:rPr>
          <w:i/>
          <w:lang w:val="en-US"/>
        </w:rPr>
        <w:t>DFAT Country Information Report: Pakistan</w:t>
      </w:r>
      <w:r>
        <w:rPr>
          <w:lang w:val="en-US"/>
        </w:rPr>
        <w:t xml:space="preserve">. </w:t>
      </w:r>
      <w:hyperlink r:id="rId26" w:history="1">
        <w:r w:rsidRPr="00491ED8">
          <w:rPr>
            <w:rStyle w:val="Hyperlinkki"/>
            <w:lang w:val="en-US"/>
          </w:rPr>
          <w:t>https://www.dfat.gov.au/sites/default/files/country-information-report-pakistan.pdf</w:t>
        </w:r>
      </w:hyperlink>
      <w:r w:rsidRPr="00491ED8">
        <w:rPr>
          <w:lang w:val="en-US"/>
        </w:rPr>
        <w:t xml:space="preserve"> (</w:t>
      </w:r>
      <w:proofErr w:type="spellStart"/>
      <w:r w:rsidRPr="00491ED8">
        <w:rPr>
          <w:lang w:val="en-US"/>
        </w:rPr>
        <w:t>käyty</w:t>
      </w:r>
      <w:proofErr w:type="spellEnd"/>
      <w:r w:rsidRPr="00491ED8">
        <w:rPr>
          <w:lang w:val="en-US"/>
        </w:rPr>
        <w:t xml:space="preserve"> 26.3.2024).</w:t>
      </w:r>
    </w:p>
    <w:p w:rsidR="00DC2211" w:rsidRPr="00DC2211" w:rsidRDefault="00DC2211" w:rsidP="00DC2211">
      <w:r>
        <w:rPr>
          <w:lang w:val="en-US"/>
        </w:rPr>
        <w:t xml:space="preserve">ECPS (European Center for Populism Studies) 2/2021. </w:t>
      </w:r>
      <w:r w:rsidRPr="007F614D">
        <w:rPr>
          <w:i/>
          <w:lang w:val="en-US"/>
        </w:rPr>
        <w:t>Pakistan Tehreek-e</w:t>
      </w:r>
      <w:r w:rsidRPr="007F614D">
        <w:rPr>
          <w:i/>
          <w:lang w:val="en-US"/>
        </w:rPr>
        <w:t>-</w:t>
      </w:r>
      <w:proofErr w:type="spellStart"/>
      <w:r w:rsidRPr="007F614D">
        <w:rPr>
          <w:i/>
          <w:lang w:val="en-US"/>
        </w:rPr>
        <w:t>Insaf</w:t>
      </w:r>
      <w:proofErr w:type="spellEnd"/>
      <w:r w:rsidRPr="007F614D">
        <w:rPr>
          <w:i/>
          <w:lang w:val="en-US"/>
        </w:rPr>
        <w:t>: Pakistan’s Iconic Populist Movement</w:t>
      </w:r>
      <w:r>
        <w:rPr>
          <w:lang w:val="en-US"/>
        </w:rPr>
        <w:t xml:space="preserve">. </w:t>
      </w:r>
      <w:hyperlink r:id="rId27" w:history="1">
        <w:r w:rsidRPr="00DC2211">
          <w:rPr>
            <w:rStyle w:val="Hyperlinkki"/>
          </w:rPr>
          <w:t>https://www.researchgate.net/publication/351119114_Pakistan_Tehreek-e-_Insaf_Pakistan's_Iconic_Populist_Movement_Pakistan_Tehreek-e-Insaf_Pakistan's_Iconic_Populist_Movement</w:t>
        </w:r>
      </w:hyperlink>
      <w:r w:rsidRPr="00DC2211">
        <w:t xml:space="preserve"> (käyty </w:t>
      </w:r>
      <w:r w:rsidR="007F614D">
        <w:t>28.3</w:t>
      </w:r>
      <w:r w:rsidRPr="00DC2211">
        <w:t>.2024).</w:t>
      </w:r>
    </w:p>
    <w:p w:rsidR="00BD743B" w:rsidRPr="007E0030" w:rsidRDefault="00BD743B" w:rsidP="00BD743B">
      <w:r w:rsidRPr="000975B6">
        <w:rPr>
          <w:lang w:val="en-US"/>
        </w:rPr>
        <w:t>FES</w:t>
      </w:r>
      <w:r>
        <w:rPr>
          <w:lang w:val="en-US"/>
        </w:rPr>
        <w:t xml:space="preserve"> (Friedrich Ebert Stiftung)</w:t>
      </w:r>
      <w:r w:rsidRPr="000975B6">
        <w:rPr>
          <w:lang w:val="en-US"/>
        </w:rPr>
        <w:t xml:space="preserve"> 12/2023</w:t>
      </w:r>
      <w:r>
        <w:rPr>
          <w:lang w:val="en-US"/>
        </w:rPr>
        <w:t xml:space="preserve">. </w:t>
      </w:r>
      <w:r w:rsidRPr="00CD7B54">
        <w:rPr>
          <w:i/>
          <w:lang w:val="en-US"/>
        </w:rPr>
        <w:t>State of Democracy in Pakistan 2023</w:t>
      </w:r>
      <w:r>
        <w:rPr>
          <w:lang w:val="en-US"/>
        </w:rPr>
        <w:t xml:space="preserve">. </w:t>
      </w:r>
      <w:hyperlink r:id="rId28" w:history="1">
        <w:r w:rsidRPr="004E4F20">
          <w:rPr>
            <w:rStyle w:val="Hyperlinkki"/>
          </w:rPr>
          <w:t>https://library.fes.de/pdf-files/bueros/pakistan/20811.pdf</w:t>
        </w:r>
      </w:hyperlink>
      <w:r w:rsidRPr="004E4F20">
        <w:t xml:space="preserve"> (käyty 25.3.2024).</w:t>
      </w:r>
    </w:p>
    <w:p w:rsidR="00BD743B" w:rsidRDefault="00BD743B" w:rsidP="00BD743B">
      <w:pPr>
        <w:rPr>
          <w:lang w:val="en-US"/>
        </w:rPr>
      </w:pPr>
      <w:r>
        <w:rPr>
          <w:lang w:val="en-US"/>
        </w:rPr>
        <w:t xml:space="preserve">Freedom House 2023. </w:t>
      </w:r>
      <w:r w:rsidRPr="00CD7B54">
        <w:rPr>
          <w:i/>
          <w:lang w:val="en-US"/>
        </w:rPr>
        <w:t>Freedom in the World 2023: Pakistan</w:t>
      </w:r>
      <w:r>
        <w:rPr>
          <w:lang w:val="en-US"/>
        </w:rPr>
        <w:t xml:space="preserve">. </w:t>
      </w:r>
      <w:hyperlink r:id="rId29" w:history="1">
        <w:r w:rsidRPr="00D039D4">
          <w:rPr>
            <w:rStyle w:val="Hyperlinkki"/>
            <w:lang w:val="en-US"/>
          </w:rPr>
          <w:t>https://freedomhouse.org/country/pakistan/freedom-world/2023</w:t>
        </w:r>
      </w:hyperlink>
      <w:r>
        <w:rPr>
          <w:lang w:val="en-US"/>
        </w:rPr>
        <w:t xml:space="preserve"> (</w:t>
      </w:r>
      <w:proofErr w:type="spellStart"/>
      <w:r>
        <w:rPr>
          <w:lang w:val="en-US"/>
        </w:rPr>
        <w:t>käyty</w:t>
      </w:r>
      <w:proofErr w:type="spellEnd"/>
      <w:r>
        <w:rPr>
          <w:lang w:val="en-US"/>
        </w:rPr>
        <w:t xml:space="preserve"> 27.3.2024).</w:t>
      </w:r>
    </w:p>
    <w:p w:rsidR="00BD743B" w:rsidRPr="003E1BD0" w:rsidRDefault="00BD743B" w:rsidP="00BD743B">
      <w:r>
        <w:rPr>
          <w:lang w:val="en-US"/>
        </w:rPr>
        <w:t xml:space="preserve">Geo News 19.3.2023. </w:t>
      </w:r>
      <w:r w:rsidRPr="00CD7B54">
        <w:rPr>
          <w:i/>
          <w:lang w:val="en-US"/>
        </w:rPr>
        <w:t>Terror case registered against PTI workers for vandalism at judicial complex</w:t>
      </w:r>
      <w:r>
        <w:rPr>
          <w:lang w:val="en-US"/>
        </w:rPr>
        <w:t xml:space="preserve">. </w:t>
      </w:r>
      <w:hyperlink r:id="rId30" w:history="1">
        <w:r w:rsidRPr="003E1BD0">
          <w:rPr>
            <w:rStyle w:val="Hyperlinkki"/>
          </w:rPr>
          <w:t>https://www.geo.tv/latest/477197-terror-case-registered-against-charged-pti-workers-for-vandalism-at-judicial-complex</w:t>
        </w:r>
      </w:hyperlink>
      <w:r w:rsidRPr="003E1BD0">
        <w:t xml:space="preserve"> (kä</w:t>
      </w:r>
      <w:r>
        <w:t>yty 28.3.2024).</w:t>
      </w:r>
    </w:p>
    <w:p w:rsidR="00BD743B" w:rsidRPr="0010034E" w:rsidRDefault="00BD743B" w:rsidP="00BD743B">
      <w:r>
        <w:rPr>
          <w:lang w:val="en-US"/>
        </w:rPr>
        <w:t xml:space="preserve">The Guardian 31.1.2024. </w:t>
      </w:r>
      <w:r w:rsidRPr="00CD7B54">
        <w:rPr>
          <w:i/>
          <w:lang w:val="en-US"/>
        </w:rPr>
        <w:t>Imran Khan, Pakistan former PM, sentenced to 14 years in prison for corruption</w:t>
      </w:r>
      <w:r>
        <w:rPr>
          <w:lang w:val="en-US"/>
        </w:rPr>
        <w:t xml:space="preserve">. </w:t>
      </w:r>
      <w:hyperlink r:id="rId31" w:history="1">
        <w:r w:rsidRPr="0010034E">
          <w:rPr>
            <w:rStyle w:val="Hyperlinkki"/>
          </w:rPr>
          <w:t>https://www.theguardian.com/world/2024/jan/31/imran-khan-pakistan-former-pm-sentenced-prison-14-years-corruption-charges</w:t>
        </w:r>
      </w:hyperlink>
      <w:r w:rsidRPr="0010034E">
        <w:t xml:space="preserve"> (kä</w:t>
      </w:r>
      <w:r>
        <w:t>yty 28.3.2024).</w:t>
      </w:r>
    </w:p>
    <w:p w:rsidR="00BD743B" w:rsidRPr="00491ED8" w:rsidRDefault="00BD743B" w:rsidP="00BD743B">
      <w:r w:rsidRPr="00491ED8">
        <w:rPr>
          <w:lang w:val="en-US"/>
        </w:rPr>
        <w:t xml:space="preserve">The Hindu 12.11.2023. </w:t>
      </w:r>
      <w:r w:rsidRPr="00CD7B54">
        <w:rPr>
          <w:i/>
          <w:lang w:val="en-US"/>
        </w:rPr>
        <w:t>Over 100 more workers of Imran Khan's party arrested in connection with May 9 violence</w:t>
      </w:r>
      <w:r w:rsidRPr="00491ED8">
        <w:rPr>
          <w:lang w:val="en-US"/>
        </w:rPr>
        <w:t>.</w:t>
      </w:r>
      <w:r>
        <w:rPr>
          <w:lang w:val="en-US"/>
        </w:rPr>
        <w:t xml:space="preserve"> </w:t>
      </w:r>
      <w:hyperlink r:id="rId32" w:history="1">
        <w:r w:rsidRPr="00491ED8">
          <w:rPr>
            <w:rStyle w:val="Hyperlinkki"/>
          </w:rPr>
          <w:t>https://www.thehindu.com/news/international/pakistan-may-9-violence-police-arrest-over-100-more-workers-of-imran-khans-pakistan-tehreek-e-insaf-party/article67527333.ece</w:t>
        </w:r>
      </w:hyperlink>
      <w:r w:rsidRPr="00491ED8">
        <w:t xml:space="preserve"> (kä</w:t>
      </w:r>
      <w:r>
        <w:t>yty 27.3.2024).</w:t>
      </w:r>
    </w:p>
    <w:p w:rsidR="00BD743B" w:rsidRDefault="00BD743B" w:rsidP="00BD743B">
      <w:pPr>
        <w:rPr>
          <w:lang w:val="en-US"/>
        </w:rPr>
      </w:pPr>
      <w:r>
        <w:rPr>
          <w:lang w:val="en-US"/>
        </w:rPr>
        <w:t xml:space="preserve">HRW (Human Rights Watch) </w:t>
      </w:r>
    </w:p>
    <w:p w:rsidR="00BD743B" w:rsidRPr="007E0030" w:rsidRDefault="00BD743B" w:rsidP="00BD743B">
      <w:pPr>
        <w:ind w:left="720"/>
      </w:pPr>
      <w:bookmarkStart w:id="10" w:name="_Hlk162520646"/>
      <w:r>
        <w:rPr>
          <w:lang w:val="en-US"/>
        </w:rPr>
        <w:t>2024</w:t>
      </w:r>
      <w:bookmarkEnd w:id="10"/>
      <w:r>
        <w:rPr>
          <w:lang w:val="en-US"/>
        </w:rPr>
        <w:t xml:space="preserve">. </w:t>
      </w:r>
      <w:r w:rsidRPr="00CD7B54">
        <w:rPr>
          <w:i/>
          <w:lang w:val="en-US"/>
        </w:rPr>
        <w:t>World Report 2024: Pakistan, Events of 2023</w:t>
      </w:r>
      <w:r>
        <w:rPr>
          <w:lang w:val="en-US"/>
        </w:rPr>
        <w:t xml:space="preserve">. </w:t>
      </w:r>
      <w:hyperlink r:id="rId33" w:history="1">
        <w:r w:rsidRPr="00D039D4">
          <w:rPr>
            <w:rStyle w:val="Hyperlinkki"/>
          </w:rPr>
          <w:t>https://www.hrw.org/world-report/2024/country-chapters/pakistan</w:t>
        </w:r>
      </w:hyperlink>
      <w:r w:rsidRPr="007E0030">
        <w:t xml:space="preserve"> (käyty 27.3.2024)</w:t>
      </w:r>
    </w:p>
    <w:p w:rsidR="00BD743B" w:rsidRDefault="00BD743B" w:rsidP="00BD743B">
      <w:pPr>
        <w:ind w:left="720"/>
      </w:pPr>
      <w:r>
        <w:rPr>
          <w:lang w:val="en-US"/>
        </w:rPr>
        <w:t xml:space="preserve">2023. </w:t>
      </w:r>
      <w:r w:rsidRPr="00CD7B54">
        <w:rPr>
          <w:i/>
          <w:lang w:val="en-US"/>
        </w:rPr>
        <w:t>World Report 2023: Pakistan, Events of 2022</w:t>
      </w:r>
      <w:r>
        <w:rPr>
          <w:lang w:val="en-US"/>
        </w:rPr>
        <w:t xml:space="preserve">. </w:t>
      </w:r>
      <w:hyperlink r:id="rId34" w:history="1">
        <w:r w:rsidRPr="00D039D4">
          <w:rPr>
            <w:rStyle w:val="Hyperlinkki"/>
          </w:rPr>
          <w:t>https://www.hrw.org/world-report/2023/country-chapters/pakistan</w:t>
        </w:r>
      </w:hyperlink>
      <w:r w:rsidRPr="007E0030">
        <w:t xml:space="preserve"> (kä</w:t>
      </w:r>
      <w:r>
        <w:t>yty 27.3.2024).</w:t>
      </w:r>
    </w:p>
    <w:p w:rsidR="00BD743B" w:rsidRDefault="00BD743B" w:rsidP="00BD743B">
      <w:pPr>
        <w:ind w:left="720"/>
      </w:pPr>
      <w:bookmarkStart w:id="11" w:name="_Hlk162520665"/>
      <w:r w:rsidRPr="008177E2">
        <w:rPr>
          <w:lang w:val="en-US"/>
        </w:rPr>
        <w:t>20.5.2023</w:t>
      </w:r>
      <w:bookmarkEnd w:id="11"/>
      <w:r w:rsidRPr="008177E2">
        <w:rPr>
          <w:lang w:val="en-US"/>
        </w:rPr>
        <w:t xml:space="preserve">. </w:t>
      </w:r>
      <w:r w:rsidRPr="00CD7B54">
        <w:rPr>
          <w:i/>
          <w:lang w:val="en-US"/>
        </w:rPr>
        <w:t>Pakistan: Mass Arrests Target Political Opposition</w:t>
      </w:r>
      <w:r w:rsidRPr="008177E2">
        <w:rPr>
          <w:lang w:val="en-US"/>
        </w:rPr>
        <w:t>.</w:t>
      </w:r>
      <w:r>
        <w:rPr>
          <w:lang w:val="en-US"/>
        </w:rPr>
        <w:t xml:space="preserve"> </w:t>
      </w:r>
      <w:hyperlink r:id="rId35" w:history="1">
        <w:r w:rsidRPr="008177E2">
          <w:rPr>
            <w:rStyle w:val="Hyperlinkki"/>
          </w:rPr>
          <w:t>https://www.hrw.org/news/2023/05/20/pakistan-mass-arrests-target-political-opposition</w:t>
        </w:r>
      </w:hyperlink>
      <w:r w:rsidRPr="008177E2">
        <w:t xml:space="preserve"> (kä</w:t>
      </w:r>
      <w:r>
        <w:t>yty 28.3.2024).</w:t>
      </w:r>
    </w:p>
    <w:p w:rsidR="00BD743B" w:rsidRDefault="00BD743B" w:rsidP="00BD743B">
      <w:pPr>
        <w:ind w:left="720"/>
      </w:pPr>
      <w:r w:rsidRPr="006D6FB0">
        <w:rPr>
          <w:lang w:val="en-US"/>
        </w:rPr>
        <w:lastRenderedPageBreak/>
        <w:t xml:space="preserve">11.5.2023. </w:t>
      </w:r>
      <w:r w:rsidRPr="00CD7B54">
        <w:rPr>
          <w:i/>
          <w:lang w:val="en-US"/>
        </w:rPr>
        <w:t>Pakistan: Excessive Force against Violent Khan Protests</w:t>
      </w:r>
      <w:r>
        <w:rPr>
          <w:lang w:val="en-US"/>
        </w:rPr>
        <w:t xml:space="preserve">. </w:t>
      </w:r>
      <w:hyperlink r:id="rId36" w:history="1">
        <w:r w:rsidRPr="006D6FB0">
          <w:rPr>
            <w:rStyle w:val="Hyperlinkki"/>
          </w:rPr>
          <w:t>https://www.hrw.org/news/2023/05/11/pakistan-excessive-force-against-violent-khan-protests</w:t>
        </w:r>
      </w:hyperlink>
      <w:r w:rsidRPr="006D6FB0">
        <w:t xml:space="preserve"> (kä</w:t>
      </w:r>
      <w:r>
        <w:t>yty 28.3.2024).</w:t>
      </w:r>
    </w:p>
    <w:p w:rsidR="00BD743B" w:rsidRPr="00FA7361" w:rsidRDefault="00BD743B" w:rsidP="00BD743B">
      <w:pPr>
        <w:ind w:left="720"/>
      </w:pPr>
      <w:r w:rsidRPr="00FA7361">
        <w:rPr>
          <w:lang w:val="en-US"/>
        </w:rPr>
        <w:t xml:space="preserve">21.3.2023. </w:t>
      </w:r>
      <w:r w:rsidRPr="00CD7B54">
        <w:rPr>
          <w:i/>
          <w:lang w:val="en-US"/>
        </w:rPr>
        <w:t>Pakistan: Drop Overbroad Terrorism Charges</w:t>
      </w:r>
      <w:r>
        <w:rPr>
          <w:lang w:val="en-US"/>
        </w:rPr>
        <w:t xml:space="preserve">. </w:t>
      </w:r>
      <w:hyperlink r:id="rId37" w:history="1">
        <w:r w:rsidRPr="00FA7361">
          <w:rPr>
            <w:rStyle w:val="Hyperlinkki"/>
          </w:rPr>
          <w:t>https://www.hrw.org/news/2023/03/21/pakistan-drop-overbroad-terrorism-charges</w:t>
        </w:r>
      </w:hyperlink>
      <w:r w:rsidRPr="00FA7361">
        <w:t xml:space="preserve"> (kä</w:t>
      </w:r>
      <w:r>
        <w:t>yty 28.3.2024).</w:t>
      </w:r>
    </w:p>
    <w:p w:rsidR="00BD743B" w:rsidRDefault="00BD743B" w:rsidP="00BD743B">
      <w:r w:rsidRPr="006520BD">
        <w:rPr>
          <w:lang w:val="en-US"/>
        </w:rPr>
        <w:t xml:space="preserve">International Crisis </w:t>
      </w:r>
      <w:r>
        <w:rPr>
          <w:lang w:val="en-US"/>
        </w:rPr>
        <w:t>Group 6.2.2024</w:t>
      </w:r>
      <w:bookmarkEnd w:id="4"/>
      <w:r>
        <w:rPr>
          <w:lang w:val="en-US"/>
        </w:rPr>
        <w:t xml:space="preserve">. </w:t>
      </w:r>
      <w:r w:rsidRPr="00CD7B54">
        <w:rPr>
          <w:i/>
          <w:lang w:val="en-US"/>
        </w:rPr>
        <w:t>Pakistan: Inching toward Contested Elections</w:t>
      </w:r>
      <w:r>
        <w:rPr>
          <w:lang w:val="en-US"/>
        </w:rPr>
        <w:t xml:space="preserve">. </w:t>
      </w:r>
      <w:hyperlink r:id="rId38" w:history="1">
        <w:r w:rsidRPr="00C729DF">
          <w:rPr>
            <w:rStyle w:val="Hyperlinkki"/>
          </w:rPr>
          <w:t>https://icg-prod.s3.amazonaws.com/s3fs-public/2024-02/b178-pakistan-elections.pdf</w:t>
        </w:r>
      </w:hyperlink>
      <w:r w:rsidRPr="006520BD">
        <w:t xml:space="preserve"> (käyty 25.3.2024).</w:t>
      </w:r>
    </w:p>
    <w:p w:rsidR="00BD743B" w:rsidRPr="00E379B2" w:rsidRDefault="00BD743B" w:rsidP="00BD743B">
      <w:r w:rsidRPr="00E379B2">
        <w:rPr>
          <w:lang w:val="en-US"/>
        </w:rPr>
        <w:t>The New Y</w:t>
      </w:r>
      <w:r>
        <w:rPr>
          <w:lang w:val="en-US"/>
        </w:rPr>
        <w:t xml:space="preserve">ork Times 11.2.2024. </w:t>
      </w:r>
      <w:r w:rsidRPr="00CD7B54">
        <w:rPr>
          <w:i/>
          <w:lang w:val="en-US"/>
        </w:rPr>
        <w:t>The Rise, and Fall, and Rise Again of Imran Khan</w:t>
      </w:r>
      <w:r>
        <w:rPr>
          <w:lang w:val="en-US"/>
        </w:rPr>
        <w:t xml:space="preserve">. </w:t>
      </w:r>
      <w:hyperlink r:id="rId39" w:history="1">
        <w:r w:rsidRPr="00E379B2">
          <w:rPr>
            <w:rStyle w:val="Hyperlinkki"/>
          </w:rPr>
          <w:t>https://www.nytimes.com/2024/02/11/world/asia/pakistan-imran-khan-social-media-elections.html</w:t>
        </w:r>
      </w:hyperlink>
      <w:r w:rsidRPr="00E379B2">
        <w:t xml:space="preserve"> (kä</w:t>
      </w:r>
      <w:r>
        <w:t>yty 27.3.2024).</w:t>
      </w:r>
    </w:p>
    <w:p w:rsidR="00BD743B" w:rsidRPr="00B740D2" w:rsidRDefault="00BD743B" w:rsidP="00BD743B">
      <w:r w:rsidRPr="00B740D2">
        <w:rPr>
          <w:lang w:val="en-US"/>
        </w:rPr>
        <w:t>OHCHR (Office of the U</w:t>
      </w:r>
      <w:r>
        <w:rPr>
          <w:lang w:val="en-US"/>
        </w:rPr>
        <w:t xml:space="preserve">nited Nations High Commissioner for Human Rights) 6.2.2024. </w:t>
      </w:r>
      <w:r w:rsidRPr="00CD7B54">
        <w:rPr>
          <w:i/>
          <w:lang w:val="en-US"/>
        </w:rPr>
        <w:t>Concerns over violence against political parties and candidates ahead of Pakistan elections</w:t>
      </w:r>
      <w:r>
        <w:rPr>
          <w:lang w:val="en-US"/>
        </w:rPr>
        <w:t xml:space="preserve">. </w:t>
      </w:r>
      <w:hyperlink r:id="rId40" w:history="1">
        <w:r w:rsidRPr="00B740D2">
          <w:rPr>
            <w:rStyle w:val="Hyperlinkki"/>
          </w:rPr>
          <w:t>https://www.ohchr.org/en/press-briefing-notes/2024/02/concerns-over-violence-against-political-parties-and-candidates-ahead</w:t>
        </w:r>
      </w:hyperlink>
      <w:r w:rsidRPr="00B740D2">
        <w:t xml:space="preserve"> (kä</w:t>
      </w:r>
      <w:r>
        <w:t>yty 28.3.2024).</w:t>
      </w:r>
    </w:p>
    <w:p w:rsidR="00BD743B" w:rsidRDefault="00BD743B" w:rsidP="00BD743B">
      <w:pPr>
        <w:rPr>
          <w:lang w:val="en-US"/>
        </w:rPr>
      </w:pPr>
      <w:r>
        <w:t xml:space="preserve">PTI (Pakistan </w:t>
      </w:r>
      <w:proofErr w:type="spellStart"/>
      <w:r>
        <w:t>Tehreek</w:t>
      </w:r>
      <w:proofErr w:type="spellEnd"/>
      <w:r>
        <w:t>-e-</w:t>
      </w:r>
      <w:proofErr w:type="spellStart"/>
      <w:r>
        <w:t>Insaf</w:t>
      </w:r>
      <w:proofErr w:type="spellEnd"/>
      <w:r>
        <w:t xml:space="preserve">) 2022. </w:t>
      </w:r>
      <w:r w:rsidRPr="00CD7B54">
        <w:rPr>
          <w:i/>
          <w:lang w:val="en-US"/>
        </w:rPr>
        <w:t>PTI Constitution</w:t>
      </w:r>
      <w:r w:rsidRPr="00D818B3">
        <w:rPr>
          <w:lang w:val="en-US"/>
        </w:rPr>
        <w:t xml:space="preserve">. </w:t>
      </w:r>
      <w:hyperlink r:id="rId41" w:history="1">
        <w:r w:rsidRPr="00E6477B">
          <w:rPr>
            <w:rStyle w:val="Hyperlinkki"/>
            <w:lang w:val="en-US"/>
          </w:rPr>
          <w:t>https://insaf.pk/pti-constitution</w:t>
        </w:r>
      </w:hyperlink>
      <w:r>
        <w:rPr>
          <w:lang w:val="en-US"/>
        </w:rPr>
        <w:t xml:space="preserve"> (</w:t>
      </w:r>
      <w:proofErr w:type="spellStart"/>
      <w:r>
        <w:rPr>
          <w:lang w:val="en-US"/>
        </w:rPr>
        <w:t>käyty</w:t>
      </w:r>
      <w:proofErr w:type="spellEnd"/>
      <w:r>
        <w:rPr>
          <w:lang w:val="en-US"/>
        </w:rPr>
        <w:t xml:space="preserve"> 28.3.2024).</w:t>
      </w:r>
    </w:p>
    <w:p w:rsidR="00BD743B" w:rsidRDefault="00BD743B" w:rsidP="00BD743B">
      <w:pPr>
        <w:rPr>
          <w:lang w:val="en-US"/>
        </w:rPr>
      </w:pPr>
      <w:bookmarkStart w:id="12" w:name="_Hlk162520538"/>
      <w:r w:rsidRPr="006D6FB0">
        <w:rPr>
          <w:lang w:val="en-US"/>
        </w:rPr>
        <w:t xml:space="preserve">Reuters </w:t>
      </w:r>
    </w:p>
    <w:p w:rsidR="00BD743B" w:rsidRPr="000D21B2" w:rsidRDefault="00BD743B" w:rsidP="00BD743B">
      <w:pPr>
        <w:ind w:left="720"/>
      </w:pPr>
      <w:r>
        <w:rPr>
          <w:lang w:val="en-US"/>
        </w:rPr>
        <w:t xml:space="preserve">31.1.2024. </w:t>
      </w:r>
      <w:r w:rsidRPr="00CD7B54">
        <w:rPr>
          <w:i/>
          <w:lang w:val="en-US"/>
        </w:rPr>
        <w:t>Pakistan election candidate shot dead in tribal district – police</w:t>
      </w:r>
      <w:r>
        <w:rPr>
          <w:lang w:val="en-US"/>
        </w:rPr>
        <w:t xml:space="preserve">. </w:t>
      </w:r>
      <w:hyperlink r:id="rId42" w:history="1">
        <w:r w:rsidRPr="000D21B2">
          <w:rPr>
            <w:rStyle w:val="Hyperlinkki"/>
          </w:rPr>
          <w:t>https://www.reuters.com/world/asia-pacific/pakistan-election-candidate-shot-dead-tribal-district-police-2024-01-31/</w:t>
        </w:r>
      </w:hyperlink>
      <w:r w:rsidRPr="000D21B2">
        <w:t xml:space="preserve"> (kä</w:t>
      </w:r>
      <w:r>
        <w:t>yty 28.3.2024).</w:t>
      </w:r>
    </w:p>
    <w:p w:rsidR="00BD743B" w:rsidRPr="002B598A" w:rsidRDefault="00BD743B" w:rsidP="00BD743B">
      <w:pPr>
        <w:ind w:left="720"/>
      </w:pPr>
      <w:r>
        <w:rPr>
          <w:lang w:val="en-US"/>
        </w:rPr>
        <w:t xml:space="preserve">6.6.2023. </w:t>
      </w:r>
      <w:r w:rsidRPr="00CD7B54">
        <w:rPr>
          <w:i/>
          <w:lang w:val="en-US"/>
        </w:rPr>
        <w:t>Insight: Repeated arrests, filthy cells: Inside Pakistan's crackdown</w:t>
      </w:r>
      <w:r>
        <w:rPr>
          <w:lang w:val="en-US"/>
        </w:rPr>
        <w:t xml:space="preserve">. </w:t>
      </w:r>
      <w:hyperlink r:id="rId43" w:history="1">
        <w:r w:rsidRPr="002B598A">
          <w:rPr>
            <w:rStyle w:val="Hyperlinkki"/>
          </w:rPr>
          <w:t>https://www.reuters.com/world/asia-pacific/repeated-arrests-filthy-cells-inside-pakistans-crackdown-2023-06-06/</w:t>
        </w:r>
      </w:hyperlink>
      <w:r w:rsidRPr="002B598A">
        <w:t xml:space="preserve"> (kä</w:t>
      </w:r>
      <w:r>
        <w:t>yty 28.3.2024).</w:t>
      </w:r>
    </w:p>
    <w:p w:rsidR="00BD743B" w:rsidRPr="006D6FB0" w:rsidRDefault="00BD743B" w:rsidP="00BD743B">
      <w:pPr>
        <w:ind w:left="720"/>
      </w:pPr>
      <w:r w:rsidRPr="006D6FB0">
        <w:rPr>
          <w:lang w:val="en-US"/>
        </w:rPr>
        <w:t>20.3.2023</w:t>
      </w:r>
      <w:bookmarkEnd w:id="12"/>
      <w:r w:rsidRPr="006D6FB0">
        <w:rPr>
          <w:lang w:val="en-US"/>
        </w:rPr>
        <w:t xml:space="preserve">. </w:t>
      </w:r>
      <w:r w:rsidRPr="00CD7B54">
        <w:rPr>
          <w:i/>
          <w:lang w:val="en-US"/>
        </w:rPr>
        <w:t>Pakistan police arrest dozens of Imran Khan supporters</w:t>
      </w:r>
      <w:r w:rsidRPr="006D6FB0">
        <w:rPr>
          <w:lang w:val="en-US"/>
        </w:rPr>
        <w:t xml:space="preserve">. </w:t>
      </w:r>
      <w:hyperlink r:id="rId44" w:history="1">
        <w:r w:rsidRPr="006D6FB0">
          <w:rPr>
            <w:rStyle w:val="Hyperlinkki"/>
          </w:rPr>
          <w:t>https://www.reuters.com/world/asia-pacific/pakistan-police-arrest-dozens-supporters-former-pm-imran-khan-2023-03-20/</w:t>
        </w:r>
      </w:hyperlink>
      <w:r w:rsidRPr="006D6FB0">
        <w:t xml:space="preserve"> (käy</w:t>
      </w:r>
      <w:r>
        <w:t>ty 28.3.2024).</w:t>
      </w:r>
    </w:p>
    <w:p w:rsidR="00BD743B" w:rsidRDefault="00BD743B" w:rsidP="00BD743B">
      <w:proofErr w:type="spellStart"/>
      <w:r w:rsidRPr="00BD743B">
        <w:t>Saul</w:t>
      </w:r>
      <w:proofErr w:type="spellEnd"/>
      <w:r w:rsidRPr="00BD743B">
        <w:t xml:space="preserve">, Alana 2022. </w:t>
      </w:r>
      <w:r>
        <w:t xml:space="preserve">Kuka kuuluu? Muukalaisuus, murros ja menneisyys nykypäivän Intian ja Pakistanin populismissa, teoksessa </w:t>
      </w:r>
      <w:r>
        <w:rPr>
          <w:i/>
          <w:iCs/>
        </w:rPr>
        <w:t>Etelä-Aasian yhteiskunta, kulttuuri ja politiikka: Intia, Pakistan ja Bangladesh</w:t>
      </w:r>
      <w:r>
        <w:t>. Itä-Aasian tutkimus- ja koulutuskeskus, Turun yliopisto.</w:t>
      </w:r>
    </w:p>
    <w:p w:rsidR="00BD743B" w:rsidRPr="00E07021" w:rsidRDefault="00BD743B" w:rsidP="00BD743B">
      <w:bookmarkStart w:id="13" w:name="_Hlk162275895"/>
      <w:proofErr w:type="spellStart"/>
      <w:r w:rsidRPr="00E07021">
        <w:t>The</w:t>
      </w:r>
      <w:proofErr w:type="spellEnd"/>
      <w:r w:rsidRPr="00E07021">
        <w:t xml:space="preserve"> Tribune </w:t>
      </w:r>
    </w:p>
    <w:p w:rsidR="00BD743B" w:rsidRPr="00970C3F" w:rsidRDefault="00BD743B" w:rsidP="00BD743B">
      <w:pPr>
        <w:ind w:left="720"/>
      </w:pPr>
      <w:r w:rsidRPr="00E07021">
        <w:t xml:space="preserve">12.3.2024. </w:t>
      </w:r>
      <w:r w:rsidRPr="00E07021">
        <w:rPr>
          <w:i/>
        </w:rPr>
        <w:t xml:space="preserve">PTI </w:t>
      </w:r>
      <w:proofErr w:type="spellStart"/>
      <w:r w:rsidRPr="00E07021">
        <w:rPr>
          <w:i/>
        </w:rPr>
        <w:t>workers</w:t>
      </w:r>
      <w:proofErr w:type="spellEnd"/>
      <w:r w:rsidRPr="00E07021">
        <w:rPr>
          <w:i/>
        </w:rPr>
        <w:t xml:space="preserve"> </w:t>
      </w:r>
      <w:proofErr w:type="spellStart"/>
      <w:r w:rsidRPr="00E07021">
        <w:rPr>
          <w:i/>
        </w:rPr>
        <w:t>face</w:t>
      </w:r>
      <w:proofErr w:type="spellEnd"/>
      <w:r w:rsidRPr="00E07021">
        <w:rPr>
          <w:i/>
        </w:rPr>
        <w:t xml:space="preserve"> </w:t>
      </w:r>
      <w:proofErr w:type="spellStart"/>
      <w:r w:rsidRPr="00E07021">
        <w:rPr>
          <w:i/>
        </w:rPr>
        <w:t>legal</w:t>
      </w:r>
      <w:proofErr w:type="spellEnd"/>
      <w:r w:rsidRPr="00E07021">
        <w:rPr>
          <w:i/>
        </w:rPr>
        <w:t xml:space="preserve"> action </w:t>
      </w:r>
      <w:proofErr w:type="spellStart"/>
      <w:r w:rsidRPr="00E07021">
        <w:rPr>
          <w:i/>
        </w:rPr>
        <w:t>over</w:t>
      </w:r>
      <w:proofErr w:type="spellEnd"/>
      <w:r w:rsidRPr="00E07021">
        <w:rPr>
          <w:i/>
        </w:rPr>
        <w:t xml:space="preserve"> </w:t>
      </w:r>
      <w:proofErr w:type="spellStart"/>
      <w:r w:rsidRPr="00E07021">
        <w:rPr>
          <w:i/>
        </w:rPr>
        <w:t>protests</w:t>
      </w:r>
      <w:proofErr w:type="spellEnd"/>
      <w:r w:rsidRPr="00E07021">
        <w:t xml:space="preserve">. </w:t>
      </w:r>
      <w:hyperlink r:id="rId45" w:history="1">
        <w:r w:rsidRPr="00970C3F">
          <w:rPr>
            <w:rStyle w:val="Hyperlinkki"/>
          </w:rPr>
          <w:t>https://tribune.com.pk/story/2459112/pti-workers-face-legal-action-over-protests</w:t>
        </w:r>
      </w:hyperlink>
      <w:r w:rsidRPr="00970C3F">
        <w:t xml:space="preserve"> (kä</w:t>
      </w:r>
      <w:r>
        <w:t>yty 28.3.2024).</w:t>
      </w:r>
    </w:p>
    <w:p w:rsidR="00BD743B" w:rsidRPr="007113CD" w:rsidRDefault="00BD743B" w:rsidP="00BD743B">
      <w:pPr>
        <w:ind w:left="720"/>
      </w:pPr>
      <w:r w:rsidRPr="007113CD">
        <w:rPr>
          <w:lang w:val="en-US"/>
        </w:rPr>
        <w:t xml:space="preserve">7.10.2019. </w:t>
      </w:r>
      <w:r w:rsidRPr="00CD7B54">
        <w:rPr>
          <w:i/>
          <w:lang w:val="en-US"/>
        </w:rPr>
        <w:t>PTI leader shot dead in Azizabad</w:t>
      </w:r>
      <w:r>
        <w:rPr>
          <w:lang w:val="en-US"/>
        </w:rPr>
        <w:t xml:space="preserve">. </w:t>
      </w:r>
      <w:hyperlink r:id="rId46" w:history="1">
        <w:r w:rsidRPr="007113CD">
          <w:rPr>
            <w:rStyle w:val="Hyperlinkki"/>
          </w:rPr>
          <w:t>https://tribune.com.pk/story/2073712/pti-leader-shot-dead-azizabad</w:t>
        </w:r>
      </w:hyperlink>
      <w:r w:rsidRPr="007113CD">
        <w:t xml:space="preserve"> (kä</w:t>
      </w:r>
      <w:r>
        <w:t>yty 28.3.2024).</w:t>
      </w:r>
    </w:p>
    <w:p w:rsidR="00BD743B" w:rsidRPr="00491ED8" w:rsidRDefault="00BD743B" w:rsidP="00BD743B">
      <w:r w:rsidRPr="007113CD">
        <w:rPr>
          <w:lang w:val="en-US"/>
        </w:rPr>
        <w:t xml:space="preserve">USDOS 2023. </w:t>
      </w:r>
      <w:r w:rsidRPr="00CD7B54">
        <w:rPr>
          <w:i/>
          <w:lang w:val="en-US"/>
        </w:rPr>
        <w:t>Pakistan 2022 Human Rights Report</w:t>
      </w:r>
      <w:r w:rsidRPr="00BD743B">
        <w:rPr>
          <w:lang w:val="en-US"/>
        </w:rPr>
        <w:t xml:space="preserve">. </w:t>
      </w:r>
      <w:hyperlink r:id="rId47" w:history="1">
        <w:r w:rsidRPr="00491ED8">
          <w:rPr>
            <w:rStyle w:val="Hyperlinkki"/>
          </w:rPr>
          <w:t>https://www.state.gov/wp-content/uploads/2023/02/415610_PAKISTAN-2022-HUMAN-RIGHTS-REPORT.pdf</w:t>
        </w:r>
      </w:hyperlink>
      <w:r w:rsidRPr="00491ED8">
        <w:t xml:space="preserve"> (käyty 26.3.2024).</w:t>
      </w:r>
    </w:p>
    <w:p w:rsidR="00BD743B" w:rsidRPr="00A7675E" w:rsidRDefault="00BD743B" w:rsidP="00BD743B">
      <w:pPr>
        <w:rPr>
          <w:lang w:val="en-US"/>
        </w:rPr>
      </w:pPr>
      <w:r w:rsidRPr="005504F1">
        <w:rPr>
          <w:lang w:val="en-US"/>
        </w:rPr>
        <w:t>USIP (United States Institute of Peace) 13.2.2024</w:t>
      </w:r>
      <w:bookmarkEnd w:id="13"/>
      <w:r w:rsidRPr="005504F1">
        <w:rPr>
          <w:lang w:val="en-US"/>
        </w:rPr>
        <w:t xml:space="preserve">. </w:t>
      </w:r>
      <w:r w:rsidRPr="00CD7B54">
        <w:rPr>
          <w:i/>
          <w:lang w:val="en-US"/>
        </w:rPr>
        <w:t>Understanding Pakistan’s Election Results</w:t>
      </w:r>
      <w:r w:rsidR="00CD7B54">
        <w:rPr>
          <w:lang w:val="en-US"/>
        </w:rPr>
        <w:t>.</w:t>
      </w:r>
      <w:r w:rsidRPr="00A7675E">
        <w:rPr>
          <w:lang w:val="en-US"/>
        </w:rPr>
        <w:t xml:space="preserve"> </w:t>
      </w:r>
      <w:hyperlink r:id="rId48" w:history="1">
        <w:r w:rsidRPr="00A7675E">
          <w:rPr>
            <w:rStyle w:val="Hyperlinkki"/>
            <w:lang w:val="en-US"/>
          </w:rPr>
          <w:t>https://www.usip.org/publications/2024/02/understanding-pakistans-election-results</w:t>
        </w:r>
      </w:hyperlink>
      <w:r w:rsidRPr="00A7675E">
        <w:rPr>
          <w:lang w:val="en-US"/>
        </w:rPr>
        <w:t xml:space="preserve"> (</w:t>
      </w:r>
      <w:proofErr w:type="spellStart"/>
      <w:r w:rsidRPr="00A7675E">
        <w:rPr>
          <w:lang w:val="en-US"/>
        </w:rPr>
        <w:t>käyty</w:t>
      </w:r>
      <w:proofErr w:type="spellEnd"/>
      <w:r w:rsidRPr="00A7675E">
        <w:rPr>
          <w:lang w:val="en-US"/>
        </w:rPr>
        <w:t xml:space="preserve"> 25.3.2024).</w:t>
      </w:r>
    </w:p>
    <w:p w:rsidR="00BD743B" w:rsidRDefault="00BD743B" w:rsidP="00BD743B">
      <w:pPr>
        <w:rPr>
          <w:lang w:val="en-US"/>
        </w:rPr>
      </w:pPr>
      <w:r w:rsidRPr="00EC6F99">
        <w:rPr>
          <w:lang w:val="en-US"/>
        </w:rPr>
        <w:t>VOA (Voice of America)</w:t>
      </w:r>
      <w:r>
        <w:rPr>
          <w:lang w:val="en-US"/>
        </w:rPr>
        <w:t xml:space="preserve"> </w:t>
      </w:r>
    </w:p>
    <w:p w:rsidR="00BD743B" w:rsidRDefault="00BD743B" w:rsidP="00BD743B">
      <w:pPr>
        <w:ind w:left="720"/>
      </w:pPr>
      <w:r>
        <w:rPr>
          <w:lang w:val="en-US"/>
        </w:rPr>
        <w:lastRenderedPageBreak/>
        <w:t>14.1.2024.</w:t>
      </w:r>
      <w:r w:rsidRPr="00EC6F99">
        <w:rPr>
          <w:lang w:val="en-US"/>
        </w:rPr>
        <w:t xml:space="preserve"> </w:t>
      </w:r>
      <w:r w:rsidRPr="00CD7B54">
        <w:rPr>
          <w:i/>
          <w:lang w:val="en-US"/>
        </w:rPr>
        <w:t xml:space="preserve">Pakistan’s PTI Barred </w:t>
      </w:r>
      <w:proofErr w:type="gramStart"/>
      <w:r w:rsidRPr="00CD7B54">
        <w:rPr>
          <w:i/>
          <w:lang w:val="en-US"/>
        </w:rPr>
        <w:t>From</w:t>
      </w:r>
      <w:proofErr w:type="gramEnd"/>
      <w:r w:rsidRPr="00CD7B54">
        <w:rPr>
          <w:i/>
          <w:lang w:val="en-US"/>
        </w:rPr>
        <w:t xml:space="preserve"> Using Cricket Bat Electoral Symbol</w:t>
      </w:r>
      <w:r>
        <w:rPr>
          <w:lang w:val="en-US"/>
        </w:rPr>
        <w:t xml:space="preserve">. </w:t>
      </w:r>
      <w:hyperlink r:id="rId49" w:history="1">
        <w:r w:rsidRPr="00EC6F99">
          <w:rPr>
            <w:rStyle w:val="Hyperlinkki"/>
          </w:rPr>
          <w:t>https://www.voanews.com/a/pakistan-s-pti-barred-from-using-cricket-bat-electoral-symbol-/7439552.html</w:t>
        </w:r>
      </w:hyperlink>
      <w:r w:rsidRPr="00EC6F99">
        <w:t xml:space="preserve"> (kä</w:t>
      </w:r>
      <w:r>
        <w:t>yty 25.3.2024).</w:t>
      </w:r>
    </w:p>
    <w:p w:rsidR="00BD743B" w:rsidRPr="00BE2DCA" w:rsidRDefault="00BD743B" w:rsidP="00BD743B">
      <w:pPr>
        <w:ind w:left="720"/>
      </w:pPr>
      <w:r w:rsidRPr="00BE2DCA">
        <w:rPr>
          <w:lang w:val="en-US"/>
        </w:rPr>
        <w:t xml:space="preserve">30.1.2024. </w:t>
      </w:r>
      <w:r w:rsidRPr="00CD7B54">
        <w:rPr>
          <w:i/>
          <w:lang w:val="en-US"/>
        </w:rPr>
        <w:t>Election Rally Bombing, Insurgent Raid Kill Several in Southwestern Pakistan</w:t>
      </w:r>
      <w:r>
        <w:rPr>
          <w:lang w:val="en-US"/>
        </w:rPr>
        <w:t xml:space="preserve">. </w:t>
      </w:r>
      <w:hyperlink r:id="rId50" w:history="1">
        <w:r w:rsidRPr="00BE2DCA">
          <w:rPr>
            <w:rStyle w:val="Hyperlinkki"/>
          </w:rPr>
          <w:t>https://www.voanews.com/a/election-rally-bombing-insurgent-raid-kill-several-in-southwestern-pakistan-/7463491.html</w:t>
        </w:r>
      </w:hyperlink>
      <w:r w:rsidRPr="00BE2DCA">
        <w:t xml:space="preserve"> (kä</w:t>
      </w:r>
      <w:r>
        <w:t>yty 28.3.2024).</w:t>
      </w:r>
    </w:p>
    <w:p w:rsidR="00BD743B" w:rsidRPr="00546E56" w:rsidRDefault="00BD743B" w:rsidP="00BD743B">
      <w:pPr>
        <w:ind w:left="720"/>
      </w:pPr>
      <w:r w:rsidRPr="009C717B">
        <w:rPr>
          <w:lang w:val="en-US"/>
        </w:rPr>
        <w:t xml:space="preserve">26.6.2023. </w:t>
      </w:r>
      <w:r w:rsidRPr="00CD7B54">
        <w:rPr>
          <w:i/>
          <w:lang w:val="en-US"/>
        </w:rPr>
        <w:t>Pakistan Army: More Than 100 Ex-PM Khan Supporters on Trial in Military Courts</w:t>
      </w:r>
      <w:r w:rsidRPr="009C717B">
        <w:rPr>
          <w:lang w:val="en-US"/>
        </w:rPr>
        <w:t>.</w:t>
      </w:r>
      <w:r>
        <w:rPr>
          <w:lang w:val="en-US"/>
        </w:rPr>
        <w:t xml:space="preserve"> </w:t>
      </w:r>
      <w:hyperlink r:id="rId51" w:history="1">
        <w:r w:rsidRPr="00E6477B">
          <w:rPr>
            <w:rStyle w:val="Hyperlinkki"/>
          </w:rPr>
          <w:t>https://www.voanews.com/a/pakistan-army-more-than-100-ex-pm-khan-supporters-on-trial-in-military-courts/7153589.html</w:t>
        </w:r>
      </w:hyperlink>
      <w:r w:rsidRPr="00546E56">
        <w:t xml:space="preserve"> (kä</w:t>
      </w:r>
      <w:r>
        <w:t>yty 28.3.2024).</w:t>
      </w:r>
    </w:p>
    <w:p w:rsidR="00BD743B" w:rsidRPr="00EC6F99" w:rsidRDefault="00BD743B" w:rsidP="00BD743B">
      <w:r>
        <w:t xml:space="preserve">YLE 10.2.2024. </w:t>
      </w:r>
      <w:r w:rsidRPr="00CD7B54">
        <w:rPr>
          <w:i/>
        </w:rPr>
        <w:t>Pakistanin vaaleissa ei selvää voittajaa – tässä äänestyksen avainkohdat</w:t>
      </w:r>
      <w:r>
        <w:t xml:space="preserve">. </w:t>
      </w:r>
      <w:hyperlink r:id="rId52" w:history="1">
        <w:r w:rsidRPr="00E6477B">
          <w:rPr>
            <w:rStyle w:val="Hyperlinkki"/>
          </w:rPr>
          <w:t>https://yle.fi/a/74-20073945</w:t>
        </w:r>
      </w:hyperlink>
      <w:r>
        <w:t xml:space="preserve"> (käyty 28.3.2024).</w:t>
      </w:r>
    </w:p>
    <w:p w:rsidR="00BD743B" w:rsidRPr="001D5CAA" w:rsidRDefault="00671B2F" w:rsidP="00BD743B">
      <w:pPr>
        <w:pStyle w:val="LeiptekstiMigri"/>
        <w:ind w:left="0"/>
        <w:rPr>
          <w:lang w:val="en-GB"/>
        </w:rPr>
      </w:pPr>
      <w:r>
        <w:rPr>
          <w:b/>
        </w:rPr>
        <w:pict>
          <v:rect id="_x0000_i1028" style="width:0;height:1.5pt" o:hralign="center" o:hrstd="t" o:hr="t" fillcolor="#a0a0a0" stroked="f"/>
        </w:pict>
      </w:r>
    </w:p>
    <w:p w:rsidR="00BD743B" w:rsidRDefault="00BD743B" w:rsidP="00BD743B">
      <w:pPr>
        <w:pStyle w:val="Numeroimatonotsikko"/>
      </w:pPr>
      <w:r>
        <w:t>Tietoja vastauksesta</w:t>
      </w:r>
    </w:p>
    <w:p w:rsidR="00BD743B" w:rsidRPr="00A35BCB" w:rsidRDefault="00BD743B" w:rsidP="00BD743B">
      <w:r w:rsidRPr="00A35BCB">
        <w:t xml:space="preserve">Maahanmuuttoviraston maatietopalvelun kyselyvastaus on laadittu noudattaen Euroopan unionin yhteisiä suuntaviivoja lähtömaatiedon tuottamisesta (2008). Vastaus perustuu huolellisesti valittuihin lähteisiin, joista kaikki on listattu vastauksen lähdeluetteloon. Ilmeisiä ja </w:t>
      </w:r>
      <w:r w:rsidRPr="00873A37">
        <w:t>kiistattomia</w:t>
      </w:r>
      <w:r w:rsidRPr="00A35BCB">
        <w:t xml:space="preserve">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rsidR="00BD743B" w:rsidRPr="00BC367A" w:rsidRDefault="00BD743B" w:rsidP="00BD743B">
      <w:pPr>
        <w:pStyle w:val="Numeroimatonotsikko"/>
        <w:rPr>
          <w:lang w:val="en-GB"/>
        </w:rPr>
      </w:pPr>
      <w:r w:rsidRPr="00BC367A">
        <w:rPr>
          <w:lang w:val="en-GB"/>
        </w:rPr>
        <w:t>Information on the response</w:t>
      </w:r>
    </w:p>
    <w:p w:rsidR="00BD743B" w:rsidRPr="00A35BCB" w:rsidRDefault="00BD743B" w:rsidP="00BD743B">
      <w:pPr>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rsidR="00F62378" w:rsidRPr="00BD743B" w:rsidRDefault="00F62378" w:rsidP="00720B22">
      <w:pPr>
        <w:rPr>
          <w:lang w:val="en-GB"/>
        </w:rPr>
      </w:pPr>
    </w:p>
    <w:sectPr w:rsidR="00F62378" w:rsidRPr="00BD743B" w:rsidSect="00072438">
      <w:headerReference w:type="default" r:id="rId53"/>
      <w:headerReference w:type="first" r:id="rId54"/>
      <w:footerReference w:type="first" r:id="rId55"/>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794" w:rsidRDefault="00547794" w:rsidP="007E0069">
      <w:pPr>
        <w:spacing w:after="0" w:line="240" w:lineRule="auto"/>
      </w:pPr>
      <w:r>
        <w:separator/>
      </w:r>
    </w:p>
  </w:endnote>
  <w:endnote w:type="continuationSeparator" w:id="0">
    <w:p w:rsidR="00547794" w:rsidRDefault="00547794"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794" w:rsidRDefault="0054779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547794" w:rsidRPr="00A83D54" w:rsidTr="00483E37">
      <w:trPr>
        <w:trHeight w:val="189"/>
      </w:trPr>
      <w:tc>
        <w:tcPr>
          <w:tcW w:w="1560" w:type="dxa"/>
        </w:tcPr>
        <w:p w:rsidR="00547794" w:rsidRPr="00A83D54" w:rsidRDefault="00547794" w:rsidP="00337E76">
          <w:pPr>
            <w:pStyle w:val="Alatunniste"/>
            <w:rPr>
              <w:sz w:val="14"/>
              <w:szCs w:val="14"/>
            </w:rPr>
          </w:pPr>
        </w:p>
      </w:tc>
      <w:tc>
        <w:tcPr>
          <w:tcW w:w="2551" w:type="dxa"/>
        </w:tcPr>
        <w:p w:rsidR="00547794" w:rsidRPr="00A83D54" w:rsidRDefault="00547794" w:rsidP="00337E76">
          <w:pPr>
            <w:pStyle w:val="Alatunniste"/>
            <w:rPr>
              <w:sz w:val="14"/>
              <w:szCs w:val="14"/>
            </w:rPr>
          </w:pPr>
        </w:p>
      </w:tc>
      <w:tc>
        <w:tcPr>
          <w:tcW w:w="2552" w:type="dxa"/>
        </w:tcPr>
        <w:p w:rsidR="00547794" w:rsidRPr="00A83D54" w:rsidRDefault="00547794" w:rsidP="00337E76">
          <w:pPr>
            <w:pStyle w:val="Alatunniste"/>
            <w:rPr>
              <w:sz w:val="14"/>
              <w:szCs w:val="14"/>
            </w:rPr>
          </w:pPr>
        </w:p>
      </w:tc>
      <w:tc>
        <w:tcPr>
          <w:tcW w:w="2830" w:type="dxa"/>
        </w:tcPr>
        <w:p w:rsidR="00547794" w:rsidRPr="00A83D54" w:rsidRDefault="00547794" w:rsidP="00337E76">
          <w:pPr>
            <w:pStyle w:val="Alatunniste"/>
            <w:rPr>
              <w:sz w:val="14"/>
              <w:szCs w:val="14"/>
            </w:rPr>
          </w:pPr>
        </w:p>
      </w:tc>
    </w:tr>
    <w:tr w:rsidR="00547794" w:rsidRPr="00A83D54" w:rsidTr="00483E37">
      <w:trPr>
        <w:trHeight w:val="189"/>
      </w:trPr>
      <w:tc>
        <w:tcPr>
          <w:tcW w:w="1560" w:type="dxa"/>
        </w:tcPr>
        <w:p w:rsidR="00547794" w:rsidRPr="00A83D54" w:rsidRDefault="00547794" w:rsidP="00337E76">
          <w:pPr>
            <w:pStyle w:val="Alatunniste"/>
            <w:rPr>
              <w:sz w:val="14"/>
              <w:szCs w:val="14"/>
            </w:rPr>
          </w:pPr>
        </w:p>
      </w:tc>
      <w:tc>
        <w:tcPr>
          <w:tcW w:w="2551" w:type="dxa"/>
        </w:tcPr>
        <w:p w:rsidR="00547794" w:rsidRPr="00A83D54" w:rsidRDefault="00547794" w:rsidP="00337E76">
          <w:pPr>
            <w:pStyle w:val="Alatunniste"/>
            <w:rPr>
              <w:sz w:val="14"/>
              <w:szCs w:val="14"/>
            </w:rPr>
          </w:pPr>
        </w:p>
      </w:tc>
      <w:tc>
        <w:tcPr>
          <w:tcW w:w="2552" w:type="dxa"/>
        </w:tcPr>
        <w:p w:rsidR="00547794" w:rsidRPr="00A83D54" w:rsidRDefault="00547794" w:rsidP="00337E76">
          <w:pPr>
            <w:pStyle w:val="Alatunniste"/>
            <w:rPr>
              <w:sz w:val="14"/>
              <w:szCs w:val="14"/>
            </w:rPr>
          </w:pPr>
        </w:p>
      </w:tc>
      <w:tc>
        <w:tcPr>
          <w:tcW w:w="2830" w:type="dxa"/>
        </w:tcPr>
        <w:p w:rsidR="00547794" w:rsidRPr="00A83D54" w:rsidRDefault="00547794" w:rsidP="00337E76">
          <w:pPr>
            <w:pStyle w:val="Alatunniste"/>
            <w:rPr>
              <w:sz w:val="14"/>
              <w:szCs w:val="14"/>
            </w:rPr>
          </w:pPr>
        </w:p>
      </w:tc>
    </w:tr>
    <w:tr w:rsidR="00547794" w:rsidRPr="00A83D54" w:rsidTr="00483E37">
      <w:trPr>
        <w:trHeight w:val="189"/>
      </w:trPr>
      <w:tc>
        <w:tcPr>
          <w:tcW w:w="1560" w:type="dxa"/>
        </w:tcPr>
        <w:p w:rsidR="00547794" w:rsidRPr="00A83D54" w:rsidRDefault="00547794" w:rsidP="00337E76">
          <w:pPr>
            <w:pStyle w:val="Alatunniste"/>
            <w:rPr>
              <w:sz w:val="14"/>
              <w:szCs w:val="14"/>
            </w:rPr>
          </w:pPr>
        </w:p>
      </w:tc>
      <w:tc>
        <w:tcPr>
          <w:tcW w:w="2551" w:type="dxa"/>
        </w:tcPr>
        <w:p w:rsidR="00547794" w:rsidRPr="00A83D54" w:rsidRDefault="00547794" w:rsidP="00337E76">
          <w:pPr>
            <w:pStyle w:val="Alatunniste"/>
            <w:rPr>
              <w:sz w:val="14"/>
              <w:szCs w:val="14"/>
            </w:rPr>
          </w:pPr>
        </w:p>
      </w:tc>
      <w:tc>
        <w:tcPr>
          <w:tcW w:w="2552" w:type="dxa"/>
        </w:tcPr>
        <w:p w:rsidR="00547794" w:rsidRPr="00A83D54" w:rsidRDefault="00547794" w:rsidP="00337E76">
          <w:pPr>
            <w:pStyle w:val="Alatunniste"/>
            <w:rPr>
              <w:sz w:val="14"/>
              <w:szCs w:val="14"/>
            </w:rPr>
          </w:pPr>
        </w:p>
      </w:tc>
      <w:tc>
        <w:tcPr>
          <w:tcW w:w="2830" w:type="dxa"/>
        </w:tcPr>
        <w:p w:rsidR="00547794" w:rsidRPr="00A83D54" w:rsidRDefault="00547794" w:rsidP="00337E76">
          <w:pPr>
            <w:pStyle w:val="Alatunniste"/>
            <w:rPr>
              <w:sz w:val="14"/>
              <w:szCs w:val="14"/>
            </w:rPr>
          </w:pPr>
        </w:p>
      </w:tc>
    </w:tr>
  </w:tbl>
  <w:p w:rsidR="00547794" w:rsidRDefault="00547794">
    <w:pPr>
      <w:pStyle w:val="Alatunniste"/>
    </w:pPr>
    <w:r w:rsidRPr="00A83D54">
      <w:rPr>
        <w:noProof/>
        <w:sz w:val="14"/>
        <w:szCs w:val="14"/>
        <w:lang w:eastAsia="fi-FI"/>
      </w:rPr>
      <w:drawing>
        <wp:anchor distT="0" distB="0" distL="114300" distR="114300" simplePos="0" relativeHeight="251667456" behindDoc="0" locked="0" layoutInCell="1" allowOverlap="1" wp14:anchorId="4CCBE70C" wp14:editId="456BA4FB">
          <wp:simplePos x="0" y="0"/>
          <wp:positionH relativeFrom="column">
            <wp:posOffset>-3810</wp:posOffset>
          </wp:positionH>
          <wp:positionV relativeFrom="paragraph">
            <wp:posOffset>-626745</wp:posOffset>
          </wp:positionV>
          <wp:extent cx="648335" cy="286385"/>
          <wp:effectExtent l="0" t="0" r="0" b="0"/>
          <wp:wrapNone/>
          <wp:docPr id="21" name="Picture 2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rsidR="00547794" w:rsidRDefault="0054779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794" w:rsidRDefault="00547794" w:rsidP="007E0069">
      <w:pPr>
        <w:spacing w:after="0" w:line="240" w:lineRule="auto"/>
      </w:pPr>
      <w:r>
        <w:separator/>
      </w:r>
    </w:p>
  </w:footnote>
  <w:footnote w:type="continuationSeparator" w:id="0">
    <w:p w:rsidR="00547794" w:rsidRDefault="00547794" w:rsidP="007E0069">
      <w:pPr>
        <w:spacing w:after="0" w:line="240" w:lineRule="auto"/>
      </w:pPr>
      <w:r>
        <w:continuationSeparator/>
      </w:r>
    </w:p>
  </w:footnote>
  <w:footnote w:id="1">
    <w:p w:rsidR="00547794" w:rsidRPr="007507E7" w:rsidRDefault="00547794" w:rsidP="008D6FC6">
      <w:pPr>
        <w:pStyle w:val="Alaviitteenteksti"/>
        <w:rPr>
          <w:lang w:val="en-GB"/>
        </w:rPr>
      </w:pPr>
      <w:r>
        <w:rPr>
          <w:rStyle w:val="Alaviitteenviite"/>
        </w:rPr>
        <w:footnoteRef/>
      </w:r>
      <w:r w:rsidRPr="007507E7">
        <w:rPr>
          <w:lang w:val="en-GB"/>
        </w:rPr>
        <w:t xml:space="preserve"> </w:t>
      </w:r>
      <w:r w:rsidRPr="005C0F68">
        <w:rPr>
          <w:lang w:val="en-GB"/>
        </w:rPr>
        <w:t>E</w:t>
      </w:r>
      <w:r>
        <w:rPr>
          <w:lang w:val="en-GB"/>
        </w:rPr>
        <w:t xml:space="preserve">CPS 2/2021, </w:t>
      </w:r>
      <w:r w:rsidR="00DC2211">
        <w:rPr>
          <w:lang w:val="en-GB"/>
        </w:rPr>
        <w:t>s. 4.</w:t>
      </w:r>
    </w:p>
  </w:footnote>
  <w:footnote w:id="2">
    <w:p w:rsidR="00547794" w:rsidRPr="007507E7" w:rsidRDefault="00547794" w:rsidP="008D6FC6">
      <w:pPr>
        <w:pStyle w:val="Alaviitteenteksti"/>
        <w:rPr>
          <w:lang w:val="en-GB"/>
        </w:rPr>
      </w:pPr>
      <w:r>
        <w:rPr>
          <w:rStyle w:val="Alaviitteenviite"/>
        </w:rPr>
        <w:footnoteRef/>
      </w:r>
      <w:r w:rsidRPr="007507E7">
        <w:rPr>
          <w:lang w:val="en-GB"/>
        </w:rPr>
        <w:t xml:space="preserve"> </w:t>
      </w:r>
      <w:r>
        <w:rPr>
          <w:lang w:val="en-GB"/>
        </w:rPr>
        <w:t>Saul 2022, s. 106-108.</w:t>
      </w:r>
    </w:p>
  </w:footnote>
  <w:footnote w:id="3">
    <w:p w:rsidR="00547794" w:rsidRPr="002C1477" w:rsidRDefault="00547794">
      <w:pPr>
        <w:pStyle w:val="Alaviitteenteksti"/>
        <w:rPr>
          <w:lang w:val="en-US"/>
        </w:rPr>
      </w:pPr>
      <w:r>
        <w:rPr>
          <w:rStyle w:val="Alaviitteenviite"/>
        </w:rPr>
        <w:footnoteRef/>
      </w:r>
      <w:r w:rsidRPr="002C1477">
        <w:rPr>
          <w:lang w:val="en-US"/>
        </w:rPr>
        <w:t xml:space="preserve"> </w:t>
      </w:r>
      <w:r w:rsidRPr="006520BD">
        <w:rPr>
          <w:lang w:val="en-US"/>
        </w:rPr>
        <w:t xml:space="preserve">International Crisis </w:t>
      </w:r>
      <w:r>
        <w:rPr>
          <w:lang w:val="en-US"/>
        </w:rPr>
        <w:t>Group 6.2.2024, s. 2</w:t>
      </w:r>
      <w:r w:rsidR="00E07021">
        <w:rPr>
          <w:lang w:val="en-US"/>
        </w:rPr>
        <w:t>.</w:t>
      </w:r>
    </w:p>
  </w:footnote>
  <w:footnote w:id="4">
    <w:p w:rsidR="00547794" w:rsidRPr="00907115" w:rsidRDefault="00547794" w:rsidP="008F3D1D">
      <w:pPr>
        <w:pStyle w:val="Alaviitteenteksti"/>
        <w:rPr>
          <w:lang w:val="en-US"/>
        </w:rPr>
      </w:pPr>
      <w:r>
        <w:rPr>
          <w:rStyle w:val="Alaviitteenviite"/>
        </w:rPr>
        <w:footnoteRef/>
      </w:r>
      <w:r w:rsidRPr="00907115">
        <w:rPr>
          <w:lang w:val="en-US"/>
        </w:rPr>
        <w:t xml:space="preserve"> </w:t>
      </w:r>
      <w:r w:rsidRPr="006520BD">
        <w:rPr>
          <w:lang w:val="en-US"/>
        </w:rPr>
        <w:t xml:space="preserve">International Crisis </w:t>
      </w:r>
      <w:r>
        <w:rPr>
          <w:lang w:val="en-US"/>
        </w:rPr>
        <w:t>Group 6.2.2024, s. 2, 4</w:t>
      </w:r>
      <w:r w:rsidR="00E07021">
        <w:rPr>
          <w:lang w:val="en-US"/>
        </w:rPr>
        <w:t>.</w:t>
      </w:r>
    </w:p>
  </w:footnote>
  <w:footnote w:id="5">
    <w:p w:rsidR="00547794" w:rsidRPr="00E05236" w:rsidRDefault="00547794" w:rsidP="001969A0">
      <w:pPr>
        <w:pStyle w:val="Alaviitteenteksti"/>
        <w:rPr>
          <w:lang w:val="en-US"/>
        </w:rPr>
      </w:pPr>
      <w:r w:rsidRPr="0070333E">
        <w:rPr>
          <w:rStyle w:val="Alaviitteenviite"/>
        </w:rPr>
        <w:footnoteRef/>
      </w:r>
      <w:r w:rsidRPr="0070333E">
        <w:rPr>
          <w:lang w:val="en-US"/>
        </w:rPr>
        <w:t xml:space="preserve"> International Crisis Group 6.2.2024, s. 4–5;</w:t>
      </w:r>
      <w:r>
        <w:rPr>
          <w:lang w:val="en-US"/>
        </w:rPr>
        <w:t xml:space="preserve"> </w:t>
      </w:r>
      <w:r w:rsidRPr="005C6450">
        <w:rPr>
          <w:lang w:val="en-US"/>
        </w:rPr>
        <w:t>T</w:t>
      </w:r>
      <w:r>
        <w:rPr>
          <w:lang w:val="en-US"/>
        </w:rPr>
        <w:t>he New York Times 11.2.2024.</w:t>
      </w:r>
    </w:p>
  </w:footnote>
  <w:footnote w:id="6">
    <w:p w:rsidR="00547794" w:rsidRPr="00872E79" w:rsidRDefault="00547794" w:rsidP="00B403CD">
      <w:pPr>
        <w:pStyle w:val="Alaviitteenteksti"/>
        <w:rPr>
          <w:lang w:val="en-GB"/>
        </w:rPr>
      </w:pPr>
      <w:r>
        <w:rPr>
          <w:rStyle w:val="Alaviitteenviite"/>
        </w:rPr>
        <w:footnoteRef/>
      </w:r>
      <w:r w:rsidRPr="00872E79">
        <w:rPr>
          <w:lang w:val="en-GB"/>
        </w:rPr>
        <w:t xml:space="preserve"> </w:t>
      </w:r>
      <w:r>
        <w:rPr>
          <w:lang w:val="en-GB"/>
        </w:rPr>
        <w:t>Saul 2022, s. 106-108.</w:t>
      </w:r>
    </w:p>
  </w:footnote>
  <w:footnote w:id="7">
    <w:p w:rsidR="00547794" w:rsidRPr="000D4BA1" w:rsidRDefault="00547794" w:rsidP="00B403CD">
      <w:pPr>
        <w:pStyle w:val="Alaviitteenteksti"/>
        <w:rPr>
          <w:lang w:val="en-US"/>
        </w:rPr>
      </w:pPr>
      <w:r>
        <w:rPr>
          <w:rStyle w:val="Alaviitteenviite"/>
        </w:rPr>
        <w:footnoteRef/>
      </w:r>
      <w:r w:rsidRPr="000D4BA1">
        <w:rPr>
          <w:lang w:val="en-US"/>
        </w:rPr>
        <w:t xml:space="preserve"> </w:t>
      </w:r>
      <w:r w:rsidRPr="006520BD">
        <w:rPr>
          <w:lang w:val="en-US"/>
        </w:rPr>
        <w:t xml:space="preserve">International Crisis </w:t>
      </w:r>
      <w:r>
        <w:rPr>
          <w:lang w:val="en-US"/>
        </w:rPr>
        <w:t>Group 6.2.2024, s. 2.</w:t>
      </w:r>
    </w:p>
  </w:footnote>
  <w:footnote w:id="8">
    <w:p w:rsidR="00547794" w:rsidRPr="0024609A" w:rsidRDefault="00547794" w:rsidP="00B403CD">
      <w:pPr>
        <w:pStyle w:val="Alaviitteenteksti"/>
        <w:rPr>
          <w:lang w:val="en-US"/>
        </w:rPr>
      </w:pPr>
      <w:r>
        <w:rPr>
          <w:rStyle w:val="Alaviitteenviite"/>
        </w:rPr>
        <w:footnoteRef/>
      </w:r>
      <w:r w:rsidRPr="0024609A">
        <w:rPr>
          <w:lang w:val="en-US"/>
        </w:rPr>
        <w:t xml:space="preserve"> </w:t>
      </w:r>
      <w:r>
        <w:rPr>
          <w:lang w:val="en-US"/>
        </w:rPr>
        <w:t>Freedom House 2023.</w:t>
      </w:r>
    </w:p>
  </w:footnote>
  <w:footnote w:id="9">
    <w:p w:rsidR="00547794" w:rsidRPr="00F208FD" w:rsidRDefault="00547794">
      <w:pPr>
        <w:pStyle w:val="Alaviitteenteksti"/>
        <w:rPr>
          <w:lang w:val="en-US"/>
        </w:rPr>
      </w:pPr>
      <w:r>
        <w:rPr>
          <w:rStyle w:val="Alaviitteenviite"/>
        </w:rPr>
        <w:footnoteRef/>
      </w:r>
      <w:r w:rsidRPr="00F208FD">
        <w:rPr>
          <w:lang w:val="en-US"/>
        </w:rPr>
        <w:t xml:space="preserve"> </w:t>
      </w:r>
      <w:r w:rsidRPr="0076283B">
        <w:rPr>
          <w:lang w:val="en-GB"/>
        </w:rPr>
        <w:t>In</w:t>
      </w:r>
      <w:r>
        <w:rPr>
          <w:lang w:val="en-GB"/>
        </w:rPr>
        <w:t>ternational Crisis Group 6.2.2024, s. 6.</w:t>
      </w:r>
    </w:p>
  </w:footnote>
  <w:footnote w:id="10">
    <w:p w:rsidR="00547794" w:rsidRPr="00882637" w:rsidRDefault="00547794" w:rsidP="00882637">
      <w:pPr>
        <w:pStyle w:val="Alaviitteenteksti"/>
        <w:rPr>
          <w:lang w:val="en-US"/>
        </w:rPr>
      </w:pPr>
      <w:r>
        <w:rPr>
          <w:rStyle w:val="Alaviitteenviite"/>
        </w:rPr>
        <w:footnoteRef/>
      </w:r>
      <w:r w:rsidRPr="00882637">
        <w:rPr>
          <w:lang w:val="en-US"/>
        </w:rPr>
        <w:t xml:space="preserve"> </w:t>
      </w:r>
      <w:r w:rsidRPr="0076283B">
        <w:rPr>
          <w:lang w:val="en-GB"/>
        </w:rPr>
        <w:t>In</w:t>
      </w:r>
      <w:r>
        <w:rPr>
          <w:lang w:val="en-GB"/>
        </w:rPr>
        <w:t>ternational Crisis Group 6.2.2024, s. 7</w:t>
      </w:r>
    </w:p>
  </w:footnote>
  <w:footnote w:id="11">
    <w:p w:rsidR="00547794" w:rsidRPr="00030A84" w:rsidRDefault="00547794">
      <w:pPr>
        <w:pStyle w:val="Alaviitteenteksti"/>
        <w:rPr>
          <w:lang w:val="en-US"/>
        </w:rPr>
      </w:pPr>
      <w:r>
        <w:rPr>
          <w:rStyle w:val="Alaviitteenviite"/>
        </w:rPr>
        <w:footnoteRef/>
      </w:r>
      <w:r w:rsidRPr="00477270">
        <w:rPr>
          <w:lang w:val="en-US"/>
        </w:rPr>
        <w:t xml:space="preserve"> </w:t>
      </w:r>
      <w:r w:rsidRPr="00030A84">
        <w:rPr>
          <w:lang w:val="en-US"/>
        </w:rPr>
        <w:t>Th</w:t>
      </w:r>
      <w:r>
        <w:rPr>
          <w:lang w:val="en-US"/>
        </w:rPr>
        <w:t>e Guardian 31.1.2024.</w:t>
      </w:r>
    </w:p>
  </w:footnote>
  <w:footnote w:id="12">
    <w:p w:rsidR="00547794" w:rsidRPr="00CD0A06" w:rsidRDefault="00547794">
      <w:pPr>
        <w:pStyle w:val="Alaviitteenteksti"/>
        <w:rPr>
          <w:lang w:val="en-US"/>
        </w:rPr>
      </w:pPr>
      <w:r>
        <w:rPr>
          <w:rStyle w:val="Alaviitteenviite"/>
        </w:rPr>
        <w:footnoteRef/>
      </w:r>
      <w:r w:rsidRPr="00CD0A06">
        <w:rPr>
          <w:lang w:val="en-US"/>
        </w:rPr>
        <w:t xml:space="preserve"> </w:t>
      </w:r>
      <w:r>
        <w:rPr>
          <w:lang w:val="en-US"/>
        </w:rPr>
        <w:t>AP News 16.2.2024.</w:t>
      </w:r>
    </w:p>
  </w:footnote>
  <w:footnote w:id="13">
    <w:p w:rsidR="00547794" w:rsidRPr="00FA560E" w:rsidRDefault="00547794" w:rsidP="004F3F40">
      <w:pPr>
        <w:pStyle w:val="Alaviitteenteksti"/>
        <w:rPr>
          <w:lang w:val="en-US"/>
        </w:rPr>
      </w:pPr>
      <w:r>
        <w:rPr>
          <w:rStyle w:val="Alaviitteenviite"/>
        </w:rPr>
        <w:footnoteRef/>
      </w:r>
      <w:r w:rsidRPr="00FA560E">
        <w:rPr>
          <w:lang w:val="en-US"/>
        </w:rPr>
        <w:t xml:space="preserve"> </w:t>
      </w:r>
      <w:r w:rsidRPr="006520BD">
        <w:rPr>
          <w:lang w:val="en-US"/>
        </w:rPr>
        <w:t xml:space="preserve">International Crisis </w:t>
      </w:r>
      <w:r>
        <w:rPr>
          <w:lang w:val="en-US"/>
        </w:rPr>
        <w:t>Group 6.2.2024, s. 2.</w:t>
      </w:r>
    </w:p>
  </w:footnote>
  <w:footnote w:id="14">
    <w:p w:rsidR="00547794" w:rsidRPr="00BC7322" w:rsidRDefault="00547794">
      <w:pPr>
        <w:pStyle w:val="Alaviitteenteksti"/>
        <w:rPr>
          <w:lang w:val="en-US"/>
        </w:rPr>
      </w:pPr>
      <w:r>
        <w:rPr>
          <w:rStyle w:val="Alaviitteenviite"/>
        </w:rPr>
        <w:footnoteRef/>
      </w:r>
      <w:r w:rsidRPr="00BC7322">
        <w:rPr>
          <w:lang w:val="en-US"/>
        </w:rPr>
        <w:t xml:space="preserve"> </w:t>
      </w:r>
      <w:r w:rsidRPr="0076283B">
        <w:rPr>
          <w:lang w:val="en-GB"/>
        </w:rPr>
        <w:t>In</w:t>
      </w:r>
      <w:r>
        <w:rPr>
          <w:lang w:val="en-GB"/>
        </w:rPr>
        <w:t>ternational Crisis Group 6.2.2024, s. 13.</w:t>
      </w:r>
    </w:p>
  </w:footnote>
  <w:footnote w:id="15">
    <w:p w:rsidR="00547794" w:rsidRPr="006B336C" w:rsidRDefault="00547794" w:rsidP="006B336C">
      <w:pPr>
        <w:pStyle w:val="Alaviitteenteksti"/>
        <w:rPr>
          <w:lang w:val="en-US"/>
        </w:rPr>
      </w:pPr>
      <w:r>
        <w:rPr>
          <w:rStyle w:val="Alaviitteenviite"/>
        </w:rPr>
        <w:footnoteRef/>
      </w:r>
      <w:r w:rsidRPr="006B336C">
        <w:rPr>
          <w:lang w:val="en-US"/>
        </w:rPr>
        <w:t xml:space="preserve"> </w:t>
      </w:r>
      <w:r w:rsidRPr="00EC6F99">
        <w:rPr>
          <w:lang w:val="en-US"/>
        </w:rPr>
        <w:t>VOA (Voice of America)</w:t>
      </w:r>
      <w:r>
        <w:rPr>
          <w:lang w:val="en-US"/>
        </w:rPr>
        <w:t xml:space="preserve"> 14.1.2024;</w:t>
      </w:r>
      <w:r w:rsidRPr="006B336C">
        <w:rPr>
          <w:lang w:val="en-GB"/>
        </w:rPr>
        <w:t xml:space="preserve"> </w:t>
      </w:r>
      <w:r w:rsidRPr="0076283B">
        <w:rPr>
          <w:lang w:val="en-GB"/>
        </w:rPr>
        <w:t>In</w:t>
      </w:r>
      <w:r>
        <w:rPr>
          <w:lang w:val="en-GB"/>
        </w:rPr>
        <w:t>ternational Crisis Group 6.2.2024, s. 14.</w:t>
      </w:r>
    </w:p>
  </w:footnote>
  <w:footnote w:id="16">
    <w:p w:rsidR="00547794" w:rsidRPr="00E07021" w:rsidRDefault="00547794">
      <w:pPr>
        <w:pStyle w:val="Alaviitteenteksti"/>
        <w:rPr>
          <w:lang w:val="en-US"/>
        </w:rPr>
      </w:pPr>
      <w:r>
        <w:rPr>
          <w:rStyle w:val="Alaviitteenviite"/>
        </w:rPr>
        <w:footnoteRef/>
      </w:r>
      <w:r w:rsidRPr="00E07021">
        <w:rPr>
          <w:lang w:val="en-US"/>
        </w:rPr>
        <w:t xml:space="preserve"> BBC 3.3.2024.</w:t>
      </w:r>
    </w:p>
  </w:footnote>
  <w:footnote w:id="17">
    <w:p w:rsidR="00547794" w:rsidRPr="00E07021" w:rsidRDefault="00547794">
      <w:pPr>
        <w:pStyle w:val="Alaviitteenteksti"/>
        <w:rPr>
          <w:lang w:val="en-US"/>
        </w:rPr>
      </w:pPr>
      <w:r>
        <w:rPr>
          <w:rStyle w:val="Alaviitteenviite"/>
        </w:rPr>
        <w:footnoteRef/>
      </w:r>
      <w:r w:rsidRPr="00E07021">
        <w:rPr>
          <w:lang w:val="en-US"/>
        </w:rPr>
        <w:t xml:space="preserve"> USIP 13.2.2024.</w:t>
      </w:r>
    </w:p>
  </w:footnote>
  <w:footnote w:id="18">
    <w:p w:rsidR="00547794" w:rsidRPr="002C565A" w:rsidRDefault="00547794" w:rsidP="00A95FF7">
      <w:pPr>
        <w:pStyle w:val="Alaviitteenteksti"/>
        <w:rPr>
          <w:lang w:val="en-US"/>
        </w:rPr>
      </w:pPr>
      <w:r>
        <w:rPr>
          <w:rStyle w:val="Alaviitteenviite"/>
        </w:rPr>
        <w:footnoteRef/>
      </w:r>
      <w:r>
        <w:rPr>
          <w:lang w:val="en-US"/>
        </w:rPr>
        <w:t xml:space="preserve"> Dawn 26.1.2024.</w:t>
      </w:r>
    </w:p>
  </w:footnote>
  <w:footnote w:id="19">
    <w:p w:rsidR="00547794" w:rsidRPr="00A95FF7" w:rsidRDefault="00547794" w:rsidP="00172D3E">
      <w:pPr>
        <w:pStyle w:val="Alaviitteenteksti"/>
        <w:rPr>
          <w:lang w:val="en-US"/>
        </w:rPr>
      </w:pPr>
      <w:r>
        <w:rPr>
          <w:rStyle w:val="Alaviitteenviite"/>
        </w:rPr>
        <w:footnoteRef/>
      </w:r>
      <w:r w:rsidRPr="00A95FF7">
        <w:rPr>
          <w:lang w:val="en-US"/>
        </w:rPr>
        <w:t xml:space="preserve"> </w:t>
      </w:r>
      <w:bookmarkStart w:id="2" w:name="_Hlk162514296"/>
      <w:r w:rsidRPr="00A95FF7">
        <w:rPr>
          <w:lang w:val="en-US"/>
        </w:rPr>
        <w:t>YLE 10.2.2024</w:t>
      </w:r>
      <w:bookmarkEnd w:id="2"/>
      <w:r w:rsidRPr="00A95FF7">
        <w:rPr>
          <w:lang w:val="en-US"/>
        </w:rPr>
        <w:t>.</w:t>
      </w:r>
    </w:p>
  </w:footnote>
  <w:footnote w:id="20">
    <w:p w:rsidR="00547794" w:rsidRPr="00172D3E" w:rsidRDefault="00547794">
      <w:pPr>
        <w:pStyle w:val="Alaviitteenteksti"/>
        <w:rPr>
          <w:lang w:val="en-US"/>
        </w:rPr>
      </w:pPr>
      <w:r>
        <w:rPr>
          <w:rStyle w:val="Alaviitteenviite"/>
        </w:rPr>
        <w:footnoteRef/>
      </w:r>
      <w:r>
        <w:rPr>
          <w:lang w:val="en-US"/>
        </w:rPr>
        <w:t xml:space="preserve"> Al Jazeera </w:t>
      </w:r>
      <w:r w:rsidRPr="008B028D">
        <w:rPr>
          <w:lang w:val="en-US"/>
        </w:rPr>
        <w:t>12.2.2024</w:t>
      </w:r>
      <w:r>
        <w:rPr>
          <w:lang w:val="en-US"/>
        </w:rPr>
        <w:t>.</w:t>
      </w:r>
      <w:r w:rsidRPr="00172D3E">
        <w:rPr>
          <w:lang w:val="en-US"/>
        </w:rPr>
        <w:t xml:space="preserve"> </w:t>
      </w:r>
    </w:p>
  </w:footnote>
  <w:footnote w:id="21">
    <w:p w:rsidR="00547794" w:rsidRPr="00E07021" w:rsidRDefault="00547794">
      <w:pPr>
        <w:pStyle w:val="Alaviitteenteksti"/>
        <w:rPr>
          <w:lang w:val="en-US"/>
        </w:rPr>
      </w:pPr>
      <w:r>
        <w:rPr>
          <w:rStyle w:val="Alaviitteenviite"/>
        </w:rPr>
        <w:footnoteRef/>
      </w:r>
      <w:r w:rsidRPr="00E07021">
        <w:rPr>
          <w:lang w:val="en-US"/>
        </w:rPr>
        <w:t xml:space="preserve"> Al Jazeera 11.3.2024.</w:t>
      </w:r>
    </w:p>
  </w:footnote>
  <w:footnote w:id="22">
    <w:p w:rsidR="00547794" w:rsidRPr="006C733C" w:rsidRDefault="00547794">
      <w:pPr>
        <w:pStyle w:val="Alaviitteenteksti"/>
        <w:rPr>
          <w:lang w:val="en-US"/>
        </w:rPr>
      </w:pPr>
      <w:r>
        <w:rPr>
          <w:rStyle w:val="Alaviitteenviite"/>
        </w:rPr>
        <w:footnoteRef/>
      </w:r>
      <w:r w:rsidRPr="006C733C">
        <w:rPr>
          <w:lang w:val="en-US"/>
        </w:rPr>
        <w:t xml:space="preserve"> Al Jazeera 9.3.2024</w:t>
      </w:r>
      <w:r>
        <w:rPr>
          <w:lang w:val="en-US"/>
        </w:rPr>
        <w:t xml:space="preserve"> &amp;</w:t>
      </w:r>
      <w:r w:rsidRPr="006C733C">
        <w:rPr>
          <w:lang w:val="en-US"/>
        </w:rPr>
        <w:t xml:space="preserve"> 21.2.2024.</w:t>
      </w:r>
    </w:p>
  </w:footnote>
  <w:footnote w:id="23">
    <w:p w:rsidR="00547794" w:rsidRPr="000975B6" w:rsidRDefault="00547794">
      <w:pPr>
        <w:pStyle w:val="Alaviitteenteksti"/>
        <w:rPr>
          <w:lang w:val="en-US"/>
        </w:rPr>
      </w:pPr>
      <w:r>
        <w:rPr>
          <w:rStyle w:val="Alaviitteenviite"/>
        </w:rPr>
        <w:footnoteRef/>
      </w:r>
      <w:r>
        <w:rPr>
          <w:lang w:val="en-US"/>
        </w:rPr>
        <w:t xml:space="preserve"> Chatham House 21.2.2024.</w:t>
      </w:r>
    </w:p>
  </w:footnote>
  <w:footnote w:id="24">
    <w:p w:rsidR="00547794" w:rsidRPr="00901C27" w:rsidRDefault="00547794">
      <w:pPr>
        <w:pStyle w:val="Alaviitteenteksti"/>
      </w:pPr>
      <w:r>
        <w:rPr>
          <w:rStyle w:val="Alaviitteenviite"/>
        </w:rPr>
        <w:footnoteRef/>
      </w:r>
      <w:r w:rsidRPr="00EB799A">
        <w:rPr>
          <w:lang w:val="en-US"/>
        </w:rPr>
        <w:t xml:space="preserve"> PTI 2022, </w:t>
      </w:r>
      <w:proofErr w:type="spellStart"/>
      <w:r w:rsidRPr="00EB799A">
        <w:rPr>
          <w:lang w:val="en-US"/>
        </w:rPr>
        <w:t>ks</w:t>
      </w:r>
      <w:proofErr w:type="spellEnd"/>
      <w:r w:rsidRPr="00EB799A">
        <w:rPr>
          <w:lang w:val="en-US"/>
        </w:rPr>
        <w:t xml:space="preserve">. </w:t>
      </w:r>
      <w:r w:rsidRPr="00846F83">
        <w:rPr>
          <w:lang w:val="en-US"/>
        </w:rPr>
        <w:t>CHAP</w:t>
      </w:r>
      <w:r>
        <w:rPr>
          <w:lang w:val="en-US"/>
        </w:rPr>
        <w:t>TER II – Organizations</w:t>
      </w:r>
      <w:r w:rsidR="00901C27">
        <w:rPr>
          <w:lang w:val="en-US"/>
        </w:rPr>
        <w:t>.</w:t>
      </w:r>
      <w:r>
        <w:rPr>
          <w:lang w:val="en-US"/>
        </w:rPr>
        <w:t xml:space="preserve"> </w:t>
      </w:r>
      <w:r w:rsidR="00901C27" w:rsidRPr="00901C27">
        <w:t>O</w:t>
      </w:r>
      <w:r w:rsidRPr="00901C27">
        <w:t>soitteessa</w:t>
      </w:r>
      <w:r w:rsidR="00901C27" w:rsidRPr="00901C27">
        <w:t>:</w:t>
      </w:r>
      <w:r w:rsidRPr="00901C27">
        <w:t xml:space="preserve"> </w:t>
      </w:r>
      <w:hyperlink r:id="rId1" w:history="1">
        <w:r w:rsidRPr="00901C27">
          <w:rPr>
            <w:rStyle w:val="Hyperlinkki"/>
          </w:rPr>
          <w:t>https://insaf.pk/pti-constitution</w:t>
        </w:r>
      </w:hyperlink>
      <w:r w:rsidRPr="00901C27">
        <w:t xml:space="preserve">. </w:t>
      </w:r>
    </w:p>
  </w:footnote>
  <w:footnote w:id="25">
    <w:p w:rsidR="003C32E8" w:rsidRPr="00E07021" w:rsidRDefault="003C32E8">
      <w:pPr>
        <w:pStyle w:val="Alaviitteenteksti"/>
        <w:rPr>
          <w:lang w:val="en-US"/>
        </w:rPr>
      </w:pPr>
      <w:r>
        <w:rPr>
          <w:rStyle w:val="Alaviitteenviite"/>
        </w:rPr>
        <w:footnoteRef/>
      </w:r>
      <w:r w:rsidRPr="00E07021">
        <w:rPr>
          <w:lang w:val="en-US"/>
        </w:rPr>
        <w:t xml:space="preserve"> </w:t>
      </w:r>
      <w:r w:rsidRPr="00EB799A">
        <w:rPr>
          <w:lang w:val="en-US"/>
        </w:rPr>
        <w:t>PTI 2022</w:t>
      </w:r>
      <w:r>
        <w:rPr>
          <w:lang w:val="en-US"/>
        </w:rPr>
        <w:t>.</w:t>
      </w:r>
    </w:p>
  </w:footnote>
  <w:footnote w:id="26">
    <w:p w:rsidR="00547794" w:rsidRPr="006C733C" w:rsidRDefault="00547794">
      <w:pPr>
        <w:pStyle w:val="Alaviitteenteksti"/>
        <w:rPr>
          <w:lang w:val="en-US"/>
        </w:rPr>
      </w:pPr>
      <w:r>
        <w:rPr>
          <w:rStyle w:val="Alaviitteenviite"/>
        </w:rPr>
        <w:footnoteRef/>
      </w:r>
      <w:r w:rsidRPr="006C733C">
        <w:rPr>
          <w:lang w:val="en-US"/>
        </w:rPr>
        <w:t xml:space="preserve"> FES 12/2023, s. 31.</w:t>
      </w:r>
    </w:p>
  </w:footnote>
  <w:footnote w:id="27">
    <w:p w:rsidR="00547794" w:rsidRPr="00FD7456" w:rsidRDefault="00547794" w:rsidP="00FD7456">
      <w:pPr>
        <w:pStyle w:val="Alaviitteenteksti"/>
        <w:rPr>
          <w:lang w:val="en-US"/>
        </w:rPr>
      </w:pPr>
      <w:r>
        <w:rPr>
          <w:rStyle w:val="Alaviitteenviite"/>
        </w:rPr>
        <w:footnoteRef/>
      </w:r>
      <w:r w:rsidRPr="00FD7456">
        <w:rPr>
          <w:lang w:val="en-US"/>
        </w:rPr>
        <w:t xml:space="preserve"> </w:t>
      </w:r>
      <w:r w:rsidRPr="00662291">
        <w:rPr>
          <w:lang w:val="en-US"/>
        </w:rPr>
        <w:t>CNN 31.1.2024</w:t>
      </w:r>
      <w:r>
        <w:rPr>
          <w:lang w:val="en-US"/>
        </w:rPr>
        <w:t>.</w:t>
      </w:r>
    </w:p>
  </w:footnote>
  <w:footnote w:id="28">
    <w:p w:rsidR="00547794" w:rsidRPr="005C0F68" w:rsidRDefault="00547794" w:rsidP="00465EDD">
      <w:pPr>
        <w:pStyle w:val="Alaviitteenteksti"/>
        <w:rPr>
          <w:lang w:val="en-GB"/>
        </w:rPr>
      </w:pPr>
      <w:r>
        <w:rPr>
          <w:rStyle w:val="Alaviitteenviite"/>
        </w:rPr>
        <w:footnoteRef/>
      </w:r>
      <w:r w:rsidRPr="005C0F68">
        <w:rPr>
          <w:lang w:val="en-GB"/>
        </w:rPr>
        <w:t xml:space="preserve"> FES 12/2023, s. 32</w:t>
      </w:r>
      <w:r w:rsidR="00F350FD">
        <w:rPr>
          <w:lang w:val="en-GB"/>
        </w:rPr>
        <w:t>.</w:t>
      </w:r>
    </w:p>
  </w:footnote>
  <w:footnote w:id="29">
    <w:p w:rsidR="00547794" w:rsidRPr="00AA0B73" w:rsidRDefault="00547794" w:rsidP="0008366B">
      <w:pPr>
        <w:pStyle w:val="Alaviitteenteksti"/>
        <w:rPr>
          <w:lang w:val="en-US"/>
        </w:rPr>
      </w:pPr>
      <w:r>
        <w:rPr>
          <w:rStyle w:val="Alaviitteenviite"/>
        </w:rPr>
        <w:footnoteRef/>
      </w:r>
      <w:r w:rsidRPr="00AA0B73">
        <w:rPr>
          <w:lang w:val="en-US"/>
        </w:rPr>
        <w:t xml:space="preserve"> USDOS 2023, s. 6; </w:t>
      </w:r>
      <w:r w:rsidRPr="00401C25">
        <w:rPr>
          <w:lang w:val="en-US"/>
        </w:rPr>
        <w:t>Amnesty I</w:t>
      </w:r>
      <w:r>
        <w:rPr>
          <w:lang w:val="en-US"/>
        </w:rPr>
        <w:t>nternational 27.3.2023.</w:t>
      </w:r>
    </w:p>
  </w:footnote>
  <w:footnote w:id="30">
    <w:p w:rsidR="00547794" w:rsidRPr="00401C25" w:rsidRDefault="00547794" w:rsidP="0008366B">
      <w:pPr>
        <w:pStyle w:val="Alaviitteenteksti"/>
        <w:rPr>
          <w:lang w:val="en-US"/>
        </w:rPr>
      </w:pPr>
      <w:r>
        <w:rPr>
          <w:rStyle w:val="Alaviitteenviite"/>
        </w:rPr>
        <w:footnoteRef/>
      </w:r>
      <w:r w:rsidRPr="00401C25">
        <w:rPr>
          <w:lang w:val="en-US"/>
        </w:rPr>
        <w:t xml:space="preserve"> </w:t>
      </w:r>
      <w:bookmarkStart w:id="3" w:name="_Hlk162350586"/>
      <w:r w:rsidRPr="00401C25">
        <w:rPr>
          <w:lang w:val="en-US"/>
        </w:rPr>
        <w:t>Amnesty I</w:t>
      </w:r>
      <w:r>
        <w:rPr>
          <w:lang w:val="en-US"/>
        </w:rPr>
        <w:t>nternational 27.3.2023</w:t>
      </w:r>
      <w:bookmarkEnd w:id="3"/>
      <w:r>
        <w:rPr>
          <w:lang w:val="en-US"/>
        </w:rPr>
        <w:t xml:space="preserve">. </w:t>
      </w:r>
    </w:p>
  </w:footnote>
  <w:footnote w:id="31">
    <w:p w:rsidR="00547794" w:rsidRPr="006C733C" w:rsidRDefault="00547794" w:rsidP="0008366B">
      <w:pPr>
        <w:pStyle w:val="Alaviitteenteksti"/>
        <w:rPr>
          <w:lang w:val="en-US"/>
        </w:rPr>
      </w:pPr>
      <w:r>
        <w:rPr>
          <w:rStyle w:val="Alaviitteenviite"/>
        </w:rPr>
        <w:footnoteRef/>
      </w:r>
      <w:r w:rsidRPr="006C733C">
        <w:rPr>
          <w:lang w:val="en-US"/>
        </w:rPr>
        <w:t xml:space="preserve"> DFAT 25.1.2022, s</w:t>
      </w:r>
      <w:r>
        <w:rPr>
          <w:lang w:val="en-US"/>
        </w:rPr>
        <w:t>. 16.</w:t>
      </w:r>
    </w:p>
  </w:footnote>
  <w:footnote w:id="32">
    <w:p w:rsidR="00547794" w:rsidRPr="00BD743B" w:rsidRDefault="00547794">
      <w:pPr>
        <w:pStyle w:val="Alaviitteenteksti"/>
        <w:rPr>
          <w:color w:val="0563C1" w:themeColor="hyperlink"/>
          <w:u w:val="single"/>
          <w:lang w:val="en-US"/>
        </w:rPr>
      </w:pPr>
      <w:r>
        <w:rPr>
          <w:rStyle w:val="Alaviitteenviite"/>
        </w:rPr>
        <w:footnoteRef/>
      </w:r>
      <w:r w:rsidRPr="00BD743B">
        <w:rPr>
          <w:lang w:val="en-US"/>
        </w:rPr>
        <w:t xml:space="preserve"> HRW 20.5.2023; Al Jazeera 19.5.2023; Reuters 20.3.2023.</w:t>
      </w:r>
    </w:p>
  </w:footnote>
  <w:footnote w:id="33">
    <w:p w:rsidR="00E457B8" w:rsidRPr="00086C57" w:rsidRDefault="00E457B8" w:rsidP="00E457B8">
      <w:pPr>
        <w:pStyle w:val="Alaviitteenteksti"/>
        <w:rPr>
          <w:lang w:val="en-US"/>
        </w:rPr>
      </w:pPr>
      <w:r>
        <w:rPr>
          <w:rStyle w:val="Alaviitteenviite"/>
        </w:rPr>
        <w:footnoteRef/>
      </w:r>
      <w:r w:rsidRPr="00086C57">
        <w:rPr>
          <w:lang w:val="en-US"/>
        </w:rPr>
        <w:t xml:space="preserve"> </w:t>
      </w:r>
      <w:r w:rsidRPr="00EB799A">
        <w:rPr>
          <w:lang w:val="en-US"/>
        </w:rPr>
        <w:t>O</w:t>
      </w:r>
      <w:r>
        <w:rPr>
          <w:lang w:val="en-US"/>
        </w:rPr>
        <w:t>HCHR 6.2.2024.</w:t>
      </w:r>
    </w:p>
  </w:footnote>
  <w:footnote w:id="34">
    <w:p w:rsidR="00547794" w:rsidRPr="00DB1250" w:rsidRDefault="00547794" w:rsidP="0008366B">
      <w:pPr>
        <w:pStyle w:val="Alaviitteenteksti"/>
        <w:rPr>
          <w:lang w:val="en-US"/>
        </w:rPr>
      </w:pPr>
      <w:r>
        <w:rPr>
          <w:rStyle w:val="Alaviitteenviite"/>
        </w:rPr>
        <w:footnoteRef/>
      </w:r>
      <w:r w:rsidRPr="00DB1250">
        <w:rPr>
          <w:lang w:val="en-US"/>
        </w:rPr>
        <w:t xml:space="preserve"> Reuters 20.3.2023.</w:t>
      </w:r>
    </w:p>
  </w:footnote>
  <w:footnote w:id="35">
    <w:p w:rsidR="00547794" w:rsidRPr="00690521" w:rsidRDefault="00547794">
      <w:pPr>
        <w:pStyle w:val="Alaviitteenteksti"/>
        <w:rPr>
          <w:lang w:val="en-US"/>
        </w:rPr>
      </w:pPr>
      <w:r>
        <w:rPr>
          <w:rStyle w:val="Alaviitteenviite"/>
        </w:rPr>
        <w:footnoteRef/>
      </w:r>
      <w:r>
        <w:rPr>
          <w:lang w:val="en-US"/>
        </w:rPr>
        <w:t xml:space="preserve"> HRW</w:t>
      </w:r>
      <w:r w:rsidRPr="00312F37">
        <w:rPr>
          <w:lang w:val="en-US"/>
        </w:rPr>
        <w:t xml:space="preserve"> </w:t>
      </w:r>
      <w:r>
        <w:rPr>
          <w:lang w:val="en-US"/>
        </w:rPr>
        <w:t xml:space="preserve">2024 &amp; </w:t>
      </w:r>
      <w:r w:rsidRPr="00DB1250">
        <w:rPr>
          <w:lang w:val="en-US"/>
        </w:rPr>
        <w:t>20.5.2023</w:t>
      </w:r>
      <w:r>
        <w:rPr>
          <w:lang w:val="en-US"/>
        </w:rPr>
        <w:t xml:space="preserve"> &amp; </w:t>
      </w:r>
      <w:r w:rsidRPr="00DB1250">
        <w:rPr>
          <w:lang w:val="en-US"/>
        </w:rPr>
        <w:t>11.5.2023.</w:t>
      </w:r>
    </w:p>
  </w:footnote>
  <w:footnote w:id="36">
    <w:p w:rsidR="00547794" w:rsidRPr="004A740A" w:rsidRDefault="00547794" w:rsidP="00312F37">
      <w:pPr>
        <w:pStyle w:val="Alaviitteenteksti"/>
        <w:rPr>
          <w:lang w:val="en-US"/>
        </w:rPr>
      </w:pPr>
      <w:r>
        <w:rPr>
          <w:rStyle w:val="Alaviitteenviite"/>
        </w:rPr>
        <w:footnoteRef/>
      </w:r>
      <w:r>
        <w:rPr>
          <w:lang w:val="en-US"/>
        </w:rPr>
        <w:t xml:space="preserve"> Al Jazeera 19.5.2023.</w:t>
      </w:r>
    </w:p>
  </w:footnote>
  <w:footnote w:id="37">
    <w:p w:rsidR="00547794" w:rsidRPr="006B2827" w:rsidRDefault="00547794" w:rsidP="00626221">
      <w:pPr>
        <w:pStyle w:val="Alaviitteenteksti"/>
        <w:rPr>
          <w:lang w:val="en-US"/>
        </w:rPr>
      </w:pPr>
      <w:r>
        <w:rPr>
          <w:rStyle w:val="Alaviitteenviite"/>
        </w:rPr>
        <w:footnoteRef/>
      </w:r>
      <w:r w:rsidRPr="006B2827">
        <w:rPr>
          <w:lang w:val="en-US"/>
        </w:rPr>
        <w:t xml:space="preserve"> </w:t>
      </w:r>
      <w:r w:rsidRPr="000B26EF">
        <w:rPr>
          <w:lang w:val="en-GB"/>
        </w:rPr>
        <w:t>The Hindu 12.11.2023</w:t>
      </w:r>
      <w:r>
        <w:rPr>
          <w:lang w:val="en-GB"/>
        </w:rPr>
        <w:t>.</w:t>
      </w:r>
    </w:p>
  </w:footnote>
  <w:footnote w:id="38">
    <w:p w:rsidR="00547794" w:rsidRPr="003A2713" w:rsidRDefault="00547794">
      <w:pPr>
        <w:pStyle w:val="Alaviitteenteksti"/>
        <w:rPr>
          <w:lang w:val="en-US"/>
        </w:rPr>
      </w:pPr>
      <w:r>
        <w:rPr>
          <w:rStyle w:val="Alaviitteenviite"/>
        </w:rPr>
        <w:footnoteRef/>
      </w:r>
      <w:r w:rsidRPr="003A2713">
        <w:rPr>
          <w:lang w:val="en-US"/>
        </w:rPr>
        <w:t xml:space="preserve"> </w:t>
      </w:r>
      <w:r w:rsidRPr="001B21DF">
        <w:rPr>
          <w:lang w:val="en-US"/>
        </w:rPr>
        <w:t>BBC 3.3.2024.</w:t>
      </w:r>
    </w:p>
  </w:footnote>
  <w:footnote w:id="39">
    <w:p w:rsidR="00547794" w:rsidRPr="007305BE" w:rsidRDefault="00547794" w:rsidP="00744047">
      <w:pPr>
        <w:pStyle w:val="Alaviitteenteksti"/>
        <w:rPr>
          <w:lang w:val="en-US"/>
        </w:rPr>
      </w:pPr>
      <w:r>
        <w:rPr>
          <w:rStyle w:val="Alaviitteenviite"/>
        </w:rPr>
        <w:footnoteRef/>
      </w:r>
      <w:r>
        <w:rPr>
          <w:lang w:val="en-US"/>
        </w:rPr>
        <w:t xml:space="preserve"> VOA 26.6.2023.</w:t>
      </w:r>
    </w:p>
  </w:footnote>
  <w:footnote w:id="40">
    <w:p w:rsidR="00547794" w:rsidRPr="00317443" w:rsidRDefault="00547794" w:rsidP="00E23831">
      <w:pPr>
        <w:pStyle w:val="Alaviitteenteksti"/>
        <w:rPr>
          <w:lang w:val="en-US"/>
        </w:rPr>
      </w:pPr>
      <w:r>
        <w:rPr>
          <w:rStyle w:val="Alaviitteenviite"/>
        </w:rPr>
        <w:footnoteRef/>
      </w:r>
      <w:r w:rsidRPr="00317443">
        <w:rPr>
          <w:lang w:val="en-US"/>
        </w:rPr>
        <w:t xml:space="preserve"> </w:t>
      </w:r>
      <w:r>
        <w:rPr>
          <w:lang w:val="en-US"/>
        </w:rPr>
        <w:t>Reuters 6.6.2023.</w:t>
      </w:r>
    </w:p>
  </w:footnote>
  <w:footnote w:id="41">
    <w:p w:rsidR="00547794" w:rsidRPr="00E95D8F" w:rsidRDefault="00547794" w:rsidP="00F62378">
      <w:pPr>
        <w:pStyle w:val="Alaviitteenteksti"/>
        <w:rPr>
          <w:lang w:val="en-US"/>
        </w:rPr>
      </w:pPr>
      <w:r>
        <w:rPr>
          <w:rStyle w:val="Alaviitteenviite"/>
        </w:rPr>
        <w:footnoteRef/>
      </w:r>
      <w:r w:rsidRPr="00E95D8F">
        <w:rPr>
          <w:lang w:val="en-US"/>
        </w:rPr>
        <w:t xml:space="preserve"> </w:t>
      </w:r>
      <w:r>
        <w:rPr>
          <w:lang w:val="en-US"/>
        </w:rPr>
        <w:t>Dawn 9.9.2023.</w:t>
      </w:r>
    </w:p>
  </w:footnote>
  <w:footnote w:id="42">
    <w:p w:rsidR="00547794" w:rsidRPr="008F2D77" w:rsidRDefault="00547794" w:rsidP="00346D04">
      <w:pPr>
        <w:pStyle w:val="Alaviitteenteksti"/>
        <w:rPr>
          <w:lang w:val="en-US"/>
        </w:rPr>
      </w:pPr>
      <w:r>
        <w:rPr>
          <w:rStyle w:val="Alaviitteenviite"/>
        </w:rPr>
        <w:footnoteRef/>
      </w:r>
      <w:r w:rsidRPr="008F2D77">
        <w:rPr>
          <w:lang w:val="en-US"/>
        </w:rPr>
        <w:t xml:space="preserve"> </w:t>
      </w:r>
      <w:r>
        <w:rPr>
          <w:lang w:val="en-US"/>
        </w:rPr>
        <w:t>Al Jazeera 5.3.2024.</w:t>
      </w:r>
    </w:p>
  </w:footnote>
  <w:footnote w:id="43">
    <w:p w:rsidR="00547794" w:rsidRPr="00BB4190" w:rsidRDefault="00547794" w:rsidP="00346D04">
      <w:pPr>
        <w:pStyle w:val="Alaviitteenteksti"/>
        <w:rPr>
          <w:lang w:val="en-US"/>
        </w:rPr>
      </w:pPr>
      <w:r>
        <w:rPr>
          <w:rStyle w:val="Alaviitteenviite"/>
        </w:rPr>
        <w:footnoteRef/>
      </w:r>
      <w:r w:rsidRPr="00BB4190">
        <w:rPr>
          <w:lang w:val="en-US"/>
        </w:rPr>
        <w:t xml:space="preserve"> </w:t>
      </w:r>
      <w:r w:rsidRPr="00BD743B">
        <w:rPr>
          <w:lang w:val="en-US"/>
        </w:rPr>
        <w:t>Dawn 10.3.2024.</w:t>
      </w:r>
    </w:p>
  </w:footnote>
  <w:footnote w:id="44">
    <w:p w:rsidR="00547794" w:rsidRPr="0023287A" w:rsidRDefault="00547794" w:rsidP="00BD743B">
      <w:pPr>
        <w:pStyle w:val="Alaviitteenteksti"/>
        <w:rPr>
          <w:lang w:val="en-US"/>
        </w:rPr>
      </w:pPr>
      <w:r>
        <w:rPr>
          <w:rStyle w:val="Alaviitteenviite"/>
        </w:rPr>
        <w:footnoteRef/>
      </w:r>
      <w:r w:rsidRPr="0023287A">
        <w:rPr>
          <w:lang w:val="en-US"/>
        </w:rPr>
        <w:t xml:space="preserve"> </w:t>
      </w:r>
      <w:r>
        <w:rPr>
          <w:lang w:val="en-US"/>
        </w:rPr>
        <w:t>Amnesty International 27.3.2023.</w:t>
      </w:r>
    </w:p>
  </w:footnote>
  <w:footnote w:id="45">
    <w:p w:rsidR="00547794" w:rsidRPr="00D4215E" w:rsidRDefault="00547794" w:rsidP="00BD743B">
      <w:pPr>
        <w:pStyle w:val="Alaviitteenteksti"/>
        <w:rPr>
          <w:lang w:val="en-US"/>
        </w:rPr>
      </w:pPr>
      <w:r>
        <w:rPr>
          <w:rStyle w:val="Alaviitteenviite"/>
        </w:rPr>
        <w:footnoteRef/>
      </w:r>
      <w:r w:rsidRPr="00D4215E">
        <w:rPr>
          <w:lang w:val="en-US"/>
        </w:rPr>
        <w:t xml:space="preserve"> </w:t>
      </w:r>
      <w:r>
        <w:rPr>
          <w:lang w:val="en-US"/>
        </w:rPr>
        <w:t>HRW 2023; Amnesty International 27.3.2023.</w:t>
      </w:r>
    </w:p>
  </w:footnote>
  <w:footnote w:id="46">
    <w:p w:rsidR="00547794" w:rsidRPr="00346D04" w:rsidRDefault="00547794" w:rsidP="00BD743B">
      <w:pPr>
        <w:pStyle w:val="Alaviitteenteksti"/>
        <w:rPr>
          <w:lang w:val="en-US"/>
        </w:rPr>
      </w:pPr>
      <w:r>
        <w:rPr>
          <w:rStyle w:val="Alaviitteenviite"/>
        </w:rPr>
        <w:footnoteRef/>
      </w:r>
      <w:r w:rsidRPr="00346D04">
        <w:rPr>
          <w:lang w:val="en-US"/>
        </w:rPr>
        <w:t xml:space="preserve"> HRW 2024.</w:t>
      </w:r>
    </w:p>
  </w:footnote>
  <w:footnote w:id="47">
    <w:p w:rsidR="00547794" w:rsidRPr="00FD609B" w:rsidRDefault="00547794" w:rsidP="00BD743B">
      <w:pPr>
        <w:pStyle w:val="Alaviitteenteksti"/>
        <w:rPr>
          <w:lang w:val="en-US"/>
        </w:rPr>
      </w:pPr>
      <w:r>
        <w:rPr>
          <w:rStyle w:val="Alaviitteenviite"/>
        </w:rPr>
        <w:footnoteRef/>
      </w:r>
      <w:r w:rsidRPr="00FD609B">
        <w:rPr>
          <w:lang w:val="en-US"/>
        </w:rPr>
        <w:t xml:space="preserve"> </w:t>
      </w:r>
      <w:r>
        <w:rPr>
          <w:lang w:val="en-US"/>
        </w:rPr>
        <w:t>Amnesty International 27.3.2023</w:t>
      </w:r>
      <w:r w:rsidR="00F350FD">
        <w:rPr>
          <w:lang w:val="en-US"/>
        </w:rPr>
        <w:t>.</w:t>
      </w:r>
    </w:p>
  </w:footnote>
  <w:footnote w:id="48">
    <w:p w:rsidR="00547794" w:rsidRPr="00346D04" w:rsidRDefault="00547794" w:rsidP="00F62378">
      <w:pPr>
        <w:pStyle w:val="Alaviitteenteksti"/>
        <w:rPr>
          <w:lang w:val="en-US"/>
        </w:rPr>
      </w:pPr>
      <w:r>
        <w:rPr>
          <w:rStyle w:val="Alaviitteenviite"/>
        </w:rPr>
        <w:footnoteRef/>
      </w:r>
      <w:r w:rsidRPr="003D1D3D">
        <w:rPr>
          <w:lang w:val="en-US"/>
        </w:rPr>
        <w:t xml:space="preserve"> </w:t>
      </w:r>
      <w:r w:rsidRPr="007113CD">
        <w:rPr>
          <w:lang w:val="en-US"/>
        </w:rPr>
        <w:t>The Tribune 7.10.2019</w:t>
      </w:r>
      <w:r w:rsidRPr="003D1D3D">
        <w:rPr>
          <w:lang w:val="en-US"/>
        </w:rPr>
        <w:t>;</w:t>
      </w:r>
      <w:r>
        <w:rPr>
          <w:lang w:val="en-US"/>
        </w:rPr>
        <w:t xml:space="preserve"> </w:t>
      </w:r>
      <w:r w:rsidRPr="00346D04">
        <w:rPr>
          <w:lang w:val="en-US"/>
        </w:rPr>
        <w:t>R</w:t>
      </w:r>
      <w:r>
        <w:rPr>
          <w:lang w:val="en-US"/>
        </w:rPr>
        <w:t>euters 31.1.2024</w:t>
      </w:r>
      <w:r w:rsidR="00EE34EA">
        <w:rPr>
          <w:lang w:val="en-US"/>
        </w:rPr>
        <w:t>; Dawn 21.3.2023.</w:t>
      </w:r>
    </w:p>
  </w:footnote>
  <w:footnote w:id="49">
    <w:p w:rsidR="00547794" w:rsidRPr="00D323BC" w:rsidRDefault="00547794" w:rsidP="00F62378">
      <w:pPr>
        <w:pStyle w:val="Alaviitteenteksti"/>
        <w:rPr>
          <w:lang w:val="en-US"/>
        </w:rPr>
      </w:pPr>
      <w:r>
        <w:rPr>
          <w:rStyle w:val="Alaviitteenviite"/>
        </w:rPr>
        <w:footnoteRef/>
      </w:r>
      <w:r w:rsidRPr="00D323BC">
        <w:rPr>
          <w:lang w:val="en-US"/>
        </w:rPr>
        <w:t xml:space="preserve"> </w:t>
      </w:r>
      <w:r w:rsidRPr="00346D04">
        <w:rPr>
          <w:lang w:val="en-US"/>
        </w:rPr>
        <w:t>R</w:t>
      </w:r>
      <w:r>
        <w:rPr>
          <w:lang w:val="en-US"/>
        </w:rPr>
        <w:t>euters 31.1.2024.</w:t>
      </w:r>
    </w:p>
  </w:footnote>
  <w:footnote w:id="50">
    <w:p w:rsidR="00547794" w:rsidRPr="003D1D3D" w:rsidRDefault="00547794" w:rsidP="00F62378">
      <w:pPr>
        <w:pStyle w:val="Alaviitteenteksti"/>
        <w:rPr>
          <w:lang w:val="en-US"/>
        </w:rPr>
      </w:pPr>
      <w:r>
        <w:rPr>
          <w:rStyle w:val="Alaviitteenviite"/>
        </w:rPr>
        <w:footnoteRef/>
      </w:r>
      <w:r w:rsidRPr="003D1D3D">
        <w:rPr>
          <w:lang w:val="en-US"/>
        </w:rPr>
        <w:t xml:space="preserve"> </w:t>
      </w:r>
      <w:r w:rsidRPr="008F09D5">
        <w:rPr>
          <w:lang w:val="en-US"/>
        </w:rPr>
        <w:t>VOA 30.1.2024.</w:t>
      </w:r>
    </w:p>
  </w:footnote>
  <w:footnote w:id="51">
    <w:p w:rsidR="00547794" w:rsidRPr="007B57E5" w:rsidRDefault="00547794" w:rsidP="00EA01C0">
      <w:pPr>
        <w:pStyle w:val="Alaviitteenteksti"/>
        <w:rPr>
          <w:lang w:val="en-US"/>
        </w:rPr>
      </w:pPr>
      <w:r>
        <w:rPr>
          <w:rStyle w:val="Alaviitteenviite"/>
        </w:rPr>
        <w:footnoteRef/>
      </w:r>
      <w:r w:rsidRPr="007B57E5">
        <w:rPr>
          <w:lang w:val="en-US"/>
        </w:rPr>
        <w:t xml:space="preserve"> </w:t>
      </w:r>
      <w:r>
        <w:rPr>
          <w:lang w:val="en-US"/>
        </w:rPr>
        <w:t>ACLED 14.2.2024.</w:t>
      </w:r>
    </w:p>
  </w:footnote>
  <w:footnote w:id="52">
    <w:p w:rsidR="00547794" w:rsidRPr="008C1330" w:rsidRDefault="00547794">
      <w:pPr>
        <w:pStyle w:val="Alaviitteenteksti"/>
        <w:rPr>
          <w:lang w:val="en-US"/>
        </w:rPr>
      </w:pPr>
      <w:r>
        <w:rPr>
          <w:rStyle w:val="Alaviitteenviite"/>
        </w:rPr>
        <w:footnoteRef/>
      </w:r>
      <w:r w:rsidRPr="008C1330">
        <w:rPr>
          <w:lang w:val="en-US"/>
        </w:rPr>
        <w:t xml:space="preserve"> HRW 2024 &amp; </w:t>
      </w:r>
      <w:r w:rsidRPr="00FA7361">
        <w:rPr>
          <w:lang w:val="en-US"/>
        </w:rPr>
        <w:t>21.3.2023</w:t>
      </w:r>
      <w:r w:rsidR="00F350FD">
        <w:rPr>
          <w:lang w:val="en-US"/>
        </w:rPr>
        <w:t>.</w:t>
      </w:r>
    </w:p>
  </w:footnote>
  <w:footnote w:id="53">
    <w:p w:rsidR="00547794" w:rsidRPr="008C1330" w:rsidRDefault="00547794">
      <w:pPr>
        <w:pStyle w:val="Alaviitteenteksti"/>
        <w:rPr>
          <w:lang w:val="en-US"/>
        </w:rPr>
      </w:pPr>
      <w:r>
        <w:rPr>
          <w:rStyle w:val="Alaviitteenviite"/>
        </w:rPr>
        <w:footnoteRef/>
      </w:r>
      <w:r w:rsidRPr="008C1330">
        <w:rPr>
          <w:lang w:val="en-US"/>
        </w:rPr>
        <w:t xml:space="preserve"> HRW </w:t>
      </w:r>
      <w:r w:rsidRPr="00FA7361">
        <w:rPr>
          <w:lang w:val="en-US"/>
        </w:rPr>
        <w:t>21.3.2023</w:t>
      </w:r>
      <w:r>
        <w:rPr>
          <w:lang w:val="en-US"/>
        </w:rPr>
        <w:t>; The Tribune 12.3.2024.</w:t>
      </w:r>
    </w:p>
  </w:footnote>
  <w:footnote w:id="54">
    <w:p w:rsidR="00547794" w:rsidRPr="008C1330" w:rsidRDefault="00547794" w:rsidP="00DD7E29">
      <w:pPr>
        <w:pStyle w:val="Alaviitteenteksti"/>
        <w:rPr>
          <w:lang w:val="en-US"/>
        </w:rPr>
      </w:pPr>
      <w:r>
        <w:rPr>
          <w:rStyle w:val="Alaviitteenviite"/>
        </w:rPr>
        <w:footnoteRef/>
      </w:r>
      <w:r w:rsidRPr="008C1330">
        <w:rPr>
          <w:lang w:val="en-US"/>
        </w:rPr>
        <w:t xml:space="preserve"> HRW 2024.</w:t>
      </w:r>
    </w:p>
  </w:footnote>
  <w:footnote w:id="55">
    <w:p w:rsidR="00547794" w:rsidRPr="00063456" w:rsidRDefault="00547794">
      <w:pPr>
        <w:pStyle w:val="Alaviitteenteksti"/>
        <w:rPr>
          <w:lang w:val="en-US"/>
        </w:rPr>
      </w:pPr>
      <w:r>
        <w:rPr>
          <w:rStyle w:val="Alaviitteenviite"/>
        </w:rPr>
        <w:footnoteRef/>
      </w:r>
      <w:r w:rsidRPr="008F09D5">
        <w:rPr>
          <w:lang w:val="en-US"/>
        </w:rPr>
        <w:t xml:space="preserve"> VOA </w:t>
      </w:r>
      <w:r w:rsidRPr="009C717B">
        <w:rPr>
          <w:lang w:val="en-US"/>
        </w:rPr>
        <w:t>26.6.2023</w:t>
      </w:r>
      <w:r>
        <w:rPr>
          <w:lang w:val="en-US"/>
        </w:rPr>
        <w:t>.</w:t>
      </w:r>
    </w:p>
  </w:footnote>
  <w:footnote w:id="56">
    <w:p w:rsidR="00547794" w:rsidRPr="00186188" w:rsidRDefault="00547794">
      <w:pPr>
        <w:pStyle w:val="Alaviitteenteksti"/>
        <w:rPr>
          <w:lang w:val="en-US"/>
        </w:rPr>
      </w:pPr>
      <w:r>
        <w:rPr>
          <w:rStyle w:val="Alaviitteenviite"/>
        </w:rPr>
        <w:footnoteRef/>
      </w:r>
      <w:r w:rsidRPr="00186188">
        <w:rPr>
          <w:lang w:val="en-US"/>
        </w:rPr>
        <w:t xml:space="preserve"> </w:t>
      </w:r>
      <w:r w:rsidRPr="004D7BF0">
        <w:rPr>
          <w:lang w:val="en-GB"/>
        </w:rPr>
        <w:t>BBC 24.10.2023</w:t>
      </w:r>
      <w:r>
        <w:rPr>
          <w:lang w:val="en-GB"/>
        </w:rPr>
        <w:t>.</w:t>
      </w:r>
    </w:p>
  </w:footnote>
  <w:footnote w:id="57">
    <w:p w:rsidR="00547794" w:rsidRPr="00676452" w:rsidRDefault="00547794">
      <w:pPr>
        <w:pStyle w:val="Alaviitteenteksti"/>
        <w:rPr>
          <w:lang w:val="en-US"/>
        </w:rPr>
      </w:pPr>
      <w:r>
        <w:rPr>
          <w:rStyle w:val="Alaviitteenviite"/>
        </w:rPr>
        <w:footnoteRef/>
      </w:r>
      <w:r>
        <w:rPr>
          <w:lang w:val="en-US"/>
        </w:rPr>
        <w:t xml:space="preserve"> Dawn 13.12.2023.</w:t>
      </w:r>
      <w:r w:rsidRPr="00676452">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547794" w:rsidRPr="00A058E4" w:rsidTr="00110B17">
      <w:trPr>
        <w:tblHeader/>
      </w:trPr>
      <w:tc>
        <w:tcPr>
          <w:tcW w:w="3005" w:type="dxa"/>
          <w:tcBorders>
            <w:top w:val="nil"/>
            <w:left w:val="nil"/>
            <w:bottom w:val="nil"/>
            <w:right w:val="nil"/>
          </w:tcBorders>
        </w:tcPr>
        <w:p w:rsidR="00547794" w:rsidRPr="00A058E4" w:rsidRDefault="00547794">
          <w:pPr>
            <w:pStyle w:val="Yltunniste"/>
            <w:rPr>
              <w:sz w:val="16"/>
              <w:szCs w:val="16"/>
            </w:rPr>
          </w:pPr>
        </w:p>
      </w:tc>
      <w:tc>
        <w:tcPr>
          <w:tcW w:w="3005" w:type="dxa"/>
          <w:tcBorders>
            <w:top w:val="nil"/>
            <w:left w:val="nil"/>
            <w:bottom w:val="nil"/>
            <w:right w:val="nil"/>
          </w:tcBorders>
        </w:tcPr>
        <w:p w:rsidR="00547794" w:rsidRPr="00A058E4" w:rsidRDefault="00547794">
          <w:pPr>
            <w:pStyle w:val="Yltunniste"/>
            <w:rPr>
              <w:b/>
              <w:sz w:val="16"/>
              <w:szCs w:val="16"/>
            </w:rPr>
          </w:pPr>
        </w:p>
      </w:tc>
      <w:tc>
        <w:tcPr>
          <w:tcW w:w="3006" w:type="dxa"/>
          <w:tcBorders>
            <w:top w:val="nil"/>
            <w:left w:val="nil"/>
            <w:bottom w:val="nil"/>
            <w:right w:val="nil"/>
          </w:tcBorders>
        </w:tcPr>
        <w:p w:rsidR="00547794" w:rsidRPr="001D63F6" w:rsidRDefault="00547794"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547794" w:rsidRPr="00A058E4" w:rsidTr="00421708">
      <w:tc>
        <w:tcPr>
          <w:tcW w:w="3005" w:type="dxa"/>
          <w:tcBorders>
            <w:top w:val="nil"/>
            <w:left w:val="nil"/>
            <w:bottom w:val="nil"/>
            <w:right w:val="nil"/>
          </w:tcBorders>
        </w:tcPr>
        <w:p w:rsidR="00547794" w:rsidRPr="00A058E4" w:rsidRDefault="00547794">
          <w:pPr>
            <w:pStyle w:val="Yltunniste"/>
            <w:rPr>
              <w:sz w:val="16"/>
              <w:szCs w:val="16"/>
            </w:rPr>
          </w:pPr>
        </w:p>
      </w:tc>
      <w:tc>
        <w:tcPr>
          <w:tcW w:w="3005" w:type="dxa"/>
          <w:tcBorders>
            <w:top w:val="nil"/>
            <w:left w:val="nil"/>
            <w:bottom w:val="nil"/>
            <w:right w:val="nil"/>
          </w:tcBorders>
        </w:tcPr>
        <w:p w:rsidR="00547794" w:rsidRPr="00A058E4" w:rsidRDefault="00547794">
          <w:pPr>
            <w:pStyle w:val="Yltunniste"/>
            <w:rPr>
              <w:sz w:val="16"/>
              <w:szCs w:val="16"/>
            </w:rPr>
          </w:pPr>
        </w:p>
      </w:tc>
      <w:tc>
        <w:tcPr>
          <w:tcW w:w="3006" w:type="dxa"/>
          <w:tcBorders>
            <w:top w:val="nil"/>
            <w:left w:val="nil"/>
            <w:bottom w:val="nil"/>
            <w:right w:val="nil"/>
          </w:tcBorders>
        </w:tcPr>
        <w:p w:rsidR="00547794" w:rsidRPr="00A058E4" w:rsidRDefault="00547794" w:rsidP="00A058E4">
          <w:pPr>
            <w:pStyle w:val="Yltunniste"/>
            <w:jc w:val="right"/>
            <w:rPr>
              <w:sz w:val="16"/>
              <w:szCs w:val="16"/>
            </w:rPr>
          </w:pPr>
        </w:p>
      </w:tc>
    </w:tr>
    <w:tr w:rsidR="00547794" w:rsidRPr="00A058E4" w:rsidTr="00421708">
      <w:tc>
        <w:tcPr>
          <w:tcW w:w="3005" w:type="dxa"/>
          <w:tcBorders>
            <w:top w:val="nil"/>
            <w:left w:val="nil"/>
            <w:bottom w:val="nil"/>
            <w:right w:val="nil"/>
          </w:tcBorders>
        </w:tcPr>
        <w:p w:rsidR="00547794" w:rsidRPr="00A058E4" w:rsidRDefault="00547794">
          <w:pPr>
            <w:pStyle w:val="Yltunniste"/>
            <w:rPr>
              <w:sz w:val="16"/>
              <w:szCs w:val="16"/>
            </w:rPr>
          </w:pPr>
        </w:p>
      </w:tc>
      <w:tc>
        <w:tcPr>
          <w:tcW w:w="3005" w:type="dxa"/>
          <w:tcBorders>
            <w:top w:val="nil"/>
            <w:left w:val="nil"/>
            <w:bottom w:val="nil"/>
            <w:right w:val="nil"/>
          </w:tcBorders>
        </w:tcPr>
        <w:p w:rsidR="00547794" w:rsidRPr="00A058E4" w:rsidRDefault="00547794">
          <w:pPr>
            <w:pStyle w:val="Yltunniste"/>
            <w:rPr>
              <w:sz w:val="16"/>
              <w:szCs w:val="16"/>
            </w:rPr>
          </w:pPr>
        </w:p>
      </w:tc>
      <w:tc>
        <w:tcPr>
          <w:tcW w:w="3006" w:type="dxa"/>
          <w:tcBorders>
            <w:top w:val="nil"/>
            <w:left w:val="nil"/>
            <w:bottom w:val="nil"/>
            <w:right w:val="nil"/>
          </w:tcBorders>
        </w:tcPr>
        <w:p w:rsidR="00547794" w:rsidRPr="00A058E4" w:rsidRDefault="00547794" w:rsidP="00A058E4">
          <w:pPr>
            <w:pStyle w:val="Yltunniste"/>
            <w:jc w:val="right"/>
            <w:rPr>
              <w:sz w:val="16"/>
              <w:szCs w:val="16"/>
            </w:rPr>
          </w:pPr>
        </w:p>
      </w:tc>
    </w:tr>
  </w:tbl>
  <w:p w:rsidR="00547794" w:rsidRDefault="00547794">
    <w:pPr>
      <w:pStyle w:val="Yltunniste"/>
    </w:pPr>
    <w:r>
      <w:rPr>
        <w:noProof/>
        <w:sz w:val="16"/>
        <w:szCs w:val="16"/>
        <w:lang w:eastAsia="fi-FI"/>
      </w:rPr>
      <w:drawing>
        <wp:anchor distT="0" distB="0" distL="114300" distR="114300" simplePos="0" relativeHeight="251680768" behindDoc="0" locked="0" layoutInCell="1" allowOverlap="1" wp14:anchorId="5D063913" wp14:editId="52C88124">
          <wp:simplePos x="0" y="0"/>
          <wp:positionH relativeFrom="column">
            <wp:posOffset>-496931</wp:posOffset>
          </wp:positionH>
          <wp:positionV relativeFrom="page">
            <wp:posOffset>333375</wp:posOffset>
          </wp:positionV>
          <wp:extent cx="1870210" cy="827015"/>
          <wp:effectExtent l="0" t="0" r="0" b="0"/>
          <wp:wrapNone/>
          <wp:docPr id="19" name="Picture 19"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547794" w:rsidRPr="00A058E4" w:rsidTr="004B2B44">
      <w:tc>
        <w:tcPr>
          <w:tcW w:w="3005" w:type="dxa"/>
          <w:tcBorders>
            <w:top w:val="nil"/>
            <w:left w:val="nil"/>
            <w:bottom w:val="nil"/>
            <w:right w:val="nil"/>
          </w:tcBorders>
        </w:tcPr>
        <w:p w:rsidR="00547794" w:rsidRPr="00A058E4" w:rsidRDefault="00547794">
          <w:pPr>
            <w:pStyle w:val="Yltunniste"/>
            <w:rPr>
              <w:sz w:val="16"/>
              <w:szCs w:val="16"/>
            </w:rPr>
          </w:pPr>
        </w:p>
      </w:tc>
      <w:tc>
        <w:tcPr>
          <w:tcW w:w="3005" w:type="dxa"/>
          <w:tcBorders>
            <w:top w:val="nil"/>
            <w:left w:val="nil"/>
            <w:bottom w:val="nil"/>
            <w:right w:val="nil"/>
          </w:tcBorders>
        </w:tcPr>
        <w:p w:rsidR="00547794" w:rsidRPr="00A058E4" w:rsidRDefault="00547794">
          <w:pPr>
            <w:pStyle w:val="Yltunniste"/>
            <w:rPr>
              <w:b/>
              <w:sz w:val="16"/>
              <w:szCs w:val="16"/>
            </w:rPr>
          </w:pPr>
        </w:p>
      </w:tc>
      <w:tc>
        <w:tcPr>
          <w:tcW w:w="3006" w:type="dxa"/>
          <w:tcBorders>
            <w:top w:val="nil"/>
            <w:left w:val="nil"/>
            <w:bottom w:val="nil"/>
            <w:right w:val="nil"/>
          </w:tcBorders>
        </w:tcPr>
        <w:p w:rsidR="00547794" w:rsidRPr="00A058E4" w:rsidRDefault="00547794" w:rsidP="00A058E4">
          <w:pPr>
            <w:pStyle w:val="Yltunniste"/>
            <w:jc w:val="right"/>
            <w:rPr>
              <w:sz w:val="16"/>
              <w:szCs w:val="16"/>
            </w:rPr>
          </w:pPr>
          <w:r w:rsidRPr="004B2B44">
            <w:rPr>
              <w:sz w:val="16"/>
              <w:szCs w:val="16"/>
            </w:rPr>
            <w:fldChar w:fldCharType="begin"/>
          </w:r>
          <w:r w:rsidRPr="004B2B44">
            <w:rPr>
              <w:sz w:val="16"/>
              <w:szCs w:val="16"/>
            </w:rPr>
            <w:instrText xml:space="preserve"> PAGE   \* MERGEFORMAT </w:instrText>
          </w:r>
          <w:r w:rsidRPr="004B2B44">
            <w:rPr>
              <w:sz w:val="16"/>
              <w:szCs w:val="16"/>
            </w:rPr>
            <w:fldChar w:fldCharType="separate"/>
          </w:r>
          <w:r>
            <w:rPr>
              <w:noProof/>
              <w:sz w:val="16"/>
              <w:szCs w:val="16"/>
            </w:rPr>
            <w:t>1</w:t>
          </w:r>
          <w:r w:rsidRPr="004B2B44">
            <w:rPr>
              <w:noProof/>
              <w:sz w:val="16"/>
              <w:szCs w:val="16"/>
            </w:rPr>
            <w:fldChar w:fldCharType="end"/>
          </w:r>
          <w:r>
            <w:rPr>
              <w:noProof/>
              <w:sz w:val="16"/>
              <w:szCs w:val="16"/>
            </w:rPr>
            <w:t>(</w:t>
          </w:r>
          <w:r>
            <w:rPr>
              <w:noProof/>
              <w:sz w:val="16"/>
              <w:szCs w:val="16"/>
            </w:rPr>
            <w:fldChar w:fldCharType="begin"/>
          </w:r>
          <w:r>
            <w:rPr>
              <w:noProof/>
              <w:sz w:val="16"/>
              <w:szCs w:val="16"/>
            </w:rPr>
            <w:instrText xml:space="preserve"> NUMPAGES  \# "0" \* Arabic  \* MERGEFORMAT </w:instrText>
          </w:r>
          <w:r>
            <w:rPr>
              <w:noProof/>
              <w:sz w:val="16"/>
              <w:szCs w:val="16"/>
            </w:rPr>
            <w:fldChar w:fldCharType="separate"/>
          </w:r>
          <w:r>
            <w:rPr>
              <w:noProof/>
              <w:sz w:val="16"/>
              <w:szCs w:val="16"/>
            </w:rPr>
            <w:t>1</w:t>
          </w:r>
          <w:r>
            <w:rPr>
              <w:noProof/>
              <w:sz w:val="16"/>
              <w:szCs w:val="16"/>
            </w:rPr>
            <w:fldChar w:fldCharType="end"/>
          </w:r>
          <w:r>
            <w:rPr>
              <w:noProof/>
              <w:sz w:val="16"/>
              <w:szCs w:val="16"/>
            </w:rPr>
            <w:t>)</w:t>
          </w:r>
        </w:p>
      </w:tc>
    </w:tr>
    <w:tr w:rsidR="00547794" w:rsidRPr="00A058E4" w:rsidTr="004B2B44">
      <w:tc>
        <w:tcPr>
          <w:tcW w:w="3005" w:type="dxa"/>
          <w:tcBorders>
            <w:top w:val="nil"/>
            <w:left w:val="nil"/>
            <w:bottom w:val="nil"/>
            <w:right w:val="nil"/>
          </w:tcBorders>
        </w:tcPr>
        <w:p w:rsidR="00547794" w:rsidRPr="00A058E4" w:rsidRDefault="00547794">
          <w:pPr>
            <w:pStyle w:val="Yltunniste"/>
            <w:rPr>
              <w:sz w:val="16"/>
              <w:szCs w:val="16"/>
            </w:rPr>
          </w:pPr>
        </w:p>
      </w:tc>
      <w:tc>
        <w:tcPr>
          <w:tcW w:w="3005" w:type="dxa"/>
          <w:tcBorders>
            <w:top w:val="nil"/>
            <w:left w:val="nil"/>
            <w:bottom w:val="nil"/>
            <w:right w:val="nil"/>
          </w:tcBorders>
        </w:tcPr>
        <w:p w:rsidR="00547794" w:rsidRPr="00A058E4" w:rsidRDefault="00547794">
          <w:pPr>
            <w:pStyle w:val="Yltunniste"/>
            <w:rPr>
              <w:sz w:val="16"/>
              <w:szCs w:val="16"/>
            </w:rPr>
          </w:pPr>
        </w:p>
      </w:tc>
      <w:tc>
        <w:tcPr>
          <w:tcW w:w="3006" w:type="dxa"/>
          <w:tcBorders>
            <w:top w:val="nil"/>
            <w:left w:val="nil"/>
            <w:bottom w:val="nil"/>
            <w:right w:val="nil"/>
          </w:tcBorders>
        </w:tcPr>
        <w:p w:rsidR="00547794" w:rsidRPr="00A058E4" w:rsidRDefault="00547794" w:rsidP="00A058E4">
          <w:pPr>
            <w:pStyle w:val="Yltunniste"/>
            <w:jc w:val="right"/>
            <w:rPr>
              <w:sz w:val="16"/>
              <w:szCs w:val="16"/>
            </w:rPr>
          </w:pPr>
        </w:p>
      </w:tc>
    </w:tr>
    <w:tr w:rsidR="00547794" w:rsidRPr="00A058E4" w:rsidTr="004B2B44">
      <w:tc>
        <w:tcPr>
          <w:tcW w:w="3005" w:type="dxa"/>
          <w:tcBorders>
            <w:top w:val="nil"/>
            <w:left w:val="nil"/>
            <w:bottom w:val="nil"/>
            <w:right w:val="nil"/>
          </w:tcBorders>
        </w:tcPr>
        <w:p w:rsidR="00547794" w:rsidRPr="00A058E4" w:rsidRDefault="00547794">
          <w:pPr>
            <w:pStyle w:val="Yltunniste"/>
            <w:rPr>
              <w:sz w:val="16"/>
              <w:szCs w:val="16"/>
            </w:rPr>
          </w:pPr>
        </w:p>
      </w:tc>
      <w:tc>
        <w:tcPr>
          <w:tcW w:w="3005" w:type="dxa"/>
          <w:tcBorders>
            <w:top w:val="nil"/>
            <w:left w:val="nil"/>
            <w:bottom w:val="nil"/>
            <w:right w:val="nil"/>
          </w:tcBorders>
        </w:tcPr>
        <w:p w:rsidR="00547794" w:rsidRPr="00A058E4" w:rsidRDefault="00547794">
          <w:pPr>
            <w:pStyle w:val="Yltunniste"/>
            <w:rPr>
              <w:sz w:val="16"/>
              <w:szCs w:val="16"/>
            </w:rPr>
          </w:pPr>
        </w:p>
      </w:tc>
      <w:tc>
        <w:tcPr>
          <w:tcW w:w="3006" w:type="dxa"/>
          <w:tcBorders>
            <w:top w:val="nil"/>
            <w:left w:val="nil"/>
            <w:bottom w:val="nil"/>
            <w:right w:val="nil"/>
          </w:tcBorders>
        </w:tcPr>
        <w:p w:rsidR="00547794" w:rsidRPr="00A058E4" w:rsidRDefault="00547794" w:rsidP="00A058E4">
          <w:pPr>
            <w:pStyle w:val="Yltunniste"/>
            <w:jc w:val="right"/>
            <w:rPr>
              <w:sz w:val="16"/>
              <w:szCs w:val="16"/>
            </w:rPr>
          </w:pPr>
        </w:p>
      </w:tc>
    </w:tr>
  </w:tbl>
  <w:p w:rsidR="00547794" w:rsidRPr="008020E6" w:rsidRDefault="00547794" w:rsidP="00873A37">
    <w:pPr>
      <w:pStyle w:val="Yltunniste"/>
      <w:rPr>
        <w:sz w:val="16"/>
        <w:szCs w:val="16"/>
      </w:rPr>
    </w:pPr>
    <w:r>
      <w:rPr>
        <w:noProof/>
        <w:sz w:val="16"/>
        <w:szCs w:val="16"/>
        <w:lang w:eastAsia="fi-FI"/>
      </w:rPr>
      <w:drawing>
        <wp:anchor distT="0" distB="0" distL="114300" distR="114300" simplePos="0" relativeHeight="251682816" behindDoc="0" locked="0" layoutInCell="1" allowOverlap="1" wp14:anchorId="710F29DA" wp14:editId="6DC57FFC">
          <wp:simplePos x="0" y="0"/>
          <wp:positionH relativeFrom="column">
            <wp:posOffset>-506725</wp:posOffset>
          </wp:positionH>
          <wp:positionV relativeFrom="page">
            <wp:posOffset>332387</wp:posOffset>
          </wp:positionV>
          <wp:extent cx="1885998" cy="827015"/>
          <wp:effectExtent l="0" t="0" r="0" b="0"/>
          <wp:wrapNone/>
          <wp:docPr id="5" name="Picture 269" descr="Logo: Maahanmuuttovirasto, Migrationsverket, Finnish Immigr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99F"/>
    <w:multiLevelType w:val="hybridMultilevel"/>
    <w:tmpl w:val="E6E2EFA4"/>
    <w:lvl w:ilvl="0" w:tplc="040B0001">
      <w:start w:val="1"/>
      <w:numFmt w:val="bullet"/>
      <w:lvlText w:val=""/>
      <w:lvlJc w:val="left"/>
      <w:pPr>
        <w:ind w:left="862" w:hanging="360"/>
      </w:pPr>
      <w:rPr>
        <w:rFonts w:ascii="Symbol" w:hAnsi="Symbol" w:hint="default"/>
      </w:rPr>
    </w:lvl>
    <w:lvl w:ilvl="1" w:tplc="040B0003" w:tentative="1">
      <w:start w:val="1"/>
      <w:numFmt w:val="bullet"/>
      <w:lvlText w:val="o"/>
      <w:lvlJc w:val="left"/>
      <w:pPr>
        <w:ind w:left="1582" w:hanging="360"/>
      </w:pPr>
      <w:rPr>
        <w:rFonts w:ascii="Courier New" w:hAnsi="Courier New" w:cs="Courier New" w:hint="default"/>
      </w:rPr>
    </w:lvl>
    <w:lvl w:ilvl="2" w:tplc="040B0005" w:tentative="1">
      <w:start w:val="1"/>
      <w:numFmt w:val="bullet"/>
      <w:lvlText w:val=""/>
      <w:lvlJc w:val="left"/>
      <w:pPr>
        <w:ind w:left="2302" w:hanging="360"/>
      </w:pPr>
      <w:rPr>
        <w:rFonts w:ascii="Wingdings" w:hAnsi="Wingdings" w:hint="default"/>
      </w:rPr>
    </w:lvl>
    <w:lvl w:ilvl="3" w:tplc="040B0001" w:tentative="1">
      <w:start w:val="1"/>
      <w:numFmt w:val="bullet"/>
      <w:lvlText w:val=""/>
      <w:lvlJc w:val="left"/>
      <w:pPr>
        <w:ind w:left="3022" w:hanging="360"/>
      </w:pPr>
      <w:rPr>
        <w:rFonts w:ascii="Symbol" w:hAnsi="Symbol" w:hint="default"/>
      </w:rPr>
    </w:lvl>
    <w:lvl w:ilvl="4" w:tplc="040B0003" w:tentative="1">
      <w:start w:val="1"/>
      <w:numFmt w:val="bullet"/>
      <w:lvlText w:val="o"/>
      <w:lvlJc w:val="left"/>
      <w:pPr>
        <w:ind w:left="3742" w:hanging="360"/>
      </w:pPr>
      <w:rPr>
        <w:rFonts w:ascii="Courier New" w:hAnsi="Courier New" w:cs="Courier New" w:hint="default"/>
      </w:rPr>
    </w:lvl>
    <w:lvl w:ilvl="5" w:tplc="040B0005" w:tentative="1">
      <w:start w:val="1"/>
      <w:numFmt w:val="bullet"/>
      <w:lvlText w:val=""/>
      <w:lvlJc w:val="left"/>
      <w:pPr>
        <w:ind w:left="4462" w:hanging="360"/>
      </w:pPr>
      <w:rPr>
        <w:rFonts w:ascii="Wingdings" w:hAnsi="Wingdings" w:hint="default"/>
      </w:rPr>
    </w:lvl>
    <w:lvl w:ilvl="6" w:tplc="040B0001" w:tentative="1">
      <w:start w:val="1"/>
      <w:numFmt w:val="bullet"/>
      <w:lvlText w:val=""/>
      <w:lvlJc w:val="left"/>
      <w:pPr>
        <w:ind w:left="5182" w:hanging="360"/>
      </w:pPr>
      <w:rPr>
        <w:rFonts w:ascii="Symbol" w:hAnsi="Symbol" w:hint="default"/>
      </w:rPr>
    </w:lvl>
    <w:lvl w:ilvl="7" w:tplc="040B0003" w:tentative="1">
      <w:start w:val="1"/>
      <w:numFmt w:val="bullet"/>
      <w:lvlText w:val="o"/>
      <w:lvlJc w:val="left"/>
      <w:pPr>
        <w:ind w:left="5902" w:hanging="360"/>
      </w:pPr>
      <w:rPr>
        <w:rFonts w:ascii="Courier New" w:hAnsi="Courier New" w:cs="Courier New" w:hint="default"/>
      </w:rPr>
    </w:lvl>
    <w:lvl w:ilvl="8" w:tplc="040B0005" w:tentative="1">
      <w:start w:val="1"/>
      <w:numFmt w:val="bullet"/>
      <w:lvlText w:val=""/>
      <w:lvlJc w:val="left"/>
      <w:pPr>
        <w:ind w:left="6622" w:hanging="360"/>
      </w:pPr>
      <w:rPr>
        <w:rFonts w:ascii="Wingdings" w:hAnsi="Wingdings" w:hint="default"/>
      </w:rPr>
    </w:lvl>
  </w:abstractNum>
  <w:abstractNum w:abstractNumId="1"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C8F6FFF"/>
    <w:multiLevelType w:val="multilevel"/>
    <w:tmpl w:val="46A0D0D8"/>
    <w:lvl w:ilvl="0">
      <w:start w:val="1"/>
      <w:numFmt w:val="decimal"/>
      <w:pStyle w:val="Otsikko1"/>
      <w:lvlText w:val="%1."/>
      <w:lvlJc w:val="left"/>
      <w:pPr>
        <w:ind w:left="360" w:hanging="360"/>
      </w:pPr>
      <w:rPr>
        <w:rFonts w:hint="default"/>
      </w:rPr>
    </w:lvl>
    <w:lvl w:ilvl="1">
      <w:start w:val="1"/>
      <w:numFmt w:val="decimal"/>
      <w:pStyle w:val="Otsikko2"/>
      <w:lvlText w:val="%1.%2."/>
      <w:lvlJc w:val="left"/>
      <w:pPr>
        <w:ind w:left="792" w:hanging="432"/>
      </w:pPr>
      <w:rPr>
        <w:rFonts w:hint="default"/>
      </w:rPr>
    </w:lvl>
    <w:lvl w:ilvl="2">
      <w:start w:val="1"/>
      <w:numFmt w:val="decimal"/>
      <w:pStyle w:val="Otsikko3"/>
      <w:lvlText w:val="%1.%2.%3."/>
      <w:lvlJc w:val="left"/>
      <w:pPr>
        <w:ind w:left="1224" w:hanging="504"/>
      </w:pPr>
      <w:rPr>
        <w:rFonts w:hint="default"/>
      </w:rPr>
    </w:lvl>
    <w:lvl w:ilvl="3">
      <w:start w:val="1"/>
      <w:numFmt w:val="decimal"/>
      <w:pStyle w:val="Otsikko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FD381B"/>
    <w:multiLevelType w:val="hybridMultilevel"/>
    <w:tmpl w:val="63BA34F2"/>
    <w:lvl w:ilvl="0" w:tplc="74346E1A">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0CD4BDF"/>
    <w:multiLevelType w:val="hybridMultilevel"/>
    <w:tmpl w:val="81DA2CEE"/>
    <w:lvl w:ilvl="0" w:tplc="BBC63898">
      <w:numFmt w:val="bullet"/>
      <w:lvlText w:val=""/>
      <w:lvlJc w:val="left"/>
      <w:pPr>
        <w:ind w:left="1080" w:hanging="360"/>
      </w:pPr>
      <w:rPr>
        <w:rFonts w:ascii="Wingdings" w:eastAsiaTheme="minorHAnsi" w:hAnsi="Wingdings" w:cstheme="minorHAns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15:restartNumberingAfterBreak="0">
    <w:nsid w:val="126A2EF7"/>
    <w:multiLevelType w:val="hybridMultilevel"/>
    <w:tmpl w:val="17767706"/>
    <w:lvl w:ilvl="0" w:tplc="9CF4EC10">
      <w:start w:val="1"/>
      <w:numFmt w:val="bullet"/>
      <w:pStyle w:val="Luettelo1"/>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C035798"/>
    <w:multiLevelType w:val="hybridMultilevel"/>
    <w:tmpl w:val="70584C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0D71048"/>
    <w:multiLevelType w:val="hybridMultilevel"/>
    <w:tmpl w:val="905EFB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1061CCF"/>
    <w:multiLevelType w:val="hybridMultilevel"/>
    <w:tmpl w:val="B97C4F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30B1F66"/>
    <w:multiLevelType w:val="hybridMultilevel"/>
    <w:tmpl w:val="3FF4CD1A"/>
    <w:lvl w:ilvl="0" w:tplc="71BE0F74">
      <w:numFmt w:val="bullet"/>
      <w:lvlText w:val=""/>
      <w:lvlJc w:val="left"/>
      <w:pPr>
        <w:ind w:left="1080" w:hanging="360"/>
      </w:pPr>
      <w:rPr>
        <w:rFonts w:ascii="Wingdings" w:eastAsiaTheme="minorHAnsi" w:hAnsi="Wingdings" w:cstheme="minorHAns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3"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pStyle w:val="Otsikko2numerolla"/>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489C5BE5"/>
    <w:multiLevelType w:val="multilevel"/>
    <w:tmpl w:val="EF286224"/>
    <w:styleLink w:val="Style1"/>
    <w:lvl w:ilvl="0">
      <w:start w:val="1"/>
      <w:numFmt w:val="decimal"/>
      <w:lvlText w:val="%1"/>
      <w:lvlJc w:val="left"/>
      <w:pPr>
        <w:ind w:left="432" w:hanging="432"/>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F313DDC"/>
    <w:multiLevelType w:val="hybridMultilevel"/>
    <w:tmpl w:val="04966A88"/>
    <w:lvl w:ilvl="0" w:tplc="20BA0034">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508F4ABA"/>
    <w:multiLevelType w:val="hybridMultilevel"/>
    <w:tmpl w:val="3C748D12"/>
    <w:lvl w:ilvl="0" w:tplc="C7AE06B2">
      <w:start w:val="1"/>
      <w:numFmt w:val="decimal"/>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51166D57"/>
    <w:multiLevelType w:val="multilevel"/>
    <w:tmpl w:val="040B0025"/>
    <w:lvl w:ilvl="0">
      <w:start w:val="1"/>
      <w:numFmt w:val="decimal"/>
      <w:pStyle w:val="Otsikko11"/>
      <w:lvlText w:val="%1"/>
      <w:lvlJc w:val="left"/>
      <w:pPr>
        <w:ind w:left="432" w:hanging="432"/>
      </w:pPr>
      <w:rPr>
        <w:rFonts w:hint="default"/>
        <w:b/>
        <w:i w:val="0"/>
        <w:color w:val="auto"/>
        <w:sz w:val="24"/>
      </w:rPr>
    </w:lvl>
    <w:lvl w:ilvl="1">
      <w:start w:val="1"/>
      <w:numFmt w:val="decimal"/>
      <w:pStyle w:val="Otsikko21"/>
      <w:lvlText w:val="%1.%2"/>
      <w:lvlJc w:val="left"/>
      <w:pPr>
        <w:ind w:left="576" w:hanging="576"/>
      </w:pPr>
    </w:lvl>
    <w:lvl w:ilvl="2">
      <w:start w:val="1"/>
      <w:numFmt w:val="decimal"/>
      <w:pStyle w:val="Otsikko31"/>
      <w:lvlText w:val="%1.%2.%3"/>
      <w:lvlJc w:val="left"/>
      <w:pPr>
        <w:ind w:left="720" w:hanging="720"/>
      </w:pPr>
    </w:lvl>
    <w:lvl w:ilvl="3">
      <w:start w:val="1"/>
      <w:numFmt w:val="decimal"/>
      <w:pStyle w:val="Otsikko41"/>
      <w:lvlText w:val="%1.%2.%3.%4"/>
      <w:lvlJc w:val="left"/>
      <w:pPr>
        <w:ind w:left="864" w:hanging="864"/>
      </w:pPr>
    </w:lvl>
    <w:lvl w:ilvl="4">
      <w:start w:val="1"/>
      <w:numFmt w:val="decimal"/>
      <w:pStyle w:val="Otsikko51"/>
      <w:lvlText w:val="%1.%2.%3.%4.%5"/>
      <w:lvlJc w:val="left"/>
      <w:pPr>
        <w:ind w:left="1008" w:hanging="1008"/>
      </w:pPr>
    </w:lvl>
    <w:lvl w:ilvl="5">
      <w:start w:val="1"/>
      <w:numFmt w:val="decimal"/>
      <w:pStyle w:val="Otsikko61"/>
      <w:lvlText w:val="%1.%2.%3.%4.%5.%6"/>
      <w:lvlJc w:val="left"/>
      <w:pPr>
        <w:ind w:left="1152" w:hanging="1152"/>
      </w:pPr>
    </w:lvl>
    <w:lvl w:ilvl="6">
      <w:start w:val="1"/>
      <w:numFmt w:val="decimal"/>
      <w:pStyle w:val="Otsikko71"/>
      <w:lvlText w:val="%1.%2.%3.%4.%5.%6.%7"/>
      <w:lvlJc w:val="left"/>
      <w:pPr>
        <w:ind w:left="1296" w:hanging="1296"/>
      </w:pPr>
    </w:lvl>
    <w:lvl w:ilvl="7">
      <w:start w:val="1"/>
      <w:numFmt w:val="decimal"/>
      <w:pStyle w:val="Otsikko81"/>
      <w:lvlText w:val="%1.%2.%3.%4.%5.%6.%7.%8"/>
      <w:lvlJc w:val="left"/>
      <w:pPr>
        <w:ind w:left="1440" w:hanging="1440"/>
      </w:pPr>
    </w:lvl>
    <w:lvl w:ilvl="8">
      <w:start w:val="1"/>
      <w:numFmt w:val="decimal"/>
      <w:pStyle w:val="Otsikko91"/>
      <w:lvlText w:val="%1.%2.%3.%4.%5.%6.%7.%8.%9"/>
      <w:lvlJc w:val="left"/>
      <w:pPr>
        <w:ind w:left="1584" w:hanging="1584"/>
      </w:pPr>
    </w:lvl>
  </w:abstractNum>
  <w:abstractNum w:abstractNumId="21"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4" w15:restartNumberingAfterBreak="0">
    <w:nsid w:val="6DF76EBA"/>
    <w:multiLevelType w:val="hybridMultilevel"/>
    <w:tmpl w:val="208861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79B859EE"/>
    <w:multiLevelType w:val="hybridMultilevel"/>
    <w:tmpl w:val="92C2AF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7B2339F1"/>
    <w:multiLevelType w:val="hybridMultilevel"/>
    <w:tmpl w:val="5FA0E69E"/>
    <w:lvl w:ilvl="0" w:tplc="2DC07D4C">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7C272BED"/>
    <w:multiLevelType w:val="multilevel"/>
    <w:tmpl w:val="EF286224"/>
    <w:numStyleLink w:val="Style1"/>
  </w:abstractNum>
  <w:abstractNum w:abstractNumId="28"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8"/>
  </w:num>
  <w:num w:numId="2">
    <w:abstractNumId w:val="23"/>
  </w:num>
  <w:num w:numId="3">
    <w:abstractNumId w:val="15"/>
  </w:num>
  <w:num w:numId="4">
    <w:abstractNumId w:val="14"/>
  </w:num>
  <w:num w:numId="5">
    <w:abstractNumId w:val="11"/>
  </w:num>
  <w:num w:numId="6">
    <w:abstractNumId w:val="17"/>
  </w:num>
  <w:num w:numId="7">
    <w:abstractNumId w:val="22"/>
  </w:num>
  <w:num w:numId="8">
    <w:abstractNumId w:val="21"/>
  </w:num>
  <w:num w:numId="9">
    <w:abstractNumId w:val="21"/>
    <w:lvlOverride w:ilvl="0">
      <w:startOverride w:val="1"/>
    </w:lvlOverride>
  </w:num>
  <w:num w:numId="10">
    <w:abstractNumId w:val="13"/>
  </w:num>
  <w:num w:numId="11">
    <w:abstractNumId w:val="13"/>
    <w:lvlOverride w:ilvl="0">
      <w:startOverride w:val="1"/>
    </w:lvlOverride>
  </w:num>
  <w:num w:numId="12">
    <w:abstractNumId w:val="13"/>
    <w:lvlOverride w:ilvl="0">
      <w:startOverride w:val="1"/>
    </w:lvlOverride>
  </w:num>
  <w:num w:numId="13">
    <w:abstractNumId w:val="13"/>
    <w:lvlOverride w:ilvl="0">
      <w:startOverride w:val="1"/>
    </w:lvlOverride>
  </w:num>
  <w:num w:numId="14">
    <w:abstractNumId w:val="10"/>
  </w:num>
  <w:num w:numId="15">
    <w:abstractNumId w:val="2"/>
  </w:num>
  <w:num w:numId="16">
    <w:abstractNumId w:val="2"/>
  </w:num>
  <w:num w:numId="17">
    <w:abstractNumId w:val="1"/>
  </w:num>
  <w:num w:numId="18">
    <w:abstractNumId w:val="20"/>
  </w:num>
  <w:num w:numId="19">
    <w:abstractNumId w:val="19"/>
  </w:num>
  <w:num w:numId="20">
    <w:abstractNumId w:val="27"/>
  </w:num>
  <w:num w:numId="21">
    <w:abstractNumId w:val="7"/>
  </w:num>
  <w:num w:numId="22">
    <w:abstractNumId w:val="25"/>
  </w:num>
  <w:num w:numId="23">
    <w:abstractNumId w:val="4"/>
  </w:num>
  <w:num w:numId="24">
    <w:abstractNumId w:val="8"/>
  </w:num>
  <w:num w:numId="25">
    <w:abstractNumId w:val="0"/>
  </w:num>
  <w:num w:numId="26">
    <w:abstractNumId w:val="26"/>
  </w:num>
  <w:num w:numId="27">
    <w:abstractNumId w:val="9"/>
  </w:num>
  <w:num w:numId="28">
    <w:abstractNumId w:val="6"/>
  </w:num>
  <w:num w:numId="29">
    <w:abstractNumId w:val="16"/>
  </w:num>
  <w:num w:numId="30">
    <w:abstractNumId w:val="3"/>
  </w:num>
  <w:num w:numId="31">
    <w:abstractNumId w:val="3"/>
  </w:num>
  <w:num w:numId="32">
    <w:abstractNumId w:val="3"/>
  </w:num>
  <w:num w:numId="33">
    <w:abstractNumId w:val="3"/>
  </w:num>
  <w:num w:numId="34">
    <w:abstractNumId w:val="12"/>
  </w:num>
  <w:num w:numId="35">
    <w:abstractNumId w:val="5"/>
  </w:num>
  <w:num w:numId="36">
    <w:abstractNumId w:val="18"/>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B22"/>
    <w:rsid w:val="00010C97"/>
    <w:rsid w:val="0001289F"/>
    <w:rsid w:val="00012EC0"/>
    <w:rsid w:val="00013B40"/>
    <w:rsid w:val="00013F3D"/>
    <w:rsid w:val="000140FF"/>
    <w:rsid w:val="00022D94"/>
    <w:rsid w:val="00023864"/>
    <w:rsid w:val="00030A84"/>
    <w:rsid w:val="00031D2B"/>
    <w:rsid w:val="00036F04"/>
    <w:rsid w:val="000413C6"/>
    <w:rsid w:val="000449EA"/>
    <w:rsid w:val="000455E3"/>
    <w:rsid w:val="0004588C"/>
    <w:rsid w:val="00046783"/>
    <w:rsid w:val="000564EB"/>
    <w:rsid w:val="00062847"/>
    <w:rsid w:val="00063456"/>
    <w:rsid w:val="000663E8"/>
    <w:rsid w:val="0007094E"/>
    <w:rsid w:val="00072438"/>
    <w:rsid w:val="00082DFE"/>
    <w:rsid w:val="0008366B"/>
    <w:rsid w:val="00086C57"/>
    <w:rsid w:val="00090E61"/>
    <w:rsid w:val="0009323F"/>
    <w:rsid w:val="00095418"/>
    <w:rsid w:val="000975B6"/>
    <w:rsid w:val="000A5873"/>
    <w:rsid w:val="000B7ABB"/>
    <w:rsid w:val="000C4ED6"/>
    <w:rsid w:val="000D45F8"/>
    <w:rsid w:val="000D4BA1"/>
    <w:rsid w:val="000D7287"/>
    <w:rsid w:val="000E1771"/>
    <w:rsid w:val="000E1A4B"/>
    <w:rsid w:val="000E2D54"/>
    <w:rsid w:val="000E693C"/>
    <w:rsid w:val="000F4AD8"/>
    <w:rsid w:val="000F6F25"/>
    <w:rsid w:val="000F702D"/>
    <w:rsid w:val="000F793B"/>
    <w:rsid w:val="00100E72"/>
    <w:rsid w:val="00103D35"/>
    <w:rsid w:val="00110468"/>
    <w:rsid w:val="00110B17"/>
    <w:rsid w:val="00117EA9"/>
    <w:rsid w:val="0012705F"/>
    <w:rsid w:val="00131B7A"/>
    <w:rsid w:val="00132576"/>
    <w:rsid w:val="001360E5"/>
    <w:rsid w:val="001366EE"/>
    <w:rsid w:val="00136FEB"/>
    <w:rsid w:val="0015362E"/>
    <w:rsid w:val="001536C4"/>
    <w:rsid w:val="00163797"/>
    <w:rsid w:val="001678AD"/>
    <w:rsid w:val="00172D3E"/>
    <w:rsid w:val="001741CB"/>
    <w:rsid w:val="001758C8"/>
    <w:rsid w:val="0017723B"/>
    <w:rsid w:val="00186188"/>
    <w:rsid w:val="0019524D"/>
    <w:rsid w:val="00195763"/>
    <w:rsid w:val="001969A0"/>
    <w:rsid w:val="001A0CB3"/>
    <w:rsid w:val="001A4224"/>
    <w:rsid w:val="001A4752"/>
    <w:rsid w:val="001A4BDA"/>
    <w:rsid w:val="001A600D"/>
    <w:rsid w:val="001B21DF"/>
    <w:rsid w:val="001B2917"/>
    <w:rsid w:val="001B38E4"/>
    <w:rsid w:val="001B5A04"/>
    <w:rsid w:val="001B6B07"/>
    <w:rsid w:val="001C0382"/>
    <w:rsid w:val="001C0746"/>
    <w:rsid w:val="001C3EB2"/>
    <w:rsid w:val="001C422A"/>
    <w:rsid w:val="001D015C"/>
    <w:rsid w:val="001D1831"/>
    <w:rsid w:val="001D5832"/>
    <w:rsid w:val="001D587F"/>
    <w:rsid w:val="001D5CAA"/>
    <w:rsid w:val="001D603F"/>
    <w:rsid w:val="001D63F6"/>
    <w:rsid w:val="001E21A8"/>
    <w:rsid w:val="001F1B08"/>
    <w:rsid w:val="00201623"/>
    <w:rsid w:val="002038C8"/>
    <w:rsid w:val="00206C5D"/>
    <w:rsid w:val="00206DFC"/>
    <w:rsid w:val="002248A2"/>
    <w:rsid w:val="00224FD6"/>
    <w:rsid w:val="0022712B"/>
    <w:rsid w:val="0023287A"/>
    <w:rsid w:val="002350CB"/>
    <w:rsid w:val="00237C15"/>
    <w:rsid w:val="0024609A"/>
    <w:rsid w:val="00250338"/>
    <w:rsid w:val="00252F50"/>
    <w:rsid w:val="00253B21"/>
    <w:rsid w:val="002571E9"/>
    <w:rsid w:val="002629C5"/>
    <w:rsid w:val="00267546"/>
    <w:rsid w:val="00267906"/>
    <w:rsid w:val="00267E88"/>
    <w:rsid w:val="00272D9D"/>
    <w:rsid w:val="00273DB8"/>
    <w:rsid w:val="002904CE"/>
    <w:rsid w:val="002975C4"/>
    <w:rsid w:val="002A156F"/>
    <w:rsid w:val="002A6054"/>
    <w:rsid w:val="002B4F5C"/>
    <w:rsid w:val="002B5E48"/>
    <w:rsid w:val="002C1477"/>
    <w:rsid w:val="002C2668"/>
    <w:rsid w:val="002C4FEA"/>
    <w:rsid w:val="002C565A"/>
    <w:rsid w:val="002C656A"/>
    <w:rsid w:val="002D0032"/>
    <w:rsid w:val="002D70EF"/>
    <w:rsid w:val="002D7383"/>
    <w:rsid w:val="002E01B7"/>
    <w:rsid w:val="002E0B87"/>
    <w:rsid w:val="002E1B5E"/>
    <w:rsid w:val="002E2CB3"/>
    <w:rsid w:val="002E7DCF"/>
    <w:rsid w:val="002F53E1"/>
    <w:rsid w:val="00302AB7"/>
    <w:rsid w:val="00303A04"/>
    <w:rsid w:val="003042D9"/>
    <w:rsid w:val="003077A4"/>
    <w:rsid w:val="00312F37"/>
    <w:rsid w:val="003135FC"/>
    <w:rsid w:val="00313CBC"/>
    <w:rsid w:val="00313CBF"/>
    <w:rsid w:val="00315EE0"/>
    <w:rsid w:val="00317443"/>
    <w:rsid w:val="0032021E"/>
    <w:rsid w:val="003226F0"/>
    <w:rsid w:val="00335D68"/>
    <w:rsid w:val="0033622F"/>
    <w:rsid w:val="00337E76"/>
    <w:rsid w:val="00340060"/>
    <w:rsid w:val="00342A30"/>
    <w:rsid w:val="00346D04"/>
    <w:rsid w:val="00351B7D"/>
    <w:rsid w:val="00353ADE"/>
    <w:rsid w:val="003564E8"/>
    <w:rsid w:val="00360CAD"/>
    <w:rsid w:val="003673C0"/>
    <w:rsid w:val="00370E4F"/>
    <w:rsid w:val="00373713"/>
    <w:rsid w:val="00376326"/>
    <w:rsid w:val="003772DA"/>
    <w:rsid w:val="00377AEB"/>
    <w:rsid w:val="00380FB4"/>
    <w:rsid w:val="0038473B"/>
    <w:rsid w:val="00385B1D"/>
    <w:rsid w:val="00390DB7"/>
    <w:rsid w:val="0039232D"/>
    <w:rsid w:val="003964A3"/>
    <w:rsid w:val="003976AD"/>
    <w:rsid w:val="003A2713"/>
    <w:rsid w:val="003A3054"/>
    <w:rsid w:val="003A6AEE"/>
    <w:rsid w:val="003B144B"/>
    <w:rsid w:val="003B3150"/>
    <w:rsid w:val="003C11CB"/>
    <w:rsid w:val="003C32E8"/>
    <w:rsid w:val="003C4049"/>
    <w:rsid w:val="003C5382"/>
    <w:rsid w:val="003C61D1"/>
    <w:rsid w:val="003D0AB9"/>
    <w:rsid w:val="003D1D3D"/>
    <w:rsid w:val="003D4732"/>
    <w:rsid w:val="003F3765"/>
    <w:rsid w:val="003F5BFA"/>
    <w:rsid w:val="00401C25"/>
    <w:rsid w:val="004045B4"/>
    <w:rsid w:val="00410407"/>
    <w:rsid w:val="0041667A"/>
    <w:rsid w:val="00421708"/>
    <w:rsid w:val="004221B0"/>
    <w:rsid w:val="00423E56"/>
    <w:rsid w:val="0043343B"/>
    <w:rsid w:val="00433C15"/>
    <w:rsid w:val="0043717D"/>
    <w:rsid w:val="00440722"/>
    <w:rsid w:val="004460C6"/>
    <w:rsid w:val="00451BB4"/>
    <w:rsid w:val="00460ADC"/>
    <w:rsid w:val="00465AF8"/>
    <w:rsid w:val="00465DC6"/>
    <w:rsid w:val="00465EDD"/>
    <w:rsid w:val="00467FD3"/>
    <w:rsid w:val="0047314D"/>
    <w:rsid w:val="00473F6D"/>
    <w:rsid w:val="004751BA"/>
    <w:rsid w:val="0047544F"/>
    <w:rsid w:val="00477270"/>
    <w:rsid w:val="00483E37"/>
    <w:rsid w:val="004A254F"/>
    <w:rsid w:val="004A3E23"/>
    <w:rsid w:val="004A740A"/>
    <w:rsid w:val="004B2B44"/>
    <w:rsid w:val="004B34E1"/>
    <w:rsid w:val="004C1C47"/>
    <w:rsid w:val="004C2394"/>
    <w:rsid w:val="004C23F9"/>
    <w:rsid w:val="004C2750"/>
    <w:rsid w:val="004D7499"/>
    <w:rsid w:val="004D76E3"/>
    <w:rsid w:val="004E4373"/>
    <w:rsid w:val="004E598B"/>
    <w:rsid w:val="004E60BA"/>
    <w:rsid w:val="004F15C9"/>
    <w:rsid w:val="004F28FE"/>
    <w:rsid w:val="004F3F40"/>
    <w:rsid w:val="004F4078"/>
    <w:rsid w:val="004F766B"/>
    <w:rsid w:val="00525360"/>
    <w:rsid w:val="00527E87"/>
    <w:rsid w:val="00533554"/>
    <w:rsid w:val="00540CED"/>
    <w:rsid w:val="00543B88"/>
    <w:rsid w:val="00543F66"/>
    <w:rsid w:val="0054456B"/>
    <w:rsid w:val="00547794"/>
    <w:rsid w:val="00554136"/>
    <w:rsid w:val="00554A7A"/>
    <w:rsid w:val="0055582F"/>
    <w:rsid w:val="00555E75"/>
    <w:rsid w:val="00556532"/>
    <w:rsid w:val="00561667"/>
    <w:rsid w:val="0056613C"/>
    <w:rsid w:val="00566672"/>
    <w:rsid w:val="005719F7"/>
    <w:rsid w:val="005814A1"/>
    <w:rsid w:val="00583FE4"/>
    <w:rsid w:val="005922BB"/>
    <w:rsid w:val="005A1BB2"/>
    <w:rsid w:val="005A309A"/>
    <w:rsid w:val="005A5A59"/>
    <w:rsid w:val="005B00BB"/>
    <w:rsid w:val="005B3A3F"/>
    <w:rsid w:val="005B47D8"/>
    <w:rsid w:val="005B5764"/>
    <w:rsid w:val="005B6C91"/>
    <w:rsid w:val="005C6450"/>
    <w:rsid w:val="005D185A"/>
    <w:rsid w:val="005D3A33"/>
    <w:rsid w:val="005D504B"/>
    <w:rsid w:val="005D7EB5"/>
    <w:rsid w:val="005E2BC1"/>
    <w:rsid w:val="005F0F67"/>
    <w:rsid w:val="005F163B"/>
    <w:rsid w:val="005F1D15"/>
    <w:rsid w:val="005F3AAF"/>
    <w:rsid w:val="0060063B"/>
    <w:rsid w:val="00601910"/>
    <w:rsid w:val="00601F27"/>
    <w:rsid w:val="00611859"/>
    <w:rsid w:val="00613331"/>
    <w:rsid w:val="00614AF7"/>
    <w:rsid w:val="006160C4"/>
    <w:rsid w:val="00620595"/>
    <w:rsid w:val="00623620"/>
    <w:rsid w:val="00626221"/>
    <w:rsid w:val="00627C21"/>
    <w:rsid w:val="00632B31"/>
    <w:rsid w:val="00633597"/>
    <w:rsid w:val="00633BBD"/>
    <w:rsid w:val="00634FEB"/>
    <w:rsid w:val="0064460B"/>
    <w:rsid w:val="0064589F"/>
    <w:rsid w:val="00655C4C"/>
    <w:rsid w:val="00662B56"/>
    <w:rsid w:val="0066534E"/>
    <w:rsid w:val="00666FD6"/>
    <w:rsid w:val="00671041"/>
    <w:rsid w:val="00671B2F"/>
    <w:rsid w:val="00676452"/>
    <w:rsid w:val="00677FF5"/>
    <w:rsid w:val="00686CF3"/>
    <w:rsid w:val="00690521"/>
    <w:rsid w:val="00690564"/>
    <w:rsid w:val="0069181E"/>
    <w:rsid w:val="00691902"/>
    <w:rsid w:val="006A2F5D"/>
    <w:rsid w:val="006A3066"/>
    <w:rsid w:val="006A4F5F"/>
    <w:rsid w:val="006B1508"/>
    <w:rsid w:val="006B2827"/>
    <w:rsid w:val="006B336C"/>
    <w:rsid w:val="006B3E85"/>
    <w:rsid w:val="006B4626"/>
    <w:rsid w:val="006C733C"/>
    <w:rsid w:val="006C7A99"/>
    <w:rsid w:val="006D3068"/>
    <w:rsid w:val="006D6257"/>
    <w:rsid w:val="006E7D0B"/>
    <w:rsid w:val="006F0B7C"/>
    <w:rsid w:val="0070333E"/>
    <w:rsid w:val="0070377D"/>
    <w:rsid w:val="00707E6C"/>
    <w:rsid w:val="00714356"/>
    <w:rsid w:val="007168DA"/>
    <w:rsid w:val="00720B22"/>
    <w:rsid w:val="007212A4"/>
    <w:rsid w:val="00723843"/>
    <w:rsid w:val="007305BE"/>
    <w:rsid w:val="0073068A"/>
    <w:rsid w:val="00736984"/>
    <w:rsid w:val="0074104A"/>
    <w:rsid w:val="0074158A"/>
    <w:rsid w:val="00744047"/>
    <w:rsid w:val="00751EBB"/>
    <w:rsid w:val="007578DB"/>
    <w:rsid w:val="00765305"/>
    <w:rsid w:val="00767920"/>
    <w:rsid w:val="00772240"/>
    <w:rsid w:val="00785D58"/>
    <w:rsid w:val="007A006E"/>
    <w:rsid w:val="007B2D20"/>
    <w:rsid w:val="007B526B"/>
    <w:rsid w:val="007B57E5"/>
    <w:rsid w:val="007C057B"/>
    <w:rsid w:val="007C1151"/>
    <w:rsid w:val="007C25EB"/>
    <w:rsid w:val="007C4B6F"/>
    <w:rsid w:val="007C5BB2"/>
    <w:rsid w:val="007C778D"/>
    <w:rsid w:val="007E0069"/>
    <w:rsid w:val="007E0138"/>
    <w:rsid w:val="007F614D"/>
    <w:rsid w:val="00800AA9"/>
    <w:rsid w:val="008020E6"/>
    <w:rsid w:val="00803B42"/>
    <w:rsid w:val="00810134"/>
    <w:rsid w:val="008350F0"/>
    <w:rsid w:val="00835734"/>
    <w:rsid w:val="00837507"/>
    <w:rsid w:val="0084029C"/>
    <w:rsid w:val="00845940"/>
    <w:rsid w:val="00846F83"/>
    <w:rsid w:val="00852BB4"/>
    <w:rsid w:val="008571C0"/>
    <w:rsid w:val="00860C12"/>
    <w:rsid w:val="0087371C"/>
    <w:rsid w:val="00873A37"/>
    <w:rsid w:val="008755BF"/>
    <w:rsid w:val="00882637"/>
    <w:rsid w:val="008A2ADA"/>
    <w:rsid w:val="008B2637"/>
    <w:rsid w:val="008B44DF"/>
    <w:rsid w:val="008B4C53"/>
    <w:rsid w:val="008C1330"/>
    <w:rsid w:val="008C3171"/>
    <w:rsid w:val="008C3FF0"/>
    <w:rsid w:val="008C6A0E"/>
    <w:rsid w:val="008D6FC6"/>
    <w:rsid w:val="008E0129"/>
    <w:rsid w:val="008E1575"/>
    <w:rsid w:val="008E22C8"/>
    <w:rsid w:val="008E73F2"/>
    <w:rsid w:val="008F09D5"/>
    <w:rsid w:val="008F20FD"/>
    <w:rsid w:val="008F2AAB"/>
    <w:rsid w:val="008F2D77"/>
    <w:rsid w:val="008F3D1D"/>
    <w:rsid w:val="00901C27"/>
    <w:rsid w:val="00902431"/>
    <w:rsid w:val="0090479F"/>
    <w:rsid w:val="00907115"/>
    <w:rsid w:val="009170B9"/>
    <w:rsid w:val="00921617"/>
    <w:rsid w:val="009230EE"/>
    <w:rsid w:val="00941FAB"/>
    <w:rsid w:val="00952982"/>
    <w:rsid w:val="0095689B"/>
    <w:rsid w:val="00966541"/>
    <w:rsid w:val="00971D0C"/>
    <w:rsid w:val="00980F1C"/>
    <w:rsid w:val="00981808"/>
    <w:rsid w:val="00983764"/>
    <w:rsid w:val="00986997"/>
    <w:rsid w:val="00991FB7"/>
    <w:rsid w:val="009B606B"/>
    <w:rsid w:val="009D089D"/>
    <w:rsid w:val="009D26CC"/>
    <w:rsid w:val="009D3D0C"/>
    <w:rsid w:val="009D44A2"/>
    <w:rsid w:val="009E0F44"/>
    <w:rsid w:val="009E3B08"/>
    <w:rsid w:val="009E3C92"/>
    <w:rsid w:val="00A03349"/>
    <w:rsid w:val="00A04FF1"/>
    <w:rsid w:val="00A058E4"/>
    <w:rsid w:val="00A35BCB"/>
    <w:rsid w:val="00A40316"/>
    <w:rsid w:val="00A522BB"/>
    <w:rsid w:val="00A54F4D"/>
    <w:rsid w:val="00A64040"/>
    <w:rsid w:val="00A6466D"/>
    <w:rsid w:val="00A704A9"/>
    <w:rsid w:val="00A74713"/>
    <w:rsid w:val="00A7678F"/>
    <w:rsid w:val="00A8295C"/>
    <w:rsid w:val="00A900EA"/>
    <w:rsid w:val="00A93B2D"/>
    <w:rsid w:val="00A95FF7"/>
    <w:rsid w:val="00AA0B73"/>
    <w:rsid w:val="00AC4FDE"/>
    <w:rsid w:val="00AC5E4B"/>
    <w:rsid w:val="00AE08A1"/>
    <w:rsid w:val="00AE21E8"/>
    <w:rsid w:val="00AE54AA"/>
    <w:rsid w:val="00AE7C7B"/>
    <w:rsid w:val="00AF03BC"/>
    <w:rsid w:val="00AF12B3"/>
    <w:rsid w:val="00B0234C"/>
    <w:rsid w:val="00B07C42"/>
    <w:rsid w:val="00B112B8"/>
    <w:rsid w:val="00B24F51"/>
    <w:rsid w:val="00B33381"/>
    <w:rsid w:val="00B37882"/>
    <w:rsid w:val="00B403CD"/>
    <w:rsid w:val="00B45A88"/>
    <w:rsid w:val="00B529CE"/>
    <w:rsid w:val="00B52A4D"/>
    <w:rsid w:val="00B52DD7"/>
    <w:rsid w:val="00B64F32"/>
    <w:rsid w:val="00B65278"/>
    <w:rsid w:val="00B701E8"/>
    <w:rsid w:val="00B70293"/>
    <w:rsid w:val="00B7440B"/>
    <w:rsid w:val="00B96A72"/>
    <w:rsid w:val="00BA2164"/>
    <w:rsid w:val="00BB0B29"/>
    <w:rsid w:val="00BB0B81"/>
    <w:rsid w:val="00BB4190"/>
    <w:rsid w:val="00BB7177"/>
    <w:rsid w:val="00BB785D"/>
    <w:rsid w:val="00BB7F45"/>
    <w:rsid w:val="00BC0BC5"/>
    <w:rsid w:val="00BC1CB7"/>
    <w:rsid w:val="00BC367A"/>
    <w:rsid w:val="00BC7322"/>
    <w:rsid w:val="00BD743B"/>
    <w:rsid w:val="00BE0837"/>
    <w:rsid w:val="00BE2758"/>
    <w:rsid w:val="00BE608B"/>
    <w:rsid w:val="00BE7E5C"/>
    <w:rsid w:val="00BF744C"/>
    <w:rsid w:val="00C032A3"/>
    <w:rsid w:val="00C06A16"/>
    <w:rsid w:val="00C06FCB"/>
    <w:rsid w:val="00C1035E"/>
    <w:rsid w:val="00C112FB"/>
    <w:rsid w:val="00C1302F"/>
    <w:rsid w:val="00C16602"/>
    <w:rsid w:val="00C25F4A"/>
    <w:rsid w:val="00C312C8"/>
    <w:rsid w:val="00C348A3"/>
    <w:rsid w:val="00C3490B"/>
    <w:rsid w:val="00C40C80"/>
    <w:rsid w:val="00C677EB"/>
    <w:rsid w:val="00C747DB"/>
    <w:rsid w:val="00C827C2"/>
    <w:rsid w:val="00C90D86"/>
    <w:rsid w:val="00C94FC7"/>
    <w:rsid w:val="00C95A8B"/>
    <w:rsid w:val="00CC25B9"/>
    <w:rsid w:val="00CC3CAE"/>
    <w:rsid w:val="00CD0A06"/>
    <w:rsid w:val="00CD7B54"/>
    <w:rsid w:val="00CE26C7"/>
    <w:rsid w:val="00CE3162"/>
    <w:rsid w:val="00CF712C"/>
    <w:rsid w:val="00D130E2"/>
    <w:rsid w:val="00D14A7B"/>
    <w:rsid w:val="00D152E0"/>
    <w:rsid w:val="00D168DE"/>
    <w:rsid w:val="00D171E5"/>
    <w:rsid w:val="00D205C8"/>
    <w:rsid w:val="00D24D52"/>
    <w:rsid w:val="00D323BC"/>
    <w:rsid w:val="00D32CF2"/>
    <w:rsid w:val="00D37291"/>
    <w:rsid w:val="00D4215E"/>
    <w:rsid w:val="00D47232"/>
    <w:rsid w:val="00D6472E"/>
    <w:rsid w:val="00D66F48"/>
    <w:rsid w:val="00D724F3"/>
    <w:rsid w:val="00D72844"/>
    <w:rsid w:val="00D73099"/>
    <w:rsid w:val="00D75CE5"/>
    <w:rsid w:val="00D80CF9"/>
    <w:rsid w:val="00D8214D"/>
    <w:rsid w:val="00D85581"/>
    <w:rsid w:val="00D93433"/>
    <w:rsid w:val="00D9702B"/>
    <w:rsid w:val="00DB097C"/>
    <w:rsid w:val="00DB1250"/>
    <w:rsid w:val="00DB1E92"/>
    <w:rsid w:val="00DB256D"/>
    <w:rsid w:val="00DC1073"/>
    <w:rsid w:val="00DC2211"/>
    <w:rsid w:val="00DC5480"/>
    <w:rsid w:val="00DC565C"/>
    <w:rsid w:val="00DC6CD6"/>
    <w:rsid w:val="00DC729C"/>
    <w:rsid w:val="00DD0451"/>
    <w:rsid w:val="00DD1D64"/>
    <w:rsid w:val="00DD2A80"/>
    <w:rsid w:val="00DD7E29"/>
    <w:rsid w:val="00DE1C15"/>
    <w:rsid w:val="00DE3B87"/>
    <w:rsid w:val="00DF4C39"/>
    <w:rsid w:val="00E002A5"/>
    <w:rsid w:val="00E00D64"/>
    <w:rsid w:val="00E0146F"/>
    <w:rsid w:val="00E01537"/>
    <w:rsid w:val="00E05236"/>
    <w:rsid w:val="00E0529A"/>
    <w:rsid w:val="00E07021"/>
    <w:rsid w:val="00E100BE"/>
    <w:rsid w:val="00E10F4B"/>
    <w:rsid w:val="00E15EE7"/>
    <w:rsid w:val="00E22C28"/>
    <w:rsid w:val="00E23831"/>
    <w:rsid w:val="00E37B7C"/>
    <w:rsid w:val="00E424D1"/>
    <w:rsid w:val="00E44896"/>
    <w:rsid w:val="00E457B8"/>
    <w:rsid w:val="00E5437B"/>
    <w:rsid w:val="00E61ADE"/>
    <w:rsid w:val="00E61B04"/>
    <w:rsid w:val="00E6371A"/>
    <w:rsid w:val="00E63CEF"/>
    <w:rsid w:val="00E64CFC"/>
    <w:rsid w:val="00E66BD8"/>
    <w:rsid w:val="00E81BEA"/>
    <w:rsid w:val="00E837E5"/>
    <w:rsid w:val="00E84D2E"/>
    <w:rsid w:val="00E84D3F"/>
    <w:rsid w:val="00E85D86"/>
    <w:rsid w:val="00E867BF"/>
    <w:rsid w:val="00E9185D"/>
    <w:rsid w:val="00E95D8F"/>
    <w:rsid w:val="00EA011E"/>
    <w:rsid w:val="00EA01C0"/>
    <w:rsid w:val="00EA211A"/>
    <w:rsid w:val="00EA4FE4"/>
    <w:rsid w:val="00EA7EDC"/>
    <w:rsid w:val="00EB031A"/>
    <w:rsid w:val="00EB0BB5"/>
    <w:rsid w:val="00EB347C"/>
    <w:rsid w:val="00EB6C6D"/>
    <w:rsid w:val="00EB799A"/>
    <w:rsid w:val="00EC45CF"/>
    <w:rsid w:val="00ED148F"/>
    <w:rsid w:val="00ED3EC3"/>
    <w:rsid w:val="00ED501C"/>
    <w:rsid w:val="00EE34EA"/>
    <w:rsid w:val="00EF1395"/>
    <w:rsid w:val="00EF6FCF"/>
    <w:rsid w:val="00EF7701"/>
    <w:rsid w:val="00F04424"/>
    <w:rsid w:val="00F04AE6"/>
    <w:rsid w:val="00F116B0"/>
    <w:rsid w:val="00F208FD"/>
    <w:rsid w:val="00F242FC"/>
    <w:rsid w:val="00F24CAB"/>
    <w:rsid w:val="00F33A2C"/>
    <w:rsid w:val="00F350FD"/>
    <w:rsid w:val="00F40646"/>
    <w:rsid w:val="00F43553"/>
    <w:rsid w:val="00F43F29"/>
    <w:rsid w:val="00F50B13"/>
    <w:rsid w:val="00F53E2E"/>
    <w:rsid w:val="00F61D61"/>
    <w:rsid w:val="00F62378"/>
    <w:rsid w:val="00F75550"/>
    <w:rsid w:val="00F77192"/>
    <w:rsid w:val="00F81E6B"/>
    <w:rsid w:val="00F82F9C"/>
    <w:rsid w:val="00F937B6"/>
    <w:rsid w:val="00F9400E"/>
    <w:rsid w:val="00F94C17"/>
    <w:rsid w:val="00FA560E"/>
    <w:rsid w:val="00FB0239"/>
    <w:rsid w:val="00FB090D"/>
    <w:rsid w:val="00FB4752"/>
    <w:rsid w:val="00FB6FEC"/>
    <w:rsid w:val="00FC0084"/>
    <w:rsid w:val="00FC647F"/>
    <w:rsid w:val="00FC6822"/>
    <w:rsid w:val="00FC76FD"/>
    <w:rsid w:val="00FD609B"/>
    <w:rsid w:val="00FD7456"/>
    <w:rsid w:val="00FE63DA"/>
    <w:rsid w:val="00FE7367"/>
    <w:rsid w:val="00FF1926"/>
    <w:rsid w:val="00FF4EAA"/>
    <w:rsid w:val="00FF71B9"/>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D117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873A37"/>
    <w:pPr>
      <w:spacing w:before="160" w:line="260" w:lineRule="exact"/>
      <w:jc w:val="both"/>
    </w:pPr>
    <w:rPr>
      <w:rFonts w:ascii="Century Gothic" w:hAnsi="Century Gothic"/>
      <w:sz w:val="20"/>
    </w:rPr>
  </w:style>
  <w:style w:type="paragraph" w:styleId="Otsikko1">
    <w:name w:val="heading 1"/>
    <w:basedOn w:val="Normaali"/>
    <w:next w:val="Normaali"/>
    <w:link w:val="Otsikko1Char"/>
    <w:autoRedefine/>
    <w:qFormat/>
    <w:rsid w:val="00DE3B87"/>
    <w:pPr>
      <w:keepNext/>
      <w:numPr>
        <w:numId w:val="33"/>
      </w:numPr>
      <w:spacing w:before="240" w:after="240" w:line="360" w:lineRule="exact"/>
      <w:jc w:val="left"/>
      <w:outlineLvl w:val="0"/>
    </w:pPr>
    <w:rPr>
      <w:rFonts w:eastAsiaTheme="majorEastAsia" w:cstheme="majorBidi"/>
      <w:b/>
      <w:color w:val="000000" w:themeColor="text1"/>
      <w:sz w:val="28"/>
      <w:szCs w:val="32"/>
    </w:rPr>
  </w:style>
  <w:style w:type="paragraph" w:styleId="Otsikko2">
    <w:name w:val="heading 2"/>
    <w:basedOn w:val="Normaali"/>
    <w:next w:val="Normaali"/>
    <w:link w:val="Otsikko2Char"/>
    <w:autoRedefine/>
    <w:uiPriority w:val="9"/>
    <w:unhideWhenUsed/>
    <w:qFormat/>
    <w:rsid w:val="00DE3B87"/>
    <w:pPr>
      <w:keepNext/>
      <w:keepLines/>
      <w:numPr>
        <w:ilvl w:val="1"/>
        <w:numId w:val="30"/>
      </w:numPr>
      <w:spacing w:before="240" w:after="240" w:line="320" w:lineRule="exact"/>
      <w:ind w:left="1152"/>
      <w:jc w:val="left"/>
      <w:outlineLvl w:val="1"/>
    </w:pPr>
    <w:rPr>
      <w:rFonts w:eastAsiaTheme="majorEastAsia" w:cstheme="majorHAnsi"/>
      <w:b/>
      <w:color w:val="000000" w:themeColor="text1"/>
      <w:sz w:val="28"/>
      <w:szCs w:val="26"/>
    </w:rPr>
  </w:style>
  <w:style w:type="paragraph" w:styleId="Otsikko3">
    <w:name w:val="heading 3"/>
    <w:basedOn w:val="Normaali"/>
    <w:next w:val="Normaali"/>
    <w:link w:val="Otsikko3Char"/>
    <w:uiPriority w:val="9"/>
    <w:unhideWhenUsed/>
    <w:qFormat/>
    <w:rsid w:val="00DE3B87"/>
    <w:pPr>
      <w:keepNext/>
      <w:keepLines/>
      <w:numPr>
        <w:ilvl w:val="2"/>
        <w:numId w:val="33"/>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rsid w:val="00DE3B87"/>
    <w:pPr>
      <w:keepNext/>
      <w:keepLines/>
      <w:numPr>
        <w:ilvl w:val="3"/>
        <w:numId w:val="33"/>
      </w:numPr>
      <w:spacing w:before="240" w:after="240"/>
      <w:outlineLvl w:val="3"/>
    </w:pPr>
    <w:rPr>
      <w:rFonts w:eastAsiaTheme="majorEastAsia" w:cstheme="majorBidi"/>
      <w:b/>
      <w:iCs/>
      <w:color w:val="000000" w:themeColor="text1"/>
    </w:rPr>
  </w:style>
  <w:style w:type="paragraph" w:styleId="Otsikko5">
    <w:name w:val="heading 5"/>
    <w:basedOn w:val="Normaali"/>
    <w:next w:val="Normaali"/>
    <w:link w:val="Otsikko5Char"/>
    <w:uiPriority w:val="9"/>
    <w:semiHidden/>
    <w:unhideWhenUsed/>
    <w:rsid w:val="00772240"/>
    <w:pPr>
      <w:keepNext/>
      <w:keepLines/>
      <w:spacing w:before="40" w:after="0"/>
      <w:outlineLvl w:val="4"/>
    </w:pPr>
    <w:rPr>
      <w:rFonts w:asciiTheme="majorHAnsi" w:eastAsiaTheme="majorEastAsia" w:hAnsiTheme="majorHAnsi" w:cstheme="majorBidi"/>
      <w:color w:val="002D7B"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543F66"/>
    <w:rPr>
      <w:rFonts w:ascii="Century Gothic" w:eastAsiaTheme="majorEastAsia" w:hAnsi="Century Gothic" w:cstheme="majorBidi"/>
      <w:b/>
      <w:color w:val="000000" w:themeColor="text1"/>
      <w:sz w:val="28"/>
      <w:szCs w:val="32"/>
    </w:rPr>
  </w:style>
  <w:style w:type="character" w:customStyle="1" w:styleId="Otsikko2Char">
    <w:name w:val="Otsikko 2 Char"/>
    <w:basedOn w:val="Kappaleenoletusfontti"/>
    <w:link w:val="Otsikko2"/>
    <w:uiPriority w:val="9"/>
    <w:rsid w:val="00DE3B8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link w:val="LeiptekstiMigriChar"/>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pPr>
      <w:numPr>
        <w:numId w:val="0"/>
      </w:numPr>
    </w:pPr>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Otsikko1"/>
    <w:next w:val="Normaali"/>
    <w:link w:val="POTSIKKOChar"/>
    <w:qFormat/>
    <w:rsid w:val="00A8295C"/>
    <w:pPr>
      <w:numPr>
        <w:numId w:val="0"/>
      </w:numPr>
      <w:suppressAutoHyphens/>
      <w:spacing w:after="0" w:line="260" w:lineRule="atLeast"/>
    </w:pPr>
    <w:rPr>
      <w:rFonts w:eastAsia="Times New Roman" w:cs="Times New Roman"/>
      <w:spacing w:val="10"/>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ilvl w:val="0"/>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873A37"/>
    <w:pPr>
      <w:spacing w:before="0" w:after="0" w:line="240" w:lineRule="auto"/>
    </w:pPr>
    <w:rPr>
      <w:szCs w:val="20"/>
    </w:rPr>
  </w:style>
  <w:style w:type="character" w:customStyle="1" w:styleId="AlaviitteentekstiChar">
    <w:name w:val="Alaviitteen teksti Char"/>
    <w:basedOn w:val="Kappaleenoletusfontti"/>
    <w:link w:val="Alaviitteenteksti"/>
    <w:uiPriority w:val="99"/>
    <w:semiHidden/>
    <w:rsid w:val="00873A37"/>
    <w:rPr>
      <w:rFonts w:ascii="Century Gothic" w:hAnsi="Century Gothic"/>
      <w:sz w:val="20"/>
      <w:szCs w:val="20"/>
    </w:rPr>
  </w:style>
  <w:style w:type="character" w:styleId="Alaviitteenviite">
    <w:name w:val="footnote reference"/>
    <w:basedOn w:val="Kappaleenoletusfontti"/>
    <w:uiPriority w:val="99"/>
    <w:unhideWhenUsed/>
    <w:rsid w:val="00873A37"/>
    <w:rPr>
      <w:rFonts w:ascii="Century Gothic" w:hAnsi="Century Gothic"/>
      <w:sz w:val="20"/>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8B44DF"/>
    <w:rPr>
      <w:color w:val="605E5C"/>
      <w:shd w:val="clear" w:color="auto" w:fill="E1DFDD"/>
    </w:rPr>
  </w:style>
  <w:style w:type="character" w:customStyle="1" w:styleId="Otsikko5Char">
    <w:name w:val="Otsikko 5 Char"/>
    <w:basedOn w:val="Kappaleenoletusfontti"/>
    <w:link w:val="Otsikko5"/>
    <w:uiPriority w:val="9"/>
    <w:semiHidden/>
    <w:rsid w:val="00772240"/>
    <w:rPr>
      <w:rFonts w:asciiTheme="majorHAnsi" w:eastAsiaTheme="majorEastAsia" w:hAnsiTheme="majorHAnsi" w:cstheme="majorBidi"/>
      <w:color w:val="002D7B" w:themeColor="accent1" w:themeShade="BF"/>
      <w:sz w:val="20"/>
    </w:rPr>
  </w:style>
  <w:style w:type="paragraph" w:customStyle="1" w:styleId="Luettelo1">
    <w:name w:val="Luettelo1"/>
    <w:basedOn w:val="LeiptekstiMigri"/>
    <w:link w:val="LuetteloChar"/>
    <w:uiPriority w:val="11"/>
    <w:qFormat/>
    <w:rsid w:val="00267E88"/>
    <w:pPr>
      <w:numPr>
        <w:numId w:val="28"/>
      </w:numPr>
      <w:ind w:left="714" w:hanging="357"/>
    </w:pPr>
  </w:style>
  <w:style w:type="paragraph" w:customStyle="1" w:styleId="Numeroimatonotsikko">
    <w:name w:val="Numeroimaton otsikko"/>
    <w:basedOn w:val="LeiptekstiMigri"/>
    <w:link w:val="NumeroimatonotsikkoChar"/>
    <w:uiPriority w:val="11"/>
    <w:qFormat/>
    <w:rsid w:val="001741CB"/>
    <w:pPr>
      <w:ind w:left="0"/>
    </w:pPr>
    <w:rPr>
      <w:b/>
    </w:rPr>
  </w:style>
  <w:style w:type="character" w:customStyle="1" w:styleId="LeiptekstiMigriChar">
    <w:name w:val="Leipäteksti Migri Char"/>
    <w:basedOn w:val="Kappaleenoletusfontti"/>
    <w:link w:val="LeiptekstiMigri"/>
    <w:rsid w:val="0056613C"/>
    <w:rPr>
      <w:rFonts w:ascii="Century Gothic" w:hAnsi="Century Gothic"/>
      <w:sz w:val="20"/>
    </w:rPr>
  </w:style>
  <w:style w:type="character" w:customStyle="1" w:styleId="LuetteloChar">
    <w:name w:val="Luettelo Char"/>
    <w:basedOn w:val="LeiptekstiMigriChar"/>
    <w:link w:val="Luettelo1"/>
    <w:uiPriority w:val="11"/>
    <w:rsid w:val="00267E88"/>
    <w:rPr>
      <w:rFonts w:ascii="Century Gothic" w:hAnsi="Century Gothic"/>
      <w:sz w:val="20"/>
    </w:rPr>
  </w:style>
  <w:style w:type="paragraph" w:customStyle="1" w:styleId="Kysymykset">
    <w:name w:val="Kysymykset"/>
    <w:basedOn w:val="Normaali"/>
    <w:link w:val="KysymyksetChar"/>
    <w:uiPriority w:val="11"/>
    <w:qFormat/>
    <w:rsid w:val="001741CB"/>
    <w:pPr>
      <w:spacing w:after="240" w:line="280" w:lineRule="exact"/>
      <w:jc w:val="left"/>
    </w:pPr>
    <w:rPr>
      <w:color w:val="000000" w:themeColor="text1"/>
    </w:rPr>
  </w:style>
  <w:style w:type="character" w:customStyle="1" w:styleId="NumeroimatonotsikkoChar">
    <w:name w:val="Numeroimaton otsikko Char"/>
    <w:basedOn w:val="LeiptekstiMigriChar"/>
    <w:link w:val="Numeroimatonotsikko"/>
    <w:uiPriority w:val="11"/>
    <w:rsid w:val="001741CB"/>
    <w:rPr>
      <w:rFonts w:ascii="Century Gothic" w:hAnsi="Century Gothic"/>
      <w:b/>
      <w:sz w:val="20"/>
    </w:rPr>
  </w:style>
  <w:style w:type="character" w:customStyle="1" w:styleId="KysymyksetChar">
    <w:name w:val="Kysymykset Char"/>
    <w:basedOn w:val="Kappaleenoletusfontti"/>
    <w:link w:val="Kysymykset"/>
    <w:uiPriority w:val="11"/>
    <w:rsid w:val="001741CB"/>
    <w:rPr>
      <w:rFonts w:ascii="Century Gothic" w:hAnsi="Century Gothic"/>
      <w:color w:val="000000" w:themeColor="text1"/>
      <w:sz w:val="20"/>
    </w:rPr>
  </w:style>
  <w:style w:type="paragraph" w:customStyle="1" w:styleId="Otsikko11">
    <w:name w:val="Otsikko 11"/>
    <w:basedOn w:val="Normaali"/>
    <w:rsid w:val="00A8295C"/>
    <w:pPr>
      <w:numPr>
        <w:numId w:val="18"/>
      </w:numPr>
    </w:pPr>
  </w:style>
  <w:style w:type="paragraph" w:customStyle="1" w:styleId="Otsikko21">
    <w:name w:val="Otsikko 21"/>
    <w:basedOn w:val="Normaali"/>
    <w:rsid w:val="00A8295C"/>
    <w:pPr>
      <w:numPr>
        <w:ilvl w:val="1"/>
        <w:numId w:val="18"/>
      </w:numPr>
    </w:pPr>
  </w:style>
  <w:style w:type="paragraph" w:customStyle="1" w:styleId="Otsikko31">
    <w:name w:val="Otsikko 31"/>
    <w:basedOn w:val="Normaali"/>
    <w:rsid w:val="00A8295C"/>
    <w:pPr>
      <w:numPr>
        <w:ilvl w:val="2"/>
        <w:numId w:val="18"/>
      </w:numPr>
    </w:pPr>
  </w:style>
  <w:style w:type="paragraph" w:customStyle="1" w:styleId="Otsikko41">
    <w:name w:val="Otsikko 41"/>
    <w:basedOn w:val="Normaali"/>
    <w:rsid w:val="00A8295C"/>
    <w:pPr>
      <w:numPr>
        <w:ilvl w:val="3"/>
        <w:numId w:val="18"/>
      </w:numPr>
    </w:pPr>
  </w:style>
  <w:style w:type="paragraph" w:customStyle="1" w:styleId="Otsikko51">
    <w:name w:val="Otsikko 51"/>
    <w:basedOn w:val="Normaali"/>
    <w:rsid w:val="00A8295C"/>
    <w:pPr>
      <w:numPr>
        <w:ilvl w:val="4"/>
        <w:numId w:val="18"/>
      </w:numPr>
    </w:pPr>
  </w:style>
  <w:style w:type="paragraph" w:customStyle="1" w:styleId="Otsikko61">
    <w:name w:val="Otsikko 61"/>
    <w:basedOn w:val="Normaali"/>
    <w:rsid w:val="00A8295C"/>
    <w:pPr>
      <w:numPr>
        <w:ilvl w:val="5"/>
        <w:numId w:val="18"/>
      </w:numPr>
    </w:pPr>
  </w:style>
  <w:style w:type="paragraph" w:customStyle="1" w:styleId="Otsikko71">
    <w:name w:val="Otsikko 71"/>
    <w:basedOn w:val="Normaali"/>
    <w:rsid w:val="00A8295C"/>
    <w:pPr>
      <w:numPr>
        <w:ilvl w:val="6"/>
        <w:numId w:val="18"/>
      </w:numPr>
    </w:pPr>
  </w:style>
  <w:style w:type="paragraph" w:customStyle="1" w:styleId="Otsikko81">
    <w:name w:val="Otsikko 81"/>
    <w:basedOn w:val="Normaali"/>
    <w:rsid w:val="00A8295C"/>
    <w:pPr>
      <w:numPr>
        <w:ilvl w:val="7"/>
        <w:numId w:val="18"/>
      </w:numPr>
    </w:pPr>
  </w:style>
  <w:style w:type="paragraph" w:customStyle="1" w:styleId="Otsikko91">
    <w:name w:val="Otsikko 91"/>
    <w:basedOn w:val="Normaali"/>
    <w:rsid w:val="00A8295C"/>
    <w:pPr>
      <w:numPr>
        <w:ilvl w:val="8"/>
        <w:numId w:val="18"/>
      </w:numPr>
    </w:pPr>
  </w:style>
  <w:style w:type="numbering" w:customStyle="1" w:styleId="Style1">
    <w:name w:val="Style1"/>
    <w:uiPriority w:val="99"/>
    <w:rsid w:val="00A8295C"/>
    <w:pPr>
      <w:numPr>
        <w:numId w:val="29"/>
      </w:numPr>
    </w:pPr>
  </w:style>
  <w:style w:type="paragraph" w:customStyle="1" w:styleId="Potsikko0">
    <w:name w:val="Pääotsikko"/>
    <w:basedOn w:val="POTSIKKO"/>
    <w:next w:val="Normaali"/>
    <w:link w:val="PotsikkoChar0"/>
    <w:uiPriority w:val="11"/>
    <w:rsid w:val="00A8295C"/>
    <w:rPr>
      <w:rFonts w:eastAsiaTheme="minorHAnsi" w:cstheme="minorHAnsi"/>
      <w:color w:val="auto"/>
      <w:spacing w:val="0"/>
      <w:szCs w:val="22"/>
    </w:rPr>
  </w:style>
  <w:style w:type="character" w:customStyle="1" w:styleId="POTSIKKOChar">
    <w:name w:val="PÄÄOTSIKKO Char"/>
    <w:basedOn w:val="Otsikko1Char"/>
    <w:link w:val="POTSIKKO"/>
    <w:rsid w:val="00A8295C"/>
    <w:rPr>
      <w:rFonts w:ascii="Century Gothic" w:eastAsia="Times New Roman" w:hAnsi="Century Gothic" w:cs="Times New Roman"/>
      <w:b/>
      <w:color w:val="000000" w:themeColor="text1"/>
      <w:spacing w:val="10"/>
      <w:sz w:val="28"/>
      <w:szCs w:val="24"/>
    </w:rPr>
  </w:style>
  <w:style w:type="character" w:customStyle="1" w:styleId="PotsikkoChar0">
    <w:name w:val="Pääotsikko Char"/>
    <w:basedOn w:val="POTSIKKOChar"/>
    <w:link w:val="Potsikko0"/>
    <w:uiPriority w:val="11"/>
    <w:rsid w:val="00A8295C"/>
    <w:rPr>
      <w:rFonts w:ascii="Century Gothic" w:eastAsia="Times New Roman" w:hAnsi="Century Gothic" w:cs="Times New Roman"/>
      <w:b/>
      <w:color w:val="000000" w:themeColor="text1"/>
      <w:spacing w:val="10"/>
      <w:sz w:val="28"/>
      <w:szCs w:val="24"/>
    </w:rPr>
  </w:style>
  <w:style w:type="character" w:styleId="AvattuHyperlinkki">
    <w:name w:val="FollowedHyperlink"/>
    <w:basedOn w:val="Kappaleenoletusfontti"/>
    <w:uiPriority w:val="99"/>
    <w:semiHidden/>
    <w:unhideWhenUsed/>
    <w:rsid w:val="00465E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9318">
      <w:bodyDiv w:val="1"/>
      <w:marLeft w:val="0"/>
      <w:marRight w:val="0"/>
      <w:marTop w:val="0"/>
      <w:marBottom w:val="0"/>
      <w:divBdr>
        <w:top w:val="none" w:sz="0" w:space="0" w:color="auto"/>
        <w:left w:val="none" w:sz="0" w:space="0" w:color="auto"/>
        <w:bottom w:val="none" w:sz="0" w:space="0" w:color="auto"/>
        <w:right w:val="none" w:sz="0" w:space="0" w:color="auto"/>
      </w:divBdr>
    </w:div>
    <w:div w:id="40793177">
      <w:bodyDiv w:val="1"/>
      <w:marLeft w:val="0"/>
      <w:marRight w:val="0"/>
      <w:marTop w:val="0"/>
      <w:marBottom w:val="0"/>
      <w:divBdr>
        <w:top w:val="none" w:sz="0" w:space="0" w:color="auto"/>
        <w:left w:val="none" w:sz="0" w:space="0" w:color="auto"/>
        <w:bottom w:val="none" w:sz="0" w:space="0" w:color="auto"/>
        <w:right w:val="none" w:sz="0" w:space="0" w:color="auto"/>
      </w:divBdr>
    </w:div>
    <w:div w:id="44527583">
      <w:bodyDiv w:val="1"/>
      <w:marLeft w:val="0"/>
      <w:marRight w:val="0"/>
      <w:marTop w:val="0"/>
      <w:marBottom w:val="0"/>
      <w:divBdr>
        <w:top w:val="none" w:sz="0" w:space="0" w:color="auto"/>
        <w:left w:val="none" w:sz="0" w:space="0" w:color="auto"/>
        <w:bottom w:val="none" w:sz="0" w:space="0" w:color="auto"/>
        <w:right w:val="none" w:sz="0" w:space="0" w:color="auto"/>
      </w:divBdr>
    </w:div>
    <w:div w:id="126975051">
      <w:bodyDiv w:val="1"/>
      <w:marLeft w:val="0"/>
      <w:marRight w:val="0"/>
      <w:marTop w:val="0"/>
      <w:marBottom w:val="0"/>
      <w:divBdr>
        <w:top w:val="none" w:sz="0" w:space="0" w:color="auto"/>
        <w:left w:val="none" w:sz="0" w:space="0" w:color="auto"/>
        <w:bottom w:val="none" w:sz="0" w:space="0" w:color="auto"/>
        <w:right w:val="none" w:sz="0" w:space="0" w:color="auto"/>
      </w:divBdr>
      <w:divsChild>
        <w:div w:id="386414513">
          <w:marLeft w:val="0"/>
          <w:marRight w:val="0"/>
          <w:marTop w:val="0"/>
          <w:marBottom w:val="0"/>
          <w:divBdr>
            <w:top w:val="none" w:sz="0" w:space="0" w:color="auto"/>
            <w:left w:val="none" w:sz="0" w:space="0" w:color="auto"/>
            <w:bottom w:val="none" w:sz="0" w:space="0" w:color="auto"/>
            <w:right w:val="none" w:sz="0" w:space="0" w:color="auto"/>
          </w:divBdr>
        </w:div>
      </w:divsChild>
    </w:div>
    <w:div w:id="232662659">
      <w:bodyDiv w:val="1"/>
      <w:marLeft w:val="0"/>
      <w:marRight w:val="0"/>
      <w:marTop w:val="0"/>
      <w:marBottom w:val="0"/>
      <w:divBdr>
        <w:top w:val="none" w:sz="0" w:space="0" w:color="auto"/>
        <w:left w:val="none" w:sz="0" w:space="0" w:color="auto"/>
        <w:bottom w:val="none" w:sz="0" w:space="0" w:color="auto"/>
        <w:right w:val="none" w:sz="0" w:space="0" w:color="auto"/>
      </w:divBdr>
      <w:divsChild>
        <w:div w:id="1844738680">
          <w:marLeft w:val="0"/>
          <w:marRight w:val="0"/>
          <w:marTop w:val="0"/>
          <w:marBottom w:val="180"/>
          <w:divBdr>
            <w:top w:val="none" w:sz="0" w:space="0" w:color="auto"/>
            <w:left w:val="none" w:sz="0" w:space="0" w:color="auto"/>
            <w:bottom w:val="none" w:sz="0" w:space="0" w:color="auto"/>
            <w:right w:val="none" w:sz="0" w:space="0" w:color="auto"/>
          </w:divBdr>
        </w:div>
        <w:div w:id="1869677723">
          <w:marLeft w:val="0"/>
          <w:marRight w:val="0"/>
          <w:marTop w:val="0"/>
          <w:marBottom w:val="180"/>
          <w:divBdr>
            <w:top w:val="none" w:sz="0" w:space="0" w:color="auto"/>
            <w:left w:val="none" w:sz="0" w:space="0" w:color="auto"/>
            <w:bottom w:val="none" w:sz="0" w:space="0" w:color="auto"/>
            <w:right w:val="none" w:sz="0" w:space="0" w:color="auto"/>
          </w:divBdr>
        </w:div>
        <w:div w:id="975912343">
          <w:marLeft w:val="0"/>
          <w:marRight w:val="0"/>
          <w:marTop w:val="0"/>
          <w:marBottom w:val="180"/>
          <w:divBdr>
            <w:top w:val="none" w:sz="0" w:space="0" w:color="auto"/>
            <w:left w:val="none" w:sz="0" w:space="0" w:color="auto"/>
            <w:bottom w:val="none" w:sz="0" w:space="0" w:color="auto"/>
            <w:right w:val="none" w:sz="0" w:space="0" w:color="auto"/>
          </w:divBdr>
        </w:div>
        <w:div w:id="1446778355">
          <w:marLeft w:val="0"/>
          <w:marRight w:val="0"/>
          <w:marTop w:val="0"/>
          <w:marBottom w:val="180"/>
          <w:divBdr>
            <w:top w:val="none" w:sz="0" w:space="0" w:color="auto"/>
            <w:left w:val="none" w:sz="0" w:space="0" w:color="auto"/>
            <w:bottom w:val="none" w:sz="0" w:space="0" w:color="auto"/>
            <w:right w:val="none" w:sz="0" w:space="0" w:color="auto"/>
          </w:divBdr>
        </w:div>
      </w:divsChild>
    </w:div>
    <w:div w:id="300577201">
      <w:bodyDiv w:val="1"/>
      <w:marLeft w:val="0"/>
      <w:marRight w:val="0"/>
      <w:marTop w:val="0"/>
      <w:marBottom w:val="0"/>
      <w:divBdr>
        <w:top w:val="none" w:sz="0" w:space="0" w:color="auto"/>
        <w:left w:val="none" w:sz="0" w:space="0" w:color="auto"/>
        <w:bottom w:val="none" w:sz="0" w:space="0" w:color="auto"/>
        <w:right w:val="none" w:sz="0" w:space="0" w:color="auto"/>
      </w:divBdr>
    </w:div>
    <w:div w:id="440300995">
      <w:bodyDiv w:val="1"/>
      <w:marLeft w:val="0"/>
      <w:marRight w:val="0"/>
      <w:marTop w:val="0"/>
      <w:marBottom w:val="0"/>
      <w:divBdr>
        <w:top w:val="none" w:sz="0" w:space="0" w:color="auto"/>
        <w:left w:val="none" w:sz="0" w:space="0" w:color="auto"/>
        <w:bottom w:val="none" w:sz="0" w:space="0" w:color="auto"/>
        <w:right w:val="none" w:sz="0" w:space="0" w:color="auto"/>
      </w:divBdr>
      <w:divsChild>
        <w:div w:id="1896116793">
          <w:marLeft w:val="0"/>
          <w:marRight w:val="0"/>
          <w:marTop w:val="0"/>
          <w:marBottom w:val="0"/>
          <w:divBdr>
            <w:top w:val="none" w:sz="0" w:space="0" w:color="auto"/>
            <w:left w:val="none" w:sz="0" w:space="0" w:color="auto"/>
            <w:bottom w:val="none" w:sz="0" w:space="0" w:color="auto"/>
            <w:right w:val="none" w:sz="0" w:space="0" w:color="auto"/>
          </w:divBdr>
        </w:div>
      </w:divsChild>
    </w:div>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485510497">
      <w:bodyDiv w:val="1"/>
      <w:marLeft w:val="0"/>
      <w:marRight w:val="0"/>
      <w:marTop w:val="0"/>
      <w:marBottom w:val="0"/>
      <w:divBdr>
        <w:top w:val="none" w:sz="0" w:space="0" w:color="auto"/>
        <w:left w:val="none" w:sz="0" w:space="0" w:color="auto"/>
        <w:bottom w:val="none" w:sz="0" w:space="0" w:color="auto"/>
        <w:right w:val="none" w:sz="0" w:space="0" w:color="auto"/>
      </w:divBdr>
      <w:divsChild>
        <w:div w:id="1399203483">
          <w:marLeft w:val="0"/>
          <w:marRight w:val="0"/>
          <w:marTop w:val="0"/>
          <w:marBottom w:val="0"/>
          <w:divBdr>
            <w:top w:val="none" w:sz="0" w:space="0" w:color="auto"/>
            <w:left w:val="none" w:sz="0" w:space="0" w:color="auto"/>
            <w:bottom w:val="none" w:sz="0" w:space="0" w:color="auto"/>
            <w:right w:val="none" w:sz="0" w:space="0" w:color="auto"/>
          </w:divBdr>
        </w:div>
      </w:divsChild>
    </w:div>
    <w:div w:id="580336065">
      <w:bodyDiv w:val="1"/>
      <w:marLeft w:val="0"/>
      <w:marRight w:val="0"/>
      <w:marTop w:val="0"/>
      <w:marBottom w:val="0"/>
      <w:divBdr>
        <w:top w:val="none" w:sz="0" w:space="0" w:color="auto"/>
        <w:left w:val="none" w:sz="0" w:space="0" w:color="auto"/>
        <w:bottom w:val="none" w:sz="0" w:space="0" w:color="auto"/>
        <w:right w:val="none" w:sz="0" w:space="0" w:color="auto"/>
      </w:divBdr>
    </w:div>
    <w:div w:id="606235176">
      <w:bodyDiv w:val="1"/>
      <w:marLeft w:val="0"/>
      <w:marRight w:val="0"/>
      <w:marTop w:val="0"/>
      <w:marBottom w:val="0"/>
      <w:divBdr>
        <w:top w:val="none" w:sz="0" w:space="0" w:color="auto"/>
        <w:left w:val="none" w:sz="0" w:space="0" w:color="auto"/>
        <w:bottom w:val="none" w:sz="0" w:space="0" w:color="auto"/>
        <w:right w:val="none" w:sz="0" w:space="0" w:color="auto"/>
      </w:divBdr>
    </w:div>
    <w:div w:id="718209483">
      <w:bodyDiv w:val="1"/>
      <w:marLeft w:val="0"/>
      <w:marRight w:val="0"/>
      <w:marTop w:val="0"/>
      <w:marBottom w:val="0"/>
      <w:divBdr>
        <w:top w:val="none" w:sz="0" w:space="0" w:color="auto"/>
        <w:left w:val="none" w:sz="0" w:space="0" w:color="auto"/>
        <w:bottom w:val="none" w:sz="0" w:space="0" w:color="auto"/>
        <w:right w:val="none" w:sz="0" w:space="0" w:color="auto"/>
      </w:divBdr>
      <w:divsChild>
        <w:div w:id="2008167072">
          <w:marLeft w:val="0"/>
          <w:marRight w:val="0"/>
          <w:marTop w:val="0"/>
          <w:marBottom w:val="0"/>
          <w:divBdr>
            <w:top w:val="none" w:sz="0" w:space="0" w:color="auto"/>
            <w:left w:val="none" w:sz="0" w:space="0" w:color="auto"/>
            <w:bottom w:val="none" w:sz="0" w:space="0" w:color="auto"/>
            <w:right w:val="none" w:sz="0" w:space="0" w:color="auto"/>
          </w:divBdr>
        </w:div>
      </w:divsChild>
    </w:div>
    <w:div w:id="802623295">
      <w:bodyDiv w:val="1"/>
      <w:marLeft w:val="0"/>
      <w:marRight w:val="0"/>
      <w:marTop w:val="0"/>
      <w:marBottom w:val="0"/>
      <w:divBdr>
        <w:top w:val="none" w:sz="0" w:space="0" w:color="auto"/>
        <w:left w:val="none" w:sz="0" w:space="0" w:color="auto"/>
        <w:bottom w:val="none" w:sz="0" w:space="0" w:color="auto"/>
        <w:right w:val="none" w:sz="0" w:space="0" w:color="auto"/>
      </w:divBdr>
    </w:div>
    <w:div w:id="823931394">
      <w:bodyDiv w:val="1"/>
      <w:marLeft w:val="0"/>
      <w:marRight w:val="0"/>
      <w:marTop w:val="0"/>
      <w:marBottom w:val="0"/>
      <w:divBdr>
        <w:top w:val="none" w:sz="0" w:space="0" w:color="auto"/>
        <w:left w:val="none" w:sz="0" w:space="0" w:color="auto"/>
        <w:bottom w:val="none" w:sz="0" w:space="0" w:color="auto"/>
        <w:right w:val="none" w:sz="0" w:space="0" w:color="auto"/>
      </w:divBdr>
    </w:div>
    <w:div w:id="840004474">
      <w:bodyDiv w:val="1"/>
      <w:marLeft w:val="0"/>
      <w:marRight w:val="0"/>
      <w:marTop w:val="0"/>
      <w:marBottom w:val="0"/>
      <w:divBdr>
        <w:top w:val="none" w:sz="0" w:space="0" w:color="auto"/>
        <w:left w:val="none" w:sz="0" w:space="0" w:color="auto"/>
        <w:bottom w:val="none" w:sz="0" w:space="0" w:color="auto"/>
        <w:right w:val="none" w:sz="0" w:space="0" w:color="auto"/>
      </w:divBdr>
    </w:div>
    <w:div w:id="879512956">
      <w:bodyDiv w:val="1"/>
      <w:marLeft w:val="0"/>
      <w:marRight w:val="0"/>
      <w:marTop w:val="0"/>
      <w:marBottom w:val="0"/>
      <w:divBdr>
        <w:top w:val="none" w:sz="0" w:space="0" w:color="auto"/>
        <w:left w:val="none" w:sz="0" w:space="0" w:color="auto"/>
        <w:bottom w:val="none" w:sz="0" w:space="0" w:color="auto"/>
        <w:right w:val="none" w:sz="0" w:space="0" w:color="auto"/>
      </w:divBdr>
    </w:div>
    <w:div w:id="988561324">
      <w:bodyDiv w:val="1"/>
      <w:marLeft w:val="0"/>
      <w:marRight w:val="0"/>
      <w:marTop w:val="0"/>
      <w:marBottom w:val="0"/>
      <w:divBdr>
        <w:top w:val="none" w:sz="0" w:space="0" w:color="auto"/>
        <w:left w:val="none" w:sz="0" w:space="0" w:color="auto"/>
        <w:bottom w:val="none" w:sz="0" w:space="0" w:color="auto"/>
        <w:right w:val="none" w:sz="0" w:space="0" w:color="auto"/>
      </w:divBdr>
      <w:divsChild>
        <w:div w:id="367030952">
          <w:marLeft w:val="0"/>
          <w:marRight w:val="0"/>
          <w:marTop w:val="0"/>
          <w:marBottom w:val="0"/>
          <w:divBdr>
            <w:top w:val="none" w:sz="0" w:space="0" w:color="auto"/>
            <w:left w:val="none" w:sz="0" w:space="0" w:color="auto"/>
            <w:bottom w:val="none" w:sz="0" w:space="0" w:color="auto"/>
            <w:right w:val="none" w:sz="0" w:space="0" w:color="auto"/>
          </w:divBdr>
        </w:div>
      </w:divsChild>
    </w:div>
    <w:div w:id="1019815017">
      <w:bodyDiv w:val="1"/>
      <w:marLeft w:val="0"/>
      <w:marRight w:val="0"/>
      <w:marTop w:val="0"/>
      <w:marBottom w:val="0"/>
      <w:divBdr>
        <w:top w:val="none" w:sz="0" w:space="0" w:color="auto"/>
        <w:left w:val="none" w:sz="0" w:space="0" w:color="auto"/>
        <w:bottom w:val="none" w:sz="0" w:space="0" w:color="auto"/>
        <w:right w:val="none" w:sz="0" w:space="0" w:color="auto"/>
      </w:divBdr>
    </w:div>
    <w:div w:id="1033652666">
      <w:bodyDiv w:val="1"/>
      <w:marLeft w:val="0"/>
      <w:marRight w:val="0"/>
      <w:marTop w:val="0"/>
      <w:marBottom w:val="0"/>
      <w:divBdr>
        <w:top w:val="none" w:sz="0" w:space="0" w:color="auto"/>
        <w:left w:val="none" w:sz="0" w:space="0" w:color="auto"/>
        <w:bottom w:val="none" w:sz="0" w:space="0" w:color="auto"/>
        <w:right w:val="none" w:sz="0" w:space="0" w:color="auto"/>
      </w:divBdr>
      <w:divsChild>
        <w:div w:id="218326145">
          <w:marLeft w:val="0"/>
          <w:marRight w:val="0"/>
          <w:marTop w:val="0"/>
          <w:marBottom w:val="180"/>
          <w:divBdr>
            <w:top w:val="none" w:sz="0" w:space="0" w:color="auto"/>
            <w:left w:val="none" w:sz="0" w:space="0" w:color="auto"/>
            <w:bottom w:val="none" w:sz="0" w:space="0" w:color="auto"/>
            <w:right w:val="none" w:sz="0" w:space="0" w:color="auto"/>
          </w:divBdr>
        </w:div>
      </w:divsChild>
    </w:div>
    <w:div w:id="1060634828">
      <w:bodyDiv w:val="1"/>
      <w:marLeft w:val="0"/>
      <w:marRight w:val="0"/>
      <w:marTop w:val="0"/>
      <w:marBottom w:val="0"/>
      <w:divBdr>
        <w:top w:val="none" w:sz="0" w:space="0" w:color="auto"/>
        <w:left w:val="none" w:sz="0" w:space="0" w:color="auto"/>
        <w:bottom w:val="none" w:sz="0" w:space="0" w:color="auto"/>
        <w:right w:val="none" w:sz="0" w:space="0" w:color="auto"/>
      </w:divBdr>
    </w:div>
    <w:div w:id="1063943346">
      <w:bodyDiv w:val="1"/>
      <w:marLeft w:val="0"/>
      <w:marRight w:val="0"/>
      <w:marTop w:val="0"/>
      <w:marBottom w:val="0"/>
      <w:divBdr>
        <w:top w:val="none" w:sz="0" w:space="0" w:color="auto"/>
        <w:left w:val="none" w:sz="0" w:space="0" w:color="auto"/>
        <w:bottom w:val="none" w:sz="0" w:space="0" w:color="auto"/>
        <w:right w:val="none" w:sz="0" w:space="0" w:color="auto"/>
      </w:divBdr>
      <w:divsChild>
        <w:div w:id="90514726">
          <w:marLeft w:val="0"/>
          <w:marRight w:val="0"/>
          <w:marTop w:val="0"/>
          <w:marBottom w:val="0"/>
          <w:divBdr>
            <w:top w:val="none" w:sz="0" w:space="0" w:color="auto"/>
            <w:left w:val="none" w:sz="0" w:space="0" w:color="auto"/>
            <w:bottom w:val="none" w:sz="0" w:space="0" w:color="auto"/>
            <w:right w:val="none" w:sz="0" w:space="0" w:color="auto"/>
          </w:divBdr>
        </w:div>
      </w:divsChild>
    </w:div>
    <w:div w:id="1099251988">
      <w:bodyDiv w:val="1"/>
      <w:marLeft w:val="0"/>
      <w:marRight w:val="0"/>
      <w:marTop w:val="0"/>
      <w:marBottom w:val="0"/>
      <w:divBdr>
        <w:top w:val="none" w:sz="0" w:space="0" w:color="auto"/>
        <w:left w:val="none" w:sz="0" w:space="0" w:color="auto"/>
        <w:bottom w:val="none" w:sz="0" w:space="0" w:color="auto"/>
        <w:right w:val="none" w:sz="0" w:space="0" w:color="auto"/>
      </w:divBdr>
    </w:div>
    <w:div w:id="1115832626">
      <w:bodyDiv w:val="1"/>
      <w:marLeft w:val="0"/>
      <w:marRight w:val="0"/>
      <w:marTop w:val="0"/>
      <w:marBottom w:val="0"/>
      <w:divBdr>
        <w:top w:val="none" w:sz="0" w:space="0" w:color="auto"/>
        <w:left w:val="none" w:sz="0" w:space="0" w:color="auto"/>
        <w:bottom w:val="none" w:sz="0" w:space="0" w:color="auto"/>
        <w:right w:val="none" w:sz="0" w:space="0" w:color="auto"/>
      </w:divBdr>
    </w:div>
    <w:div w:id="1174613480">
      <w:bodyDiv w:val="1"/>
      <w:marLeft w:val="0"/>
      <w:marRight w:val="0"/>
      <w:marTop w:val="0"/>
      <w:marBottom w:val="0"/>
      <w:divBdr>
        <w:top w:val="none" w:sz="0" w:space="0" w:color="auto"/>
        <w:left w:val="none" w:sz="0" w:space="0" w:color="auto"/>
        <w:bottom w:val="none" w:sz="0" w:space="0" w:color="auto"/>
        <w:right w:val="none" w:sz="0" w:space="0" w:color="auto"/>
      </w:divBdr>
    </w:div>
    <w:div w:id="1184514105">
      <w:bodyDiv w:val="1"/>
      <w:marLeft w:val="0"/>
      <w:marRight w:val="0"/>
      <w:marTop w:val="0"/>
      <w:marBottom w:val="0"/>
      <w:divBdr>
        <w:top w:val="none" w:sz="0" w:space="0" w:color="auto"/>
        <w:left w:val="none" w:sz="0" w:space="0" w:color="auto"/>
        <w:bottom w:val="none" w:sz="0" w:space="0" w:color="auto"/>
        <w:right w:val="none" w:sz="0" w:space="0" w:color="auto"/>
      </w:divBdr>
    </w:div>
    <w:div w:id="1282805080">
      <w:bodyDiv w:val="1"/>
      <w:marLeft w:val="0"/>
      <w:marRight w:val="0"/>
      <w:marTop w:val="0"/>
      <w:marBottom w:val="0"/>
      <w:divBdr>
        <w:top w:val="none" w:sz="0" w:space="0" w:color="auto"/>
        <w:left w:val="none" w:sz="0" w:space="0" w:color="auto"/>
        <w:bottom w:val="none" w:sz="0" w:space="0" w:color="auto"/>
        <w:right w:val="none" w:sz="0" w:space="0" w:color="auto"/>
      </w:divBdr>
    </w:div>
    <w:div w:id="1289632021">
      <w:bodyDiv w:val="1"/>
      <w:marLeft w:val="0"/>
      <w:marRight w:val="0"/>
      <w:marTop w:val="0"/>
      <w:marBottom w:val="0"/>
      <w:divBdr>
        <w:top w:val="none" w:sz="0" w:space="0" w:color="auto"/>
        <w:left w:val="none" w:sz="0" w:space="0" w:color="auto"/>
        <w:bottom w:val="none" w:sz="0" w:space="0" w:color="auto"/>
        <w:right w:val="none" w:sz="0" w:space="0" w:color="auto"/>
      </w:divBdr>
    </w:div>
    <w:div w:id="1372026017">
      <w:bodyDiv w:val="1"/>
      <w:marLeft w:val="0"/>
      <w:marRight w:val="0"/>
      <w:marTop w:val="0"/>
      <w:marBottom w:val="0"/>
      <w:divBdr>
        <w:top w:val="none" w:sz="0" w:space="0" w:color="auto"/>
        <w:left w:val="none" w:sz="0" w:space="0" w:color="auto"/>
        <w:bottom w:val="none" w:sz="0" w:space="0" w:color="auto"/>
        <w:right w:val="none" w:sz="0" w:space="0" w:color="auto"/>
      </w:divBdr>
      <w:divsChild>
        <w:div w:id="1914122278">
          <w:marLeft w:val="0"/>
          <w:marRight w:val="0"/>
          <w:marTop w:val="0"/>
          <w:marBottom w:val="285"/>
          <w:divBdr>
            <w:top w:val="none" w:sz="0" w:space="0" w:color="auto"/>
            <w:left w:val="none" w:sz="0" w:space="0" w:color="auto"/>
            <w:bottom w:val="none" w:sz="0" w:space="0" w:color="auto"/>
            <w:right w:val="none" w:sz="0" w:space="0" w:color="auto"/>
          </w:divBdr>
          <w:divsChild>
            <w:div w:id="85723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06855">
      <w:bodyDiv w:val="1"/>
      <w:marLeft w:val="0"/>
      <w:marRight w:val="0"/>
      <w:marTop w:val="0"/>
      <w:marBottom w:val="0"/>
      <w:divBdr>
        <w:top w:val="none" w:sz="0" w:space="0" w:color="auto"/>
        <w:left w:val="none" w:sz="0" w:space="0" w:color="auto"/>
        <w:bottom w:val="none" w:sz="0" w:space="0" w:color="auto"/>
        <w:right w:val="none" w:sz="0" w:space="0" w:color="auto"/>
      </w:divBdr>
    </w:div>
    <w:div w:id="1453594337">
      <w:bodyDiv w:val="1"/>
      <w:marLeft w:val="0"/>
      <w:marRight w:val="0"/>
      <w:marTop w:val="0"/>
      <w:marBottom w:val="0"/>
      <w:divBdr>
        <w:top w:val="none" w:sz="0" w:space="0" w:color="auto"/>
        <w:left w:val="none" w:sz="0" w:space="0" w:color="auto"/>
        <w:bottom w:val="none" w:sz="0" w:space="0" w:color="auto"/>
        <w:right w:val="none" w:sz="0" w:space="0" w:color="auto"/>
      </w:divBdr>
    </w:div>
    <w:div w:id="1517499448">
      <w:bodyDiv w:val="1"/>
      <w:marLeft w:val="0"/>
      <w:marRight w:val="0"/>
      <w:marTop w:val="0"/>
      <w:marBottom w:val="0"/>
      <w:divBdr>
        <w:top w:val="none" w:sz="0" w:space="0" w:color="auto"/>
        <w:left w:val="none" w:sz="0" w:space="0" w:color="auto"/>
        <w:bottom w:val="none" w:sz="0" w:space="0" w:color="auto"/>
        <w:right w:val="none" w:sz="0" w:space="0" w:color="auto"/>
      </w:divBdr>
    </w:div>
    <w:div w:id="1528132179">
      <w:bodyDiv w:val="1"/>
      <w:marLeft w:val="0"/>
      <w:marRight w:val="0"/>
      <w:marTop w:val="0"/>
      <w:marBottom w:val="0"/>
      <w:divBdr>
        <w:top w:val="none" w:sz="0" w:space="0" w:color="auto"/>
        <w:left w:val="none" w:sz="0" w:space="0" w:color="auto"/>
        <w:bottom w:val="none" w:sz="0" w:space="0" w:color="auto"/>
        <w:right w:val="none" w:sz="0" w:space="0" w:color="auto"/>
      </w:divBdr>
    </w:div>
    <w:div w:id="1607152079">
      <w:bodyDiv w:val="1"/>
      <w:marLeft w:val="0"/>
      <w:marRight w:val="0"/>
      <w:marTop w:val="0"/>
      <w:marBottom w:val="0"/>
      <w:divBdr>
        <w:top w:val="none" w:sz="0" w:space="0" w:color="auto"/>
        <w:left w:val="none" w:sz="0" w:space="0" w:color="auto"/>
        <w:bottom w:val="none" w:sz="0" w:space="0" w:color="auto"/>
        <w:right w:val="none" w:sz="0" w:space="0" w:color="auto"/>
      </w:divBdr>
    </w:div>
    <w:div w:id="1658456808">
      <w:bodyDiv w:val="1"/>
      <w:marLeft w:val="0"/>
      <w:marRight w:val="0"/>
      <w:marTop w:val="0"/>
      <w:marBottom w:val="0"/>
      <w:divBdr>
        <w:top w:val="none" w:sz="0" w:space="0" w:color="auto"/>
        <w:left w:val="none" w:sz="0" w:space="0" w:color="auto"/>
        <w:bottom w:val="none" w:sz="0" w:space="0" w:color="auto"/>
        <w:right w:val="none" w:sz="0" w:space="0" w:color="auto"/>
      </w:divBdr>
    </w:div>
    <w:div w:id="1713069558">
      <w:bodyDiv w:val="1"/>
      <w:marLeft w:val="0"/>
      <w:marRight w:val="0"/>
      <w:marTop w:val="0"/>
      <w:marBottom w:val="0"/>
      <w:divBdr>
        <w:top w:val="none" w:sz="0" w:space="0" w:color="auto"/>
        <w:left w:val="none" w:sz="0" w:space="0" w:color="auto"/>
        <w:bottom w:val="none" w:sz="0" w:space="0" w:color="auto"/>
        <w:right w:val="none" w:sz="0" w:space="0" w:color="auto"/>
      </w:divBdr>
    </w:div>
    <w:div w:id="1759907725">
      <w:bodyDiv w:val="1"/>
      <w:marLeft w:val="0"/>
      <w:marRight w:val="0"/>
      <w:marTop w:val="0"/>
      <w:marBottom w:val="0"/>
      <w:divBdr>
        <w:top w:val="none" w:sz="0" w:space="0" w:color="auto"/>
        <w:left w:val="none" w:sz="0" w:space="0" w:color="auto"/>
        <w:bottom w:val="none" w:sz="0" w:space="0" w:color="auto"/>
        <w:right w:val="none" w:sz="0" w:space="0" w:color="auto"/>
      </w:divBdr>
    </w:div>
    <w:div w:id="1807425673">
      <w:bodyDiv w:val="1"/>
      <w:marLeft w:val="0"/>
      <w:marRight w:val="0"/>
      <w:marTop w:val="0"/>
      <w:marBottom w:val="0"/>
      <w:divBdr>
        <w:top w:val="none" w:sz="0" w:space="0" w:color="auto"/>
        <w:left w:val="none" w:sz="0" w:space="0" w:color="auto"/>
        <w:bottom w:val="none" w:sz="0" w:space="0" w:color="auto"/>
        <w:right w:val="none" w:sz="0" w:space="0" w:color="auto"/>
      </w:divBdr>
      <w:divsChild>
        <w:div w:id="288364745">
          <w:marLeft w:val="0"/>
          <w:marRight w:val="0"/>
          <w:marTop w:val="0"/>
          <w:marBottom w:val="0"/>
          <w:divBdr>
            <w:top w:val="single" w:sz="2" w:space="0" w:color="auto"/>
            <w:left w:val="single" w:sz="2" w:space="0" w:color="auto"/>
            <w:bottom w:val="single" w:sz="2" w:space="31" w:color="auto"/>
            <w:right w:val="single" w:sz="2" w:space="0" w:color="auto"/>
          </w:divBdr>
        </w:div>
      </w:divsChild>
    </w:div>
    <w:div w:id="1831362537">
      <w:bodyDiv w:val="1"/>
      <w:marLeft w:val="0"/>
      <w:marRight w:val="0"/>
      <w:marTop w:val="0"/>
      <w:marBottom w:val="0"/>
      <w:divBdr>
        <w:top w:val="none" w:sz="0" w:space="0" w:color="auto"/>
        <w:left w:val="none" w:sz="0" w:space="0" w:color="auto"/>
        <w:bottom w:val="none" w:sz="0" w:space="0" w:color="auto"/>
        <w:right w:val="none" w:sz="0" w:space="0" w:color="auto"/>
      </w:divBdr>
    </w:div>
    <w:div w:id="1850439388">
      <w:bodyDiv w:val="1"/>
      <w:marLeft w:val="0"/>
      <w:marRight w:val="0"/>
      <w:marTop w:val="0"/>
      <w:marBottom w:val="0"/>
      <w:divBdr>
        <w:top w:val="none" w:sz="0" w:space="0" w:color="auto"/>
        <w:left w:val="none" w:sz="0" w:space="0" w:color="auto"/>
        <w:bottom w:val="none" w:sz="0" w:space="0" w:color="auto"/>
        <w:right w:val="none" w:sz="0" w:space="0" w:color="auto"/>
      </w:divBdr>
    </w:div>
    <w:div w:id="1860007298">
      <w:bodyDiv w:val="1"/>
      <w:marLeft w:val="0"/>
      <w:marRight w:val="0"/>
      <w:marTop w:val="0"/>
      <w:marBottom w:val="0"/>
      <w:divBdr>
        <w:top w:val="none" w:sz="0" w:space="0" w:color="auto"/>
        <w:left w:val="none" w:sz="0" w:space="0" w:color="auto"/>
        <w:bottom w:val="none" w:sz="0" w:space="0" w:color="auto"/>
        <w:right w:val="none" w:sz="0" w:space="0" w:color="auto"/>
      </w:divBdr>
    </w:div>
    <w:div w:id="1863008794">
      <w:bodyDiv w:val="1"/>
      <w:marLeft w:val="0"/>
      <w:marRight w:val="0"/>
      <w:marTop w:val="0"/>
      <w:marBottom w:val="0"/>
      <w:divBdr>
        <w:top w:val="none" w:sz="0" w:space="0" w:color="auto"/>
        <w:left w:val="none" w:sz="0" w:space="0" w:color="auto"/>
        <w:bottom w:val="none" w:sz="0" w:space="0" w:color="auto"/>
        <w:right w:val="none" w:sz="0" w:space="0" w:color="auto"/>
      </w:divBdr>
    </w:div>
    <w:div w:id="2023048672">
      <w:bodyDiv w:val="1"/>
      <w:marLeft w:val="0"/>
      <w:marRight w:val="0"/>
      <w:marTop w:val="0"/>
      <w:marBottom w:val="0"/>
      <w:divBdr>
        <w:top w:val="none" w:sz="0" w:space="0" w:color="auto"/>
        <w:left w:val="none" w:sz="0" w:space="0" w:color="auto"/>
        <w:bottom w:val="none" w:sz="0" w:space="0" w:color="auto"/>
        <w:right w:val="none" w:sz="0" w:space="0" w:color="auto"/>
      </w:divBdr>
    </w:div>
    <w:div w:id="2039118362">
      <w:bodyDiv w:val="1"/>
      <w:marLeft w:val="0"/>
      <w:marRight w:val="0"/>
      <w:marTop w:val="0"/>
      <w:marBottom w:val="0"/>
      <w:divBdr>
        <w:top w:val="none" w:sz="0" w:space="0" w:color="auto"/>
        <w:left w:val="none" w:sz="0" w:space="0" w:color="auto"/>
        <w:bottom w:val="none" w:sz="0" w:space="0" w:color="auto"/>
        <w:right w:val="none" w:sz="0" w:space="0" w:color="auto"/>
      </w:divBdr>
    </w:div>
    <w:div w:id="2061321598">
      <w:bodyDiv w:val="1"/>
      <w:marLeft w:val="0"/>
      <w:marRight w:val="0"/>
      <w:marTop w:val="0"/>
      <w:marBottom w:val="0"/>
      <w:divBdr>
        <w:top w:val="none" w:sz="0" w:space="0" w:color="auto"/>
        <w:left w:val="none" w:sz="0" w:space="0" w:color="auto"/>
        <w:bottom w:val="none" w:sz="0" w:space="0" w:color="auto"/>
        <w:right w:val="none" w:sz="0" w:space="0" w:color="auto"/>
      </w:divBdr>
    </w:div>
    <w:div w:id="2075001811">
      <w:bodyDiv w:val="1"/>
      <w:marLeft w:val="0"/>
      <w:marRight w:val="0"/>
      <w:marTop w:val="0"/>
      <w:marBottom w:val="0"/>
      <w:divBdr>
        <w:top w:val="none" w:sz="0" w:space="0" w:color="auto"/>
        <w:left w:val="none" w:sz="0" w:space="0" w:color="auto"/>
        <w:bottom w:val="none" w:sz="0" w:space="0" w:color="auto"/>
        <w:right w:val="none" w:sz="0" w:space="0" w:color="auto"/>
      </w:divBdr>
    </w:div>
    <w:div w:id="2125953721">
      <w:bodyDiv w:val="1"/>
      <w:marLeft w:val="0"/>
      <w:marRight w:val="0"/>
      <w:marTop w:val="0"/>
      <w:marBottom w:val="0"/>
      <w:divBdr>
        <w:top w:val="none" w:sz="0" w:space="0" w:color="auto"/>
        <w:left w:val="none" w:sz="0" w:space="0" w:color="auto"/>
        <w:bottom w:val="none" w:sz="0" w:space="0" w:color="auto"/>
        <w:right w:val="none" w:sz="0" w:space="0" w:color="auto"/>
      </w:divBdr>
      <w:divsChild>
        <w:div w:id="1866284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ljazeera.com/news/2024/2/12/pakistani-protesters-block-highways-to-demonstrate-against-election-results" TargetMode="External"/><Relationship Id="rId18" Type="http://schemas.openxmlformats.org/officeDocument/2006/relationships/hyperlink" Target="https://www.bbc.com/news/world-asia-67202431" TargetMode="External"/><Relationship Id="rId26" Type="http://schemas.openxmlformats.org/officeDocument/2006/relationships/hyperlink" Target="https://www.dfat.gov.au/sites/default/files/country-information-report-pakistan.pdf" TargetMode="External"/><Relationship Id="rId39" Type="http://schemas.openxmlformats.org/officeDocument/2006/relationships/hyperlink" Target="https://www.nytimes.com/2024/02/11/world/asia/pakistan-imran-khan-social-media-elections.html" TargetMode="External"/><Relationship Id="rId21" Type="http://schemas.openxmlformats.org/officeDocument/2006/relationships/hyperlink" Target="https://www.dawn.com/news/1820559" TargetMode="External"/><Relationship Id="rId34" Type="http://schemas.openxmlformats.org/officeDocument/2006/relationships/hyperlink" Target="https://www.hrw.org/world-report/2023/country-chapters/pakistan" TargetMode="External"/><Relationship Id="rId42" Type="http://schemas.openxmlformats.org/officeDocument/2006/relationships/hyperlink" Target="https://www.reuters.com/world/asia-pacific/pakistan-election-candidate-shot-dead-tribal-district-police-2024-01-31/" TargetMode="External"/><Relationship Id="rId47" Type="http://schemas.openxmlformats.org/officeDocument/2006/relationships/hyperlink" Target="https://www.state.gov/wp-content/uploads/2023/02/415610_PAKISTAN-2022-HUMAN-RIGHTS-REPORT.pdf" TargetMode="External"/><Relationship Id="rId50" Type="http://schemas.openxmlformats.org/officeDocument/2006/relationships/hyperlink" Target="https://www.voanews.com/a/election-rally-bombing-insurgent-raid-kill-several-in-southwestern-pakistan-/7463491.html" TargetMode="External"/><Relationship Id="rId55" Type="http://schemas.openxmlformats.org/officeDocument/2006/relationships/footer" Target="footer1.xml"/><Relationship Id="rId63" Type="http://schemas.openxmlformats.org/officeDocument/2006/relationships/customXml" Target="../customXml/item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pnews.com/article/pakistan-imran-khan-convictions-appeal-1a45815d3c64bcd60253041ea521d8d8" TargetMode="External"/><Relationship Id="rId29" Type="http://schemas.openxmlformats.org/officeDocument/2006/relationships/hyperlink" Target="https://freedomhouse.org/country/pakistan/freedom-world/2023" TargetMode="External"/><Relationship Id="rId11" Type="http://schemas.openxmlformats.org/officeDocument/2006/relationships/hyperlink" Target="https://www.aljazeera.com/features/2024/3/5/long-wait-for-families-of-pti-leaders-jailed-over-2023-protests-in-pakistan" TargetMode="External"/><Relationship Id="rId24" Type="http://schemas.openxmlformats.org/officeDocument/2006/relationships/hyperlink" Target="https://www.dawn.com/news/1774736/high-profile-pti-politicians-facing-legal-action-since-may-9-riots" TargetMode="External"/><Relationship Id="rId32" Type="http://schemas.openxmlformats.org/officeDocument/2006/relationships/hyperlink" Target="https://www.thehindu.com/news/international/pakistan-may-9-violence-police-arrest-over-100-more-workers-of-imran-khans-pakistan-tehreek-e-insaf-party/article67527333.ece" TargetMode="External"/><Relationship Id="rId37" Type="http://schemas.openxmlformats.org/officeDocument/2006/relationships/hyperlink" Target="https://www.hrw.org/news/2023/03/21/pakistan-drop-overbroad-terrorism-charges" TargetMode="External"/><Relationship Id="rId40" Type="http://schemas.openxmlformats.org/officeDocument/2006/relationships/hyperlink" Target="https://www.ohchr.org/en/press-briefing-notes/2024/02/concerns-over-violence-against-political-parties-and-candidates-ahead" TargetMode="External"/><Relationship Id="rId45" Type="http://schemas.openxmlformats.org/officeDocument/2006/relationships/hyperlink" Target="https://tribune.com.pk/story/2459112/pti-workers-face-legal-action-over-protests" TargetMode="External"/><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customXml" Target="../customXml/item4.xml"/><Relationship Id="rId19" Type="http://schemas.openxmlformats.org/officeDocument/2006/relationships/hyperlink" Target="https://www.chathamhouse.org/2024/02/has-pakistans-new-coalition-government-been-handed-poisoned-chalice" TargetMode="External"/><Relationship Id="rId14" Type="http://schemas.openxmlformats.org/officeDocument/2006/relationships/hyperlink" Target="https://www.aljazeera.com/news/2023/5/19/imran-khan-condemns-attacks-on-pakistan-army-as-pti-leaders-quit" TargetMode="External"/><Relationship Id="rId22" Type="http://schemas.openxmlformats.org/officeDocument/2006/relationships/hyperlink" Target="https://www.dawn.com/news/1808757" TargetMode="External"/><Relationship Id="rId27" Type="http://schemas.openxmlformats.org/officeDocument/2006/relationships/hyperlink" Target="https://www.researchgate.net/publication/351119114_Pakistan_Tehreek-e-_Insaf_Pakistan's_Iconic_Populist_Movement_Pakistan_Tehreek-e-Insaf_Pakistan's_Iconic_Populist_Movement" TargetMode="External"/><Relationship Id="rId30" Type="http://schemas.openxmlformats.org/officeDocument/2006/relationships/hyperlink" Target="https://www.geo.tv/latest/477197-terror-case-registered-against-charged-pti-workers-for-vandalism-at-judicial-complex" TargetMode="External"/><Relationship Id="rId35" Type="http://schemas.openxmlformats.org/officeDocument/2006/relationships/hyperlink" Target="https://www.hrw.org/news/2023/05/20/pakistan-mass-arrests-target-political-opposition" TargetMode="External"/><Relationship Id="rId43" Type="http://schemas.openxmlformats.org/officeDocument/2006/relationships/hyperlink" Target="https://www.reuters.com/world/asia-pacific/repeated-arrests-filthy-cells-inside-pakistans-crackdown-2023-06-06/" TargetMode="External"/><Relationship Id="rId48" Type="http://schemas.openxmlformats.org/officeDocument/2006/relationships/hyperlink" Target="https://www.usip.org/publications/2024/02/understanding-pakistans-election-results" TargetMode="External"/><Relationship Id="rId56" Type="http://schemas.openxmlformats.org/officeDocument/2006/relationships/fontTable" Target="fontTable.xml"/><Relationship Id="rId8" Type="http://schemas.openxmlformats.org/officeDocument/2006/relationships/hyperlink" Target="https://acleddata.com/2024/02/14/acled-insight-election-related-violence-in-pakistan/" TargetMode="External"/><Relationship Id="rId51" Type="http://schemas.openxmlformats.org/officeDocument/2006/relationships/hyperlink" Target="https://www.voanews.com/a/pakistan-army-more-than-100-ex-pm-khan-supporters-on-trial-in-military-courts/7153589.html" TargetMode="External"/><Relationship Id="rId3" Type="http://schemas.openxmlformats.org/officeDocument/2006/relationships/styles" Target="styles.xml"/><Relationship Id="rId12" Type="http://schemas.openxmlformats.org/officeDocument/2006/relationships/hyperlink" Target="https://www.aljazeera.com/news/2024/2/21/out-of-power-whats-next-for-imran-khans-pti-in-pakistan" TargetMode="External"/><Relationship Id="rId17" Type="http://schemas.openxmlformats.org/officeDocument/2006/relationships/hyperlink" Target="https://www.bbc.com/news/world-asia-68422821" TargetMode="External"/><Relationship Id="rId25" Type="http://schemas.openxmlformats.org/officeDocument/2006/relationships/hyperlink" Target="https://www.dawn.com/news/1743350" TargetMode="External"/><Relationship Id="rId33" Type="http://schemas.openxmlformats.org/officeDocument/2006/relationships/hyperlink" Target="https://www.hrw.org/world-report/2024/country-chapters/pakistan" TargetMode="External"/><Relationship Id="rId38" Type="http://schemas.openxmlformats.org/officeDocument/2006/relationships/hyperlink" Target="https://icg-prod.s3.amazonaws.com/s3fs-public/2024-02/b178-pakistan-elections.pdf" TargetMode="External"/><Relationship Id="rId46" Type="http://schemas.openxmlformats.org/officeDocument/2006/relationships/hyperlink" Target="https://tribune.com.pk/story/2073712/pti-leader-shot-dead-azizabad" TargetMode="External"/><Relationship Id="rId59" Type="http://schemas.openxmlformats.org/officeDocument/2006/relationships/customXml" Target="../customXml/item2.xml"/><Relationship Id="rId20" Type="http://schemas.openxmlformats.org/officeDocument/2006/relationships/hyperlink" Target="https://edition.cnn.com/2024/01/31/asia/pakistan-imran-khan-sentence-14-years-intl-hnk/index.html" TargetMode="External"/><Relationship Id="rId41" Type="http://schemas.openxmlformats.org/officeDocument/2006/relationships/hyperlink" Target="https://insaf.pk/pti-constitution" TargetMode="External"/><Relationship Id="rId54" Type="http://schemas.openxmlformats.org/officeDocument/2006/relationships/header" Target="header2.xml"/><Relationship Id="rId62"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mnesty.org/en/location/asia-and-the-pacific/south-asia/pakistan/report-pakistan/" TargetMode="External"/><Relationship Id="rId23" Type="http://schemas.openxmlformats.org/officeDocument/2006/relationships/hyperlink" Target="https://www.dawn.com/news/1797503" TargetMode="External"/><Relationship Id="rId28" Type="http://schemas.openxmlformats.org/officeDocument/2006/relationships/hyperlink" Target="https://library.fes.de/pdf-files/bueros/pakistan/20811.pdf" TargetMode="External"/><Relationship Id="rId36" Type="http://schemas.openxmlformats.org/officeDocument/2006/relationships/hyperlink" Target="https://www.hrw.org/news/2023/05/11/pakistan-excessive-force-against-violent-khan-protests" TargetMode="External"/><Relationship Id="rId49" Type="http://schemas.openxmlformats.org/officeDocument/2006/relationships/hyperlink" Target="https://www.voanews.com/a/pakistan-s-pti-barred-from-using-cricket-bat-electoral-symbol-/7439552.html" TargetMode="External"/><Relationship Id="rId57" Type="http://schemas.openxmlformats.org/officeDocument/2006/relationships/glossaryDocument" Target="glossary/document.xml"/><Relationship Id="rId10" Type="http://schemas.openxmlformats.org/officeDocument/2006/relationships/hyperlink" Target="https://www.aljazeera.com/news/2024/3/9/asif-ali-zardari-elected-pakistans-president-for-second-time" TargetMode="External"/><Relationship Id="rId31" Type="http://schemas.openxmlformats.org/officeDocument/2006/relationships/hyperlink" Target="https://www.theguardian.com/world/2024/jan/31/imran-khan-pakistan-former-pm-sentenced-prison-14-years-corruption-charges" TargetMode="External"/><Relationship Id="rId44" Type="http://schemas.openxmlformats.org/officeDocument/2006/relationships/hyperlink" Target="https://www.reuters.com/world/asia-pacific/pakistan-police-arrest-dozens-supporters-former-pm-imran-khan-2023-03-20/" TargetMode="External"/><Relationship Id="rId52" Type="http://schemas.openxmlformats.org/officeDocument/2006/relationships/hyperlink" Target="https://yle.fi/a/74-20073945" TargetMode="External"/><Relationship Id="rId6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aljazeera.com/news/2024/3/11/pakistan-police-crack-down-on-pti-protests-over-alleged-rigging-in-elec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insaf.pk/pti-constitu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5C0EB8B97C4A0BB6AE28002B3DF2FF"/>
        <w:category>
          <w:name w:val="Yleiset"/>
          <w:gallery w:val="placeholder"/>
        </w:category>
        <w:types>
          <w:type w:val="bbPlcHdr"/>
        </w:types>
        <w:behaviors>
          <w:behavior w:val="content"/>
        </w:behaviors>
        <w:guid w:val="{6DE39ADB-A3DE-45E9-9F42-6AB60CDA93F0}"/>
      </w:docPartPr>
      <w:docPartBody>
        <w:p w:rsidR="00B74B88" w:rsidRDefault="00B74B88">
          <w:pPr>
            <w:pStyle w:val="485C0EB8B97C4A0BB6AE28002B3DF2FF"/>
          </w:pPr>
          <w:r w:rsidRPr="00AA10D2">
            <w:rPr>
              <w:rStyle w:val="Paikkamerkkiteksti"/>
            </w:rPr>
            <w:t>Kirjoita tekstiä napsauttamalla tai napauttamalla tätä.</w:t>
          </w:r>
        </w:p>
      </w:docPartBody>
    </w:docPart>
    <w:docPart>
      <w:docPartPr>
        <w:name w:val="92A5CA8573A54FEB95987827C736CB69"/>
        <w:category>
          <w:name w:val="Yleiset"/>
          <w:gallery w:val="placeholder"/>
        </w:category>
        <w:types>
          <w:type w:val="bbPlcHdr"/>
        </w:types>
        <w:behaviors>
          <w:behavior w:val="content"/>
        </w:behaviors>
        <w:guid w:val="{469604C5-DDD2-426A-8CCB-ECDFD656FEE6}"/>
      </w:docPartPr>
      <w:docPartBody>
        <w:p w:rsidR="00B74B88" w:rsidRDefault="00B74B88">
          <w:pPr>
            <w:pStyle w:val="92A5CA8573A54FEB95987827C736CB69"/>
          </w:pPr>
          <w:r w:rsidRPr="00AA10D2">
            <w:rPr>
              <w:rStyle w:val="Paikkamerkkiteksti"/>
            </w:rPr>
            <w:t>Kirjoita tekstiä napsauttamalla tai napauttamalla tätä.</w:t>
          </w:r>
        </w:p>
      </w:docPartBody>
    </w:docPart>
    <w:docPart>
      <w:docPartPr>
        <w:name w:val="90B7CF632BD242DAB5F51C2D301F56CA"/>
        <w:category>
          <w:name w:val="Yleiset"/>
          <w:gallery w:val="placeholder"/>
        </w:category>
        <w:types>
          <w:type w:val="bbPlcHdr"/>
        </w:types>
        <w:behaviors>
          <w:behavior w:val="content"/>
        </w:behaviors>
        <w:guid w:val="{6DE8F469-7061-4731-9F89-8526279BBDBF}"/>
      </w:docPartPr>
      <w:docPartBody>
        <w:p w:rsidR="00B74B88" w:rsidRDefault="00B74B88">
          <w:pPr>
            <w:pStyle w:val="90B7CF632BD242DAB5F51C2D301F56CA"/>
          </w:pPr>
          <w:r w:rsidRPr="00810134">
            <w:rPr>
              <w:rStyle w:val="Paikkamerkkiteksti"/>
              <w:lang w:val="en-GB"/>
            </w:rPr>
            <w:t>.</w:t>
          </w:r>
        </w:p>
      </w:docPartBody>
    </w:docPart>
    <w:docPart>
      <w:docPartPr>
        <w:name w:val="356F92CE61F146DCB0D4E1DB80D649E9"/>
        <w:category>
          <w:name w:val="Yleiset"/>
          <w:gallery w:val="placeholder"/>
        </w:category>
        <w:types>
          <w:type w:val="bbPlcHdr"/>
        </w:types>
        <w:behaviors>
          <w:behavior w:val="content"/>
        </w:behaviors>
        <w:guid w:val="{96D6C842-7B19-4331-96B3-AEB26C9A6492}"/>
      </w:docPartPr>
      <w:docPartBody>
        <w:p w:rsidR="00B74B88" w:rsidRDefault="00B74B88">
          <w:pPr>
            <w:pStyle w:val="356F92CE61F146DCB0D4E1DB80D649E9"/>
          </w:pPr>
          <w:r w:rsidRPr="00AA10D2">
            <w:rPr>
              <w:rStyle w:val="Paikkamerkkiteksti"/>
            </w:rPr>
            <w:t>Kirjoita tekstiä napsauttamalla tai napauttamalla tätä.</w:t>
          </w:r>
        </w:p>
      </w:docPartBody>
    </w:docPart>
    <w:docPart>
      <w:docPartPr>
        <w:name w:val="43CBD3BBB559426D855256428A7233EE"/>
        <w:category>
          <w:name w:val="Yleiset"/>
          <w:gallery w:val="placeholder"/>
        </w:category>
        <w:types>
          <w:type w:val="bbPlcHdr"/>
        </w:types>
        <w:behaviors>
          <w:behavior w:val="content"/>
        </w:behaviors>
        <w:guid w:val="{02926C4B-4CCE-42A1-94E0-8A9067A18814}"/>
      </w:docPartPr>
      <w:docPartBody>
        <w:p w:rsidR="00B74B88" w:rsidRDefault="00B74B88">
          <w:pPr>
            <w:pStyle w:val="43CBD3BBB559426D855256428A7233EE"/>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B88"/>
    <w:rsid w:val="00296049"/>
    <w:rsid w:val="006300A3"/>
    <w:rsid w:val="00B74B88"/>
    <w:rsid w:val="00BE50E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485C0EB8B97C4A0BB6AE28002B3DF2FF">
    <w:name w:val="485C0EB8B97C4A0BB6AE28002B3DF2FF"/>
  </w:style>
  <w:style w:type="paragraph" w:customStyle="1" w:styleId="92A5CA8573A54FEB95987827C736CB69">
    <w:name w:val="92A5CA8573A54FEB95987827C736CB69"/>
  </w:style>
  <w:style w:type="paragraph" w:customStyle="1" w:styleId="90B7CF632BD242DAB5F51C2D301F56CA">
    <w:name w:val="90B7CF632BD242DAB5F51C2D301F56CA"/>
  </w:style>
  <w:style w:type="paragraph" w:customStyle="1" w:styleId="356F92CE61F146DCB0D4E1DB80D649E9">
    <w:name w:val="356F92CE61F146DCB0D4E1DB80D649E9"/>
  </w:style>
  <w:style w:type="paragraph" w:customStyle="1" w:styleId="43CBD3BBB559426D855256428A7233EE">
    <w:name w:val="43CBD3BBB559426D855256428A7233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PAKISTAN,POLITICAL ACTIVITY,POLITICAL GROUPS,POLITICS,POLICY MAKING,PUBLIC AUTHORITIES,INTERNET,ELECTIONS,PARLIAMENTS,POLITICAL PARTICIPATION,POLITICAL OPPOSITION,VOTERS,CYBER ATTACKS,POLITICAL VIOLENCE,INFRINGEMENTS,STATE PROTECTION,COURTS OF LAW</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Pakistan</TermName>
          <TermId xmlns="http://schemas.microsoft.com/office/infopath/2007/PartnerControls">03b57cde-b8ab-49dc-a284-d3ea6c6992e8</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2024-04-01T22:00:00+00:00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Value>
      <Value>115</Value>
      <Value>116</Value>
      <Value>57</Value>
      <Value>1</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83</Value>
    </COIDocOriginCountry>
    <COIDocLanguage xmlns="e235e197-502c-49f1-8696-39d199cd5131">10</COIDocLanguage>
    <COIDocTags xmlns="e235e197-502c-49f1-8696-39d199cd5131"/>
    <COIDocLevel xmlns="b5be3156-7e14-46bc-bfca-5c242eb3de3f">Public</COIDocLevel>
    <COIDocAbstract xmlns="b5be3156-7e14-46bc-bfca-5c242eb3de3f">Maatietopalvelu
Asiakirjan tunnus: 
Julkisuus: Julkinen
Pakistan / Pakistan Tehreek-e-Insaf (PTI) -puolue
Pakistan / Pakistan Tehreek-e-Insaf (PTI) Party
Kysymykset
1. Mikä on Tehreek-e-Insaf-puolue (PTI) ja millainen sen asema on tällä hetkellä Pakistanissa?
2. Millainen puolueen rakenne on?
3. Onko PTI-puolueen jäseniin kohdistunut oikeudenloukkauksia? Jos on, keneen niitä on kohdistettu ja mistä syystä?
4 Onko PTI-puolueen jäsenten järjestämiin mielenosoituksiin osallistuneita vastaan nostettu syytteitä? Jos on, millä perustein?
Questions
1. What is Tehreek-e-Insaf (PTI) Party and how is its current position in Pakistan?
2. How is the structure of PTI?
3. Have PTI members been targets of rights violations? If yes, who have been targeted and for what reason?
4. Have any charges been brought against participants of protests organized by the PTI? If yes, on what grounds?
Mikä on Tehreek-e-Insaf-puolue (PTI) ja millainen sen asema on tällä hetkellä Pakistanissa?
Pakistan Tehreek-e-Insaf</COIDocAbstract>
    <COIWSGroundsRejection xmlns="b5be3156-7e14-46bc-bfca-5c242eb3de3f" xsi:nil="true"/>
    <COIDocAuthors xmlns="e235e197-502c-49f1-8696-39d199cd5131">
      <Value>143</Value>
    </COIDocAuthors>
    <COIDocID xmlns="b5be3156-7e14-46bc-bfca-5c242eb3de3f">673</COIDocID>
    <_dlc_DocId xmlns="e235e197-502c-49f1-8696-39d199cd5131">FI011-215589946-12075</_dlc_DocId>
    <_dlc_DocIdUrl xmlns="e235e197-502c-49f1-8696-39d199cd5131">
      <Url>https://coiadmin.euaa.europa.eu/administration/finland/_layouts/15/DocIdRedir.aspx?ID=FI011-215589946-12075</Url>
      <Description>FI011-215589946-12075</Description>
    </_dlc_DocIdUrl>
  </documentManagement>
</p:properties>
</file>

<file path=customXml/itemProps1.xml><?xml version="1.0" encoding="utf-8"?>
<ds:datastoreItem xmlns:ds="http://schemas.openxmlformats.org/officeDocument/2006/customXml" ds:itemID="{879BBE23-8501-4279-8FDE-6AB624EC3529}">
  <ds:schemaRefs>
    <ds:schemaRef ds:uri="http://schemas.openxmlformats.org/officeDocument/2006/bibliography"/>
  </ds:schemaRefs>
</ds:datastoreItem>
</file>

<file path=customXml/itemProps2.xml><?xml version="1.0" encoding="utf-8"?>
<ds:datastoreItem xmlns:ds="http://schemas.openxmlformats.org/officeDocument/2006/customXml" ds:itemID="{FA7A2B7D-288E-4100-B86E-72B99B15C3CD}"/>
</file>

<file path=customXml/itemProps3.xml><?xml version="1.0" encoding="utf-8"?>
<ds:datastoreItem xmlns:ds="http://schemas.openxmlformats.org/officeDocument/2006/customXml" ds:itemID="{0304D591-0709-4221-879C-D0E2DE7565B2}"/>
</file>

<file path=customXml/itemProps4.xml><?xml version="1.0" encoding="utf-8"?>
<ds:datastoreItem xmlns:ds="http://schemas.openxmlformats.org/officeDocument/2006/customXml" ds:itemID="{A4CF024B-756D-4780-B411-5DDF5CC1F3E3}"/>
</file>

<file path=customXml/itemProps5.xml><?xml version="1.0" encoding="utf-8"?>
<ds:datastoreItem xmlns:ds="http://schemas.openxmlformats.org/officeDocument/2006/customXml" ds:itemID="{091B1A33-AABA-485C-B3B6-3BE106328F71}"/>
</file>

<file path=customXml/itemProps6.xml><?xml version="1.0" encoding="utf-8"?>
<ds:datastoreItem xmlns:ds="http://schemas.openxmlformats.org/officeDocument/2006/customXml" ds:itemID="{96C458F1-700B-4CF6-AD0F-4D80DC0E4AA2}"/>
</file>

<file path=docProps/app.xml><?xml version="1.0" encoding="utf-8"?>
<Properties xmlns="http://schemas.openxmlformats.org/officeDocument/2006/extended-properties" xmlns:vt="http://schemas.openxmlformats.org/officeDocument/2006/docPropsVTypes">
  <Template>Normal</Template>
  <TotalTime>0</TotalTime>
  <Pages>11</Pages>
  <Words>4028</Words>
  <Characters>32627</Characters>
  <Application>Microsoft Office Word</Application>
  <DocSecurity>0</DocSecurity>
  <Lines>271</Lines>
  <Paragraphs>73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LinksUpToDate>false</LinksUpToDate>
  <CharactersWithSpaces>36582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Pakistan / Pakistan Tehreek-e-Insaf (PTI) -puolue // Pakistan / Pakistan Tehreek-e-Insaf (PTI) Party</dc:title>
  <dc:subject/>
  <dc:creator/>
  <cp:keywords/>
  <cp:lastModifiedBy/>
  <cp:revision>1</cp:revision>
  <dcterms:created xsi:type="dcterms:W3CDTF">2024-04-03T06:58:00Z</dcterms:created>
  <dcterms:modified xsi:type="dcterms:W3CDTF">2024-04-03T06:59:00Z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d5a6d125-1cf9-4a7a-9b4c-daa50edb7cd1</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57;#Pakistan|03b57cde-b8ab-49dc-a284-d3ea6c6992e8</vt:lpwstr>
  </property>
  <property fmtid="{D5CDD505-2E9C-101B-9397-08002B2CF9AE}" pid="9" name="COIInformTypeMM">
    <vt:lpwstr>4;#Response to COI Query|74af11f0-82c2-4825-bd8f-d6b1cac3a3aa</vt:lpwstr>
  </property>
</Properties>
</file>