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466C2"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025719B7" w14:textId="546C2CB4"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282310F" w14:textId="77777777" w:rsidR="00800AA9" w:rsidRPr="00800AA9" w:rsidRDefault="00800AA9" w:rsidP="00C348A3">
      <w:pPr>
        <w:spacing w:before="0" w:after="0"/>
      </w:pPr>
      <w:r w:rsidRPr="00BB7F45">
        <w:rPr>
          <w:b/>
        </w:rPr>
        <w:t>Asiakirjan tunnus:</w:t>
      </w:r>
      <w:r>
        <w:t xml:space="preserve"> KT</w:t>
      </w:r>
      <w:r w:rsidR="005D0486">
        <w:t>763</w:t>
      </w:r>
    </w:p>
    <w:p w14:paraId="37A0F367" w14:textId="4F62874C" w:rsidR="00800AA9" w:rsidRDefault="00800AA9" w:rsidP="00C348A3">
      <w:pPr>
        <w:spacing w:before="0" w:after="0"/>
      </w:pPr>
      <w:r w:rsidRPr="00BB7F45">
        <w:rPr>
          <w:b/>
        </w:rPr>
        <w:t>Päivämäärä</w:t>
      </w:r>
      <w:r>
        <w:t xml:space="preserve">: </w:t>
      </w:r>
      <w:r w:rsidR="00862A8F">
        <w:t>14</w:t>
      </w:r>
      <w:r w:rsidR="00810134">
        <w:t>.</w:t>
      </w:r>
      <w:r w:rsidR="00015EF2">
        <w:t>11</w:t>
      </w:r>
      <w:r w:rsidR="00810134">
        <w:t>.</w:t>
      </w:r>
      <w:r w:rsidR="005D0486">
        <w:t>2023</w:t>
      </w:r>
    </w:p>
    <w:p w14:paraId="34A696ED" w14:textId="60A9E0A1"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w:t>
      </w:r>
      <w:r w:rsidR="00015EF2">
        <w:t>Julkinen</w:t>
      </w:r>
    </w:p>
    <w:p w14:paraId="75F8DA23" w14:textId="77777777" w:rsidR="00800AA9" w:rsidRPr="00633BBD" w:rsidRDefault="00522208" w:rsidP="00800AA9">
      <w:pPr>
        <w:rPr>
          <w:rStyle w:val="Otsikko1Char"/>
          <w:b w:val="0"/>
          <w:sz w:val="20"/>
          <w:szCs w:val="20"/>
        </w:rPr>
      </w:pPr>
      <w:r>
        <w:rPr>
          <w:b/>
        </w:rPr>
        <w:pict w14:anchorId="3696587D">
          <v:rect id="_x0000_i1025" style="width:0;height:1.5pt" o:hralign="center" o:hrstd="t" o:hr="t" fillcolor="#a0a0a0" stroked="f"/>
        </w:pict>
      </w:r>
    </w:p>
    <w:p w14:paraId="66D55AF6" w14:textId="61648339" w:rsidR="008020E6" w:rsidRPr="00543F66" w:rsidRDefault="00522208"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E4B56D1AB3DD487680540B930273BA65"/>
          </w:placeholder>
          <w:text/>
        </w:sdtPr>
        <w:sdtEndPr>
          <w:rPr>
            <w:rStyle w:val="Otsikko1Char"/>
          </w:rPr>
        </w:sdtEndPr>
        <w:sdtContent>
          <w:r w:rsidR="00FB01BF" w:rsidRPr="0072313E">
            <w:rPr>
              <w:rStyle w:val="Otsikko1Char"/>
              <w:rFonts w:cs="Times New Roman"/>
              <w:b/>
              <w:szCs w:val="24"/>
            </w:rPr>
            <w:t>Turkki</w:t>
          </w:r>
          <w:r w:rsidR="004D1830" w:rsidRPr="0072313E">
            <w:rPr>
              <w:rStyle w:val="Otsikko1Char"/>
              <w:rFonts w:cs="Times New Roman"/>
              <w:b/>
              <w:szCs w:val="24"/>
            </w:rPr>
            <w:t xml:space="preserve"> / Kansalaisuuden saan</w:t>
          </w:r>
          <w:r w:rsidR="00107045" w:rsidRPr="0072313E">
            <w:rPr>
              <w:rStyle w:val="Otsikko1Char"/>
              <w:rFonts w:cs="Times New Roman"/>
              <w:b/>
              <w:szCs w:val="24"/>
            </w:rPr>
            <w:t>eet</w:t>
          </w:r>
          <w:r w:rsidR="004D1830" w:rsidRPr="0072313E">
            <w:rPr>
              <w:rStyle w:val="Otsikko1Char"/>
              <w:rFonts w:cs="Times New Roman"/>
              <w:b/>
              <w:szCs w:val="24"/>
            </w:rPr>
            <w:t xml:space="preserve"> Kiinan uiguuri</w:t>
          </w:r>
          <w:r w:rsidR="00107045" w:rsidRPr="0072313E">
            <w:rPr>
              <w:rStyle w:val="Otsikko1Char"/>
              <w:rFonts w:cs="Times New Roman"/>
              <w:b/>
              <w:szCs w:val="24"/>
            </w:rPr>
            <w:t>t</w:t>
          </w:r>
          <w:r w:rsidR="004D1830" w:rsidRPr="0072313E">
            <w:rPr>
              <w:rStyle w:val="Otsikko1Char"/>
              <w:rFonts w:cs="Times New Roman"/>
              <w:b/>
              <w:szCs w:val="24"/>
            </w:rPr>
            <w:t xml:space="preserve"> Turkissa</w:t>
          </w:r>
          <w:r w:rsidR="00107045" w:rsidRPr="0072313E">
            <w:rPr>
              <w:rStyle w:val="Otsikko1Char"/>
              <w:rFonts w:cs="Times New Roman"/>
              <w:b/>
              <w:szCs w:val="24"/>
            </w:rPr>
            <w:t xml:space="preserve"> (kansalaisuuden saaminen, menettäminen, karkotukset)</w:t>
          </w:r>
        </w:sdtContent>
      </w:sdt>
    </w:p>
    <w:sdt>
      <w:sdtPr>
        <w:rPr>
          <w:rStyle w:val="Otsikko1Char"/>
          <w:rFonts w:cs="Times New Roman"/>
          <w:b/>
          <w:szCs w:val="24"/>
          <w:lang w:val="en-US"/>
        </w:rPr>
        <w:alias w:val="Country / Title in English"/>
        <w:tag w:val="Country / Title in English"/>
        <w:id w:val="2146699517"/>
        <w:lock w:val="sdtLocked"/>
        <w:placeholder>
          <w:docPart w:val="3C267A657AB44D249593C652D4DDA125"/>
        </w:placeholder>
        <w:text/>
      </w:sdtPr>
      <w:sdtEndPr>
        <w:rPr>
          <w:rStyle w:val="Kappaleenoletusfontti"/>
          <w:rFonts w:eastAsia="Times New Roman"/>
        </w:rPr>
      </w:sdtEndPr>
      <w:sdtContent>
        <w:p w14:paraId="220F7F16" w14:textId="1E4F3F45" w:rsidR="00082DFE" w:rsidRPr="004D1830" w:rsidRDefault="00FB01BF" w:rsidP="00543F66">
          <w:pPr>
            <w:pStyle w:val="POTSIKKO"/>
            <w:rPr>
              <w:lang w:val="en-US"/>
            </w:rPr>
          </w:pPr>
          <w:r w:rsidRPr="004D1830">
            <w:rPr>
              <w:rStyle w:val="Otsikko1Char"/>
              <w:rFonts w:cs="Times New Roman"/>
              <w:b/>
              <w:szCs w:val="24"/>
              <w:lang w:val="en-US"/>
            </w:rPr>
            <w:t>Turkey</w:t>
          </w:r>
          <w:r w:rsidR="004D1830" w:rsidRPr="004D1830">
            <w:rPr>
              <w:rStyle w:val="Otsikko1Char"/>
              <w:rFonts w:cs="Times New Roman"/>
              <w:b/>
              <w:szCs w:val="24"/>
              <w:lang w:val="en-US"/>
            </w:rPr>
            <w:t xml:space="preserve"> / C</w:t>
          </w:r>
          <w:r w:rsidR="004D1830">
            <w:rPr>
              <w:rStyle w:val="Otsikko1Char"/>
              <w:rFonts w:cs="Times New Roman"/>
              <w:b/>
              <w:szCs w:val="24"/>
              <w:lang w:val="en-US"/>
            </w:rPr>
            <w:t>hinese Uyghurs with Turkish citizenship in Turkey</w:t>
          </w:r>
          <w:r w:rsidR="00107045">
            <w:rPr>
              <w:rStyle w:val="Otsikko1Char"/>
              <w:rFonts w:cs="Times New Roman"/>
              <w:b/>
              <w:szCs w:val="24"/>
              <w:lang w:val="en-US"/>
            </w:rPr>
            <w:t xml:space="preserve"> (receiving and losing citizenship, deportations)</w:t>
          </w:r>
        </w:p>
      </w:sdtContent>
    </w:sdt>
    <w:p w14:paraId="478B422A" w14:textId="77777777" w:rsidR="00082DFE" w:rsidRDefault="00522208" w:rsidP="00082DFE">
      <w:pPr>
        <w:rPr>
          <w:b/>
        </w:rPr>
      </w:pPr>
      <w:r>
        <w:rPr>
          <w:b/>
        </w:rPr>
        <w:pict w14:anchorId="40CD8741">
          <v:rect id="_x0000_i1026" style="width:0;height:1.5pt" o:hralign="center" o:hrstd="t" o:hr="t" fillcolor="#a0a0a0" stroked="f"/>
        </w:pict>
      </w:r>
    </w:p>
    <w:p w14:paraId="4476109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1571235862542EC822E4E865D4ED53A"/>
        </w:placeholder>
      </w:sdtPr>
      <w:sdtEndPr>
        <w:rPr>
          <w:rStyle w:val="Kappaleenoletusfontti"/>
          <w:color w:val="404040" w:themeColor="text1" w:themeTint="BF"/>
        </w:rPr>
      </w:sdtEndPr>
      <w:sdtContent>
        <w:sdt>
          <w:sdtPr>
            <w:rPr>
              <w:i w:val="0"/>
              <w:iCs w:val="0"/>
              <w:color w:val="auto"/>
            </w:rPr>
            <w:alias w:val="Questions"/>
            <w:tag w:val="Fill in the questions here"/>
            <w:id w:val="353243802"/>
            <w:placeholder>
              <w:docPart w:val="A07C15802F744CBDBB3600859A75FC11"/>
            </w:placeholder>
            <w:text w:multiLine="1"/>
          </w:sdtPr>
          <w:sdtEndPr/>
          <w:sdtContent>
            <w:p w14:paraId="00662CD9" w14:textId="109F18FF" w:rsidR="00810134" w:rsidRPr="001678AD" w:rsidRDefault="00FB01BF" w:rsidP="00FB01BF">
              <w:pPr>
                <w:pStyle w:val="Lainaus"/>
                <w:ind w:left="0"/>
                <w:jc w:val="left"/>
                <w:rPr>
                  <w:i w:val="0"/>
                  <w:iCs w:val="0"/>
                  <w:color w:val="000000" w:themeColor="text1"/>
                </w:rPr>
              </w:pPr>
              <w:r w:rsidRPr="00FB01BF">
                <w:rPr>
                  <w:i w:val="0"/>
                  <w:iCs w:val="0"/>
                  <w:color w:val="auto"/>
                </w:rPr>
                <w:t>1</w:t>
              </w:r>
              <w:r w:rsidR="00847280">
                <w:rPr>
                  <w:i w:val="0"/>
                  <w:iCs w:val="0"/>
                  <w:color w:val="auto"/>
                </w:rPr>
                <w:t>.</w:t>
              </w:r>
              <w:r w:rsidRPr="00FB01BF">
                <w:rPr>
                  <w:i w:val="0"/>
                  <w:iCs w:val="0"/>
                  <w:color w:val="auto"/>
                </w:rPr>
                <w:t xml:space="preserve"> Miten</w:t>
              </w:r>
              <w:r w:rsidR="008B219B">
                <w:rPr>
                  <w:i w:val="0"/>
                  <w:iCs w:val="0"/>
                  <w:color w:val="auto"/>
                </w:rPr>
                <w:t xml:space="preserve"> ja millaisilla ehdoilla</w:t>
              </w:r>
              <w:r w:rsidRPr="00FB01BF">
                <w:rPr>
                  <w:i w:val="0"/>
                  <w:iCs w:val="0"/>
                  <w:color w:val="auto"/>
                </w:rPr>
                <w:t xml:space="preserve"> Kiinan uiguurit saavat Turkin kansalaisuuden?</w:t>
              </w:r>
              <w:r>
                <w:br/>
              </w:r>
              <w:r w:rsidRPr="00FB01BF">
                <w:rPr>
                  <w:i w:val="0"/>
                  <w:iCs w:val="0"/>
                  <w:color w:val="auto"/>
                </w:rPr>
                <w:t>2</w:t>
              </w:r>
              <w:r w:rsidR="00847280">
                <w:rPr>
                  <w:i w:val="0"/>
                  <w:iCs w:val="0"/>
                  <w:color w:val="auto"/>
                </w:rPr>
                <w:t>.</w:t>
              </w:r>
              <w:r w:rsidRPr="00FB01BF">
                <w:rPr>
                  <w:i w:val="0"/>
                  <w:iCs w:val="0"/>
                  <w:color w:val="auto"/>
                </w:rPr>
                <w:t xml:space="preserve"> Onko kansalaisuuden saaneita Kiinan uiguureja karkotettu Turkista Kiinaan (suoraan tai jonkin kolmannen maan kautta) tai luovutettu johonkin muuhun maahan?</w:t>
              </w:r>
              <w:r>
                <w:rPr>
                  <w:i w:val="0"/>
                  <w:iCs w:val="0"/>
                  <w:color w:val="auto"/>
                </w:rPr>
                <w:br/>
              </w:r>
              <w:r w:rsidRPr="00FB01BF">
                <w:rPr>
                  <w:i w:val="0"/>
                  <w:iCs w:val="0"/>
                  <w:color w:val="auto"/>
                </w:rPr>
                <w:t>3</w:t>
              </w:r>
              <w:r w:rsidR="00847280">
                <w:rPr>
                  <w:i w:val="0"/>
                  <w:iCs w:val="0"/>
                  <w:color w:val="auto"/>
                </w:rPr>
                <w:t>.</w:t>
              </w:r>
              <w:r w:rsidRPr="00FB01BF">
                <w:rPr>
                  <w:i w:val="0"/>
                  <w:iCs w:val="0"/>
                  <w:color w:val="auto"/>
                </w:rPr>
                <w:t xml:space="preserve"> Miten kansalaisuuden voi menettää?</w:t>
              </w:r>
              <w:r w:rsidR="00A97CC6">
                <w:rPr>
                  <w:i w:val="0"/>
                  <w:iCs w:val="0"/>
                  <w:color w:val="auto"/>
                </w:rPr>
                <w:t xml:space="preserve"> </w:t>
              </w:r>
              <w:r w:rsidR="008B219B">
                <w:rPr>
                  <w:i w:val="0"/>
                  <w:iCs w:val="0"/>
                  <w:color w:val="auto"/>
                </w:rPr>
                <w:t>O</w:t>
              </w:r>
              <w:r w:rsidRPr="00FB01BF">
                <w:rPr>
                  <w:i w:val="0"/>
                  <w:iCs w:val="0"/>
                  <w:color w:val="auto"/>
                </w:rPr>
                <w:t>nko kansalaisuuden saaneilta uiguureilta otettu kansalaisuus pois ja mitä tästä seuraa?</w:t>
              </w:r>
            </w:p>
          </w:sdtContent>
        </w:sdt>
      </w:sdtContent>
    </w:sdt>
    <w:p w14:paraId="6AD32DB6" w14:textId="77777777" w:rsidR="00082DFE" w:rsidRPr="00FA375A" w:rsidRDefault="00082DFE" w:rsidP="00C348A3">
      <w:pPr>
        <w:pStyle w:val="Numeroimatonotsikko"/>
        <w:rPr>
          <w:lang w:val="en-GB"/>
        </w:rPr>
      </w:pPr>
      <w:r w:rsidRPr="00FA375A">
        <w:rPr>
          <w:lang w:val="en-GB"/>
        </w:rPr>
        <w:t>Questions</w:t>
      </w:r>
    </w:p>
    <w:sdt>
      <w:sdtPr>
        <w:rPr>
          <w:rStyle w:val="KysymyksetChar"/>
          <w:color w:val="auto"/>
          <w:lang w:val="en-GB"/>
        </w:rPr>
        <w:alias w:val="Questions"/>
        <w:tag w:val="Fill in the questions here"/>
        <w:id w:val="-849104524"/>
        <w:lock w:val="sdtLocked"/>
        <w:placeholder>
          <w:docPart w:val="5DC70F4B1E464CE1A607520E0CC6B86D"/>
        </w:placeholder>
        <w:text w:multiLine="1"/>
      </w:sdtPr>
      <w:sdtEndPr>
        <w:rPr>
          <w:rStyle w:val="KysymyksetChar"/>
        </w:rPr>
      </w:sdtEndPr>
      <w:sdtContent>
        <w:p w14:paraId="428D97C1" w14:textId="60577A18" w:rsidR="00082DFE" w:rsidRPr="001D6A40" w:rsidRDefault="001D6A40" w:rsidP="003C5382">
          <w:pPr>
            <w:pStyle w:val="Lainaus"/>
            <w:ind w:left="0"/>
            <w:jc w:val="left"/>
            <w:rPr>
              <w:rStyle w:val="KysymyksetChar"/>
              <w:lang w:val="en-GB"/>
            </w:rPr>
          </w:pPr>
          <w:r w:rsidRPr="0072313E">
            <w:rPr>
              <w:rStyle w:val="KysymyksetChar"/>
              <w:color w:val="auto"/>
              <w:lang w:val="en-GB"/>
            </w:rPr>
            <w:t>1</w:t>
          </w:r>
          <w:r w:rsidR="00847280" w:rsidRPr="0072313E">
            <w:rPr>
              <w:rStyle w:val="KysymyksetChar"/>
              <w:color w:val="auto"/>
              <w:lang w:val="en-GB"/>
            </w:rPr>
            <w:t>.</w:t>
          </w:r>
          <w:r w:rsidRPr="0072313E">
            <w:rPr>
              <w:rStyle w:val="KysymyksetChar"/>
              <w:color w:val="auto"/>
              <w:lang w:val="en-GB"/>
            </w:rPr>
            <w:t xml:space="preserve"> </w:t>
          </w:r>
          <w:r w:rsidR="00847280" w:rsidRPr="0072313E">
            <w:rPr>
              <w:rStyle w:val="KysymyksetChar"/>
              <w:color w:val="auto"/>
              <w:lang w:val="en-GB"/>
            </w:rPr>
            <w:t>In what conditions</w:t>
          </w:r>
          <w:r w:rsidRPr="0072313E">
            <w:rPr>
              <w:rStyle w:val="KysymyksetChar"/>
              <w:color w:val="auto"/>
              <w:lang w:val="en-GB"/>
            </w:rPr>
            <w:t xml:space="preserve"> do Chinese Uyghurs receive Turkish citizenship?</w:t>
          </w:r>
          <w:r w:rsidRPr="0072313E">
            <w:rPr>
              <w:rStyle w:val="KysymyksetChar"/>
              <w:color w:val="auto"/>
              <w:lang w:val="en-GB"/>
            </w:rPr>
            <w:br/>
            <w:t>2</w:t>
          </w:r>
          <w:r w:rsidR="00847280" w:rsidRPr="0072313E">
            <w:rPr>
              <w:rStyle w:val="KysymyksetChar"/>
              <w:color w:val="auto"/>
              <w:lang w:val="en-GB"/>
            </w:rPr>
            <w:t>.</w:t>
          </w:r>
          <w:r w:rsidRPr="0072313E">
            <w:rPr>
              <w:rStyle w:val="KysymyksetChar"/>
              <w:color w:val="auto"/>
              <w:lang w:val="en-GB"/>
            </w:rPr>
            <w:t xml:space="preserve"> Have Chinese Uyghurs with Turkish citizenship been deported to China (either directly or via a third country) or extradited to another country?</w:t>
          </w:r>
          <w:r w:rsidRPr="0072313E">
            <w:rPr>
              <w:rStyle w:val="KysymyksetChar"/>
              <w:color w:val="auto"/>
              <w:lang w:val="en-GB"/>
            </w:rPr>
            <w:br/>
            <w:t>3</w:t>
          </w:r>
          <w:r w:rsidR="00847280" w:rsidRPr="0072313E">
            <w:rPr>
              <w:rStyle w:val="KysymyksetChar"/>
              <w:color w:val="auto"/>
              <w:lang w:val="en-GB"/>
            </w:rPr>
            <w:t>.</w:t>
          </w:r>
          <w:r w:rsidRPr="0072313E">
            <w:rPr>
              <w:rStyle w:val="KysymyksetChar"/>
              <w:color w:val="auto"/>
              <w:lang w:val="en-GB"/>
            </w:rPr>
            <w:t xml:space="preserve"> How does a person lose Turkish citizenship? Have naturalized Uyghurs lost their Turkish citizenship</w:t>
          </w:r>
          <w:r w:rsidR="004B0C64" w:rsidRPr="0072313E">
            <w:rPr>
              <w:rStyle w:val="KysymyksetChar"/>
              <w:color w:val="auto"/>
              <w:lang w:val="en-GB"/>
            </w:rPr>
            <w:t xml:space="preserve"> and what are </w:t>
          </w:r>
          <w:r w:rsidR="001C47C7" w:rsidRPr="0072313E">
            <w:rPr>
              <w:rStyle w:val="KysymyksetChar"/>
              <w:color w:val="auto"/>
              <w:lang w:val="en-GB"/>
            </w:rPr>
            <w:t>its</w:t>
          </w:r>
          <w:r w:rsidR="004B0C64" w:rsidRPr="0072313E">
            <w:rPr>
              <w:rStyle w:val="KysymyksetChar"/>
              <w:color w:val="auto"/>
              <w:lang w:val="en-GB"/>
            </w:rPr>
            <w:t xml:space="preserve"> consequences</w:t>
          </w:r>
          <w:r w:rsidRPr="0072313E">
            <w:rPr>
              <w:rStyle w:val="KysymyksetChar"/>
              <w:color w:val="auto"/>
              <w:lang w:val="en-GB"/>
            </w:rPr>
            <w:t>?</w:t>
          </w:r>
        </w:p>
      </w:sdtContent>
    </w:sdt>
    <w:p w14:paraId="4D0399E9" w14:textId="77777777" w:rsidR="00082DFE" w:rsidRPr="00082DFE" w:rsidRDefault="00522208" w:rsidP="00082DFE">
      <w:pPr>
        <w:pStyle w:val="LeiptekstiMigri"/>
        <w:ind w:left="0"/>
        <w:rPr>
          <w:lang w:val="en-GB"/>
        </w:rPr>
      </w:pPr>
      <w:r>
        <w:rPr>
          <w:b/>
        </w:rPr>
        <w:pict w14:anchorId="27CAAC45">
          <v:rect id="_x0000_i1027" style="width:0;height:1.5pt" o:hralign="center" o:hrstd="t" o:hr="t" fillcolor="#a0a0a0" stroked="f"/>
        </w:pict>
      </w:r>
    </w:p>
    <w:p w14:paraId="1E344E79" w14:textId="23F7E50E" w:rsidR="00FE7E2E" w:rsidRPr="008F43BE" w:rsidRDefault="00FE7E2E" w:rsidP="00FE7E2E">
      <w:pPr>
        <w:rPr>
          <w:i/>
        </w:rPr>
      </w:pPr>
      <w:bookmarkStart w:id="0" w:name="_Hlk129259295"/>
      <w:r w:rsidRPr="0072313E">
        <w:rPr>
          <w:i/>
        </w:rPr>
        <w:t>Kiinan uiguurien tilannetta Turkissa on käsitelty 6.4.2023 päivätyssä maatietopalvelun kyselyvastauksessa</w:t>
      </w:r>
      <w:r w:rsidR="004E46E8" w:rsidRPr="0072313E">
        <w:rPr>
          <w:rStyle w:val="Alaviitteenviite"/>
          <w:i/>
        </w:rPr>
        <w:footnoteReference w:id="1"/>
      </w:r>
      <w:r w:rsidRPr="0072313E">
        <w:rPr>
          <w:i/>
        </w:rPr>
        <w:t>. Tässä kyselyvastauksessa käsitellää</w:t>
      </w:r>
      <w:r w:rsidR="00045B92" w:rsidRPr="0072313E">
        <w:rPr>
          <w:i/>
        </w:rPr>
        <w:t>n sellaisia</w:t>
      </w:r>
      <w:r w:rsidRPr="0072313E">
        <w:rPr>
          <w:i/>
        </w:rPr>
        <w:t xml:space="preserve"> Kiinasta lähtöisin olevia </w:t>
      </w:r>
      <w:proofErr w:type="spellStart"/>
      <w:r w:rsidRPr="0072313E">
        <w:rPr>
          <w:i/>
        </w:rPr>
        <w:t>uiguureita</w:t>
      </w:r>
      <w:proofErr w:type="spellEnd"/>
      <w:r w:rsidRPr="0072313E">
        <w:rPr>
          <w:i/>
        </w:rPr>
        <w:t xml:space="preserve"> Turkissa, jotka ovat saaneet Turkin kansalaisuuden.</w:t>
      </w:r>
      <w:r w:rsidR="00045B92" w:rsidRPr="0072313E">
        <w:rPr>
          <w:i/>
        </w:rPr>
        <w:t xml:space="preserve"> Kyselyvastauksessa käsitellään Turkin kansalaisuuden saamista ja menettämistä</w:t>
      </w:r>
      <w:r w:rsidR="00EF2EBB">
        <w:rPr>
          <w:i/>
        </w:rPr>
        <w:t xml:space="preserve"> uiguur</w:t>
      </w:r>
      <w:r w:rsidR="000C144F">
        <w:rPr>
          <w:i/>
        </w:rPr>
        <w:t>i</w:t>
      </w:r>
      <w:r w:rsidR="0001223D">
        <w:rPr>
          <w:i/>
        </w:rPr>
        <w:t>en kohdalla</w:t>
      </w:r>
      <w:r w:rsidR="00045B92" w:rsidRPr="0072313E">
        <w:rPr>
          <w:i/>
        </w:rPr>
        <w:t xml:space="preserve"> ja uiguuritaustaisten kansalaisten karkottamista. Kyselyvastauksessa ei käsitellä uiguuritaustaisten Turkin kansalaisten asemaa Turkissa yleensä.</w:t>
      </w:r>
      <w:r w:rsidR="004E46E8" w:rsidRPr="0072313E">
        <w:rPr>
          <w:i/>
        </w:rPr>
        <w:t xml:space="preserve"> </w:t>
      </w:r>
      <w:r w:rsidR="0001223D">
        <w:rPr>
          <w:i/>
        </w:rPr>
        <w:t>Turkin kansalaisuuden myöntämistä käsitellään myös 18.6.2020</w:t>
      </w:r>
      <w:r w:rsidR="00731406">
        <w:rPr>
          <w:i/>
        </w:rPr>
        <w:t xml:space="preserve"> </w:t>
      </w:r>
      <w:r w:rsidR="0001223D">
        <w:rPr>
          <w:i/>
        </w:rPr>
        <w:lastRenderedPageBreak/>
        <w:t>päivätyssä kyselyvastauksessa</w:t>
      </w:r>
      <w:r w:rsidR="00731406">
        <w:rPr>
          <w:rStyle w:val="Alaviitteenviite"/>
          <w:i/>
        </w:rPr>
        <w:footnoteReference w:id="2"/>
      </w:r>
      <w:r w:rsidR="00731406" w:rsidRPr="00731406">
        <w:rPr>
          <w:i/>
        </w:rPr>
        <w:t xml:space="preserve"> </w:t>
      </w:r>
      <w:r w:rsidR="00731406">
        <w:rPr>
          <w:i/>
        </w:rPr>
        <w:t xml:space="preserve">ja Turkin kansalaisuuden </w:t>
      </w:r>
      <w:r w:rsidR="00731406" w:rsidRPr="0072313E">
        <w:rPr>
          <w:i/>
        </w:rPr>
        <w:t>menettämistä käsitellään myös 30.1.2022 päivätyssä kyselyvastauksessa</w:t>
      </w:r>
      <w:r w:rsidR="00731406" w:rsidRPr="0072313E">
        <w:rPr>
          <w:rStyle w:val="Alaviitteenviite"/>
          <w:i/>
        </w:rPr>
        <w:footnoteReference w:id="3"/>
      </w:r>
      <w:r w:rsidR="0001223D">
        <w:rPr>
          <w:i/>
        </w:rPr>
        <w:t>.</w:t>
      </w:r>
    </w:p>
    <w:p w14:paraId="57B32EBA" w14:textId="77777777" w:rsidR="00543F66" w:rsidRDefault="00DB29C2" w:rsidP="00543F66">
      <w:pPr>
        <w:pStyle w:val="Otsikko1"/>
        <w:rPr>
          <w:color w:val="auto"/>
        </w:rPr>
      </w:pPr>
      <w:r w:rsidRPr="00FB01BF">
        <w:rPr>
          <w:color w:val="auto"/>
        </w:rPr>
        <w:t>Miten Kiinan uiguurit saavat Turkin kansalaisuuden, millaisilla ehdoilla?</w:t>
      </w:r>
    </w:p>
    <w:p w14:paraId="4CD52DB5" w14:textId="4B1BA8B2" w:rsidR="00E366F9" w:rsidRDefault="00487C93" w:rsidP="00913FB6">
      <w:r>
        <w:t xml:space="preserve">Turkin kansalaisuuden </w:t>
      </w:r>
      <w:r w:rsidR="00461ACE">
        <w:t>myöntämistä</w:t>
      </w:r>
      <w:r>
        <w:t xml:space="preserve"> yleensä</w:t>
      </w:r>
      <w:r w:rsidR="00B224D0">
        <w:t xml:space="preserve"> (syntymässä sekä syntymän jälkeen)</w:t>
      </w:r>
      <w:r>
        <w:t xml:space="preserve"> on käsitelty 18.6.2020 julkaistussa </w:t>
      </w:r>
      <w:r w:rsidR="00EF2EBB">
        <w:t>kyselyvastauksessa</w:t>
      </w:r>
      <w:r w:rsidR="005D18B1">
        <w:t>.</w:t>
      </w:r>
      <w:r w:rsidR="00EF2EBB">
        <w:rPr>
          <w:rStyle w:val="Alaviitteenviite"/>
        </w:rPr>
        <w:footnoteReference w:id="4"/>
      </w:r>
      <w:r w:rsidR="00EF2EBB">
        <w:t xml:space="preserve"> </w:t>
      </w:r>
      <w:r w:rsidR="005D18B1">
        <w:t>A</w:t>
      </w:r>
      <w:r w:rsidR="00EF2EBB">
        <w:t xml:space="preserve">lla käsitellään </w:t>
      </w:r>
      <w:r w:rsidR="00086B79">
        <w:t>kansalaistamista ja kansalaisuuden myöntämistä uiguureille.</w:t>
      </w:r>
    </w:p>
    <w:p w14:paraId="7479A90E" w14:textId="77777777" w:rsidR="006B27DB" w:rsidRDefault="006B27DB" w:rsidP="00913FB6">
      <w:r>
        <w:t>Turkin kansalaisuudesta säädetään laissa nro 5901/2009.</w:t>
      </w:r>
      <w:r>
        <w:rPr>
          <w:rStyle w:val="Alaviitteenviite"/>
        </w:rPr>
        <w:footnoteReference w:id="5"/>
      </w:r>
      <w:r>
        <w:t xml:space="preserve"> </w:t>
      </w:r>
    </w:p>
    <w:p w14:paraId="2907207B" w14:textId="47CF3D90" w:rsidR="00E366F9" w:rsidRPr="00187FE1" w:rsidRDefault="00175F76" w:rsidP="00913FB6">
      <w:r w:rsidRPr="00175F76">
        <w:t>Euroopan pakolais- ja ihmisoikeusjärjestöjen neuvotteluku</w:t>
      </w:r>
      <w:r>
        <w:t xml:space="preserve">nnan </w:t>
      </w:r>
      <w:r w:rsidR="00632A0E">
        <w:t>ylläpitämän AIDA-tietokannan (</w:t>
      </w:r>
      <w:proofErr w:type="spellStart"/>
      <w:r w:rsidR="00632A0E">
        <w:t>Asylum</w:t>
      </w:r>
      <w:proofErr w:type="spellEnd"/>
      <w:r w:rsidR="00632A0E">
        <w:t xml:space="preserve"> </w:t>
      </w:r>
      <w:proofErr w:type="spellStart"/>
      <w:r w:rsidR="00632A0E">
        <w:t>Information</w:t>
      </w:r>
      <w:proofErr w:type="spellEnd"/>
      <w:r w:rsidR="00632A0E">
        <w:t xml:space="preserve"> </w:t>
      </w:r>
      <w:proofErr w:type="spellStart"/>
      <w:r w:rsidR="00632A0E">
        <w:t>Database</w:t>
      </w:r>
      <w:proofErr w:type="spellEnd"/>
      <w:r w:rsidR="00632A0E">
        <w:t xml:space="preserve">) tiedon mukaan kansalaisuuslain perusteella Turkin kansalaisuutta voi hakea 1) tavallisessa menettelyssä yhtäjaksoisen viiden (5) vuoden laillisen maassa oleskelun jälkeen; 2) Turkin kansalaisen kanssa avioliitossa oleva henkilö (kolmen vuoden avioliiton jälkeen); 3) erityistilanteissa, jotka liittyvät </w:t>
      </w:r>
      <w:r w:rsidR="00A87778">
        <w:t xml:space="preserve">yleensä henkilön kontribuutioon </w:t>
      </w:r>
      <w:r w:rsidR="004722B7">
        <w:t>Turkin teollis</w:t>
      </w:r>
      <w:r w:rsidR="00A97CC6">
        <w:t>ella</w:t>
      </w:r>
      <w:r w:rsidR="004722B7">
        <w:t>, tieteellise</w:t>
      </w:r>
      <w:r w:rsidR="00A97CC6">
        <w:t>llä</w:t>
      </w:r>
      <w:r w:rsidR="004722B7">
        <w:t xml:space="preserve">, </w:t>
      </w:r>
      <w:r w:rsidR="004722B7" w:rsidRPr="00187FE1">
        <w:t>taloudellise</w:t>
      </w:r>
      <w:r w:rsidR="00A97CC6" w:rsidRPr="00187FE1">
        <w:t>lla</w:t>
      </w:r>
      <w:r w:rsidR="004722B7" w:rsidRPr="00187FE1">
        <w:t>, kulttuurise</w:t>
      </w:r>
      <w:r w:rsidR="00A97CC6" w:rsidRPr="00187FE1">
        <w:t>lla</w:t>
      </w:r>
      <w:r w:rsidR="004722B7" w:rsidRPr="00187FE1">
        <w:t>, urheilullise</w:t>
      </w:r>
      <w:r w:rsidR="00A97CC6" w:rsidRPr="00187FE1">
        <w:t>lla</w:t>
      </w:r>
      <w:r w:rsidR="004722B7" w:rsidRPr="00187FE1">
        <w:t xml:space="preserve"> tai sosiaalis</w:t>
      </w:r>
      <w:r w:rsidR="00A97CC6" w:rsidRPr="00187FE1">
        <w:t>ella</w:t>
      </w:r>
      <w:r w:rsidR="004722B7" w:rsidRPr="00187FE1">
        <w:t xml:space="preserve"> kentä</w:t>
      </w:r>
      <w:r w:rsidR="00A97CC6" w:rsidRPr="00187FE1">
        <w:t>llä</w:t>
      </w:r>
      <w:r w:rsidR="004722B7" w:rsidRPr="00187FE1">
        <w:t xml:space="preserve">. </w:t>
      </w:r>
      <w:r w:rsidR="009A3712" w:rsidRPr="00187FE1">
        <w:t xml:space="preserve">Erityistilanteisiin liittyen ei ole </w:t>
      </w:r>
      <w:proofErr w:type="spellStart"/>
      <w:r w:rsidR="009A3712" w:rsidRPr="00187FE1">
        <w:t>AIDAn</w:t>
      </w:r>
      <w:proofErr w:type="spellEnd"/>
      <w:r w:rsidR="009A3712" w:rsidRPr="00187FE1">
        <w:t xml:space="preserve"> mukaan säädetty ajallisista tai maassa oleskeluun liittyvistä vaatimuksista.</w:t>
      </w:r>
      <w:r w:rsidR="008D2EEA" w:rsidRPr="00187FE1">
        <w:rPr>
          <w:rStyle w:val="Alaviitteenviite"/>
        </w:rPr>
        <w:footnoteReference w:id="6"/>
      </w:r>
      <w:r w:rsidR="009A3712" w:rsidRPr="00187FE1">
        <w:t xml:space="preserve"> </w:t>
      </w:r>
      <w:proofErr w:type="spellStart"/>
      <w:r w:rsidR="00B24BE3" w:rsidRPr="00187FE1">
        <w:t>AIDAn</w:t>
      </w:r>
      <w:proofErr w:type="spellEnd"/>
      <w:r w:rsidR="00B24BE3" w:rsidRPr="00187FE1">
        <w:t xml:space="preserve"> mainitsemin erityistilanteiden lisäksi </w:t>
      </w:r>
      <w:r w:rsidR="00637241">
        <w:t xml:space="preserve">kansalaisuuslain </w:t>
      </w:r>
      <w:r w:rsidR="00E366F9" w:rsidRPr="00187FE1">
        <w:t>artikla</w:t>
      </w:r>
      <w:r w:rsidR="00637241">
        <w:t>ssa</w:t>
      </w:r>
      <w:r w:rsidR="00E366F9" w:rsidRPr="00187FE1">
        <w:t xml:space="preserve"> 12 koh</w:t>
      </w:r>
      <w:r w:rsidR="00637241">
        <w:t>d</w:t>
      </w:r>
      <w:r w:rsidR="00E366F9" w:rsidRPr="00187FE1">
        <w:t>a</w:t>
      </w:r>
      <w:r w:rsidR="00637241">
        <w:t>ssa</w:t>
      </w:r>
      <w:r w:rsidR="00E366F9" w:rsidRPr="00187FE1">
        <w:t xml:space="preserve"> 1</w:t>
      </w:r>
      <w:r w:rsidR="00061FF2" w:rsidRPr="00187FE1">
        <w:t xml:space="preserve"> </w:t>
      </w:r>
      <w:r w:rsidR="007D395E" w:rsidRPr="00187FE1">
        <w:t xml:space="preserve">b </w:t>
      </w:r>
      <w:r w:rsidR="00637241">
        <w:t>(</w:t>
      </w:r>
      <w:r w:rsidR="00061FF2" w:rsidRPr="00187FE1">
        <w:t>lisäys vuo</w:t>
      </w:r>
      <w:r w:rsidR="00AC350D" w:rsidRPr="00187FE1">
        <w:t xml:space="preserve">delta </w:t>
      </w:r>
      <w:r w:rsidR="00061FF2" w:rsidRPr="00187FE1">
        <w:t>2016</w:t>
      </w:r>
      <w:r w:rsidR="00637241">
        <w:t>)</w:t>
      </w:r>
      <w:r w:rsidR="00E366F9" w:rsidRPr="00187FE1">
        <w:t xml:space="preserve"> </w:t>
      </w:r>
      <w:r w:rsidR="00637241" w:rsidRPr="00187FE1">
        <w:t>säädetään</w:t>
      </w:r>
      <w:r w:rsidR="00086B79">
        <w:t>,</w:t>
      </w:r>
      <w:r w:rsidR="00637241" w:rsidRPr="00187FE1">
        <w:t xml:space="preserve"> </w:t>
      </w:r>
      <w:r w:rsidR="00E366F9" w:rsidRPr="00187FE1">
        <w:t>että erityismenettelyssä kansalaisuus voidaan myöntää ulkomaalaisille, jo</w:t>
      </w:r>
      <w:r w:rsidR="00E348FD" w:rsidRPr="00187FE1">
        <w:t>tka ovat saaneet oleskeluluvan ulkomaalaisia ja kansainvälistä suojelua koskevan lain (6458</w:t>
      </w:r>
      <w:r w:rsidR="00BC3F43">
        <w:t>/2013</w:t>
      </w:r>
      <w:r w:rsidR="00E348FD" w:rsidRPr="00187FE1">
        <w:t>) artiklan 31 perusteella, tai ulkomaalaisille ja heidän puolisoilleen ja alaikäisille lapsilleen, joilla on ”Turkoosi kortti”</w:t>
      </w:r>
      <w:r w:rsidR="005D430C" w:rsidRPr="00187FE1">
        <w:rPr>
          <w:rStyle w:val="Alaviitteenviite"/>
        </w:rPr>
        <w:footnoteReference w:id="7"/>
      </w:r>
      <w:r w:rsidR="002B1536">
        <w:t xml:space="preserve">. Kansalaisuuslain artiklan 12 mukaan kansalaisuus voidaan myöntää myös tilanteessa, jossa kansalaisuuden saaminen nähdään välttämättömänä (1 c), tai henkilöille, jotka </w:t>
      </w:r>
      <w:r w:rsidR="00DD7D9E" w:rsidRPr="00DD7D9E">
        <w:t>hyväksytään</w:t>
      </w:r>
      <w:r w:rsidR="002B1536">
        <w:t xml:space="preserve"> </w:t>
      </w:r>
      <w:r w:rsidR="003F6146">
        <w:t>”</w:t>
      </w:r>
      <w:r w:rsidR="002B1536">
        <w:t>maahanmuuttajiksi</w:t>
      </w:r>
      <w:r w:rsidR="003F6146">
        <w:t xml:space="preserve">” (turk. </w:t>
      </w:r>
      <w:proofErr w:type="spellStart"/>
      <w:r w:rsidR="003F6146" w:rsidRPr="003F6146">
        <w:rPr>
          <w:i/>
        </w:rPr>
        <w:t>Göçmen</w:t>
      </w:r>
      <w:proofErr w:type="spellEnd"/>
      <w:r w:rsidR="003F6146" w:rsidRPr="004B0071">
        <w:t>).</w:t>
      </w:r>
      <w:r w:rsidR="002B1536">
        <w:t xml:space="preserve"> (1 d).</w:t>
      </w:r>
      <w:r w:rsidR="00E50FD0" w:rsidRPr="00187FE1">
        <w:rPr>
          <w:rStyle w:val="Alaviitteenviite"/>
        </w:rPr>
        <w:footnoteReference w:id="8"/>
      </w:r>
    </w:p>
    <w:p w14:paraId="20689A05" w14:textId="1A8A5073" w:rsidR="00D32D0D" w:rsidRPr="00187FE1" w:rsidRDefault="00E366F9" w:rsidP="00913FB6">
      <w:r w:rsidRPr="00187FE1">
        <w:t>Laissa</w:t>
      </w:r>
      <w:r w:rsidR="008D2EEA" w:rsidRPr="00187FE1">
        <w:t xml:space="preserve"> säädetään (artikla 12</w:t>
      </w:r>
      <w:r w:rsidR="00E50FD0" w:rsidRPr="00187FE1">
        <w:t xml:space="preserve">, kohta </w:t>
      </w:r>
      <w:r w:rsidR="001B59F0" w:rsidRPr="00187FE1">
        <w:t xml:space="preserve">2 </w:t>
      </w:r>
      <w:r w:rsidR="00E50FD0" w:rsidRPr="00187FE1">
        <w:t xml:space="preserve">[lisäys </w:t>
      </w:r>
      <w:r w:rsidR="00AC350D" w:rsidRPr="00187FE1">
        <w:t>vuodelta</w:t>
      </w:r>
      <w:r w:rsidR="00FF776A" w:rsidRPr="00187FE1">
        <w:t xml:space="preserve"> 2017]</w:t>
      </w:r>
      <w:r w:rsidR="008D2EEA" w:rsidRPr="00187FE1">
        <w:t xml:space="preserve">), että </w:t>
      </w:r>
      <w:r w:rsidR="00D32D0D" w:rsidRPr="00187FE1">
        <w:t xml:space="preserve">erityistilanteisiin liittyen kansalaisuus </w:t>
      </w:r>
      <w:r w:rsidRPr="00187FE1">
        <w:t>myönnetään</w:t>
      </w:r>
      <w:r w:rsidR="00D32D0D" w:rsidRPr="00187FE1">
        <w:t xml:space="preserve"> presidentin päätöksellä ja että </w:t>
      </w:r>
      <w:r w:rsidRPr="00187FE1">
        <w:t>sellaisten henkilöiden hakemukset, jotka muodostavat uhan kansalliselle turvallisuudelle, hylätään.</w:t>
      </w:r>
      <w:r w:rsidRPr="00187FE1">
        <w:rPr>
          <w:rStyle w:val="Alaviitteenviite"/>
        </w:rPr>
        <w:footnoteReference w:id="9"/>
      </w:r>
    </w:p>
    <w:p w14:paraId="455558C6" w14:textId="19D6C126" w:rsidR="0063464F" w:rsidRPr="00187FE1" w:rsidRDefault="008D2EEA" w:rsidP="00913FB6">
      <w:r w:rsidRPr="00187FE1">
        <w:t xml:space="preserve">Lisäksi </w:t>
      </w:r>
      <w:proofErr w:type="spellStart"/>
      <w:r w:rsidRPr="00187FE1">
        <w:t>AIDAn</w:t>
      </w:r>
      <w:proofErr w:type="spellEnd"/>
      <w:r w:rsidRPr="00187FE1">
        <w:t xml:space="preserve"> mukaan toukokuussa 2022 tehtyjen muutoksien perusteella kansalaisuuden voi hankkia 8–9 kuukaudessa pääomaa sijoittamalla tai kiinteistökauppojen kautta.</w:t>
      </w:r>
      <w:r w:rsidRPr="00187FE1">
        <w:rPr>
          <w:rStyle w:val="Alaviitteenviite"/>
        </w:rPr>
        <w:footnoteReference w:id="10"/>
      </w:r>
    </w:p>
    <w:p w14:paraId="3864568A" w14:textId="72AACEA3" w:rsidR="00493BF5" w:rsidRPr="00187FE1" w:rsidRDefault="00F150BA" w:rsidP="00493BF5">
      <w:r w:rsidRPr="00187FE1">
        <w:t xml:space="preserve">Kuten 6.4.2023 päivätyssä maatietovastauksessa esitetään, </w:t>
      </w:r>
      <w:r w:rsidR="00493BF5" w:rsidRPr="00187FE1">
        <w:t xml:space="preserve">Turkin väestö- ja kansalaisuusviraston verkkosivuilla on listattu ehtoja ja asiakirjoja, joiden perusteella voi hakea </w:t>
      </w:r>
      <w:r w:rsidR="00493BF5" w:rsidRPr="00187FE1">
        <w:lastRenderedPageBreak/>
        <w:t>Turkin kansalaisuutta erityismenettelyn perusteella. Kansalaisuuden hakemisen liitteenä henkilön on toimitettava seuraavat asiakirjat (perustuen Turkin lakiin nro 5901 artikla 12):</w:t>
      </w:r>
    </w:p>
    <w:p w14:paraId="7C58BD94" w14:textId="7DE52EF1" w:rsidR="00493BF5" w:rsidRPr="00187FE1" w:rsidRDefault="00493BF5" w:rsidP="00493BF5">
      <w:pPr>
        <w:pStyle w:val="Luettelokappale"/>
        <w:numPr>
          <w:ilvl w:val="0"/>
          <w:numId w:val="34"/>
        </w:numPr>
      </w:pPr>
      <w:r w:rsidRPr="00187FE1">
        <w:t>Kansalaisuushakemuslomake</w:t>
      </w:r>
      <w:r w:rsidR="008C52EB" w:rsidRPr="00187FE1">
        <w:t>.</w:t>
      </w:r>
    </w:p>
    <w:p w14:paraId="736DC19C" w14:textId="77777777" w:rsidR="00493BF5" w:rsidRPr="00187FE1" w:rsidRDefault="00493BF5" w:rsidP="00493BF5">
      <w:pPr>
        <w:pStyle w:val="Luettelokappale"/>
        <w:numPr>
          <w:ilvl w:val="0"/>
          <w:numId w:val="34"/>
        </w:numPr>
      </w:pPr>
      <w:r w:rsidRPr="00187FE1">
        <w:t>Lapsen hakemukseen on liitettävä huoltajuuspäätös sekä asiakirja, joka todistaa toisen vanhemman hyväksynnän hakemukselle. Näiden asiakirjojen on oltava notaarilla tai ulkomailla edustuston oikeiksi todentamia. Asiakirjoista on toimitettava turkinkieliset käännökset.</w:t>
      </w:r>
    </w:p>
    <w:p w14:paraId="54A97EC6" w14:textId="77777777" w:rsidR="00493BF5" w:rsidRPr="00187FE1" w:rsidRDefault="00493BF5" w:rsidP="00493BF5">
      <w:pPr>
        <w:pStyle w:val="Luettelokappale"/>
        <w:numPr>
          <w:ilvl w:val="0"/>
          <w:numId w:val="34"/>
        </w:numPr>
      </w:pPr>
      <w:r w:rsidRPr="00187FE1">
        <w:t>Passi tai vastaava asiakirja, joka osoittaa hakijan kansalaisuuden. Paperittoman hakijan on toimitettava notaarilla todennettu turkinkielinen käännös relevantista asiakirjasta.</w:t>
      </w:r>
    </w:p>
    <w:p w14:paraId="05714A93" w14:textId="77777777" w:rsidR="00493BF5" w:rsidRPr="00187FE1" w:rsidRDefault="00493BF5" w:rsidP="00493BF5">
      <w:pPr>
        <w:pStyle w:val="Luettelokappale"/>
        <w:numPr>
          <w:ilvl w:val="0"/>
          <w:numId w:val="34"/>
        </w:numPr>
      </w:pPr>
      <w:r w:rsidRPr="00187FE1">
        <w:t>Kaksi valokopiota oleskeluluvasta.</w:t>
      </w:r>
    </w:p>
    <w:p w14:paraId="6646984E" w14:textId="77777777" w:rsidR="00493BF5" w:rsidRPr="00187FE1" w:rsidRDefault="00493BF5" w:rsidP="00493BF5">
      <w:pPr>
        <w:pStyle w:val="Luettelokappale"/>
        <w:numPr>
          <w:ilvl w:val="0"/>
          <w:numId w:val="34"/>
        </w:numPr>
      </w:pPr>
      <w:r w:rsidRPr="00187FE1">
        <w:t>Syntymätodistus (Turkissa syntyneiden lapsien hakemusta varten on täytettävä erillinen lomake).</w:t>
      </w:r>
    </w:p>
    <w:p w14:paraId="3D4DDD4D" w14:textId="5C46D241" w:rsidR="00493BF5" w:rsidRPr="00187FE1" w:rsidRDefault="00493BF5" w:rsidP="00493BF5">
      <w:pPr>
        <w:pStyle w:val="Luettelokappale"/>
        <w:numPr>
          <w:ilvl w:val="0"/>
          <w:numId w:val="34"/>
        </w:numPr>
      </w:pPr>
      <w:r w:rsidRPr="00187FE1">
        <w:t xml:space="preserve">Todistus siviilisäädystä. Jos henkilö on naimaton, hänen on toimitettava enintään kuusi (6) kuukautta vanha todistus naimattomuudesta. Naimisissa olevan hakijan on toimitettava avioliittotodistus ja korkeintaan kuusi (6) kuukautta vanha todistus siviilisäädystä. Eronneen henkilön on toimitettava erotodistus tai </w:t>
      </w:r>
      <w:proofErr w:type="spellStart"/>
      <w:r w:rsidRPr="00187FE1">
        <w:t>eropäätös</w:t>
      </w:r>
      <w:proofErr w:type="spellEnd"/>
      <w:r w:rsidRPr="00187FE1">
        <w:t xml:space="preserve"> ja korkeintaan kuusi (6) kuukautta vanha todistus siviilisäädystä. Lesken on toimitettava avioliittotodistus, puolison kuolintodistus ja korkeintaan kuusi (6) kuukautta vanha todistus siviilisäädystä.</w:t>
      </w:r>
    </w:p>
    <w:p w14:paraId="6F2F9B33" w14:textId="77777777" w:rsidR="00493BF5" w:rsidRPr="00187FE1" w:rsidRDefault="00493BF5" w:rsidP="00493BF5">
      <w:pPr>
        <w:pStyle w:val="Luettelokappale"/>
        <w:numPr>
          <w:ilvl w:val="0"/>
          <w:numId w:val="34"/>
        </w:numPr>
      </w:pPr>
      <w:r w:rsidRPr="00187FE1">
        <w:t>Naimisissa olevan hakijan on toimitettava siviilirekisteriote hänen puolisostaan ja lapsistaan.</w:t>
      </w:r>
    </w:p>
    <w:p w14:paraId="1061F7A1" w14:textId="77777777" w:rsidR="00493BF5" w:rsidRPr="00187FE1" w:rsidRDefault="00493BF5" w:rsidP="00493BF5">
      <w:pPr>
        <w:pStyle w:val="Luettelokappale"/>
        <w:numPr>
          <w:ilvl w:val="0"/>
          <w:numId w:val="34"/>
        </w:numPr>
      </w:pPr>
      <w:r w:rsidRPr="00187FE1">
        <w:t>Kaksi (2) kopiota biometrisestä 50x50 mm kokoisesta kuvasta.</w:t>
      </w:r>
    </w:p>
    <w:p w14:paraId="196597F5" w14:textId="77777777" w:rsidR="00493BF5" w:rsidRPr="00187FE1" w:rsidRDefault="00493BF5" w:rsidP="00493BF5">
      <w:pPr>
        <w:pStyle w:val="Luettelokappale"/>
        <w:numPr>
          <w:ilvl w:val="0"/>
          <w:numId w:val="34"/>
        </w:numPr>
      </w:pPr>
      <w:r w:rsidRPr="00187FE1">
        <w:t>Kuitti hakemuksen käsittelyn palvelumaksun maksamisesta.</w:t>
      </w:r>
    </w:p>
    <w:p w14:paraId="54360B82" w14:textId="78E453F9" w:rsidR="00493BF5" w:rsidRPr="00187FE1" w:rsidRDefault="00493BF5" w:rsidP="00913FB6">
      <w:pPr>
        <w:pStyle w:val="Luettelokappale"/>
        <w:numPr>
          <w:ilvl w:val="0"/>
          <w:numId w:val="34"/>
        </w:numPr>
      </w:pPr>
      <w:r w:rsidRPr="00187FE1">
        <w:t>E-</w:t>
      </w:r>
      <w:proofErr w:type="spellStart"/>
      <w:r w:rsidRPr="00187FE1">
        <w:t>Devlet</w:t>
      </w:r>
      <w:proofErr w:type="spellEnd"/>
      <w:r w:rsidRPr="00187FE1">
        <w:t>-järjestelmästä saatava asuintodistus. Tämä ei ole pakollinen henkilöille, joilla ei ole oleskelulupaa.</w:t>
      </w:r>
      <w:r w:rsidRPr="00187FE1">
        <w:rPr>
          <w:rStyle w:val="Alaviitteenviite"/>
        </w:rPr>
        <w:footnoteReference w:id="11"/>
      </w:r>
    </w:p>
    <w:p w14:paraId="7536F51C" w14:textId="6A285A07" w:rsidR="00C26F40" w:rsidRDefault="00913FB6" w:rsidP="00DB040D">
      <w:r w:rsidRPr="00187FE1">
        <w:t xml:space="preserve">Turkin valtion mediayhtiön Anadolu </w:t>
      </w:r>
      <w:proofErr w:type="spellStart"/>
      <w:r w:rsidRPr="00187FE1">
        <w:t>Ajansin</w:t>
      </w:r>
      <w:proofErr w:type="spellEnd"/>
      <w:r w:rsidRPr="00187FE1">
        <w:t xml:space="preserve"> 26.12.2021 julkaiseman artikkelin mukaan vuotta 2002 ennen 325 uiguuria oli saanut kansalaisuuden ja vuoden 2002 jälkeen 5 836 uiguuria oli saanut </w:t>
      </w:r>
      <w:r w:rsidR="00BD413B" w:rsidRPr="00187FE1">
        <w:t>kansalaisuuden</w:t>
      </w:r>
      <w:r w:rsidRPr="00187FE1">
        <w:t xml:space="preserve"> (yht. 6 161) </w:t>
      </w:r>
      <w:r w:rsidR="00F2565C" w:rsidRPr="00187FE1">
        <w:t>”</w:t>
      </w:r>
      <w:r w:rsidRPr="00187FE1">
        <w:t>erityiseen kansalaisuuteen</w:t>
      </w:r>
      <w:r w:rsidR="00F2565C" w:rsidRPr="00187FE1">
        <w:t>”</w:t>
      </w:r>
      <w:r w:rsidRPr="00187FE1">
        <w:t xml:space="preserve"> (</w:t>
      </w:r>
      <w:proofErr w:type="spellStart"/>
      <w:r w:rsidRPr="00187FE1">
        <w:rPr>
          <w:i/>
        </w:rPr>
        <w:t>istisnai</w:t>
      </w:r>
      <w:proofErr w:type="spellEnd"/>
      <w:r w:rsidRPr="00187FE1">
        <w:rPr>
          <w:i/>
        </w:rPr>
        <w:t xml:space="preserve"> </w:t>
      </w:r>
      <w:proofErr w:type="spellStart"/>
      <w:r w:rsidRPr="00187FE1">
        <w:rPr>
          <w:i/>
        </w:rPr>
        <w:t>vatandaşlık</w:t>
      </w:r>
      <w:proofErr w:type="spellEnd"/>
      <w:r w:rsidRPr="00187FE1">
        <w:t>) liittyvän menettelyn perusteella.</w:t>
      </w:r>
      <w:r w:rsidRPr="00187FE1">
        <w:rPr>
          <w:rStyle w:val="Alaviitteenviite"/>
        </w:rPr>
        <w:footnoteReference w:id="12"/>
      </w:r>
      <w:r w:rsidR="0063464F" w:rsidRPr="00187FE1">
        <w:t xml:space="preserve"> </w:t>
      </w:r>
      <w:r w:rsidRPr="00187FE1">
        <w:t xml:space="preserve">AIDA-tietokannan viittaamassa </w:t>
      </w:r>
      <w:r w:rsidR="00142CB6">
        <w:t>t</w:t>
      </w:r>
      <w:r w:rsidRPr="00187FE1">
        <w:t xml:space="preserve">urkkilaisen </w:t>
      </w:r>
      <w:proofErr w:type="spellStart"/>
      <w:r w:rsidRPr="00187FE1">
        <w:t>Günebakış</w:t>
      </w:r>
      <w:proofErr w:type="spellEnd"/>
      <w:r w:rsidRPr="00187FE1">
        <w:t>-verkkolehden artikkelissa esitetään, että Turkin kansalaisuusviraston elokuussa 2022 julkaisemien tilastojen mukaan 7 001 Kiinan uiguuria oli saanut Turkin kansalaisuuden.</w:t>
      </w:r>
      <w:r w:rsidRPr="00187FE1">
        <w:rPr>
          <w:rStyle w:val="Alaviitteenviite"/>
        </w:rPr>
        <w:footnoteReference w:id="13"/>
      </w:r>
      <w:r w:rsidRPr="00187FE1">
        <w:t xml:space="preserve"> AIDA huomauttaa, ettei tietoa ole siitä, kuinka moni sai kansalaisuuden ns. normaalimenettelyllä ja kuinka moni erityismenettelyllä.</w:t>
      </w:r>
      <w:r w:rsidRPr="00187FE1">
        <w:rPr>
          <w:rStyle w:val="Alaviitteenviite"/>
        </w:rPr>
        <w:footnoteReference w:id="14"/>
      </w:r>
      <w:r w:rsidRPr="00187FE1">
        <w:t xml:space="preserve"> </w:t>
      </w:r>
      <w:proofErr w:type="spellStart"/>
      <w:r w:rsidR="00C26F40">
        <w:t>H</w:t>
      </w:r>
      <w:r w:rsidR="00AA17CD">
        <w:t>ü</w:t>
      </w:r>
      <w:r w:rsidR="00C26F40">
        <w:t>rriyet</w:t>
      </w:r>
      <w:proofErr w:type="spellEnd"/>
      <w:r w:rsidR="00C26F40">
        <w:t xml:space="preserve"> </w:t>
      </w:r>
      <w:proofErr w:type="spellStart"/>
      <w:r w:rsidR="00C26F40">
        <w:t>Daily</w:t>
      </w:r>
      <w:proofErr w:type="spellEnd"/>
      <w:r w:rsidR="00C26F40">
        <w:t xml:space="preserve"> Newsin 9.5.2022 julkaiseman uutisen mukaan Turkin varasisäministerin mukaan </w:t>
      </w:r>
      <w:r w:rsidR="004C0451">
        <w:t>6 787 uiguuria oli saanut Turkin kansalaisuuden, ja 2 000 uiguurin kansalaisuusprosessi oli kesken. Uutisesta ei käy ilmi, millä ajanjaksolla kansalaisuudet oli myönnetty.</w:t>
      </w:r>
      <w:r w:rsidR="004C0451">
        <w:rPr>
          <w:rStyle w:val="Alaviitteenviite"/>
        </w:rPr>
        <w:footnoteReference w:id="15"/>
      </w:r>
    </w:p>
    <w:p w14:paraId="2912BE26" w14:textId="0EDA702B" w:rsidR="00615EF4" w:rsidRDefault="00615EF4" w:rsidP="00DB040D">
      <w:r w:rsidRPr="00187FE1">
        <w:t>Amerikkalaisen VOA-verkkolehden maaliskuussa 2022 julkaisemassa artikkelissa</w:t>
      </w:r>
      <w:r w:rsidR="00622B51">
        <w:t xml:space="preserve"> kuvataan, että</w:t>
      </w:r>
      <w:r w:rsidRPr="00187FE1">
        <w:t xml:space="preserve"> Turk</w:t>
      </w:r>
      <w:r w:rsidR="00622B51">
        <w:t>ki</w:t>
      </w:r>
      <w:r w:rsidR="00E92ED6">
        <w:t xml:space="preserve"> oli antanut</w:t>
      </w:r>
      <w:r w:rsidRPr="00187FE1">
        <w:t xml:space="preserve"> kielteisistä päätöksistä uiguurien kansalaisuushakemuksiin</w:t>
      </w:r>
      <w:r w:rsidR="00E92ED6">
        <w:t xml:space="preserve"> vedoten ”kansalliseen turvallisuuteen” ja ”yleiseen järjestykseen”. Artikkelissa lisäksi</w:t>
      </w:r>
      <w:r w:rsidRPr="00187FE1">
        <w:t xml:space="preserve"> mainitaan, että anonyyminä pysyttelevän kansalaisjärjestön mukaan</w:t>
      </w:r>
      <w:r w:rsidR="00D5543A">
        <w:t xml:space="preserve"> kuitenkin</w:t>
      </w:r>
      <w:r w:rsidRPr="00187FE1">
        <w:t xml:space="preserve"> noin 8 000 uiguuria oli saanut kansalaisuuden vuonna 2021.</w:t>
      </w:r>
      <w:r w:rsidRPr="00187FE1">
        <w:rPr>
          <w:rStyle w:val="Alaviitteenviite"/>
        </w:rPr>
        <w:footnoteReference w:id="16"/>
      </w:r>
      <w:r w:rsidRPr="00187FE1">
        <w:t xml:space="preserve"> Kanadan maahanmuuttoviraston</w:t>
      </w:r>
      <w:r w:rsidR="00BC0B5E">
        <w:t xml:space="preserve"> marraskuussa 2022</w:t>
      </w:r>
      <w:r w:rsidRPr="00187FE1">
        <w:t xml:space="preserve"> haastattelem</w:t>
      </w:r>
      <w:r w:rsidR="00BC0B5E">
        <w:t>an</w:t>
      </w:r>
      <w:r w:rsidRPr="00187FE1">
        <w:t xml:space="preserve"> </w:t>
      </w:r>
      <w:r w:rsidR="00BC0B5E">
        <w:t>kahden lähteen</w:t>
      </w:r>
      <w:r w:rsidRPr="00187FE1">
        <w:t xml:space="preserve"> mukaan Turkki myönsi tammi-elokuussa 2022 uiguureille noin 1000 kansalaisuutta. </w:t>
      </w:r>
      <w:r w:rsidR="00BC0B5E">
        <w:t>Toisen haastatellun tutkijan mukaan m</w:t>
      </w:r>
      <w:r w:rsidRPr="00187FE1">
        <w:t xml:space="preserve">onet kansalaisuuden saaneista </w:t>
      </w:r>
      <w:r w:rsidRPr="00187FE1">
        <w:lastRenderedPageBreak/>
        <w:t>olivat hakeneet sitä useita vuosia aikaisemmin. Tutkija esittää, että monet ovat tulkinneet tätä nopeutettua käsittelyä vuoden 2023 vaalien kontekstissa liittyen hallitsevan AK-puolueen pyrkimyksiin saada ääniä uiguureilta.</w:t>
      </w:r>
      <w:r w:rsidRPr="00187FE1">
        <w:rPr>
          <w:rStyle w:val="Alaviitteenviite"/>
        </w:rPr>
        <w:footnoteReference w:id="17"/>
      </w:r>
    </w:p>
    <w:p w14:paraId="16A640A8" w14:textId="77777777" w:rsidR="006E647F" w:rsidRDefault="005F1DDB" w:rsidP="005F1DDB">
      <w:r w:rsidRPr="00187FE1">
        <w:t xml:space="preserve">Kuten 6.4.2023 päivätyssä maatietovastauksessa esitetään, Alankomaiden ulkoministeriön </w:t>
      </w:r>
      <w:r w:rsidR="004609A6">
        <w:t xml:space="preserve">maaliskuussa 2021 julkaistua </w:t>
      </w:r>
      <w:r w:rsidRPr="00187FE1">
        <w:t>Turkki-raporttia varten haastatellun luottamuksellisen lähteen mukaan uiguurit voivat hakea kansalaisuutta tavallisen menettelyn tai erityismenettelyn perusteella, ja erityismenettelyn perusteella kansalaisuuden saaneiden tulee hyödyttää Turkin intressejä tai muita intressejä. Erityisen kansalaisuuden hakemus esitetään sisäministeriön toimesta ministerineuvostolle tai presidentille. Toisen raportin lähteen mukaan uiguurien tavallisen menettelyn perusteella jätettyjä kansalaisuushakemuksia ei hyväksytä yhtä usein kuin ennen, ja myös erityismenettelyn perusteella kansalaisuuden hakemisesta oli tullut ongelmallista.</w:t>
      </w:r>
      <w:r w:rsidRPr="00187FE1">
        <w:rPr>
          <w:rStyle w:val="Alaviitteenviite"/>
        </w:rPr>
        <w:footnoteReference w:id="18"/>
      </w:r>
      <w:r w:rsidRPr="00187FE1">
        <w:t xml:space="preserve"> </w:t>
      </w:r>
    </w:p>
    <w:p w14:paraId="4A088544" w14:textId="4EF14CE8" w:rsidR="005F1DDB" w:rsidRPr="00187FE1" w:rsidRDefault="007D74EC" w:rsidP="005F1DDB">
      <w:r>
        <w:t xml:space="preserve">Useammassa </w:t>
      </w:r>
      <w:r w:rsidR="005F1DDB" w:rsidRPr="00187FE1">
        <w:t>lähteessä viime vuosilta kuvataan, kuinka Turkki on antanut kielteisiä päätöksiä uiguurien kansalaisuushakemuksiin vedoten ”kansalliseen turvallisuuteen” ja ”yleiseen järjestykseen”.</w:t>
      </w:r>
      <w:r w:rsidR="005F1DDB" w:rsidRPr="00187FE1">
        <w:rPr>
          <w:rStyle w:val="Alaviitteenviite"/>
        </w:rPr>
        <w:footnoteReference w:id="19"/>
      </w:r>
      <w:r w:rsidR="005F1DDB" w:rsidRPr="00187FE1">
        <w:t xml:space="preserve"> </w:t>
      </w:r>
    </w:p>
    <w:p w14:paraId="7ED7FB07" w14:textId="77777777" w:rsidR="005F1DDB" w:rsidRPr="00187FE1" w:rsidRDefault="005F1DDB" w:rsidP="005F1DDB">
      <w:r w:rsidRPr="00D17D93">
        <w:t>Alankomaiden ulkoministeriön joulukuussa 2022 julkaistussa Kiina-raportissa käsitellään myös uiguuridiasporan tilannetta Turkissa. Raportissa esitetään, että uiguurit voivat hakea kansalaisuutta erityismenettelyn kautta, koska heillä on ”</w:t>
      </w:r>
      <w:proofErr w:type="gramStart"/>
      <w:r w:rsidRPr="00D17D93">
        <w:t>etnis-kielelli</w:t>
      </w:r>
      <w:r>
        <w:t>n</w:t>
      </w:r>
      <w:r w:rsidRPr="00D17D93">
        <w:t>en</w:t>
      </w:r>
      <w:proofErr w:type="gramEnd"/>
      <w:r w:rsidRPr="00D17D93">
        <w:t>” sukulaisuussuhde turkkilaisiin. Raportin mukaan erityismenettely on tavalliseen menettelyyn verrattuna nopeutettu.</w:t>
      </w:r>
      <w:r w:rsidRPr="00D17D93">
        <w:rPr>
          <w:rStyle w:val="Alaviitteenviite"/>
        </w:rPr>
        <w:footnoteReference w:id="20"/>
      </w:r>
      <w:r w:rsidRPr="00D17D93">
        <w:t xml:space="preserve"> Kahden raporttia varten haastatellun lähteen mukaan uiguurit voivat menettää oleskeluluvan, mikäli he ovat näkyvästi poliittisesti aktiivisia uiguuriasioissa. Tällaisissa tilanteissa on lähteiden mukaan riski, että kiinalaiset diplomaatit Turkissa vaativat Turkin viranomaisia perumaan uiguuriaktivistien oleskelulupia. Lisäksi toisen lähteen mukaan hänellä oli tiedossa noin 80 mielenosoitukseen Kiinan suurlähetystön edessä osallistunutta uiguuria, joiden pysyvä oleskelulupa oli peruttu tai joiden kansalaisuushakemusta ei ollut käsitelty tai sen käsittely oli keskeytetty.</w:t>
      </w:r>
      <w:r w:rsidRPr="00D17D93">
        <w:rPr>
          <w:rStyle w:val="Alaviitteenviite"/>
        </w:rPr>
        <w:footnoteReference w:id="21"/>
      </w:r>
      <w:r w:rsidRPr="00D17D93">
        <w:t xml:space="preserve"> Raportissa viitataan lisäksi Krimin tataareihin keskittyvään QHA-verkkomediaan, jonka helmikuussa 2022 julkaistussa artikkelissa esitetään, että jopa tuhansien </w:t>
      </w:r>
      <w:proofErr w:type="spellStart"/>
      <w:r w:rsidRPr="00D17D93">
        <w:t>uiguureiden</w:t>
      </w:r>
      <w:proofErr w:type="spellEnd"/>
      <w:r w:rsidRPr="00D17D93">
        <w:t xml:space="preserve"> kansalaisuushakemukset Turkissa oli hylätty tai ne olivat ilman päätöstä.</w:t>
      </w:r>
      <w:r w:rsidRPr="00D17D93">
        <w:rPr>
          <w:rStyle w:val="Alaviitteenviite"/>
        </w:rPr>
        <w:footnoteReference w:id="22"/>
      </w:r>
    </w:p>
    <w:p w14:paraId="0651DFB6" w14:textId="03B29626" w:rsidR="00DB040D" w:rsidRPr="00187FE1" w:rsidRDefault="00913FB6" w:rsidP="00DB040D">
      <w:r w:rsidRPr="00187FE1">
        <w:t xml:space="preserve">Norjan maatietopalvelun </w:t>
      </w:r>
      <w:proofErr w:type="spellStart"/>
      <w:r w:rsidRPr="00187FE1">
        <w:t>Landinfon</w:t>
      </w:r>
      <w:proofErr w:type="spellEnd"/>
      <w:r w:rsidRPr="00187FE1">
        <w:t xml:space="preserve"> joulukuussa 2021 julkaisemaa raporttia varten haastatellun uiguurijärjestön arvion mukaan Turkissa jopa 40 000 uiguurilla olisi kansalaisuus. Saman lähteen arvion mukaan Turkissa olisi uiguureja 70 000,</w:t>
      </w:r>
      <w:r w:rsidRPr="00187FE1">
        <w:rPr>
          <w:rStyle w:val="Alaviitteenviite"/>
        </w:rPr>
        <w:footnoteReference w:id="23"/>
      </w:r>
      <w:r w:rsidRPr="00187FE1">
        <w:t xml:space="preserve"> kun muiden </w:t>
      </w:r>
      <w:proofErr w:type="spellStart"/>
      <w:r w:rsidRPr="00187FE1">
        <w:t>Landinfon</w:t>
      </w:r>
      <w:proofErr w:type="spellEnd"/>
      <w:r w:rsidRPr="00187FE1">
        <w:t xml:space="preserve"> viittaamien eri lähteiden arvioiden mukaan Turkissa olisi uiguureja 10 000, 35 000 tai 45</w:t>
      </w:r>
      <w:r w:rsidR="00142CB6">
        <w:t xml:space="preserve"> 000</w:t>
      </w:r>
      <w:r w:rsidRPr="00187FE1">
        <w:t>–50 000.</w:t>
      </w:r>
      <w:r w:rsidRPr="00187FE1">
        <w:rPr>
          <w:rStyle w:val="Alaviitteenviite"/>
        </w:rPr>
        <w:footnoteReference w:id="24"/>
      </w:r>
      <w:r w:rsidRPr="00187FE1">
        <w:t xml:space="preserve"> Verkkomedia </w:t>
      </w:r>
      <w:proofErr w:type="spellStart"/>
      <w:r w:rsidRPr="00187FE1">
        <w:t>BuzzFeedin</w:t>
      </w:r>
      <w:proofErr w:type="spellEnd"/>
      <w:r w:rsidRPr="00187FE1">
        <w:t xml:space="preserve"> artikkelissa maaliskuulta 2019 esitetään, että Turkissa olevien uiguurien yhteisöjen johtajien mukaan Turkin uiguuridiasporan koko on 20 000 ja 50 000 välillä.</w:t>
      </w:r>
      <w:r w:rsidRPr="00187FE1">
        <w:rPr>
          <w:rStyle w:val="Alaviitteenviite"/>
        </w:rPr>
        <w:footnoteReference w:id="25"/>
      </w:r>
      <w:r w:rsidR="00DB040D" w:rsidRPr="00187FE1">
        <w:t xml:space="preserve"> </w:t>
      </w:r>
      <w:r w:rsidR="00AC791B" w:rsidRPr="00D17D93">
        <w:t xml:space="preserve">Alankomaiden ulkoministeriön </w:t>
      </w:r>
      <w:r w:rsidR="00162F75" w:rsidRPr="00D17D93">
        <w:t>joulukuussa</w:t>
      </w:r>
      <w:r w:rsidR="00AC791B" w:rsidRPr="00D17D93">
        <w:t xml:space="preserve"> 202</w:t>
      </w:r>
      <w:r w:rsidR="00162F75" w:rsidRPr="00D17D93">
        <w:t>2</w:t>
      </w:r>
      <w:r w:rsidR="00AC791B" w:rsidRPr="00D17D93">
        <w:t xml:space="preserve"> julkaistussa Kiina-raportissa viitatun luottamuksellisen lähteen mukaan noin 20 000 uiguurilla olisi Turkin kansalaisuus.</w:t>
      </w:r>
      <w:r w:rsidR="00AC791B" w:rsidRPr="00D17D93">
        <w:rPr>
          <w:rStyle w:val="Alaviitteenviite"/>
        </w:rPr>
        <w:footnoteReference w:id="26"/>
      </w:r>
    </w:p>
    <w:p w14:paraId="6CC936B6" w14:textId="77777777" w:rsidR="00DB29C2" w:rsidRPr="00187FE1" w:rsidRDefault="00DB29C2" w:rsidP="00DB29C2">
      <w:pPr>
        <w:pStyle w:val="Otsikko1"/>
      </w:pPr>
      <w:r w:rsidRPr="00187FE1">
        <w:lastRenderedPageBreak/>
        <w:t>Onko kansalaisuuden saaneita Kiinan uiguureja karkotettu Turkista Kiinaan (suoraan tai jonkin kolmannen maan kautta) tai luovutettu johonkin muuhun maahan?</w:t>
      </w:r>
    </w:p>
    <w:p w14:paraId="3E633A12" w14:textId="4A430A46" w:rsidR="00430EAD" w:rsidRPr="00187FE1" w:rsidRDefault="00A63036" w:rsidP="00AF5281">
      <w:r w:rsidRPr="00187FE1">
        <w:t xml:space="preserve">Käytettävissä olevissa lähteissä ei löydetty tietoa tapauksista, joissa Turkin </w:t>
      </w:r>
      <w:r w:rsidR="0013125B">
        <w:t>kansalaisuuden saaneita uiguureja</w:t>
      </w:r>
      <w:r w:rsidRPr="00187FE1">
        <w:t xml:space="preserve"> olisi karkotettu</w:t>
      </w:r>
      <w:r w:rsidR="00C53A67" w:rsidRPr="00187FE1">
        <w:t xml:space="preserve"> tai</w:t>
      </w:r>
      <w:r w:rsidR="00EF4B1A" w:rsidRPr="00187FE1">
        <w:t xml:space="preserve"> luovutettu</w:t>
      </w:r>
      <w:r w:rsidRPr="00187FE1">
        <w:t xml:space="preserve"> Kiinaan.</w:t>
      </w:r>
      <w:r w:rsidR="003641BC" w:rsidRPr="00187FE1">
        <w:t xml:space="preserve"> </w:t>
      </w:r>
      <w:r w:rsidR="003641BC" w:rsidRPr="003D3C23">
        <w:t xml:space="preserve">6.4.2023 päivätyssä kyselyvastauksessa on käsitelty tarkemmin uiguurien </w:t>
      </w:r>
      <w:r w:rsidR="00AA0E2E" w:rsidRPr="003D3C23">
        <w:t>karkotuksia yleensä sekä Turkin ja Kiinan vuonna 2017 solmimaa luovutussopimusta.</w:t>
      </w:r>
      <w:r w:rsidR="00B22FAE" w:rsidRPr="003D3C23">
        <w:rPr>
          <w:rStyle w:val="Alaviitteenviite"/>
        </w:rPr>
        <w:footnoteReference w:id="27"/>
      </w:r>
      <w:r w:rsidR="0058084E" w:rsidRPr="00187FE1">
        <w:t xml:space="preserve"> </w:t>
      </w:r>
    </w:p>
    <w:p w14:paraId="3853CE94" w14:textId="54B0436B" w:rsidR="00D53B9B" w:rsidRPr="00187FE1" w:rsidRDefault="009E5B6C" w:rsidP="00AF5281">
      <w:r w:rsidRPr="00187FE1">
        <w:t>Kahden maatietopalvelun</w:t>
      </w:r>
      <w:r w:rsidR="0051601A">
        <w:t xml:space="preserve"> lokakuussa 2023</w:t>
      </w:r>
      <w:r w:rsidRPr="00187FE1">
        <w:t xml:space="preserve"> haastatteleman asiantuntija</w:t>
      </w:r>
      <w:r w:rsidR="00E523BA">
        <w:t>lähteen</w:t>
      </w:r>
      <w:r w:rsidRPr="00187FE1">
        <w:t xml:space="preserve"> mukaan </w:t>
      </w:r>
      <w:r w:rsidR="00E72141" w:rsidRPr="00187FE1">
        <w:t>heidän tietoonsa ei ole tullut tapauksia, joissa uiguuritaustaisia Turkin kansalaisia olisi karkotettu Kiinaan</w:t>
      </w:r>
      <w:r w:rsidR="00430EAD" w:rsidRPr="00187FE1">
        <w:t>.</w:t>
      </w:r>
      <w:r w:rsidR="00430EAD" w:rsidRPr="00187FE1">
        <w:rPr>
          <w:rStyle w:val="Alaviitteenviite"/>
        </w:rPr>
        <w:footnoteReference w:id="28"/>
      </w:r>
      <w:r w:rsidR="00705C4C" w:rsidRPr="00187FE1">
        <w:t xml:space="preserve"> </w:t>
      </w:r>
      <w:r w:rsidR="00D53B9B" w:rsidRPr="00187FE1">
        <w:t xml:space="preserve">Maatietopalvelun haastatteleman </w:t>
      </w:r>
      <w:r w:rsidR="00C4464D" w:rsidRPr="00187FE1">
        <w:t>turkkilaisen HDP-puolueen</w:t>
      </w:r>
      <w:r w:rsidR="00651AC4" w:rsidRPr="00187FE1">
        <w:rPr>
          <w:rStyle w:val="Alaviitteenviite"/>
        </w:rPr>
        <w:footnoteReference w:id="29"/>
      </w:r>
      <w:r w:rsidR="00C4464D" w:rsidRPr="00187FE1">
        <w:t xml:space="preserve"> (</w:t>
      </w:r>
      <w:proofErr w:type="spellStart"/>
      <w:r w:rsidR="00651AC4" w:rsidRPr="00187FE1">
        <w:rPr>
          <w:i/>
        </w:rPr>
        <w:t>Halkların</w:t>
      </w:r>
      <w:proofErr w:type="spellEnd"/>
      <w:r w:rsidR="00651AC4" w:rsidRPr="00187FE1">
        <w:rPr>
          <w:i/>
        </w:rPr>
        <w:t xml:space="preserve"> </w:t>
      </w:r>
      <w:proofErr w:type="spellStart"/>
      <w:r w:rsidR="00651AC4" w:rsidRPr="00187FE1">
        <w:rPr>
          <w:i/>
        </w:rPr>
        <w:t>Demokratik</w:t>
      </w:r>
      <w:proofErr w:type="spellEnd"/>
      <w:r w:rsidR="00651AC4" w:rsidRPr="00187FE1">
        <w:rPr>
          <w:i/>
        </w:rPr>
        <w:t xml:space="preserve"> </w:t>
      </w:r>
      <w:proofErr w:type="spellStart"/>
      <w:r w:rsidR="00651AC4" w:rsidRPr="00187FE1">
        <w:rPr>
          <w:i/>
        </w:rPr>
        <w:t>Partisi</w:t>
      </w:r>
      <w:proofErr w:type="spellEnd"/>
      <w:r w:rsidR="00651AC4" w:rsidRPr="00187FE1">
        <w:t xml:space="preserve">, </w:t>
      </w:r>
      <w:r w:rsidR="003C75FC" w:rsidRPr="00187FE1">
        <w:t>Kansojen demokraattinen puolue</w:t>
      </w:r>
      <w:r w:rsidR="00C4464D" w:rsidRPr="00187FE1">
        <w:t xml:space="preserve">) parlamentaarikon </w:t>
      </w:r>
      <w:proofErr w:type="spellStart"/>
      <w:r w:rsidR="00C4464D" w:rsidRPr="00187FE1">
        <w:t>Ömer</w:t>
      </w:r>
      <w:proofErr w:type="spellEnd"/>
      <w:r w:rsidR="00C4464D" w:rsidRPr="00187FE1">
        <w:t xml:space="preserve"> </w:t>
      </w:r>
      <w:proofErr w:type="spellStart"/>
      <w:r w:rsidR="00C4464D" w:rsidRPr="00187FE1">
        <w:t>Faruk</w:t>
      </w:r>
      <w:proofErr w:type="spellEnd"/>
      <w:r w:rsidR="00C4464D" w:rsidRPr="00187FE1">
        <w:t xml:space="preserve"> </w:t>
      </w:r>
      <w:proofErr w:type="spellStart"/>
      <w:r w:rsidR="00C4464D" w:rsidRPr="00187FE1">
        <w:t>Gergerlioğlun</w:t>
      </w:r>
      <w:proofErr w:type="spellEnd"/>
      <w:r w:rsidR="0025167C" w:rsidRPr="00187FE1">
        <w:rPr>
          <w:rStyle w:val="Alaviitteenviite"/>
        </w:rPr>
        <w:footnoteReference w:id="30"/>
      </w:r>
      <w:r w:rsidR="00C4464D" w:rsidRPr="00187FE1">
        <w:t xml:space="preserve"> mukaan hänellä ei ollut tietoa tapauksista, joissa </w:t>
      </w:r>
      <w:proofErr w:type="spellStart"/>
      <w:r w:rsidR="00C4464D" w:rsidRPr="00187FE1">
        <w:t>uiguureita</w:t>
      </w:r>
      <w:proofErr w:type="spellEnd"/>
      <w:r w:rsidR="00C4464D" w:rsidRPr="00187FE1">
        <w:t>, joilla oli Turkin kansalaisuus, olisi karkotettu Kiinaan. Hän oli tietoinen viidestä tapauksesta, joissa uiguuritaustainen henkilö oli karkotett</w:t>
      </w:r>
      <w:r w:rsidR="00A956F5" w:rsidRPr="00187FE1">
        <w:t>u</w:t>
      </w:r>
      <w:r w:rsidR="00DA6395" w:rsidRPr="00187FE1">
        <w:t xml:space="preserve"> Turkista</w:t>
      </w:r>
      <w:r w:rsidR="00C4464D" w:rsidRPr="00187FE1">
        <w:t>, mutta heillä ei ollut Turkin kansalaisuutta, vaan</w:t>
      </w:r>
      <w:r w:rsidR="00DA6395" w:rsidRPr="00187FE1">
        <w:t xml:space="preserve"> he</w:t>
      </w:r>
      <w:r w:rsidR="00C4464D" w:rsidRPr="00187FE1">
        <w:t xml:space="preserve"> olivat turvapaikkaa Turkista hakeneita henkilöitä</w:t>
      </w:r>
      <w:r w:rsidR="00076225" w:rsidRPr="00187FE1">
        <w:t>.</w:t>
      </w:r>
      <w:r w:rsidR="00076225" w:rsidRPr="00187FE1">
        <w:rPr>
          <w:rStyle w:val="Alaviitteenviite"/>
        </w:rPr>
        <w:footnoteReference w:id="31"/>
      </w:r>
      <w:r w:rsidR="008177FC" w:rsidRPr="00187FE1">
        <w:t xml:space="preserve"> </w:t>
      </w:r>
      <w:r w:rsidR="00A71C92" w:rsidRPr="00187FE1">
        <w:t>Maatietopalvelun haastattelema</w:t>
      </w:r>
      <w:r w:rsidR="00ED7A69" w:rsidRPr="00187FE1">
        <w:t xml:space="preserve"> kansainväli</w:t>
      </w:r>
      <w:r w:rsidR="00F64335">
        <w:t>n</w:t>
      </w:r>
      <w:r w:rsidR="00ED7A69" w:rsidRPr="00187FE1">
        <w:t>en</w:t>
      </w:r>
      <w:r w:rsidR="00A71C92" w:rsidRPr="00187FE1">
        <w:t xml:space="preserve"> ihmisoikeusjärjestö Human Rights Watc</w:t>
      </w:r>
      <w:r w:rsidR="00F64335">
        <w:t>h</w:t>
      </w:r>
      <w:r w:rsidR="00A71C92" w:rsidRPr="00187FE1">
        <w:t xml:space="preserve"> </w:t>
      </w:r>
      <w:r w:rsidR="0064315B" w:rsidRPr="00187FE1">
        <w:t>ei</w:t>
      </w:r>
      <w:r w:rsidR="00A71C92" w:rsidRPr="00187FE1">
        <w:t xml:space="preserve"> </w:t>
      </w:r>
      <w:r w:rsidR="0064315B" w:rsidRPr="00187FE1">
        <w:t xml:space="preserve">ollut </w:t>
      </w:r>
      <w:r w:rsidR="00AF2329" w:rsidRPr="00187FE1">
        <w:t>tietoinen</w:t>
      </w:r>
      <w:r w:rsidR="0064315B" w:rsidRPr="00187FE1">
        <w:t xml:space="preserve"> tapauksista, joissa uiguuritaustainen Turkin kansalainen olisi karkotettu Kiinaan, ja </w:t>
      </w:r>
      <w:r w:rsidR="00045B92" w:rsidRPr="00187FE1">
        <w:t xml:space="preserve">järjestön </w:t>
      </w:r>
      <w:r w:rsidR="0064315B" w:rsidRPr="00187FE1">
        <w:t>mukaan</w:t>
      </w:r>
      <w:r w:rsidR="00767AA6" w:rsidRPr="00187FE1">
        <w:t xml:space="preserve"> </w:t>
      </w:r>
      <w:r w:rsidR="00E523BA">
        <w:t>se</w:t>
      </w:r>
      <w:r w:rsidR="00767AA6" w:rsidRPr="00187FE1">
        <w:t xml:space="preserve"> olisi kuullut</w:t>
      </w:r>
      <w:r w:rsidR="0053699A" w:rsidRPr="00187FE1">
        <w:t xml:space="preserve"> asiasta</w:t>
      </w:r>
      <w:r w:rsidR="00767AA6" w:rsidRPr="00187FE1">
        <w:t>, mikäli</w:t>
      </w:r>
      <w:r w:rsidR="0064315B" w:rsidRPr="00187FE1">
        <w:t xml:space="preserve"> </w:t>
      </w:r>
      <w:r w:rsidR="00890062" w:rsidRPr="00187FE1">
        <w:t>uiguuritaustaisten Turkin kansalaisten</w:t>
      </w:r>
      <w:r w:rsidR="0064315B" w:rsidRPr="00187FE1">
        <w:t xml:space="preserve"> karkotuksia olisi </w:t>
      </w:r>
      <w:r w:rsidR="001827D4">
        <w:t>tapahtunut</w:t>
      </w:r>
      <w:r w:rsidR="0053699A" w:rsidRPr="00187FE1">
        <w:t>.</w:t>
      </w:r>
      <w:r w:rsidR="008337B1" w:rsidRPr="00187FE1">
        <w:t xml:space="preserve"> </w:t>
      </w:r>
      <w:r w:rsidR="00B94C76" w:rsidRPr="00187FE1">
        <w:t>Human Rights Watchin</w:t>
      </w:r>
      <w:r w:rsidR="008337B1" w:rsidRPr="00187FE1">
        <w:t xml:space="preserve"> </w:t>
      </w:r>
      <w:r w:rsidR="009D6737" w:rsidRPr="00187FE1">
        <w:t xml:space="preserve">mukaan </w:t>
      </w:r>
      <w:r w:rsidR="000A642D" w:rsidRPr="00187FE1">
        <w:t>järjestön</w:t>
      </w:r>
      <w:r w:rsidR="00DA6395" w:rsidRPr="00187FE1">
        <w:t xml:space="preserve"> tiedossa ei ollut tapauksia, joissa uiguuritaustainen henkilö olisi karkotettu </w:t>
      </w:r>
      <w:r w:rsidR="009D6737" w:rsidRPr="00187FE1">
        <w:t>suor</w:t>
      </w:r>
      <w:r w:rsidR="00DA6395" w:rsidRPr="00187FE1">
        <w:t>aan</w:t>
      </w:r>
      <w:r w:rsidR="009D6737" w:rsidRPr="00187FE1">
        <w:t xml:space="preserve"> Kiinaa</w:t>
      </w:r>
      <w:r w:rsidR="00DA6395" w:rsidRPr="00187FE1">
        <w:t>n</w:t>
      </w:r>
      <w:r w:rsidR="000A642D" w:rsidRPr="00187FE1">
        <w:t xml:space="preserve">, mutta </w:t>
      </w:r>
      <w:r w:rsidR="00E523BA">
        <w:t xml:space="preserve">järjestö mainitsi tapauksesta </w:t>
      </w:r>
      <w:r w:rsidR="008337B1" w:rsidRPr="00187FE1">
        <w:t>joitakin vuosia aiemmin, jossa uiguuritaustainen henkilö oli karkotettu Kazakstaniin ja sen jälkeen Kiinaan, mutta kyseessä ollut henkilö ei ollut Turkin kansalainen.</w:t>
      </w:r>
      <w:r w:rsidR="0053699A" w:rsidRPr="00187FE1">
        <w:rPr>
          <w:rStyle w:val="Alaviitteenviite"/>
        </w:rPr>
        <w:footnoteReference w:id="32"/>
      </w:r>
    </w:p>
    <w:p w14:paraId="201F1452" w14:textId="6A9B4C8E" w:rsidR="00844D40" w:rsidRPr="00187FE1" w:rsidRDefault="00844D40" w:rsidP="00AF5281">
      <w:r w:rsidRPr="00BA25B6">
        <w:t xml:space="preserve">Alankomaiden ulkoministeriön </w:t>
      </w:r>
      <w:r w:rsidR="00162F75" w:rsidRPr="00BA25B6">
        <w:t>joulukuussa 2022</w:t>
      </w:r>
      <w:r w:rsidRPr="00BA25B6">
        <w:t xml:space="preserve"> julkaistussa Kiina-raportissa esitetään kahteen anonyymiin lähteeseen viitaten, että raportin tarkasteluajankohdan aikana (</w:t>
      </w:r>
      <w:r w:rsidR="00BA25B6">
        <w:t xml:space="preserve">heinäkuu </w:t>
      </w:r>
      <w:r w:rsidRPr="00BA25B6">
        <w:t>2020–</w:t>
      </w:r>
      <w:r w:rsidR="00BA25B6">
        <w:t xml:space="preserve">marraskuu </w:t>
      </w:r>
      <w:r w:rsidRPr="00BA25B6">
        <w:t>2022) ei ollut tietoa tapauksista, joissa uiguureja</w:t>
      </w:r>
      <w:r w:rsidR="00A272BC" w:rsidRPr="00BA25B6">
        <w:t xml:space="preserve"> </w:t>
      </w:r>
      <w:r w:rsidRPr="00BA25B6">
        <w:t xml:space="preserve">olisi karkotettu </w:t>
      </w:r>
      <w:r w:rsidR="00087425" w:rsidRPr="00BA25B6">
        <w:t xml:space="preserve">suoraan </w:t>
      </w:r>
      <w:r w:rsidRPr="00BA25B6">
        <w:t>Kiinaan.</w:t>
      </w:r>
      <w:r w:rsidR="005F339B">
        <w:t xml:space="preserve"> Molem</w:t>
      </w:r>
      <w:r w:rsidR="003E00A0">
        <w:t>pia</w:t>
      </w:r>
      <w:r w:rsidR="005F339B">
        <w:t xml:space="preserve"> lähte</w:t>
      </w:r>
      <w:r w:rsidR="003E00A0">
        <w:t>it</w:t>
      </w:r>
      <w:r w:rsidR="00414DDD">
        <w:t>ä</w:t>
      </w:r>
      <w:r w:rsidR="005F339B">
        <w:t xml:space="preserve"> oli haastateltu heinäkuussa 2022.</w:t>
      </w:r>
      <w:r w:rsidR="0086180E" w:rsidRPr="00BA25B6">
        <w:rPr>
          <w:rStyle w:val="Alaviitteenviite"/>
        </w:rPr>
        <w:footnoteReference w:id="33"/>
      </w:r>
    </w:p>
    <w:p w14:paraId="5842660A" w14:textId="6103DE51" w:rsidR="00AF5281" w:rsidRPr="00187FE1" w:rsidRDefault="0058084E" w:rsidP="00AF5281">
      <w:r w:rsidRPr="00187FE1">
        <w:t xml:space="preserve">Radio </w:t>
      </w:r>
      <w:proofErr w:type="spellStart"/>
      <w:r w:rsidRPr="00187FE1">
        <w:t>Free</w:t>
      </w:r>
      <w:proofErr w:type="spellEnd"/>
      <w:r w:rsidRPr="00187FE1">
        <w:t xml:space="preserve"> Asian </w:t>
      </w:r>
      <w:r w:rsidR="00753CC1" w:rsidRPr="00187FE1">
        <w:t xml:space="preserve">3.1.2023 </w:t>
      </w:r>
      <w:r w:rsidRPr="00187FE1">
        <w:t xml:space="preserve">julkaiseman artikkelin mukaan Turkin </w:t>
      </w:r>
      <w:r w:rsidR="00ED446C" w:rsidRPr="00187FE1">
        <w:t xml:space="preserve">tuolloinen </w:t>
      </w:r>
      <w:r w:rsidRPr="00187FE1">
        <w:t xml:space="preserve">ulkoministeri </w:t>
      </w:r>
      <w:proofErr w:type="spellStart"/>
      <w:r w:rsidRPr="00187FE1">
        <w:t>Mevlüt</w:t>
      </w:r>
      <w:proofErr w:type="spellEnd"/>
      <w:r w:rsidRPr="00187FE1">
        <w:t xml:space="preserve"> </w:t>
      </w:r>
      <w:proofErr w:type="spellStart"/>
      <w:r w:rsidRPr="00187FE1">
        <w:t>Çavuşoğlu</w:t>
      </w:r>
      <w:proofErr w:type="spellEnd"/>
      <w:r w:rsidRPr="00187FE1">
        <w:t xml:space="preserve"> oli joulukuussa 2022 sanonut tiedotustilaisuudessa, että Kiina on tehnyt luovutuspyyntöjä henkilöistä</w:t>
      </w:r>
      <w:r w:rsidR="00E05890" w:rsidRPr="00187FE1">
        <w:t>,</w:t>
      </w:r>
      <w:r w:rsidRPr="00187FE1">
        <w:t xml:space="preserve"> jotka ovat Turkin kansalaisia ja jotka asuvat </w:t>
      </w:r>
      <w:r w:rsidR="006B31EE" w:rsidRPr="00187FE1">
        <w:t xml:space="preserve">pysyvästi </w:t>
      </w:r>
      <w:r w:rsidRPr="00187FE1">
        <w:t xml:space="preserve">Turkissa. </w:t>
      </w:r>
      <w:proofErr w:type="spellStart"/>
      <w:r w:rsidR="00AF2B95" w:rsidRPr="00187FE1">
        <w:t>Çavuşoğlu</w:t>
      </w:r>
      <w:proofErr w:type="spellEnd"/>
      <w:r w:rsidR="00AF2B95" w:rsidRPr="00187FE1">
        <w:t xml:space="preserve"> sanoi, ettei</w:t>
      </w:r>
      <w:r w:rsidRPr="00187FE1">
        <w:t xml:space="preserve"> </w:t>
      </w:r>
      <w:r w:rsidR="00AF2B95" w:rsidRPr="00187FE1">
        <w:t>Turkki</w:t>
      </w:r>
      <w:r w:rsidR="00186245" w:rsidRPr="00187FE1">
        <w:t xml:space="preserve"> suostu näihin luovutuspyyntöihin</w:t>
      </w:r>
      <w:r w:rsidRPr="00187FE1">
        <w:t>.</w:t>
      </w:r>
      <w:r w:rsidR="00380063" w:rsidRPr="00187FE1">
        <w:t xml:space="preserve"> Artikkelissa esitetään, että turkkilaiset oppositiopoliitikot väittivät </w:t>
      </w:r>
      <w:proofErr w:type="spellStart"/>
      <w:r w:rsidR="00380063" w:rsidRPr="00187FE1">
        <w:t>Çavuşoğlun</w:t>
      </w:r>
      <w:proofErr w:type="spellEnd"/>
      <w:r w:rsidR="00380063" w:rsidRPr="00187FE1">
        <w:t xml:space="preserve"> ulostulon liittyvän tuleviin vaaleihin ennemmin kuin todelliseen huoleen uiguureista.</w:t>
      </w:r>
      <w:r w:rsidR="000E7533" w:rsidRPr="00187FE1">
        <w:rPr>
          <w:rStyle w:val="Alaviitteenviite"/>
        </w:rPr>
        <w:footnoteReference w:id="34"/>
      </w:r>
    </w:p>
    <w:p w14:paraId="7AA38354" w14:textId="0239D5B1" w:rsidR="006B467B" w:rsidRPr="00187FE1" w:rsidRDefault="00697298" w:rsidP="00AF5281">
      <w:proofErr w:type="spellStart"/>
      <w:r w:rsidRPr="00187FE1">
        <w:lastRenderedPageBreak/>
        <w:t>Yeniçağ</w:t>
      </w:r>
      <w:proofErr w:type="spellEnd"/>
      <w:r w:rsidRPr="00187FE1">
        <w:t xml:space="preserve">-lehti uutisoi marraskuussa 2016, että </w:t>
      </w:r>
      <w:r w:rsidR="002D682E" w:rsidRPr="00187FE1">
        <w:t xml:space="preserve">Turkin viranomaiset pidättivät </w:t>
      </w:r>
      <w:r w:rsidR="00430BF0" w:rsidRPr="00187FE1">
        <w:t xml:space="preserve">tunnetun uiguuriaktivisti </w:t>
      </w:r>
      <w:proofErr w:type="spellStart"/>
      <w:r w:rsidR="00430BF0" w:rsidRPr="00187FE1">
        <w:t>Abdulkadir</w:t>
      </w:r>
      <w:proofErr w:type="spellEnd"/>
      <w:r w:rsidR="00430BF0" w:rsidRPr="00187FE1">
        <w:t xml:space="preserve"> </w:t>
      </w:r>
      <w:proofErr w:type="spellStart"/>
      <w:r w:rsidR="00430BF0" w:rsidRPr="00187FE1">
        <w:t>Yapcanin</w:t>
      </w:r>
      <w:proofErr w:type="spellEnd"/>
      <w:r w:rsidR="002D682E" w:rsidRPr="00187FE1">
        <w:t xml:space="preserve"> vuonna 2016</w:t>
      </w:r>
      <w:r w:rsidR="00430BF0" w:rsidRPr="00187FE1">
        <w:t xml:space="preserve"> </w:t>
      </w:r>
      <w:r w:rsidR="002D682E" w:rsidRPr="00187FE1">
        <w:t xml:space="preserve">Kiinan pyydettyä </w:t>
      </w:r>
      <w:proofErr w:type="spellStart"/>
      <w:r w:rsidR="002D682E" w:rsidRPr="00187FE1">
        <w:t>Yapcanin</w:t>
      </w:r>
      <w:proofErr w:type="spellEnd"/>
      <w:r w:rsidR="002D682E" w:rsidRPr="00187FE1">
        <w:t xml:space="preserve"> luovutusta ”punaisella ilmoituksella”.</w:t>
      </w:r>
      <w:r w:rsidR="006B467B" w:rsidRPr="00187FE1">
        <w:t xml:space="preserve"> </w:t>
      </w:r>
      <w:proofErr w:type="spellStart"/>
      <w:r w:rsidR="006B467B" w:rsidRPr="00187FE1">
        <w:t>Yapcanin</w:t>
      </w:r>
      <w:proofErr w:type="spellEnd"/>
      <w:r w:rsidR="006B467B" w:rsidRPr="00187FE1">
        <w:t xml:space="preserve"> esitetään olleen vangittuna 40 päivää, </w:t>
      </w:r>
      <w:r w:rsidR="00562AD3">
        <w:t>minkä</w:t>
      </w:r>
      <w:r w:rsidR="006B467B" w:rsidRPr="00187FE1">
        <w:t xml:space="preserve"> jälkeen hänet siirrettiin </w:t>
      </w:r>
      <w:proofErr w:type="spellStart"/>
      <w:r w:rsidR="006B467B" w:rsidRPr="00187FE1">
        <w:t>Kırklarelin</w:t>
      </w:r>
      <w:proofErr w:type="spellEnd"/>
      <w:r w:rsidR="006B467B" w:rsidRPr="00187FE1">
        <w:t xml:space="preserve"> luovutuskeskukseen odottamaan luovutusta Kiinaan.</w:t>
      </w:r>
      <w:r w:rsidR="002D682E" w:rsidRPr="00187FE1">
        <w:rPr>
          <w:rStyle w:val="Alaviitteenviite"/>
        </w:rPr>
        <w:footnoteReference w:id="35"/>
      </w:r>
      <w:r w:rsidR="006B467B" w:rsidRPr="00187FE1">
        <w:t xml:space="preserve"> </w:t>
      </w:r>
      <w:r w:rsidR="004134E0" w:rsidRPr="00187FE1">
        <w:t xml:space="preserve"> </w:t>
      </w:r>
    </w:p>
    <w:p w14:paraId="188B8D31" w14:textId="7BC4E577" w:rsidR="00697298" w:rsidRPr="00187FE1" w:rsidRDefault="00697298" w:rsidP="00D81A2C">
      <w:proofErr w:type="spellStart"/>
      <w:r w:rsidRPr="00187FE1">
        <w:t>Yeniçağin</w:t>
      </w:r>
      <w:proofErr w:type="spellEnd"/>
      <w:r w:rsidRPr="00187FE1">
        <w:t xml:space="preserve"> uutisessa mainitaan, että </w:t>
      </w:r>
      <w:proofErr w:type="spellStart"/>
      <w:r w:rsidRPr="00187FE1">
        <w:t>Yapcanilla</w:t>
      </w:r>
      <w:proofErr w:type="spellEnd"/>
      <w:r w:rsidRPr="00187FE1">
        <w:t xml:space="preserve"> on Kiinan kansalaisuus</w:t>
      </w:r>
      <w:r w:rsidR="0066002E" w:rsidRPr="00187FE1">
        <w:t xml:space="preserve"> ja että CHP-puolueen poliitikon lausunnon mukaan </w:t>
      </w:r>
      <w:proofErr w:type="spellStart"/>
      <w:r w:rsidR="0066002E" w:rsidRPr="00187FE1">
        <w:t>Yapcan</w:t>
      </w:r>
      <w:proofErr w:type="spellEnd"/>
      <w:r w:rsidR="0066002E" w:rsidRPr="00187FE1">
        <w:t xml:space="preserve"> oli asunut Turkissa 15 vuotta mutta ei saanut kansalaisuutta</w:t>
      </w:r>
      <w:r w:rsidRPr="00187FE1">
        <w:t>,</w:t>
      </w:r>
      <w:r w:rsidRPr="00187FE1">
        <w:rPr>
          <w:rStyle w:val="Alaviitteenviite"/>
        </w:rPr>
        <w:footnoteReference w:id="36"/>
      </w:r>
      <w:r w:rsidRPr="00187FE1">
        <w:t xml:space="preserve"> mutta </w:t>
      </w:r>
      <w:r w:rsidR="00CF7520" w:rsidRPr="00187FE1">
        <w:t xml:space="preserve">tutkija </w:t>
      </w:r>
      <w:proofErr w:type="spellStart"/>
      <w:r w:rsidR="00D81A2C" w:rsidRPr="00187FE1">
        <w:t>Abdürreşit</w:t>
      </w:r>
      <w:proofErr w:type="spellEnd"/>
      <w:r w:rsidR="00D81A2C" w:rsidRPr="00187FE1">
        <w:t xml:space="preserve"> </w:t>
      </w:r>
      <w:proofErr w:type="spellStart"/>
      <w:r w:rsidR="00D81A2C" w:rsidRPr="00187FE1">
        <w:t>Celil</w:t>
      </w:r>
      <w:proofErr w:type="spellEnd"/>
      <w:r w:rsidR="00D81A2C" w:rsidRPr="00187FE1">
        <w:t xml:space="preserve"> </w:t>
      </w:r>
      <w:proofErr w:type="spellStart"/>
      <w:r w:rsidR="00D81A2C" w:rsidRPr="00187FE1">
        <w:t>Karluk</w:t>
      </w:r>
      <w:proofErr w:type="spellEnd"/>
      <w:r w:rsidR="00CF7520" w:rsidRPr="00187FE1">
        <w:t xml:space="preserve"> ma</w:t>
      </w:r>
      <w:r w:rsidR="00B43787" w:rsidRPr="00187FE1">
        <w:t>i</w:t>
      </w:r>
      <w:r w:rsidR="00CF7520" w:rsidRPr="00187FE1">
        <w:t>nitsee</w:t>
      </w:r>
      <w:r w:rsidR="00D81A2C" w:rsidRPr="00187FE1">
        <w:t xml:space="preserve"> artikkelissa</w:t>
      </w:r>
      <w:r w:rsidR="00CF7520" w:rsidRPr="00187FE1">
        <w:t>an</w:t>
      </w:r>
      <w:r w:rsidR="00D81A2C" w:rsidRPr="00187FE1">
        <w:t xml:space="preserve"> uiguuripakolaisista Turkissa</w:t>
      </w:r>
      <w:r w:rsidR="00B577F6" w:rsidRPr="00187FE1">
        <w:t xml:space="preserve">, että </w:t>
      </w:r>
      <w:proofErr w:type="spellStart"/>
      <w:r w:rsidR="00B577F6" w:rsidRPr="00187FE1">
        <w:t>Yapcan</w:t>
      </w:r>
      <w:proofErr w:type="spellEnd"/>
      <w:r w:rsidR="00B577F6" w:rsidRPr="00187FE1">
        <w:t xml:space="preserve"> oli asunut Turkissa vuodesta 2001 lähtien ja hänellä oli myös Turkin kansalaisuus.</w:t>
      </w:r>
      <w:r w:rsidR="00B577F6" w:rsidRPr="00187FE1">
        <w:rPr>
          <w:rStyle w:val="Alaviitteenviite"/>
        </w:rPr>
        <w:footnoteReference w:id="37"/>
      </w:r>
    </w:p>
    <w:p w14:paraId="1726CC1A" w14:textId="589AC74F" w:rsidR="00CF7520" w:rsidRPr="00187FE1" w:rsidRDefault="00CF7520" w:rsidP="00D81A2C">
      <w:r w:rsidRPr="00187FE1">
        <w:t xml:space="preserve">Yhdysvaltain ulkoministeriön </w:t>
      </w:r>
      <w:r w:rsidR="00043C5C" w:rsidRPr="00187FE1">
        <w:t xml:space="preserve">vuotta 2019 käsittelevässä </w:t>
      </w:r>
      <w:r w:rsidR="00A61ED1" w:rsidRPr="00187FE1">
        <w:t>uskonnonvapausraportissa</w:t>
      </w:r>
      <w:r w:rsidR="00043C5C" w:rsidRPr="00187FE1">
        <w:t xml:space="preserve"> esitetään, että </w:t>
      </w:r>
      <w:proofErr w:type="spellStart"/>
      <w:r w:rsidR="00043C5C" w:rsidRPr="00187FE1">
        <w:t>Yapcan</w:t>
      </w:r>
      <w:proofErr w:type="spellEnd"/>
      <w:r w:rsidR="00043C5C" w:rsidRPr="00187FE1">
        <w:t xml:space="preserve"> oli </w:t>
      </w:r>
      <w:r w:rsidR="001F3C7D" w:rsidRPr="00187FE1">
        <w:t>mediatietojen</w:t>
      </w:r>
      <w:r w:rsidR="00043C5C" w:rsidRPr="00187FE1">
        <w:t xml:space="preserve"> perusteella vapautettu lähes kolmen vuoden vankeuden jälkeen, mutta oikeuden päätöksellä hänen liikkumistaan rajoitettiin. Euroopan ihmisoikeustuomioistuin oli vuonna 2016 antanut tuomion </w:t>
      </w:r>
      <w:proofErr w:type="spellStart"/>
      <w:r w:rsidR="00043C5C" w:rsidRPr="00187FE1">
        <w:t>Yapcanin</w:t>
      </w:r>
      <w:proofErr w:type="spellEnd"/>
      <w:r w:rsidR="00043C5C" w:rsidRPr="00187FE1">
        <w:t xml:space="preserve"> luovutusta vastaan.</w:t>
      </w:r>
      <w:r w:rsidR="00043C5C" w:rsidRPr="00187FE1">
        <w:rPr>
          <w:rStyle w:val="Alaviitteenviite"/>
        </w:rPr>
        <w:footnoteReference w:id="38"/>
      </w:r>
      <w:r w:rsidR="008673E2" w:rsidRPr="00187FE1">
        <w:t xml:space="preserve"> </w:t>
      </w:r>
      <w:r w:rsidR="00A33089" w:rsidRPr="00187FE1">
        <w:t>Raportissa</w:t>
      </w:r>
      <w:r w:rsidR="008673E2" w:rsidRPr="00187FE1">
        <w:t xml:space="preserve"> ei mainita, että </w:t>
      </w:r>
      <w:proofErr w:type="spellStart"/>
      <w:r w:rsidR="008673E2" w:rsidRPr="00187FE1">
        <w:t>Yapcanilla</w:t>
      </w:r>
      <w:proofErr w:type="spellEnd"/>
      <w:r w:rsidR="008673E2" w:rsidRPr="00187FE1">
        <w:t xml:space="preserve"> olisi ollut Turkin kansalaisuus.</w:t>
      </w:r>
      <w:r w:rsidR="00830141">
        <w:t xml:space="preserve"> </w:t>
      </w:r>
      <w:r w:rsidR="00830141" w:rsidRPr="005F339B">
        <w:t xml:space="preserve">Radio </w:t>
      </w:r>
      <w:proofErr w:type="spellStart"/>
      <w:r w:rsidR="00830141" w:rsidRPr="005F339B">
        <w:t>Free</w:t>
      </w:r>
      <w:proofErr w:type="spellEnd"/>
      <w:r w:rsidR="00830141" w:rsidRPr="005F339B">
        <w:t xml:space="preserve"> Asia uutisoi 9.4.2021, että oikeusistuin Istanbulissa oli hylännyt Kiinan vaatimuksen </w:t>
      </w:r>
      <w:proofErr w:type="spellStart"/>
      <w:r w:rsidR="00830141" w:rsidRPr="005F339B">
        <w:t>Yapcanin</w:t>
      </w:r>
      <w:proofErr w:type="spellEnd"/>
      <w:r w:rsidR="00830141" w:rsidRPr="005F339B">
        <w:t xml:space="preserve"> luovutuksesta.</w:t>
      </w:r>
      <w:r w:rsidR="0063497F" w:rsidRPr="005F339B">
        <w:rPr>
          <w:rStyle w:val="Alaviitteenviite"/>
        </w:rPr>
        <w:footnoteReference w:id="39"/>
      </w:r>
    </w:p>
    <w:p w14:paraId="3406A1FF" w14:textId="7016763A" w:rsidR="00924F58" w:rsidRPr="00187FE1" w:rsidRDefault="00AF5281" w:rsidP="00AF5281">
      <w:pPr>
        <w:rPr>
          <w:b/>
        </w:rPr>
      </w:pPr>
      <w:r w:rsidRPr="00187FE1">
        <w:rPr>
          <w:b/>
        </w:rPr>
        <w:t>Turkin kansalaisuuden saaneet uiguurit Kiinassa</w:t>
      </w:r>
    </w:p>
    <w:p w14:paraId="7DAD6B19" w14:textId="7166E6C5" w:rsidR="00AF5281" w:rsidRPr="00187FE1" w:rsidRDefault="00AF5281" w:rsidP="00AF5281">
      <w:r w:rsidRPr="00187FE1">
        <w:t xml:space="preserve">Käytettävissä olevissa lähteissä </w:t>
      </w:r>
      <w:r w:rsidR="00ED2EAA" w:rsidRPr="00187FE1">
        <w:t>on uutisointia</w:t>
      </w:r>
      <w:r w:rsidRPr="00187FE1">
        <w:t xml:space="preserve"> </w:t>
      </w:r>
      <w:r w:rsidR="00ED2EAA" w:rsidRPr="00187FE1">
        <w:t>tapauksista, joissa</w:t>
      </w:r>
      <w:r w:rsidRPr="00187FE1">
        <w:t xml:space="preserve"> </w:t>
      </w:r>
      <w:r w:rsidR="00507036" w:rsidRPr="00187FE1">
        <w:t>T</w:t>
      </w:r>
      <w:r w:rsidRPr="00187FE1">
        <w:t>urkin kansalaisuuden saaneita uiguureja</w:t>
      </w:r>
      <w:r w:rsidR="00507036" w:rsidRPr="00187FE1">
        <w:t xml:space="preserve"> on</w:t>
      </w:r>
      <w:r w:rsidR="002A5D0A" w:rsidRPr="00187FE1">
        <w:t xml:space="preserve"> mm.</w:t>
      </w:r>
      <w:r w:rsidR="00507036" w:rsidRPr="00187FE1">
        <w:t xml:space="preserve"> pidätetty</w:t>
      </w:r>
      <w:r w:rsidR="002A5D0A" w:rsidRPr="00187FE1">
        <w:rPr>
          <w:rStyle w:val="Alaviitteenviite"/>
        </w:rPr>
        <w:footnoteReference w:id="40"/>
      </w:r>
      <w:r w:rsidR="002A5D0A" w:rsidRPr="00187FE1">
        <w:t xml:space="preserve"> tai</w:t>
      </w:r>
      <w:r w:rsidR="00507036" w:rsidRPr="00187FE1">
        <w:t xml:space="preserve"> tuomittu</w:t>
      </w:r>
      <w:r w:rsidR="002A5D0A" w:rsidRPr="00187FE1">
        <w:rPr>
          <w:rStyle w:val="Alaviitteenviite"/>
        </w:rPr>
        <w:footnoteReference w:id="41"/>
      </w:r>
      <w:r w:rsidR="00507036" w:rsidRPr="00187FE1">
        <w:t xml:space="preserve"> </w:t>
      </w:r>
      <w:r w:rsidR="002A5D0A" w:rsidRPr="00187FE1">
        <w:t>tai kadonnut</w:t>
      </w:r>
      <w:r w:rsidR="002A5D0A" w:rsidRPr="00187FE1">
        <w:rPr>
          <w:rStyle w:val="Alaviitteenviite"/>
        </w:rPr>
        <w:footnoteReference w:id="42"/>
      </w:r>
      <w:r w:rsidR="002A5D0A" w:rsidRPr="00187FE1">
        <w:t xml:space="preserve"> </w:t>
      </w:r>
      <w:r w:rsidR="00507036" w:rsidRPr="00187FE1">
        <w:t>Kiinassa</w:t>
      </w:r>
      <w:r w:rsidRPr="00187FE1">
        <w:t>.</w:t>
      </w:r>
      <w:r w:rsidR="007072B1" w:rsidRPr="00187FE1">
        <w:t xml:space="preserve"> </w:t>
      </w:r>
      <w:r w:rsidR="002541EF" w:rsidRPr="00187FE1">
        <w:t>Uutisten</w:t>
      </w:r>
      <w:r w:rsidR="007072B1" w:rsidRPr="00187FE1">
        <w:t xml:space="preserve"> yhteydessä ei kuitenkaan mainita, että </w:t>
      </w:r>
      <w:r w:rsidR="00AA5CEB" w:rsidRPr="00187FE1">
        <w:t>yksikään näistä Kiinassa oleskelleista uiguuritaustaisista Turkin kansalaisista olisi karkotettu tai luovutettu Kiinaan Turkista.</w:t>
      </w:r>
    </w:p>
    <w:p w14:paraId="1B6A8335" w14:textId="60383941" w:rsidR="00852B04" w:rsidRPr="00187FE1" w:rsidRDefault="006860DE" w:rsidP="00AF5281">
      <w:r w:rsidRPr="00187FE1">
        <w:t xml:space="preserve">Verkkomedia </w:t>
      </w:r>
      <w:proofErr w:type="spellStart"/>
      <w:r w:rsidR="00D555F7" w:rsidRPr="00187FE1">
        <w:t>BuzzFeed</w:t>
      </w:r>
      <w:proofErr w:type="spellEnd"/>
      <w:r w:rsidR="00D555F7" w:rsidRPr="00187FE1">
        <w:t xml:space="preserve"> </w:t>
      </w:r>
      <w:r w:rsidRPr="00187FE1">
        <w:t xml:space="preserve">Newsin 27.3.2019 julkaistussa reportaasissa esitetään, että </w:t>
      </w:r>
      <w:r w:rsidR="00852B04" w:rsidRPr="00187FE1">
        <w:t xml:space="preserve">ainakin kuusi Turkin kansalaista (”ja mahdollisesti kymmeniä muita”) oli kadonnut Kiinan </w:t>
      </w:r>
      <w:proofErr w:type="spellStart"/>
      <w:r w:rsidR="00852B04" w:rsidRPr="00187FE1">
        <w:t>Xinjiangin</w:t>
      </w:r>
      <w:proofErr w:type="spellEnd"/>
      <w:r w:rsidR="00852B04" w:rsidRPr="00187FE1">
        <w:t xml:space="preserve"> alueella, mukaan lukien kaksi nuorta lasta. Artikkelin mukaan Turkin tai Kiinan hallinto ei ollut tunnustanut tapauksia.</w:t>
      </w:r>
      <w:r w:rsidR="00852B04" w:rsidRPr="00187FE1">
        <w:rPr>
          <w:rStyle w:val="Alaviitteenviite"/>
        </w:rPr>
        <w:footnoteReference w:id="43"/>
      </w:r>
    </w:p>
    <w:p w14:paraId="6782B34D" w14:textId="7E761242" w:rsidR="00D555F7" w:rsidRPr="00187FE1" w:rsidRDefault="00852B04" w:rsidP="00AF5281">
      <w:r w:rsidRPr="00187FE1">
        <w:t xml:space="preserve">Kadonneiden perheet uskoivat, että </w:t>
      </w:r>
      <w:r w:rsidR="00E82FD8" w:rsidRPr="00187FE1">
        <w:t xml:space="preserve">kadonneet oli lähetetty vankiloihin tai keskitysleireille tai lasten tapauksessa valtion ylläpitämiin </w:t>
      </w:r>
      <w:r w:rsidR="00EB08C3" w:rsidRPr="00187FE1">
        <w:t>orpokoteihin</w:t>
      </w:r>
      <w:r w:rsidR="00E82FD8" w:rsidRPr="00187FE1">
        <w:t xml:space="preserve">. Haastateltujen perheiden mukaan turkkilaiset viranomaiset eivät olleet antaneet heille juurikaan tietoa heidän sukulaistensa tilanteesta, eikä heillä ollut tietoa siitä, olivatko heidän kadonneet perheenjäsenet koskaan saaneet puhua turkkilaisille diplomaateille. Kellään kuudesta </w:t>
      </w:r>
      <w:r w:rsidR="00FD5FA8" w:rsidRPr="00187FE1">
        <w:t>kadonneesta</w:t>
      </w:r>
      <w:r w:rsidR="00FB2379" w:rsidRPr="00187FE1">
        <w:t xml:space="preserve"> (Turkin kansalaisesta)</w:t>
      </w:r>
      <w:r w:rsidR="00FD5FA8" w:rsidRPr="00187FE1">
        <w:t xml:space="preserve"> ei ollut perheiden mukaan myös Kiinan kansalaisuutta.</w:t>
      </w:r>
      <w:r w:rsidR="00423921" w:rsidRPr="00187FE1">
        <w:t xml:space="preserve"> Mainitun kuuden kadonneen lisäksi </w:t>
      </w:r>
      <w:proofErr w:type="spellStart"/>
      <w:r w:rsidR="00423921" w:rsidRPr="00187FE1">
        <w:t>BuzzFeedin</w:t>
      </w:r>
      <w:proofErr w:type="spellEnd"/>
      <w:r w:rsidR="00423921" w:rsidRPr="00187FE1">
        <w:t xml:space="preserve"> mukaan kolme muuta perhettä oli kertonut heidän sukulaistensa (joilla oli Turkin kansalaisuus) kadonneen </w:t>
      </w:r>
      <w:proofErr w:type="spellStart"/>
      <w:r w:rsidR="00423921" w:rsidRPr="00187FE1">
        <w:t>Xinjiangissa</w:t>
      </w:r>
      <w:proofErr w:type="spellEnd"/>
      <w:r w:rsidR="00423921" w:rsidRPr="00187FE1">
        <w:t xml:space="preserve">, mutta kieltäytyneet puhumasta enempää aiheen sensitiivisyyden vuoksi. Lisäksi kolme eri uiguuriyhteisön johtajaa Istanbulissa oli kertonut, että kymmeniä uiguureja, joilla on Turkin kansalaisuus, oli kadonnut </w:t>
      </w:r>
      <w:proofErr w:type="spellStart"/>
      <w:r w:rsidR="00423921" w:rsidRPr="00187FE1">
        <w:t>Xinjiangissa</w:t>
      </w:r>
      <w:proofErr w:type="spellEnd"/>
      <w:r w:rsidR="00423921" w:rsidRPr="00187FE1">
        <w:t xml:space="preserve">, mutta </w:t>
      </w:r>
      <w:proofErr w:type="spellStart"/>
      <w:r w:rsidR="00423921" w:rsidRPr="00187FE1">
        <w:t>Buzzfeed</w:t>
      </w:r>
      <w:proofErr w:type="spellEnd"/>
      <w:r w:rsidR="00423921" w:rsidRPr="00187FE1">
        <w:t xml:space="preserve"> ei ollut pystynyt todentamaan näitä tapauksia.</w:t>
      </w:r>
      <w:r w:rsidR="00750372" w:rsidRPr="00187FE1">
        <w:rPr>
          <w:rStyle w:val="Alaviitteenviite"/>
        </w:rPr>
        <w:footnoteReference w:id="44"/>
      </w:r>
    </w:p>
    <w:p w14:paraId="2C187B73" w14:textId="22FCFF91" w:rsidR="0062294E" w:rsidRPr="00187FE1" w:rsidRDefault="00020DA4" w:rsidP="00567CBD">
      <w:r w:rsidRPr="00187FE1">
        <w:lastRenderedPageBreak/>
        <w:t xml:space="preserve">Artikkelissa ei mainita, että </w:t>
      </w:r>
      <w:r w:rsidR="00DE6A5E" w:rsidRPr="00187FE1">
        <w:t>Turkin kansalaisia olisi luovutettu tai karkotettu Kiinaan, vaan tapauskuvauksissa Kiinassa kadonneet henkilöt olivat matkustaneet sinne esimerkiksi liiketoimintaan liittyvistä syistä. A</w:t>
      </w:r>
      <w:r w:rsidR="001B1AA1" w:rsidRPr="00187FE1">
        <w:t xml:space="preserve">rtikkelissa on </w:t>
      </w:r>
      <w:r w:rsidR="00DE6A5E" w:rsidRPr="00187FE1">
        <w:t xml:space="preserve">esimerkiksi </w:t>
      </w:r>
      <w:r w:rsidR="001B1AA1" w:rsidRPr="00187FE1">
        <w:t xml:space="preserve">haastateltu </w:t>
      </w:r>
      <w:r w:rsidR="00907A42" w:rsidRPr="00187FE1">
        <w:t xml:space="preserve">uiguuritaustaista liikemiestä, joka oli saanut Turkin kansalaisuuden vuonna 2011 ja tuolloin luopunut Kiinan kansalaisuudestaan. Hän oli vuonna 2017 ollessaan Kiinassa liikematkalla tullut kiinalaisten maahanmuuttoviranomaisten kuulustelemaksi ja poliisin pidättämäksi. </w:t>
      </w:r>
      <w:r w:rsidR="000B5817" w:rsidRPr="00187FE1">
        <w:t xml:space="preserve">Poliisi vei hänet läntisessä Kiinassa sijaitsevaan </w:t>
      </w:r>
      <w:proofErr w:type="spellStart"/>
      <w:r w:rsidR="000B5817" w:rsidRPr="00187FE1">
        <w:t>Ghuljan</w:t>
      </w:r>
      <w:proofErr w:type="spellEnd"/>
      <w:r w:rsidR="000B5817" w:rsidRPr="00187FE1">
        <w:t xml:space="preserve"> kaupunkiin, jossa häntä pidettiin 38 päivää, minä aikana häntä kuulusteltiin, pidettiin nälässä, pahoinpideltiin ja häntä estettiin nukkumasta. Lopulta hänet karkotettiin takaisin Istanbuliin. Liikemieheltä oli evätty mahdollisuus puhua turkkilaisille diplomaateille eikä hänelle kerrottu mistään syytteistä häntä vastaan.</w:t>
      </w:r>
      <w:r w:rsidR="000B5817" w:rsidRPr="00187FE1">
        <w:rPr>
          <w:rStyle w:val="Alaviitteenviite"/>
        </w:rPr>
        <w:footnoteReference w:id="45"/>
      </w:r>
    </w:p>
    <w:p w14:paraId="4ED7D696" w14:textId="683A1E78" w:rsidR="0062294E" w:rsidRPr="00187FE1" w:rsidRDefault="0062294E" w:rsidP="00C050B2">
      <w:proofErr w:type="spellStart"/>
      <w:r w:rsidRPr="00187FE1">
        <w:t>NPR:n</w:t>
      </w:r>
      <w:proofErr w:type="spellEnd"/>
      <w:r w:rsidRPr="00187FE1">
        <w:t xml:space="preserve"> 13.2.2020 julkaistussa artikkelissa kuvataan, kuinka artikkelia varten haastatellun Istanbulissa toimivan uiguuriaktivistilla (”</w:t>
      </w:r>
      <w:proofErr w:type="spellStart"/>
      <w:r w:rsidRPr="00187FE1">
        <w:t>Cengiz</w:t>
      </w:r>
      <w:proofErr w:type="spellEnd"/>
      <w:r w:rsidRPr="00187FE1">
        <w:t>”) oli paksu nivaska kuvia Kiinassa kadonneista uiguureista, joista osalla oli Turkin kansalaisuus.</w:t>
      </w:r>
      <w:r w:rsidRPr="00187FE1">
        <w:rPr>
          <w:rStyle w:val="Alaviitteenviite"/>
        </w:rPr>
        <w:footnoteReference w:id="46"/>
      </w:r>
      <w:r w:rsidR="00377F5B" w:rsidRPr="00187FE1">
        <w:t xml:space="preserve"> Artikkelissa ei mainita tarkemmin, miten </w:t>
      </w:r>
      <w:r w:rsidR="00BF5843" w:rsidRPr="00187FE1">
        <w:t>Turkin</w:t>
      </w:r>
      <w:r w:rsidR="00365CA8" w:rsidRPr="00187FE1">
        <w:t xml:space="preserve"> </w:t>
      </w:r>
      <w:r w:rsidR="00377F5B" w:rsidRPr="00187FE1">
        <w:t>kansalaiset olivat päätyneet Kiinaan.</w:t>
      </w:r>
    </w:p>
    <w:p w14:paraId="6ECF811D" w14:textId="5EE5120D" w:rsidR="001B1AA1" w:rsidRPr="00187FE1" w:rsidRDefault="00507036" w:rsidP="00C050B2">
      <w:r w:rsidRPr="00187FE1">
        <w:t xml:space="preserve">Radio </w:t>
      </w:r>
      <w:proofErr w:type="spellStart"/>
      <w:r w:rsidRPr="00187FE1">
        <w:t>Free</w:t>
      </w:r>
      <w:proofErr w:type="spellEnd"/>
      <w:r w:rsidRPr="00187FE1">
        <w:t xml:space="preserve"> Asian 15.4.2021 julkaisemassa artikkelissa esitetään, että Kiinan </w:t>
      </w:r>
      <w:proofErr w:type="spellStart"/>
      <w:r w:rsidRPr="00187FE1">
        <w:t>Xinjiangin</w:t>
      </w:r>
      <w:proofErr w:type="spellEnd"/>
      <w:r w:rsidRPr="00187FE1">
        <w:t xml:space="preserve"> alueen viranomaiset olivat ylläpitäneet </w:t>
      </w:r>
      <w:r w:rsidR="0081120D" w:rsidRPr="00187FE1">
        <w:t xml:space="preserve">uiguuritaustaisen </w:t>
      </w:r>
      <w:r w:rsidRPr="00187FE1">
        <w:t>Turkin kansalaisen</w:t>
      </w:r>
      <w:r w:rsidR="0081120D" w:rsidRPr="00187FE1">
        <w:t xml:space="preserve"> ”terroristisesta toiminnasta” tuomitun </w:t>
      </w:r>
      <w:r w:rsidR="001E5AC9" w:rsidRPr="00187FE1">
        <w:t xml:space="preserve">(aiemmin kumotun) </w:t>
      </w:r>
      <w:r w:rsidR="0081120D" w:rsidRPr="00187FE1">
        <w:t>15-vuoden</w:t>
      </w:r>
      <w:r w:rsidRPr="00187FE1">
        <w:t xml:space="preserve"> rikostuomio</w:t>
      </w:r>
      <w:r w:rsidR="0081120D" w:rsidRPr="00187FE1">
        <w:t>n</w:t>
      </w:r>
      <w:r w:rsidR="001E5AC9" w:rsidRPr="00187FE1">
        <w:t xml:space="preserve"> </w:t>
      </w:r>
      <w:r w:rsidR="0081120D" w:rsidRPr="00187FE1">
        <w:t>”</w:t>
      </w:r>
      <w:r w:rsidR="001E5AC9" w:rsidRPr="00187FE1">
        <w:t>s</w:t>
      </w:r>
      <w:r w:rsidR="0081120D" w:rsidRPr="00187FE1">
        <w:t>alaisessa vankilaoikeudenkäynnissä”</w:t>
      </w:r>
      <w:r w:rsidR="001E5AC9" w:rsidRPr="00187FE1">
        <w:t xml:space="preserve">. Uutisen mukaan tuomittu oli muuttanut Turkkiin vuonna 1989, mutta palannut </w:t>
      </w:r>
      <w:proofErr w:type="spellStart"/>
      <w:r w:rsidR="001E5AC9" w:rsidRPr="00187FE1">
        <w:t>Xinjiangiin</w:t>
      </w:r>
      <w:proofErr w:type="spellEnd"/>
      <w:r w:rsidR="001E5AC9" w:rsidRPr="00187FE1">
        <w:t xml:space="preserve"> vuonna 2001 avatakseen vaatekaupan alueen pääkaupunkiin </w:t>
      </w:r>
      <w:proofErr w:type="spellStart"/>
      <w:r w:rsidR="001E5AC9" w:rsidRPr="00187FE1">
        <w:t>Urumqiin</w:t>
      </w:r>
      <w:proofErr w:type="spellEnd"/>
      <w:r w:rsidR="001E5AC9" w:rsidRPr="00187FE1">
        <w:t>.</w:t>
      </w:r>
      <w:r w:rsidR="00557080" w:rsidRPr="00187FE1">
        <w:rPr>
          <w:rStyle w:val="Alaviitteenviite"/>
        </w:rPr>
        <w:footnoteReference w:id="47"/>
      </w:r>
      <w:r w:rsidR="001E5AC9" w:rsidRPr="00187FE1">
        <w:t xml:space="preserve"> </w:t>
      </w:r>
    </w:p>
    <w:p w14:paraId="14F2554A" w14:textId="3568637A" w:rsidR="00567CBD" w:rsidRPr="00187FE1" w:rsidRDefault="00567CBD" w:rsidP="00C050B2">
      <w:r w:rsidRPr="00187FE1">
        <w:t>Amnesty International</w:t>
      </w:r>
      <w:r w:rsidR="00E3193B" w:rsidRPr="00187FE1">
        <w:t xml:space="preserve"> julkaisi maaliskuussa 2021 raportin Kiinan uiguurien haasteista perheenyhdistämisessä. Raporttia varten haastatellun Istanbulissa asuvan </w:t>
      </w:r>
      <w:r w:rsidR="00F72F75" w:rsidRPr="00187FE1">
        <w:t xml:space="preserve">Omer </w:t>
      </w:r>
      <w:proofErr w:type="spellStart"/>
      <w:r w:rsidR="00F72F75" w:rsidRPr="00187FE1">
        <w:t>Faruhin</w:t>
      </w:r>
      <w:proofErr w:type="spellEnd"/>
      <w:r w:rsidR="00F72F75" w:rsidRPr="00187FE1">
        <w:rPr>
          <w:rStyle w:val="Alaviitteenviite"/>
        </w:rPr>
        <w:footnoteReference w:id="48"/>
      </w:r>
      <w:r w:rsidR="00F72F75" w:rsidRPr="00187FE1">
        <w:t xml:space="preserve"> tapauksesta kerrotaan, kuinka </w:t>
      </w:r>
      <w:r w:rsidR="003506D9" w:rsidRPr="00187FE1">
        <w:t xml:space="preserve">vuonna 2016 </w:t>
      </w:r>
      <w:r w:rsidR="00F72F75" w:rsidRPr="00187FE1">
        <w:t xml:space="preserve">Kiinan poliisi oli </w:t>
      </w:r>
      <w:r w:rsidR="003506D9" w:rsidRPr="00187FE1">
        <w:t>käskenyt</w:t>
      </w:r>
      <w:r w:rsidR="00F72F75" w:rsidRPr="00187FE1">
        <w:t xml:space="preserve"> ulkomailla työskentelevän </w:t>
      </w:r>
      <w:proofErr w:type="spellStart"/>
      <w:r w:rsidR="00F72F75" w:rsidRPr="00187FE1">
        <w:t>Faruhin</w:t>
      </w:r>
      <w:proofErr w:type="spellEnd"/>
      <w:r w:rsidR="00F72F75" w:rsidRPr="00187FE1">
        <w:t xml:space="preserve"> Kiinassa asuvien vaimon ja kahden vanhimman lapsen </w:t>
      </w:r>
      <w:r w:rsidR="003506D9" w:rsidRPr="00187FE1">
        <w:t>luovuttamaan heidän passinsa</w:t>
      </w:r>
      <w:r w:rsidR="00F72F75" w:rsidRPr="00187FE1">
        <w:t>. Kahdella nuoremmalla lapsella ei ollut vielä matkustusdokumentteja.</w:t>
      </w:r>
      <w:r w:rsidR="003506D9" w:rsidRPr="00187FE1">
        <w:t xml:space="preserve"> Vaimo ja vanhemmat lapset lähtivät Kiinasta ja jättivät nuoremmat lapset isovanhempien luo. </w:t>
      </w:r>
      <w:proofErr w:type="spellStart"/>
      <w:r w:rsidR="002165B5" w:rsidRPr="00187FE1">
        <w:t>Faruhilla</w:t>
      </w:r>
      <w:proofErr w:type="spellEnd"/>
      <w:r w:rsidR="002165B5" w:rsidRPr="00187FE1">
        <w:t xml:space="preserve"> ja hänen vaimollaan</w:t>
      </w:r>
      <w:r w:rsidR="00FB2379" w:rsidRPr="00187FE1">
        <w:t xml:space="preserve"> ei</w:t>
      </w:r>
      <w:r w:rsidR="002165B5" w:rsidRPr="00187FE1">
        <w:t xml:space="preserve"> ollut enää yhteyttä lapsiin, ja </w:t>
      </w:r>
      <w:r w:rsidR="00FB2379" w:rsidRPr="00187FE1">
        <w:t>l</w:t>
      </w:r>
      <w:r w:rsidR="003506D9" w:rsidRPr="00187FE1">
        <w:t>okakuussa 2017</w:t>
      </w:r>
      <w:r w:rsidR="002165B5" w:rsidRPr="00187FE1">
        <w:t xml:space="preserve"> he saivat kuulla, että</w:t>
      </w:r>
      <w:r w:rsidR="003506D9" w:rsidRPr="00187FE1">
        <w:t xml:space="preserve"> isovanhemmat oli viety internointileirille.</w:t>
      </w:r>
      <w:r w:rsidR="002165B5" w:rsidRPr="00187FE1">
        <w:t xml:space="preserve"> Amnestyn raportissa esitetään, että </w:t>
      </w:r>
      <w:proofErr w:type="spellStart"/>
      <w:r w:rsidR="002165B5" w:rsidRPr="00187FE1">
        <w:t>Faruh</w:t>
      </w:r>
      <w:proofErr w:type="spellEnd"/>
      <w:r w:rsidR="002165B5" w:rsidRPr="00187FE1">
        <w:t xml:space="preserve"> ja hänen perheensä, mukaan lukien kaikki lapset, olivat saaneet Turkin kansalaisuuden kesäkuussa 2020. </w:t>
      </w:r>
      <w:proofErr w:type="spellStart"/>
      <w:r w:rsidR="002165B5" w:rsidRPr="00187FE1">
        <w:t>Faruh</w:t>
      </w:r>
      <w:proofErr w:type="spellEnd"/>
      <w:r w:rsidR="002165B5" w:rsidRPr="00187FE1">
        <w:t xml:space="preserve"> oli yrittänyt saada turkkilaisten viranomaisten apua lasten tuomiseksi pois Kiinasta, ja Turkin suurlähetystö Pekingissä oli ilmoittanut aloittaneensa relevantit toimenpiteet lasten tuomiseksi elokuussa 2020</w:t>
      </w:r>
      <w:r w:rsidR="00EE7422">
        <w:t>.</w:t>
      </w:r>
      <w:r w:rsidR="002165B5" w:rsidRPr="00187FE1">
        <w:t xml:space="preserve"> Amnestyn haastatteluun mennessä tilanne ei ollut muuttunut.</w:t>
      </w:r>
      <w:r w:rsidR="002165B5" w:rsidRPr="00187FE1">
        <w:rPr>
          <w:rStyle w:val="Alaviitteenviite"/>
        </w:rPr>
        <w:footnoteReference w:id="49"/>
      </w:r>
      <w:r w:rsidR="002165B5" w:rsidRPr="00187FE1">
        <w:t xml:space="preserve"> </w:t>
      </w:r>
    </w:p>
    <w:p w14:paraId="435B92A6" w14:textId="51A2DD29" w:rsidR="00A97CC6" w:rsidRPr="00187FE1" w:rsidRDefault="00DB29C2" w:rsidP="00A97CC6">
      <w:pPr>
        <w:pStyle w:val="Otsikko1"/>
      </w:pPr>
      <w:r w:rsidRPr="00187FE1">
        <w:t xml:space="preserve">Miten kansalaisuuden voi menettää? </w:t>
      </w:r>
      <w:r w:rsidR="00A97CC6" w:rsidRPr="00187FE1">
        <w:rPr>
          <w:iCs/>
          <w:color w:val="auto"/>
        </w:rPr>
        <w:t>O</w:t>
      </w:r>
      <w:r w:rsidR="00A97CC6" w:rsidRPr="00187FE1">
        <w:rPr>
          <w:color w:val="auto"/>
        </w:rPr>
        <w:t>nko kansalaisuuden saaneilta uiguureilta otettu kansalaisuus pois ja mitä tästä seuraa?</w:t>
      </w:r>
    </w:p>
    <w:p w14:paraId="76E7D4EC" w14:textId="46D37EBE" w:rsidR="00E3193B" w:rsidRPr="00187FE1" w:rsidRDefault="00E3193B" w:rsidP="00E3193B">
      <w:r w:rsidRPr="00187FE1">
        <w:t>Käytettävissä olevissa lähteissä ei löydetty tietoa uiguureista, jotka olisivat menettäneet Turkin kansalaisuutensa.</w:t>
      </w:r>
    </w:p>
    <w:p w14:paraId="2A5521A7" w14:textId="77777777" w:rsidR="00C73BC8" w:rsidRPr="00187FE1" w:rsidRDefault="009C0F86" w:rsidP="00543F66">
      <w:r w:rsidRPr="00187FE1">
        <w:t xml:space="preserve">Turkin kansalaisuuslain mukaan </w:t>
      </w:r>
      <w:r w:rsidR="00675F8A" w:rsidRPr="00187FE1">
        <w:t>Turkin kansalaisuuden voi menettää tiettyjen vaatimusten täyttyessä omasta pyynnöstä (artikla 25) tai toimivaltaisen viranomaisen päätöksellä</w:t>
      </w:r>
      <w:r w:rsidR="00F033DD" w:rsidRPr="00187FE1">
        <w:t xml:space="preserve"> (artikla 29)</w:t>
      </w:r>
      <w:r w:rsidR="00675F8A" w:rsidRPr="00187FE1">
        <w:t>, mikäli</w:t>
      </w:r>
      <w:r w:rsidR="00F033DD" w:rsidRPr="00187FE1">
        <w:t xml:space="preserve"> a)</w:t>
      </w:r>
      <w:r w:rsidR="00675F8A" w:rsidRPr="00187FE1">
        <w:t xml:space="preserve"> henkilö </w:t>
      </w:r>
      <w:r w:rsidR="00F033DD" w:rsidRPr="00187FE1">
        <w:t>työskentelee</w:t>
      </w:r>
      <w:r w:rsidR="00675F8A" w:rsidRPr="00187FE1">
        <w:t xml:space="preserve"> Turkin valtion intressejä vastaan toisen valtion hyväksi eikä </w:t>
      </w:r>
      <w:r w:rsidR="00F033DD" w:rsidRPr="00187FE1">
        <w:t xml:space="preserve">vapaaehtoisesti luovu työstä Turkin viranomaisten vaatimuksista huolimatta, b) henkilö ilman ministerineuvoston lupaa työskentelee vapaaehtoisesti sellaisen valtion hyväksi, joka on </w:t>
      </w:r>
      <w:r w:rsidR="00F033DD" w:rsidRPr="00187FE1">
        <w:lastRenderedPageBreak/>
        <w:t>sodassa Turkin kanssa tai c) henkilö ilman lupaa suorittaa asepalvelusta toisen valtion hyväksi.</w:t>
      </w:r>
      <w:r w:rsidR="006B6457" w:rsidRPr="00187FE1">
        <w:t xml:space="preserve"> Lisäksi kansalaisuuslain mukaan Turkin kansalaisuuden myöntäminen voidaan mitätöidä </w:t>
      </w:r>
      <w:r w:rsidR="00A731DD" w:rsidRPr="00187FE1">
        <w:t xml:space="preserve">(artikla 31) </w:t>
      </w:r>
      <w:r w:rsidR="006B6457" w:rsidRPr="00187FE1">
        <w:t>päätäntävaltaisen viranomaisen toimesta, mikäli henkilö on kansalaisuutta hakiessaan antanut väärää tietoa.</w:t>
      </w:r>
      <w:r w:rsidR="006B6457" w:rsidRPr="00187FE1">
        <w:rPr>
          <w:rStyle w:val="Alaviitteenviite"/>
        </w:rPr>
        <w:footnoteReference w:id="50"/>
      </w:r>
      <w:r w:rsidR="007F3943" w:rsidRPr="00187FE1">
        <w:t xml:space="preserve"> </w:t>
      </w:r>
    </w:p>
    <w:p w14:paraId="463E6EBB" w14:textId="44999BE2" w:rsidR="00CD2AEF" w:rsidRDefault="007F3943" w:rsidP="00630DD6">
      <w:r w:rsidRPr="00187FE1">
        <w:t xml:space="preserve">Turkin kansalaisuuslakia (laki 5901/2009) on muutettu kansalaisuuden menettämisen osalta </w:t>
      </w:r>
      <w:r w:rsidR="006168DA" w:rsidRPr="00187FE1">
        <w:t xml:space="preserve">poikkeustilan aikana säädetyssä </w:t>
      </w:r>
      <w:r w:rsidRPr="00187FE1">
        <w:t xml:space="preserve">asetuksessa </w:t>
      </w:r>
      <w:r w:rsidR="006168DA" w:rsidRPr="00187FE1">
        <w:t xml:space="preserve">nro </w:t>
      </w:r>
      <w:r w:rsidRPr="00187FE1">
        <w:t>680 vuonna 2017.</w:t>
      </w:r>
      <w:r w:rsidRPr="00187FE1">
        <w:rPr>
          <w:rStyle w:val="Alaviitteenviite"/>
        </w:rPr>
        <w:footnoteReference w:id="51"/>
      </w:r>
      <w:r w:rsidR="00C73BC8" w:rsidRPr="00187FE1">
        <w:t xml:space="preserve"> </w:t>
      </w:r>
      <w:r w:rsidR="00080D34" w:rsidRPr="00187FE1">
        <w:t xml:space="preserve">Institute on </w:t>
      </w:r>
      <w:proofErr w:type="spellStart"/>
      <w:r w:rsidR="00080D34" w:rsidRPr="00187FE1">
        <w:t>Statelessness</w:t>
      </w:r>
      <w:proofErr w:type="spellEnd"/>
      <w:r w:rsidR="00080D34" w:rsidRPr="00187FE1">
        <w:t xml:space="preserve"> and </w:t>
      </w:r>
      <w:proofErr w:type="spellStart"/>
      <w:r w:rsidR="00080D34" w:rsidRPr="00187FE1">
        <w:t>Inclusion</w:t>
      </w:r>
      <w:proofErr w:type="spellEnd"/>
      <w:r w:rsidR="00080D34" w:rsidRPr="00187FE1">
        <w:t xml:space="preserve"> raportoi, että</w:t>
      </w:r>
      <w:r w:rsidR="003A6824" w:rsidRPr="00187FE1">
        <w:t xml:space="preserve"> vuo</w:t>
      </w:r>
      <w:r w:rsidR="002A5B59" w:rsidRPr="00187FE1">
        <w:t xml:space="preserve">den 2016 vallankaappausyrityksen jälkeen säädetyissä poikkeustilalaeissa asetettiin menettelytapoja kansalaisuuden pois viemiseksi sellaisilta ulkomailla </w:t>
      </w:r>
      <w:r w:rsidR="003529A1" w:rsidRPr="00187FE1">
        <w:t>oleskelevilta</w:t>
      </w:r>
      <w:r w:rsidR="002A5B59" w:rsidRPr="00187FE1">
        <w:t xml:space="preserve"> Turkin kansalaisilta, jo</w:t>
      </w:r>
      <w:r w:rsidR="003E3D1A" w:rsidRPr="00187FE1">
        <w:t>ita olivat rikostutkinnan kohteena tietyistä rikoksista</w:t>
      </w:r>
      <w:r w:rsidR="007D3B8F" w:rsidRPr="00187FE1">
        <w:rPr>
          <w:rStyle w:val="Alaviitteenviite"/>
        </w:rPr>
        <w:footnoteReference w:id="52"/>
      </w:r>
      <w:r w:rsidR="003E3D1A" w:rsidRPr="00187FE1">
        <w:t>, ja jotka eivät viranomaisen ilmoituksen jälkeen palaa maahan kolmen kuukauden kuluessa.</w:t>
      </w:r>
      <w:r w:rsidR="003529A1" w:rsidRPr="00187FE1">
        <w:t xml:space="preserve"> Kansalaisuuden menettämisestä säädettiin </w:t>
      </w:r>
      <w:r w:rsidR="00276F2F" w:rsidRPr="00187FE1">
        <w:t>asetuksessa</w:t>
      </w:r>
      <w:r w:rsidR="003529A1" w:rsidRPr="00187FE1">
        <w:t xml:space="preserve"> nro 680.</w:t>
      </w:r>
      <w:r w:rsidR="003E3D1A" w:rsidRPr="00187FE1">
        <w:rPr>
          <w:rStyle w:val="Alaviitteenviite"/>
        </w:rPr>
        <w:footnoteReference w:id="53"/>
      </w:r>
      <w:r w:rsidR="003529A1" w:rsidRPr="00187FE1">
        <w:t xml:space="preserve"> Kanadan maahanmuuttoviraston marraskuussa 2019</w:t>
      </w:r>
      <w:r w:rsidR="00FA47F2" w:rsidRPr="00187FE1">
        <w:t xml:space="preserve"> </w:t>
      </w:r>
      <w:proofErr w:type="spellStart"/>
      <w:r w:rsidR="00FA47F2" w:rsidRPr="00187FE1">
        <w:t>Gülen</w:t>
      </w:r>
      <w:proofErr w:type="spellEnd"/>
      <w:r w:rsidR="00FA47F2" w:rsidRPr="00187FE1">
        <w:t>-liikettä koskevaa kyselyvastausta varten</w:t>
      </w:r>
      <w:r w:rsidR="003529A1" w:rsidRPr="00187FE1">
        <w:t xml:space="preserve"> </w:t>
      </w:r>
      <w:proofErr w:type="spellStart"/>
      <w:r w:rsidR="003529A1" w:rsidRPr="00187FE1">
        <w:t>kontaktoiman</w:t>
      </w:r>
      <w:proofErr w:type="spellEnd"/>
      <w:r w:rsidR="003529A1" w:rsidRPr="00187FE1">
        <w:t xml:space="preserve"> kansainvälisen ihmisoikeusjärjestön </w:t>
      </w:r>
      <w:proofErr w:type="spellStart"/>
      <w:r w:rsidR="003529A1" w:rsidRPr="00187FE1">
        <w:t>Journalists</w:t>
      </w:r>
      <w:proofErr w:type="spellEnd"/>
      <w:r w:rsidR="003529A1" w:rsidRPr="00187FE1">
        <w:t xml:space="preserve"> and </w:t>
      </w:r>
      <w:proofErr w:type="spellStart"/>
      <w:r w:rsidR="003529A1" w:rsidRPr="00187FE1">
        <w:t>Writers</w:t>
      </w:r>
      <w:proofErr w:type="spellEnd"/>
      <w:r w:rsidR="003529A1" w:rsidRPr="00187FE1">
        <w:t xml:space="preserve"> Foundationin (JWF)</w:t>
      </w:r>
      <w:r w:rsidR="00C73BC8" w:rsidRPr="00187FE1">
        <w:rPr>
          <w:rStyle w:val="Alaviitteenviite"/>
        </w:rPr>
        <w:footnoteReference w:id="54"/>
      </w:r>
      <w:r w:rsidR="003529A1" w:rsidRPr="00187FE1">
        <w:t xml:space="preserve"> </w:t>
      </w:r>
      <w:r w:rsidR="000E706F" w:rsidRPr="00187FE1">
        <w:t>puheenjohtaja</w:t>
      </w:r>
      <w:r w:rsidR="00966B37">
        <w:t xml:space="preserve">n mukaan asetuksella 680 Turkki </w:t>
      </w:r>
      <w:r w:rsidR="00322B80">
        <w:t>kumosi sellaisten henkilöiden kansalaisuuden, jotka eivät vastanneet oikeuden pyyntöihin palata maahan kolmen kuukauden kuluessa. Lähteen</w:t>
      </w:r>
      <w:r w:rsidR="000E706F" w:rsidRPr="00187FE1">
        <w:t xml:space="preserve"> mukaan </w:t>
      </w:r>
      <w:r w:rsidR="00322B80">
        <w:t xml:space="preserve">Turkin </w:t>
      </w:r>
      <w:r w:rsidR="000E706F" w:rsidRPr="00187FE1">
        <w:t xml:space="preserve">hallinto oli julkaissut asetukseen perustuen kahdesti </w:t>
      </w:r>
      <w:r w:rsidR="00C93DF8" w:rsidRPr="00187FE1">
        <w:t>vaatimuksen</w:t>
      </w:r>
      <w:r w:rsidR="000E706F" w:rsidRPr="00187FE1">
        <w:t xml:space="preserve"> ”kotiinpal</w:t>
      </w:r>
      <w:r w:rsidR="00927931" w:rsidRPr="00187FE1">
        <w:t>u</w:t>
      </w:r>
      <w:r w:rsidR="000E706F" w:rsidRPr="00187FE1">
        <w:t>usta”</w:t>
      </w:r>
      <w:r w:rsidR="00966B37">
        <w:t xml:space="preserve"> </w:t>
      </w:r>
      <w:r w:rsidR="000E706F" w:rsidRPr="00187FE1">
        <w:t xml:space="preserve">koskien 130 henkilöä </w:t>
      </w:r>
      <w:r w:rsidR="00966B37">
        <w:t>k</w:t>
      </w:r>
      <w:r w:rsidR="00966B37" w:rsidRPr="00187FE1">
        <w:t xml:space="preserve">esäkuussa 2017 </w:t>
      </w:r>
      <w:r w:rsidR="000E706F" w:rsidRPr="00187FE1">
        <w:t>ja koskien 99 henkilöä</w:t>
      </w:r>
      <w:r w:rsidR="00966B37" w:rsidRPr="00966B37">
        <w:t xml:space="preserve"> </w:t>
      </w:r>
      <w:r w:rsidR="00966B37" w:rsidRPr="00187FE1">
        <w:t>syyskuussa 2017</w:t>
      </w:r>
      <w:r w:rsidR="000E706F" w:rsidRPr="00187FE1">
        <w:t>.</w:t>
      </w:r>
      <w:r w:rsidR="00FA47F2" w:rsidRPr="00187FE1">
        <w:rPr>
          <w:rStyle w:val="Alaviitteenviite"/>
        </w:rPr>
        <w:footnoteReference w:id="55"/>
      </w:r>
    </w:p>
    <w:p w14:paraId="680A24CE" w14:textId="7540D4F4" w:rsidR="001A36F2" w:rsidRPr="00187FE1" w:rsidRDefault="00AC350D" w:rsidP="00630DD6">
      <w:r w:rsidRPr="00187FE1">
        <w:t>Maatietopalvelun haastattelema Human Rights Watch mainitsee tapauksesta, jossa</w:t>
      </w:r>
      <w:r w:rsidR="00B535D8" w:rsidRPr="00187FE1">
        <w:t xml:space="preserve"> Turkin</w:t>
      </w:r>
      <w:r w:rsidRPr="00187FE1">
        <w:t xml:space="preserve"> kansalaisuuden saan</w:t>
      </w:r>
      <w:r w:rsidR="00030CF7" w:rsidRPr="00187FE1">
        <w:t xml:space="preserve">ut syyrialainen menetti kansalaisuutensa. </w:t>
      </w:r>
      <w:r w:rsidR="00BB779B">
        <w:t>Human Rights Watchin</w:t>
      </w:r>
      <w:r w:rsidR="00030CF7" w:rsidRPr="00187FE1">
        <w:t xml:space="preserve"> mukaan viranomais</w:t>
      </w:r>
      <w:r w:rsidR="00316916" w:rsidRPr="00187FE1">
        <w:t>ten päätös oli mielivaltainen</w:t>
      </w:r>
      <w:r w:rsidR="00030CF7" w:rsidRPr="00187FE1">
        <w:t xml:space="preserve"> eivät</w:t>
      </w:r>
      <w:r w:rsidR="00316916" w:rsidRPr="00187FE1">
        <w:t xml:space="preserve">kä </w:t>
      </w:r>
      <w:r w:rsidR="009D5144" w:rsidRPr="00187FE1">
        <w:t>viranomaiset</w:t>
      </w:r>
      <w:r w:rsidR="00030CF7" w:rsidRPr="00187FE1">
        <w:t xml:space="preserve"> </w:t>
      </w:r>
      <w:r w:rsidR="00316916" w:rsidRPr="00187FE1">
        <w:t xml:space="preserve">olleet kertoneet todellista syytä kansalaisuuden menettämiselle, mutta </w:t>
      </w:r>
      <w:r w:rsidR="00BB779B">
        <w:t>järjestö</w:t>
      </w:r>
      <w:r w:rsidR="00316916" w:rsidRPr="00187FE1">
        <w:t xml:space="preserve"> uskoi syyn liittyvän siihen, että syyrialainen oli (poliittisesti) aktiivinen (</w:t>
      </w:r>
      <w:proofErr w:type="spellStart"/>
      <w:r w:rsidR="00316916" w:rsidRPr="00187FE1">
        <w:rPr>
          <w:i/>
        </w:rPr>
        <w:t>outspoken</w:t>
      </w:r>
      <w:proofErr w:type="spellEnd"/>
      <w:r w:rsidR="00316916" w:rsidRPr="00187FE1">
        <w:t xml:space="preserve">) sosiaalisessa mediassa. </w:t>
      </w:r>
      <w:r w:rsidR="00BB779B">
        <w:t>Kyseinen kansalaisuuden menettänyt h</w:t>
      </w:r>
      <w:r w:rsidR="009D5144" w:rsidRPr="00187FE1">
        <w:t>enkilö oli hakenut päätöksen kumoamista korkeimmasta hallinto-oikeudesta. Käsittely oli vielä kesken.</w:t>
      </w:r>
      <w:r w:rsidR="009D5144" w:rsidRPr="00187FE1">
        <w:rPr>
          <w:rStyle w:val="Alaviitteenviite"/>
        </w:rPr>
        <w:footnoteReference w:id="56"/>
      </w:r>
    </w:p>
    <w:p w14:paraId="2E8C6F66" w14:textId="3B95CCB6" w:rsidR="003529A1" w:rsidRPr="00187FE1" w:rsidRDefault="003529A1" w:rsidP="00630DD6"/>
    <w:bookmarkEnd w:id="0"/>
    <w:p w14:paraId="1730B372" w14:textId="4E128AE1" w:rsidR="00082DFE" w:rsidRPr="00187FE1" w:rsidRDefault="00082DFE" w:rsidP="001B38B2">
      <w:pPr>
        <w:pStyle w:val="Otsikko2"/>
      </w:pPr>
      <w:r w:rsidRPr="00187FE1">
        <w:t>Lähteet</w:t>
      </w:r>
    </w:p>
    <w:p w14:paraId="187C2693" w14:textId="77777777" w:rsidR="009A56E2" w:rsidRPr="00187FE1" w:rsidRDefault="009A56E2" w:rsidP="009A56E2">
      <w:r w:rsidRPr="00187FE1">
        <w:t xml:space="preserve">AA (Anadolu </w:t>
      </w:r>
      <w:proofErr w:type="spellStart"/>
      <w:r w:rsidRPr="00187FE1">
        <w:t>Ajansı</w:t>
      </w:r>
      <w:proofErr w:type="spellEnd"/>
      <w:r w:rsidRPr="00187FE1">
        <w:t xml:space="preserve">) 21.12.2021. </w:t>
      </w:r>
      <w:proofErr w:type="spellStart"/>
      <w:r w:rsidRPr="00187FE1">
        <w:rPr>
          <w:i/>
        </w:rPr>
        <w:t>Türkiye</w:t>
      </w:r>
      <w:proofErr w:type="spellEnd"/>
      <w:r w:rsidRPr="00187FE1">
        <w:rPr>
          <w:i/>
        </w:rPr>
        <w:t xml:space="preserve">, 2002'den </w:t>
      </w:r>
      <w:proofErr w:type="spellStart"/>
      <w:r w:rsidRPr="00187FE1">
        <w:rPr>
          <w:i/>
        </w:rPr>
        <w:t>bu</w:t>
      </w:r>
      <w:proofErr w:type="spellEnd"/>
      <w:r w:rsidRPr="00187FE1">
        <w:rPr>
          <w:i/>
        </w:rPr>
        <w:t xml:space="preserve"> </w:t>
      </w:r>
      <w:proofErr w:type="spellStart"/>
      <w:r w:rsidRPr="00187FE1">
        <w:rPr>
          <w:i/>
        </w:rPr>
        <w:t>yana</w:t>
      </w:r>
      <w:proofErr w:type="spellEnd"/>
      <w:r w:rsidRPr="00187FE1">
        <w:rPr>
          <w:i/>
        </w:rPr>
        <w:t xml:space="preserve"> 95 bin 845 </w:t>
      </w:r>
      <w:proofErr w:type="spellStart"/>
      <w:r w:rsidRPr="00187FE1">
        <w:rPr>
          <w:i/>
        </w:rPr>
        <w:t>Ahıska</w:t>
      </w:r>
      <w:proofErr w:type="spellEnd"/>
      <w:r w:rsidRPr="00187FE1">
        <w:rPr>
          <w:i/>
        </w:rPr>
        <w:t xml:space="preserve">, 5 bin 836 </w:t>
      </w:r>
      <w:proofErr w:type="spellStart"/>
      <w:r w:rsidRPr="00187FE1">
        <w:rPr>
          <w:i/>
        </w:rPr>
        <w:t>Uygur</w:t>
      </w:r>
      <w:proofErr w:type="spellEnd"/>
      <w:r w:rsidRPr="00187FE1">
        <w:rPr>
          <w:i/>
        </w:rPr>
        <w:t xml:space="preserve"> </w:t>
      </w:r>
      <w:proofErr w:type="spellStart"/>
      <w:r w:rsidRPr="00187FE1">
        <w:rPr>
          <w:i/>
        </w:rPr>
        <w:t>Türküne</w:t>
      </w:r>
      <w:proofErr w:type="spellEnd"/>
      <w:r w:rsidRPr="00187FE1">
        <w:rPr>
          <w:i/>
        </w:rPr>
        <w:t xml:space="preserve"> </w:t>
      </w:r>
      <w:proofErr w:type="spellStart"/>
      <w:r w:rsidRPr="00187FE1">
        <w:rPr>
          <w:i/>
        </w:rPr>
        <w:t>vatandaşlık</w:t>
      </w:r>
      <w:proofErr w:type="spellEnd"/>
      <w:r w:rsidRPr="00187FE1">
        <w:rPr>
          <w:i/>
        </w:rPr>
        <w:t xml:space="preserve"> </w:t>
      </w:r>
      <w:proofErr w:type="spellStart"/>
      <w:r w:rsidRPr="00187FE1">
        <w:rPr>
          <w:i/>
        </w:rPr>
        <w:t>verdi</w:t>
      </w:r>
      <w:proofErr w:type="spellEnd"/>
      <w:r w:rsidRPr="00187FE1">
        <w:t xml:space="preserve">. </w:t>
      </w:r>
      <w:hyperlink r:id="rId8" w:history="1">
        <w:r w:rsidRPr="00187FE1">
          <w:rPr>
            <w:rStyle w:val="Hyperlinkki"/>
          </w:rPr>
          <w:t>https://www.aa.com.tr/tr/gundem/turkiye-2002den-bu-yana-95-bin-845-ahiska-5-bin-836-uygur-turkune-vatandaslik-verdi/2457726</w:t>
        </w:r>
      </w:hyperlink>
      <w:r w:rsidRPr="00187FE1">
        <w:t xml:space="preserve"> (käyty 25.9.2023).</w:t>
      </w:r>
    </w:p>
    <w:p w14:paraId="4260D6EF" w14:textId="3CA0F359" w:rsidR="00873A37" w:rsidRPr="00187FE1" w:rsidRDefault="0047396B" w:rsidP="00873A37">
      <w:pPr>
        <w:rPr>
          <w:lang w:val="en-US"/>
        </w:rPr>
      </w:pPr>
      <w:r w:rsidRPr="00187FE1">
        <w:rPr>
          <w:lang w:val="sv-SE"/>
        </w:rPr>
        <w:t>AIDA (</w:t>
      </w:r>
      <w:proofErr w:type="spellStart"/>
      <w:r w:rsidRPr="00187FE1">
        <w:rPr>
          <w:lang w:val="sv-SE"/>
        </w:rPr>
        <w:t>Asylum</w:t>
      </w:r>
      <w:proofErr w:type="spellEnd"/>
      <w:r w:rsidRPr="00187FE1">
        <w:rPr>
          <w:lang w:val="sv-SE"/>
        </w:rPr>
        <w:t xml:space="preserve"> Information </w:t>
      </w:r>
      <w:proofErr w:type="spellStart"/>
      <w:r w:rsidRPr="00187FE1">
        <w:rPr>
          <w:lang w:val="sv-SE"/>
        </w:rPr>
        <w:t>Database</w:t>
      </w:r>
      <w:proofErr w:type="spellEnd"/>
      <w:r w:rsidRPr="00187FE1">
        <w:rPr>
          <w:lang w:val="sv-SE"/>
        </w:rPr>
        <w:t>) [</w:t>
      </w:r>
      <w:proofErr w:type="spellStart"/>
      <w:r w:rsidRPr="00187FE1">
        <w:rPr>
          <w:lang w:val="sv-SE"/>
        </w:rPr>
        <w:t>päivitetty</w:t>
      </w:r>
      <w:proofErr w:type="spellEnd"/>
      <w:r w:rsidRPr="00187FE1">
        <w:rPr>
          <w:lang w:val="sv-SE"/>
        </w:rPr>
        <w:t xml:space="preserve"> 14.7.2023]. </w:t>
      </w:r>
      <w:proofErr w:type="spellStart"/>
      <w:r w:rsidRPr="00187FE1">
        <w:rPr>
          <w:i/>
          <w:lang w:val="en-US"/>
        </w:rPr>
        <w:t>Naturalisation</w:t>
      </w:r>
      <w:proofErr w:type="spellEnd"/>
      <w:r w:rsidRPr="00187FE1">
        <w:rPr>
          <w:i/>
          <w:lang w:val="en-US"/>
        </w:rPr>
        <w:t xml:space="preserve">. </w:t>
      </w:r>
      <w:proofErr w:type="spellStart"/>
      <w:r w:rsidRPr="00187FE1">
        <w:rPr>
          <w:i/>
          <w:lang w:val="en-US"/>
        </w:rPr>
        <w:t>Türkiye</w:t>
      </w:r>
      <w:proofErr w:type="spellEnd"/>
      <w:r w:rsidRPr="00187FE1">
        <w:rPr>
          <w:lang w:val="en-US"/>
        </w:rPr>
        <w:t xml:space="preserve">. </w:t>
      </w:r>
      <w:hyperlink r:id="rId9" w:history="1">
        <w:r w:rsidRPr="00187FE1">
          <w:rPr>
            <w:rStyle w:val="Hyperlinkki"/>
            <w:lang w:val="en-US"/>
          </w:rPr>
          <w:t>https://asylumineurope.org/reports/country/turkiye/content-international-protection/status-and-residence/naturalisation/</w:t>
        </w:r>
      </w:hyperlink>
      <w:r w:rsidRPr="00187FE1">
        <w:rPr>
          <w:lang w:val="en-US"/>
        </w:rPr>
        <w:t xml:space="preserve"> (</w:t>
      </w:r>
      <w:proofErr w:type="spellStart"/>
      <w:r w:rsidRPr="00187FE1">
        <w:rPr>
          <w:lang w:val="en-US"/>
        </w:rPr>
        <w:t>käyty</w:t>
      </w:r>
      <w:proofErr w:type="spellEnd"/>
      <w:r w:rsidRPr="00187FE1">
        <w:rPr>
          <w:lang w:val="en-US"/>
        </w:rPr>
        <w:t xml:space="preserve"> 25.9.2023).</w:t>
      </w:r>
    </w:p>
    <w:p w14:paraId="05A46F62" w14:textId="41F5AA4C" w:rsidR="006B7780" w:rsidRPr="00187FE1" w:rsidRDefault="006B7780" w:rsidP="00873A37">
      <w:pPr>
        <w:rPr>
          <w:lang w:val="en-US"/>
        </w:rPr>
      </w:pPr>
      <w:r w:rsidRPr="00187FE1">
        <w:rPr>
          <w:lang w:val="en-US"/>
        </w:rPr>
        <w:t xml:space="preserve">Amnesty International 19.3.2021. </w:t>
      </w:r>
      <w:r w:rsidRPr="00187FE1">
        <w:rPr>
          <w:i/>
          <w:lang w:val="en-US"/>
        </w:rPr>
        <w:t>China: Hearts and Lives Broken – The nightmare of Uyghur families separated by repression</w:t>
      </w:r>
      <w:r w:rsidRPr="00187FE1">
        <w:rPr>
          <w:lang w:val="en-US"/>
        </w:rPr>
        <w:t xml:space="preserve">. </w:t>
      </w:r>
      <w:hyperlink r:id="rId10" w:history="1">
        <w:r w:rsidRPr="00187FE1">
          <w:rPr>
            <w:rStyle w:val="Hyperlinkki"/>
            <w:lang w:val="en-US"/>
          </w:rPr>
          <w:t>https://www.amnesty.org/en/documents/asa17/3798/2021/en/</w:t>
        </w:r>
      </w:hyperlink>
      <w:r w:rsidRPr="00187FE1">
        <w:rPr>
          <w:lang w:val="en-US"/>
        </w:rPr>
        <w:t xml:space="preserve"> (</w:t>
      </w:r>
      <w:proofErr w:type="spellStart"/>
      <w:r w:rsidRPr="00187FE1">
        <w:rPr>
          <w:lang w:val="en-US"/>
        </w:rPr>
        <w:t>käyty</w:t>
      </w:r>
      <w:proofErr w:type="spellEnd"/>
      <w:r w:rsidRPr="00187FE1">
        <w:rPr>
          <w:lang w:val="en-US"/>
        </w:rPr>
        <w:t xml:space="preserve"> 29.9.2023).</w:t>
      </w:r>
    </w:p>
    <w:p w14:paraId="5BE41AE8" w14:textId="76D33D9B" w:rsidR="009A56E2" w:rsidRPr="00187FE1" w:rsidRDefault="009A56E2" w:rsidP="00873A37">
      <w:pPr>
        <w:rPr>
          <w:lang w:val="en-US"/>
        </w:rPr>
      </w:pPr>
      <w:proofErr w:type="spellStart"/>
      <w:r w:rsidRPr="00187FE1">
        <w:rPr>
          <w:lang w:val="en-US"/>
        </w:rPr>
        <w:lastRenderedPageBreak/>
        <w:t>Axios</w:t>
      </w:r>
      <w:proofErr w:type="spellEnd"/>
      <w:r w:rsidRPr="00187FE1">
        <w:rPr>
          <w:lang w:val="en-US"/>
        </w:rPr>
        <w:t xml:space="preserve">/ </w:t>
      </w:r>
      <w:proofErr w:type="spellStart"/>
      <w:r w:rsidRPr="00187FE1">
        <w:rPr>
          <w:lang w:val="en-US"/>
        </w:rPr>
        <w:t>Basu</w:t>
      </w:r>
      <w:proofErr w:type="spellEnd"/>
      <w:r w:rsidRPr="00187FE1">
        <w:rPr>
          <w:lang w:val="en-US"/>
        </w:rPr>
        <w:t>, Zachary &amp; Allen-</w:t>
      </w:r>
      <w:proofErr w:type="spellStart"/>
      <w:r w:rsidRPr="00187FE1">
        <w:rPr>
          <w:lang w:val="en-US"/>
        </w:rPr>
        <w:t>Ebrahimian</w:t>
      </w:r>
      <w:proofErr w:type="spellEnd"/>
      <w:r w:rsidRPr="00187FE1">
        <w:rPr>
          <w:lang w:val="en-US"/>
        </w:rPr>
        <w:t xml:space="preserve">, Bethany 1.3.2022. </w:t>
      </w:r>
      <w:r w:rsidRPr="00187FE1">
        <w:rPr>
          <w:i/>
          <w:lang w:val="en-US"/>
        </w:rPr>
        <w:t>Turkey rejected Uyghur citizenship applications over "national security" risks</w:t>
      </w:r>
      <w:r w:rsidRPr="00187FE1">
        <w:rPr>
          <w:lang w:val="en-US"/>
        </w:rPr>
        <w:t xml:space="preserve">. </w:t>
      </w:r>
      <w:hyperlink r:id="rId11" w:history="1">
        <w:r w:rsidRPr="00187FE1">
          <w:rPr>
            <w:rStyle w:val="Hyperlinkki"/>
            <w:lang w:val="en-US"/>
          </w:rPr>
          <w:t>https://www.axios.com/2022/03/01/turkey-rejected-uyghur-citizenship</w:t>
        </w:r>
      </w:hyperlink>
      <w:r w:rsidRPr="00187FE1">
        <w:rPr>
          <w:lang w:val="en-US"/>
        </w:rPr>
        <w:t xml:space="preserve"> (</w:t>
      </w:r>
      <w:proofErr w:type="spellStart"/>
      <w:r w:rsidRPr="00187FE1">
        <w:rPr>
          <w:lang w:val="en-US"/>
        </w:rPr>
        <w:t>käyty</w:t>
      </w:r>
      <w:proofErr w:type="spellEnd"/>
      <w:r w:rsidRPr="00187FE1">
        <w:rPr>
          <w:lang w:val="en-US"/>
        </w:rPr>
        <w:t xml:space="preserve"> 29.9.2023).</w:t>
      </w:r>
    </w:p>
    <w:p w14:paraId="3BE7030A" w14:textId="207A5C95" w:rsidR="00822F5D" w:rsidRPr="00187FE1" w:rsidRDefault="00822F5D" w:rsidP="00873A37">
      <w:r w:rsidRPr="00187FE1">
        <w:rPr>
          <w:lang w:val="en-US"/>
        </w:rPr>
        <w:t xml:space="preserve">BuzzFeed News/Rajagopalan &amp; </w:t>
      </w:r>
      <w:proofErr w:type="spellStart"/>
      <w:r w:rsidRPr="00187FE1">
        <w:rPr>
          <w:lang w:val="en-US"/>
        </w:rPr>
        <w:t>Yildiz</w:t>
      </w:r>
      <w:proofErr w:type="spellEnd"/>
      <w:r w:rsidRPr="00187FE1">
        <w:rPr>
          <w:lang w:val="en-US"/>
        </w:rPr>
        <w:t xml:space="preserve"> 27.3.2019. </w:t>
      </w:r>
      <w:r w:rsidRPr="00187FE1">
        <w:rPr>
          <w:i/>
          <w:lang w:val="en-US"/>
        </w:rPr>
        <w:t xml:space="preserve">China Had Also Been Targeting Foreigners </w:t>
      </w:r>
      <w:proofErr w:type="gramStart"/>
      <w:r w:rsidRPr="00187FE1">
        <w:rPr>
          <w:i/>
          <w:lang w:val="en-US"/>
        </w:rPr>
        <w:t>In</w:t>
      </w:r>
      <w:proofErr w:type="gramEnd"/>
      <w:r w:rsidRPr="00187FE1">
        <w:rPr>
          <w:i/>
          <w:lang w:val="en-US"/>
        </w:rPr>
        <w:t xml:space="preserve"> Its Brutal Crackdown On Muslims</w:t>
      </w:r>
      <w:r w:rsidRPr="00187FE1">
        <w:rPr>
          <w:lang w:val="en-US"/>
        </w:rPr>
        <w:t xml:space="preserve">. </w:t>
      </w:r>
      <w:hyperlink r:id="rId12" w:history="1">
        <w:r w:rsidRPr="00187FE1">
          <w:rPr>
            <w:rStyle w:val="Hyperlinkki"/>
          </w:rPr>
          <w:t>https://www.buzzfeednews.com/article/meghara/turkey-uighurs-china-muslim-internment-camps</w:t>
        </w:r>
      </w:hyperlink>
      <w:r w:rsidRPr="00187FE1">
        <w:t xml:space="preserve"> (käyty 25.9.2023).</w:t>
      </w:r>
    </w:p>
    <w:p w14:paraId="113E7123" w14:textId="487EE691" w:rsidR="009C03AA" w:rsidRPr="00187FE1" w:rsidRDefault="009C03AA" w:rsidP="009C03AA">
      <w:pPr>
        <w:rPr>
          <w:lang w:val="en-GB"/>
        </w:rPr>
      </w:pPr>
      <w:proofErr w:type="spellStart"/>
      <w:r w:rsidRPr="00187FE1">
        <w:rPr>
          <w:lang w:val="en-GB"/>
        </w:rPr>
        <w:t>Euroopan</w:t>
      </w:r>
      <w:proofErr w:type="spellEnd"/>
      <w:r w:rsidRPr="00187FE1">
        <w:rPr>
          <w:lang w:val="en-GB"/>
        </w:rPr>
        <w:t xml:space="preserve"> </w:t>
      </w:r>
      <w:proofErr w:type="spellStart"/>
      <w:r w:rsidRPr="00187FE1">
        <w:rPr>
          <w:lang w:val="en-GB"/>
        </w:rPr>
        <w:t>komissio</w:t>
      </w:r>
      <w:proofErr w:type="spellEnd"/>
      <w:r w:rsidRPr="00187FE1">
        <w:rPr>
          <w:lang w:val="en-GB"/>
        </w:rPr>
        <w:t xml:space="preserve"> 8.11.2023.</w:t>
      </w:r>
      <w:r w:rsidRPr="00187FE1">
        <w:rPr>
          <w:i/>
          <w:lang w:val="en-GB"/>
        </w:rPr>
        <w:t xml:space="preserve"> Commission Staff Working Document. </w:t>
      </w:r>
      <w:proofErr w:type="spellStart"/>
      <w:r w:rsidRPr="00187FE1">
        <w:rPr>
          <w:i/>
          <w:lang w:val="en-GB"/>
        </w:rPr>
        <w:t>Türkiye</w:t>
      </w:r>
      <w:proofErr w:type="spellEnd"/>
      <w:r w:rsidRPr="00187FE1">
        <w:rPr>
          <w:i/>
          <w:lang w:val="en-GB"/>
        </w:rPr>
        <w:t xml:space="preserve"> 2023 Report.</w:t>
      </w:r>
      <w:r w:rsidRPr="00187FE1">
        <w:rPr>
          <w:lang w:val="en-GB"/>
        </w:rPr>
        <w:t xml:space="preserve"> </w:t>
      </w:r>
      <w:hyperlink r:id="rId13" w:history="1">
        <w:r w:rsidRPr="00187FE1">
          <w:rPr>
            <w:rStyle w:val="Hyperlinkki"/>
            <w:lang w:val="en-GB"/>
          </w:rPr>
          <w:t>https://neighbourhood-enlargement.ec.europa.eu/system/files/2023-11/SWD_2023_696%20T%C3%BCrkiye%20report.pdf</w:t>
        </w:r>
      </w:hyperlink>
      <w:r w:rsidRPr="00187FE1">
        <w:rPr>
          <w:lang w:val="en-GB"/>
        </w:rPr>
        <w:t xml:space="preserve"> (</w:t>
      </w:r>
      <w:proofErr w:type="spellStart"/>
      <w:r w:rsidRPr="00187FE1">
        <w:rPr>
          <w:lang w:val="en-GB"/>
        </w:rPr>
        <w:t>käyty</w:t>
      </w:r>
      <w:proofErr w:type="spellEnd"/>
      <w:r w:rsidRPr="00187FE1">
        <w:rPr>
          <w:lang w:val="en-GB"/>
        </w:rPr>
        <w:t xml:space="preserve"> 10.11.2023).</w:t>
      </w:r>
    </w:p>
    <w:p w14:paraId="7A49FC9C" w14:textId="005A419C" w:rsidR="00F343CF" w:rsidRPr="00187FE1" w:rsidRDefault="00F343CF" w:rsidP="00873A37">
      <w:proofErr w:type="spellStart"/>
      <w:r w:rsidRPr="00187FE1">
        <w:rPr>
          <w:lang w:val="en-GB"/>
        </w:rPr>
        <w:t>Günebakış</w:t>
      </w:r>
      <w:proofErr w:type="spellEnd"/>
      <w:r w:rsidRPr="00187FE1">
        <w:rPr>
          <w:lang w:val="en-GB"/>
        </w:rPr>
        <w:t xml:space="preserve"> 21.8.2022. </w:t>
      </w:r>
      <w:proofErr w:type="spellStart"/>
      <w:r w:rsidRPr="00187FE1">
        <w:rPr>
          <w:i/>
          <w:lang w:val="sv-SE"/>
        </w:rPr>
        <w:t>İşte</w:t>
      </w:r>
      <w:proofErr w:type="spellEnd"/>
      <w:r w:rsidRPr="00187FE1">
        <w:rPr>
          <w:i/>
          <w:lang w:val="sv-SE"/>
        </w:rPr>
        <w:t xml:space="preserve"> </w:t>
      </w:r>
      <w:proofErr w:type="spellStart"/>
      <w:r w:rsidRPr="00187FE1">
        <w:rPr>
          <w:i/>
          <w:lang w:val="sv-SE"/>
        </w:rPr>
        <w:t>yabancılara</w:t>
      </w:r>
      <w:proofErr w:type="spellEnd"/>
      <w:r w:rsidRPr="00187FE1">
        <w:rPr>
          <w:i/>
          <w:lang w:val="sv-SE"/>
        </w:rPr>
        <w:t xml:space="preserve"> </w:t>
      </w:r>
      <w:proofErr w:type="spellStart"/>
      <w:r w:rsidRPr="00187FE1">
        <w:rPr>
          <w:i/>
          <w:lang w:val="sv-SE"/>
        </w:rPr>
        <w:t>verilen</w:t>
      </w:r>
      <w:proofErr w:type="spellEnd"/>
      <w:r w:rsidRPr="00187FE1">
        <w:rPr>
          <w:i/>
          <w:lang w:val="sv-SE"/>
        </w:rPr>
        <w:t xml:space="preserve"> </w:t>
      </w:r>
      <w:proofErr w:type="spellStart"/>
      <w:r w:rsidRPr="00187FE1">
        <w:rPr>
          <w:i/>
          <w:lang w:val="sv-SE"/>
        </w:rPr>
        <w:t>vatandaşlık</w:t>
      </w:r>
      <w:proofErr w:type="spellEnd"/>
      <w:r w:rsidRPr="00187FE1">
        <w:rPr>
          <w:i/>
          <w:lang w:val="sv-SE"/>
        </w:rPr>
        <w:t xml:space="preserve"> </w:t>
      </w:r>
      <w:proofErr w:type="spellStart"/>
      <w:r w:rsidRPr="00187FE1">
        <w:rPr>
          <w:i/>
          <w:lang w:val="sv-SE"/>
        </w:rPr>
        <w:t>sayıları</w:t>
      </w:r>
      <w:proofErr w:type="spellEnd"/>
      <w:r w:rsidRPr="00187FE1">
        <w:rPr>
          <w:i/>
          <w:lang w:val="sv-SE"/>
        </w:rPr>
        <w:t xml:space="preserve">. </w:t>
      </w:r>
      <w:hyperlink r:id="rId14" w:history="1">
        <w:r w:rsidRPr="00187FE1">
          <w:rPr>
            <w:rStyle w:val="Hyperlinkki"/>
          </w:rPr>
          <w:t>https://www.gunebakis.com.tr/haber/12907981/iste-yabancilara-verilen-vatandaslik-sayilari</w:t>
        </w:r>
      </w:hyperlink>
      <w:r w:rsidRPr="00187FE1">
        <w:t xml:space="preserve"> (käyty 25.9.2023).</w:t>
      </w:r>
    </w:p>
    <w:p w14:paraId="21939EA4" w14:textId="4445FBB6" w:rsidR="0053699A" w:rsidRDefault="0053699A" w:rsidP="00873A37">
      <w:r w:rsidRPr="00187FE1">
        <w:t xml:space="preserve">Human Rights Watch 6.10.2023. Maatietopalvelun haastattelu. </w:t>
      </w:r>
    </w:p>
    <w:p w14:paraId="4BD65DDE" w14:textId="62016B9D" w:rsidR="0005265F" w:rsidRPr="0005265F" w:rsidRDefault="0005265F" w:rsidP="00873A37">
      <w:proofErr w:type="spellStart"/>
      <w:r w:rsidRPr="0005265F">
        <w:rPr>
          <w:lang w:val="en-GB"/>
        </w:rPr>
        <w:t>Hürriyet</w:t>
      </w:r>
      <w:proofErr w:type="spellEnd"/>
      <w:r w:rsidRPr="0005265F">
        <w:rPr>
          <w:lang w:val="en-GB"/>
        </w:rPr>
        <w:t xml:space="preserve"> Daily News 9.5.2022. </w:t>
      </w:r>
      <w:r w:rsidRPr="0005265F">
        <w:rPr>
          <w:i/>
          <w:lang w:val="en-GB"/>
        </w:rPr>
        <w:t>Turkey hosts total 4,082,693 asylum seekers: Deputy interior minister</w:t>
      </w:r>
      <w:r>
        <w:rPr>
          <w:lang w:val="en-GB"/>
        </w:rPr>
        <w:t xml:space="preserve">. </w:t>
      </w:r>
      <w:hyperlink r:id="rId15" w:history="1">
        <w:r w:rsidRPr="0005265F">
          <w:rPr>
            <w:rStyle w:val="Hyperlinkki"/>
          </w:rPr>
          <w:t>https://www.hurriyetdailynews.com/turkey-hosts-total-4-082-693-asylum-seekers-deputy-interior-minister-173619</w:t>
        </w:r>
      </w:hyperlink>
      <w:r w:rsidRPr="0005265F">
        <w:t xml:space="preserve"> (kä</w:t>
      </w:r>
      <w:r>
        <w:t>yty 13.11.2023).</w:t>
      </w:r>
    </w:p>
    <w:p w14:paraId="069EECDA" w14:textId="73176A97" w:rsidR="0037706D" w:rsidRPr="00187FE1" w:rsidRDefault="0037706D" w:rsidP="00873A37">
      <w:r w:rsidRPr="00DD7D9E">
        <w:rPr>
          <w:lang w:val="en-GB"/>
        </w:rPr>
        <w:t>İHD (</w:t>
      </w:r>
      <w:r w:rsidR="00E71332" w:rsidRPr="00DD7D9E">
        <w:rPr>
          <w:i/>
          <w:lang w:val="en-GB"/>
        </w:rPr>
        <w:t>İnsan Hakları Derneği</w:t>
      </w:r>
      <w:r w:rsidRPr="00DD7D9E">
        <w:rPr>
          <w:lang w:val="en-GB"/>
        </w:rPr>
        <w:t xml:space="preserve">) 12/2021. </w:t>
      </w:r>
      <w:r w:rsidRPr="00187FE1">
        <w:rPr>
          <w:i/>
          <w:lang w:val="en-GB"/>
        </w:rPr>
        <w:t>Emergency Decree Laws and Their Impact on Human Rights in Turkey</w:t>
      </w:r>
      <w:r w:rsidRPr="00187FE1">
        <w:rPr>
          <w:lang w:val="en-GB"/>
        </w:rPr>
        <w:t xml:space="preserve">. </w:t>
      </w:r>
      <w:hyperlink r:id="rId16" w:history="1">
        <w:r w:rsidRPr="00187FE1">
          <w:rPr>
            <w:rStyle w:val="Hyperlinkki"/>
          </w:rPr>
          <w:t>https://ihd.org.tr/en/new-ihd-report-emergency-decree-laws-and-their-impact-on-human-rights-in-turkey/</w:t>
        </w:r>
      </w:hyperlink>
      <w:r w:rsidRPr="00187FE1">
        <w:t xml:space="preserve"> (käyty 10.11.2023).</w:t>
      </w:r>
    </w:p>
    <w:p w14:paraId="333EF74A" w14:textId="77777777" w:rsidR="00A261FE" w:rsidRPr="00187FE1" w:rsidRDefault="00934909" w:rsidP="00873A37">
      <w:pPr>
        <w:rPr>
          <w:lang w:val="en-US"/>
        </w:rPr>
      </w:pPr>
      <w:r w:rsidRPr="00187FE1">
        <w:rPr>
          <w:lang w:val="en-US"/>
        </w:rPr>
        <w:t xml:space="preserve">IRB (Immigration and Refugee Board of Canada) </w:t>
      </w:r>
    </w:p>
    <w:p w14:paraId="479185C1" w14:textId="4CF3BA63" w:rsidR="004974AC" w:rsidRPr="00187FE1" w:rsidRDefault="004974AC" w:rsidP="000C5EC6">
      <w:pPr>
        <w:ind w:left="720"/>
      </w:pPr>
      <w:r w:rsidRPr="00187FE1">
        <w:rPr>
          <w:lang w:val="en-US"/>
        </w:rPr>
        <w:t>23.11.2022.</w:t>
      </w:r>
      <w:r w:rsidR="000C5EC6" w:rsidRPr="00187FE1">
        <w:rPr>
          <w:lang w:val="en-US"/>
        </w:rPr>
        <w:t xml:space="preserve"> </w:t>
      </w:r>
      <w:r w:rsidRPr="00187FE1">
        <w:rPr>
          <w:i/>
          <w:lang w:val="en-US"/>
        </w:rPr>
        <w:t>TUR</w:t>
      </w:r>
      <w:proofErr w:type="gramStart"/>
      <w:r w:rsidRPr="00187FE1">
        <w:rPr>
          <w:i/>
          <w:lang w:val="en-US"/>
        </w:rPr>
        <w:t>201258.E.</w:t>
      </w:r>
      <w:proofErr w:type="gramEnd"/>
      <w:r w:rsidRPr="00187FE1">
        <w:rPr>
          <w:i/>
          <w:lang w:val="en-US"/>
        </w:rPr>
        <w:t xml:space="preserve"> </w:t>
      </w:r>
      <w:proofErr w:type="spellStart"/>
      <w:r w:rsidRPr="00187FE1">
        <w:rPr>
          <w:i/>
          <w:lang w:val="en-US"/>
        </w:rPr>
        <w:t>Türkiye</w:t>
      </w:r>
      <w:proofErr w:type="spellEnd"/>
      <w:r w:rsidRPr="00187FE1">
        <w:rPr>
          <w:i/>
          <w:lang w:val="en-US"/>
        </w:rPr>
        <w:t>: Treatment of Uyghurs [Uighurs] and ethnic Chinese by society and the authorities (2020–November 2022)</w:t>
      </w:r>
      <w:r w:rsidRPr="00187FE1">
        <w:rPr>
          <w:lang w:val="en-US"/>
        </w:rPr>
        <w:t xml:space="preserve">. </w:t>
      </w:r>
      <w:hyperlink r:id="rId17" w:history="1">
        <w:r w:rsidRPr="00187FE1">
          <w:rPr>
            <w:rStyle w:val="Hyperlinkki"/>
          </w:rPr>
          <w:t>https://irb-cisr.gc.ca/en/country-information/rir/Pages/index.aspx?doc=458731&amp;pls=1</w:t>
        </w:r>
      </w:hyperlink>
      <w:r w:rsidRPr="00187FE1">
        <w:t xml:space="preserve"> (käyty 29.9.2023).</w:t>
      </w:r>
    </w:p>
    <w:p w14:paraId="63D9A321" w14:textId="75869866" w:rsidR="00934909" w:rsidRPr="00187FE1" w:rsidRDefault="00934909" w:rsidP="00A261FE">
      <w:pPr>
        <w:ind w:left="720"/>
      </w:pPr>
      <w:r w:rsidRPr="00187FE1">
        <w:rPr>
          <w:lang w:val="en-US"/>
        </w:rPr>
        <w:t>6.1.202</w:t>
      </w:r>
      <w:r w:rsidR="00A261FE" w:rsidRPr="00187FE1">
        <w:rPr>
          <w:lang w:val="en-US"/>
        </w:rPr>
        <w:t>0</w:t>
      </w:r>
      <w:r w:rsidRPr="00187FE1">
        <w:rPr>
          <w:lang w:val="en-US"/>
        </w:rPr>
        <w:t xml:space="preserve">. </w:t>
      </w:r>
      <w:r w:rsidRPr="00187FE1">
        <w:rPr>
          <w:i/>
          <w:lang w:val="en-US"/>
        </w:rPr>
        <w:t>TUR</w:t>
      </w:r>
      <w:proofErr w:type="gramStart"/>
      <w:r w:rsidRPr="00187FE1">
        <w:rPr>
          <w:i/>
          <w:lang w:val="en-US"/>
        </w:rPr>
        <w:t>106389.E</w:t>
      </w:r>
      <w:r w:rsidR="00F3028A" w:rsidRPr="00187FE1">
        <w:rPr>
          <w:i/>
          <w:lang w:val="en-US"/>
        </w:rPr>
        <w:t>.</w:t>
      </w:r>
      <w:proofErr w:type="gramEnd"/>
      <w:r w:rsidR="00F3028A" w:rsidRPr="00187FE1">
        <w:rPr>
          <w:i/>
          <w:lang w:val="en-US"/>
        </w:rPr>
        <w:t xml:space="preserve"> Turkey: The </w:t>
      </w:r>
      <w:proofErr w:type="spellStart"/>
      <w:r w:rsidR="00F3028A" w:rsidRPr="00187FE1">
        <w:rPr>
          <w:i/>
          <w:lang w:val="en-US"/>
        </w:rPr>
        <w:t>Hizmet</w:t>
      </w:r>
      <w:proofErr w:type="spellEnd"/>
      <w:r w:rsidR="00F3028A" w:rsidRPr="00187FE1">
        <w:rPr>
          <w:i/>
          <w:lang w:val="en-US"/>
        </w:rPr>
        <w:t xml:space="preserve"> movement, also known as the </w:t>
      </w:r>
      <w:proofErr w:type="spellStart"/>
      <w:r w:rsidR="00F3028A" w:rsidRPr="00187FE1">
        <w:rPr>
          <w:i/>
          <w:lang w:val="en-US"/>
        </w:rPr>
        <w:t>Gülen</w:t>
      </w:r>
      <w:proofErr w:type="spellEnd"/>
      <w:r w:rsidR="00F3028A" w:rsidRPr="00187FE1">
        <w:rPr>
          <w:i/>
          <w:lang w:val="en-US"/>
        </w:rPr>
        <w:t xml:space="preserve"> movement, including situation and treatment of followers or perceived followers; how members of the </w:t>
      </w:r>
      <w:proofErr w:type="spellStart"/>
      <w:r w:rsidR="00F3028A" w:rsidRPr="00187FE1">
        <w:rPr>
          <w:i/>
          <w:lang w:val="en-US"/>
        </w:rPr>
        <w:t>Hizmet</w:t>
      </w:r>
      <w:proofErr w:type="spellEnd"/>
      <w:r w:rsidR="00F3028A" w:rsidRPr="00187FE1">
        <w:rPr>
          <w:i/>
          <w:lang w:val="en-US"/>
        </w:rPr>
        <w:t xml:space="preserve"> movement are identified, including how persons or organizations might be perceived as belonging to the movement (July 2018-December 2019)</w:t>
      </w:r>
      <w:r w:rsidR="00F3028A" w:rsidRPr="00187FE1">
        <w:rPr>
          <w:lang w:val="en-US"/>
        </w:rPr>
        <w:t xml:space="preserve">. </w:t>
      </w:r>
      <w:hyperlink r:id="rId18" w:history="1">
        <w:r w:rsidR="00F3028A" w:rsidRPr="00187FE1">
          <w:rPr>
            <w:rStyle w:val="Hyperlinkki"/>
          </w:rPr>
          <w:t>https://irb-cisr.gc.ca/en/country-information/rir/Pages/index.aspx?doc=457985&amp;pls=1</w:t>
        </w:r>
      </w:hyperlink>
      <w:r w:rsidR="00F3028A" w:rsidRPr="00187FE1">
        <w:t xml:space="preserve"> (käyty 29.9.2023).</w:t>
      </w:r>
    </w:p>
    <w:p w14:paraId="21247AD4" w14:textId="7EC70D14" w:rsidR="00060733" w:rsidRPr="00187FE1" w:rsidRDefault="00060733" w:rsidP="00060733">
      <w:r w:rsidRPr="00187FE1">
        <w:rPr>
          <w:lang w:val="en-US"/>
        </w:rPr>
        <w:t xml:space="preserve">ISI (Institute on Statelessness and Inclusion) 7/2017. </w:t>
      </w:r>
      <w:r w:rsidRPr="00187FE1">
        <w:rPr>
          <w:i/>
          <w:lang w:val="en-US"/>
        </w:rPr>
        <w:t>Arbitrary deprivation of nationality and denial of consular services to Turkish citizens</w:t>
      </w:r>
      <w:r w:rsidRPr="00187FE1">
        <w:rPr>
          <w:lang w:val="en-US"/>
        </w:rPr>
        <w:t xml:space="preserve">. </w:t>
      </w:r>
      <w:hyperlink r:id="rId19" w:history="1">
        <w:r w:rsidRPr="00187FE1">
          <w:rPr>
            <w:rStyle w:val="Hyperlinkki"/>
          </w:rPr>
          <w:t>https://files.institutesi.org/policy-brief-Turkey-arbitrary-deprivation-of-nationality_2017.pdf</w:t>
        </w:r>
      </w:hyperlink>
      <w:r w:rsidRPr="00187FE1">
        <w:t xml:space="preserve"> (käyty 29.9.2023).</w:t>
      </w:r>
    </w:p>
    <w:p w14:paraId="354DC129" w14:textId="07BD1CE7" w:rsidR="00671C9A" w:rsidRPr="00187FE1" w:rsidRDefault="00671C9A" w:rsidP="00060733">
      <w:pPr>
        <w:rPr>
          <w:lang w:val="en-GB"/>
        </w:rPr>
      </w:pPr>
      <w:r w:rsidRPr="00187FE1">
        <w:rPr>
          <w:lang w:val="en-GB"/>
        </w:rPr>
        <w:t>JWF (</w:t>
      </w:r>
      <w:r w:rsidR="005866A4" w:rsidRPr="00187FE1">
        <w:rPr>
          <w:lang w:val="en-GB"/>
        </w:rPr>
        <w:t>Journalists and Writers Foundation) [</w:t>
      </w:r>
      <w:proofErr w:type="spellStart"/>
      <w:r w:rsidR="005866A4" w:rsidRPr="00187FE1">
        <w:rPr>
          <w:lang w:val="en-GB"/>
        </w:rPr>
        <w:t>päiväämätön</w:t>
      </w:r>
      <w:proofErr w:type="spellEnd"/>
      <w:r w:rsidR="005866A4" w:rsidRPr="00187FE1">
        <w:rPr>
          <w:lang w:val="en-GB"/>
        </w:rPr>
        <w:t>]. “</w:t>
      </w:r>
      <w:r w:rsidR="005866A4" w:rsidRPr="00187FE1">
        <w:rPr>
          <w:i/>
          <w:lang w:val="en-GB"/>
        </w:rPr>
        <w:t>Honorary President”</w:t>
      </w:r>
      <w:r w:rsidR="005866A4" w:rsidRPr="00187FE1">
        <w:rPr>
          <w:lang w:val="en-GB"/>
        </w:rPr>
        <w:t xml:space="preserve">. </w:t>
      </w:r>
      <w:hyperlink r:id="rId20" w:history="1">
        <w:r w:rsidR="005866A4" w:rsidRPr="00187FE1">
          <w:rPr>
            <w:rStyle w:val="Hyperlinkki"/>
            <w:lang w:val="en-GB"/>
          </w:rPr>
          <w:t>https://jwf.org/jwfs-honorary-president-fethullah-gulens-founding-speech/</w:t>
        </w:r>
      </w:hyperlink>
      <w:r w:rsidR="005866A4" w:rsidRPr="00187FE1">
        <w:rPr>
          <w:lang w:val="en-GB"/>
        </w:rPr>
        <w:t xml:space="preserve"> (</w:t>
      </w:r>
      <w:proofErr w:type="spellStart"/>
      <w:r w:rsidR="005866A4" w:rsidRPr="00187FE1">
        <w:rPr>
          <w:lang w:val="en-GB"/>
        </w:rPr>
        <w:t>käyty</w:t>
      </w:r>
      <w:proofErr w:type="spellEnd"/>
      <w:r w:rsidR="005866A4" w:rsidRPr="00187FE1">
        <w:rPr>
          <w:lang w:val="en-GB"/>
        </w:rPr>
        <w:t xml:space="preserve"> 10.11.2023).</w:t>
      </w:r>
    </w:p>
    <w:p w14:paraId="05DEE5B8" w14:textId="388C4D97" w:rsidR="00D81A2C" w:rsidRPr="00187FE1" w:rsidRDefault="00D81A2C" w:rsidP="00873A37">
      <w:r w:rsidRPr="00187FE1">
        <w:rPr>
          <w:lang w:val="en-GB"/>
        </w:rPr>
        <w:t xml:space="preserve">Karluk, </w:t>
      </w:r>
      <w:proofErr w:type="spellStart"/>
      <w:r w:rsidRPr="00187FE1">
        <w:rPr>
          <w:lang w:val="en-GB"/>
        </w:rPr>
        <w:t>Abdürreşit</w:t>
      </w:r>
      <w:proofErr w:type="spellEnd"/>
      <w:r w:rsidRPr="00187FE1">
        <w:rPr>
          <w:lang w:val="en-GB"/>
        </w:rPr>
        <w:t xml:space="preserve"> </w:t>
      </w:r>
      <w:proofErr w:type="spellStart"/>
      <w:r w:rsidRPr="00187FE1">
        <w:rPr>
          <w:lang w:val="en-GB"/>
        </w:rPr>
        <w:t>Celil</w:t>
      </w:r>
      <w:proofErr w:type="spellEnd"/>
      <w:r w:rsidRPr="00187FE1">
        <w:rPr>
          <w:lang w:val="en-GB"/>
        </w:rPr>
        <w:t xml:space="preserve"> 2018. </w:t>
      </w:r>
      <w:r w:rsidRPr="00187FE1">
        <w:rPr>
          <w:i/>
          <w:lang w:val="en-US"/>
        </w:rPr>
        <w:t>Uyghur Refugees Living in Turkey and Their Problems</w:t>
      </w:r>
      <w:r w:rsidRPr="00187FE1">
        <w:rPr>
          <w:lang w:val="en-US"/>
        </w:rPr>
        <w:t>. Exchange of Experiences for the Future: Japanese and Turkish Humanitarian Aid and Support</w:t>
      </w:r>
      <w:r w:rsidR="001B3E35" w:rsidRPr="00187FE1">
        <w:rPr>
          <w:lang w:val="en-US"/>
        </w:rPr>
        <w:t xml:space="preserve">. </w:t>
      </w:r>
      <w:r w:rsidR="001B3E35" w:rsidRPr="00187FE1">
        <w:t xml:space="preserve">Toim. </w:t>
      </w:r>
      <w:proofErr w:type="spellStart"/>
      <w:r w:rsidR="001B3E35" w:rsidRPr="00187FE1">
        <w:t>Dündar</w:t>
      </w:r>
      <w:proofErr w:type="spellEnd"/>
      <w:r w:rsidR="001B3E35" w:rsidRPr="00187FE1">
        <w:t xml:space="preserve">, A. </w:t>
      </w:r>
      <w:proofErr w:type="spellStart"/>
      <w:r w:rsidR="001B3E35" w:rsidRPr="00187FE1">
        <w:t>Merthan</w:t>
      </w:r>
      <w:proofErr w:type="spellEnd"/>
      <w:r w:rsidR="001B3E35" w:rsidRPr="00187FE1">
        <w:t xml:space="preserve">. Ankara </w:t>
      </w:r>
      <w:proofErr w:type="spellStart"/>
      <w:r w:rsidR="001B3E35" w:rsidRPr="00187FE1">
        <w:t>Üniversitesi</w:t>
      </w:r>
      <w:proofErr w:type="spellEnd"/>
      <w:r w:rsidR="001B3E35" w:rsidRPr="00187FE1">
        <w:t xml:space="preserve"> </w:t>
      </w:r>
      <w:proofErr w:type="spellStart"/>
      <w:r w:rsidR="001B3E35" w:rsidRPr="00187FE1">
        <w:t>Yayınları</w:t>
      </w:r>
      <w:proofErr w:type="spellEnd"/>
      <w:r w:rsidR="001B3E35" w:rsidRPr="00187FE1">
        <w:t xml:space="preserve"> No: 617. Saatavilla: </w:t>
      </w:r>
      <w:hyperlink r:id="rId21" w:anchor="page=95" w:history="1">
        <w:r w:rsidR="001B3E35" w:rsidRPr="00187FE1">
          <w:rPr>
            <w:rStyle w:val="Hyperlinkki"/>
          </w:rPr>
          <w:t>https://dspace.ankara.edu.tr/xmlui/bitstream/handle/20.500.12575/68485/919.pdf?sequence=1#page=95</w:t>
        </w:r>
      </w:hyperlink>
      <w:r w:rsidR="001B3E35" w:rsidRPr="00187FE1">
        <w:t xml:space="preserve"> (käyty 28.9.2023).</w:t>
      </w:r>
    </w:p>
    <w:p w14:paraId="5A2A851F" w14:textId="77777777" w:rsidR="009902EA" w:rsidRPr="00187FE1" w:rsidRDefault="007F3943" w:rsidP="00873A37">
      <w:pPr>
        <w:rPr>
          <w:lang w:val="en-GB"/>
        </w:rPr>
      </w:pPr>
      <w:r w:rsidRPr="00187FE1">
        <w:rPr>
          <w:lang w:val="en-GB"/>
        </w:rPr>
        <w:t xml:space="preserve">Library of Congress </w:t>
      </w:r>
    </w:p>
    <w:p w14:paraId="79896DC6" w14:textId="4BD8669A" w:rsidR="007F3943" w:rsidRPr="00187FE1" w:rsidRDefault="007F3943" w:rsidP="009902EA">
      <w:pPr>
        <w:ind w:left="720"/>
      </w:pPr>
      <w:r w:rsidRPr="00187FE1">
        <w:rPr>
          <w:lang w:val="en-GB"/>
        </w:rPr>
        <w:t xml:space="preserve">11.1.2017. </w:t>
      </w:r>
      <w:r w:rsidRPr="00187FE1">
        <w:rPr>
          <w:i/>
          <w:lang w:val="en-GB"/>
        </w:rPr>
        <w:t>Turkey: Three New Decree-Laws Issued Under State of Emergency</w:t>
      </w:r>
      <w:r w:rsidRPr="00187FE1">
        <w:rPr>
          <w:lang w:val="en-GB"/>
        </w:rPr>
        <w:t xml:space="preserve">. </w:t>
      </w:r>
      <w:hyperlink r:id="rId22" w:history="1">
        <w:r w:rsidR="009902EA" w:rsidRPr="00187FE1">
          <w:rPr>
            <w:rStyle w:val="Hyperlinkki"/>
          </w:rPr>
          <w:t>https://www.loc.gov/item/global-legal-monitor/2017-01-11/turkey-three-new-decree-laws-issued-under-state-of-emergency/</w:t>
        </w:r>
      </w:hyperlink>
      <w:r w:rsidRPr="00187FE1">
        <w:t xml:space="preserve"> (käyty 10.11.2023).</w:t>
      </w:r>
    </w:p>
    <w:p w14:paraId="47E4FAA9" w14:textId="38E31A59" w:rsidR="009902EA" w:rsidRPr="00187FE1" w:rsidRDefault="009902EA" w:rsidP="009902EA">
      <w:pPr>
        <w:ind w:left="720"/>
      </w:pPr>
      <w:r w:rsidRPr="00187FE1">
        <w:rPr>
          <w:lang w:val="en-GB"/>
        </w:rPr>
        <w:lastRenderedPageBreak/>
        <w:t xml:space="preserve">3.4.2017. </w:t>
      </w:r>
      <w:r w:rsidRPr="00187FE1">
        <w:rPr>
          <w:i/>
          <w:lang w:val="en-GB"/>
        </w:rPr>
        <w:t>Turkey: Regulation on Turquoise Card System for Skilled Foreign Workforce</w:t>
      </w:r>
      <w:r w:rsidRPr="00187FE1">
        <w:rPr>
          <w:lang w:val="en-GB"/>
        </w:rPr>
        <w:t xml:space="preserve">. </w:t>
      </w:r>
      <w:hyperlink r:id="rId23" w:history="1">
        <w:r w:rsidRPr="00187FE1">
          <w:rPr>
            <w:rStyle w:val="Hyperlinkki"/>
          </w:rPr>
          <w:t>https://www.loc.gov/item/global-legal-monitor/2017-04-03/turkey-regulation-on-turquoise-card-system-for-skilled-foreign-workforce/</w:t>
        </w:r>
      </w:hyperlink>
      <w:r w:rsidRPr="00187FE1">
        <w:t xml:space="preserve"> (käyty 10.11.2023).</w:t>
      </w:r>
    </w:p>
    <w:p w14:paraId="10C7E829" w14:textId="77777777" w:rsidR="004E46E8" w:rsidRPr="00187FE1" w:rsidRDefault="004E46E8" w:rsidP="00873A37">
      <w:r w:rsidRPr="00187FE1">
        <w:t xml:space="preserve">Maahanmuuttovirasto/maatietopalvelu </w:t>
      </w:r>
    </w:p>
    <w:p w14:paraId="166F0323" w14:textId="0A7D15E8" w:rsidR="004E46E8" w:rsidRPr="00187FE1" w:rsidRDefault="004E46E8" w:rsidP="004E46E8">
      <w:pPr>
        <w:ind w:left="720"/>
      </w:pPr>
      <w:r w:rsidRPr="00187FE1">
        <w:t xml:space="preserve">6.4.2023. </w:t>
      </w:r>
      <w:r w:rsidRPr="00187FE1">
        <w:rPr>
          <w:i/>
        </w:rPr>
        <w:t>Turkki /</w:t>
      </w:r>
      <w:r w:rsidRPr="00187FE1">
        <w:t xml:space="preserve"> </w:t>
      </w:r>
      <w:r w:rsidRPr="00187FE1">
        <w:rPr>
          <w:i/>
        </w:rPr>
        <w:t>Kiinan uiguurit Turkissa (oleskelulupa, kansalaisuus, passit ja palautukset)</w:t>
      </w:r>
      <w:r w:rsidRPr="00187FE1">
        <w:t>. Saatavilla Tellus-maatietoportaalissa.</w:t>
      </w:r>
    </w:p>
    <w:p w14:paraId="3112993F" w14:textId="71877912" w:rsidR="004E46E8" w:rsidRDefault="004E46E8" w:rsidP="004E46E8">
      <w:pPr>
        <w:ind w:left="720"/>
      </w:pPr>
      <w:r w:rsidRPr="00187FE1">
        <w:t xml:space="preserve">30.1.2022. </w:t>
      </w:r>
      <w:r w:rsidRPr="00187FE1">
        <w:rPr>
          <w:i/>
        </w:rPr>
        <w:t>Turkki / Turkin kansalaisuuden saaminen työn perusteella; Turkin kansalaisuuden menettäminen</w:t>
      </w:r>
      <w:r w:rsidRPr="00187FE1">
        <w:t xml:space="preserve">. </w:t>
      </w:r>
      <w:r w:rsidRPr="00B44B5D">
        <w:t>Saatavilla Tellus-maatietoportaalissa.</w:t>
      </w:r>
    </w:p>
    <w:p w14:paraId="753C8EF0" w14:textId="7F6C867C" w:rsidR="00EF2EBB" w:rsidRPr="00EF2EBB" w:rsidRDefault="00EF2EBB" w:rsidP="004E46E8">
      <w:pPr>
        <w:ind w:left="720"/>
      </w:pPr>
      <w:r>
        <w:t xml:space="preserve">18.6.2020. Turkki / </w:t>
      </w:r>
      <w:r w:rsidRPr="00EF2EBB">
        <w:rPr>
          <w:i/>
        </w:rPr>
        <w:t>Turkin kansalaisuuden saaminen, Turkin ja Syyrian kaksoiskansalaisuus, Syyrian kansalaisuuden periytyminen ja kansalaisuudesta luopuminen</w:t>
      </w:r>
      <w:r>
        <w:t>. Saatavilla Tellus-maatietoportaalissa.</w:t>
      </w:r>
    </w:p>
    <w:p w14:paraId="1DFB27F4" w14:textId="77777777" w:rsidR="005D56BD" w:rsidRPr="00B44B5D" w:rsidRDefault="00A66C90" w:rsidP="00873A37">
      <w:proofErr w:type="spellStart"/>
      <w:r w:rsidRPr="00B44B5D">
        <w:t>Ministerie</w:t>
      </w:r>
      <w:proofErr w:type="spellEnd"/>
      <w:r w:rsidRPr="00B44B5D">
        <w:t xml:space="preserve"> van </w:t>
      </w:r>
      <w:proofErr w:type="spellStart"/>
      <w:r w:rsidRPr="00B44B5D">
        <w:t>Buitenlandse</w:t>
      </w:r>
      <w:proofErr w:type="spellEnd"/>
      <w:r w:rsidRPr="00B44B5D">
        <w:t xml:space="preserve"> </w:t>
      </w:r>
      <w:proofErr w:type="spellStart"/>
      <w:r w:rsidRPr="00B44B5D">
        <w:t>Zaken</w:t>
      </w:r>
      <w:proofErr w:type="spellEnd"/>
      <w:r w:rsidRPr="00B44B5D">
        <w:t xml:space="preserve"> </w:t>
      </w:r>
    </w:p>
    <w:p w14:paraId="20C8B4B6" w14:textId="4E264539" w:rsidR="005D56BD" w:rsidRPr="00187FE1" w:rsidRDefault="005D56BD" w:rsidP="005D56BD">
      <w:pPr>
        <w:ind w:left="720"/>
      </w:pPr>
      <w:r w:rsidRPr="00B44B5D">
        <w:t xml:space="preserve">12/2022. </w:t>
      </w:r>
      <w:proofErr w:type="spellStart"/>
      <w:r w:rsidRPr="00B44B5D">
        <w:rPr>
          <w:i/>
        </w:rPr>
        <w:t>Algemeen</w:t>
      </w:r>
      <w:proofErr w:type="spellEnd"/>
      <w:r w:rsidRPr="00B44B5D">
        <w:rPr>
          <w:i/>
        </w:rPr>
        <w:t xml:space="preserve"> </w:t>
      </w:r>
      <w:proofErr w:type="spellStart"/>
      <w:r w:rsidRPr="00B44B5D">
        <w:rPr>
          <w:i/>
        </w:rPr>
        <w:t>ambtsbericht</w:t>
      </w:r>
      <w:proofErr w:type="spellEnd"/>
      <w:r w:rsidRPr="00B44B5D">
        <w:rPr>
          <w:i/>
        </w:rPr>
        <w:t xml:space="preserve"> China van </w:t>
      </w:r>
      <w:proofErr w:type="spellStart"/>
      <w:r w:rsidRPr="00B44B5D">
        <w:rPr>
          <w:i/>
        </w:rPr>
        <w:t>december</w:t>
      </w:r>
      <w:proofErr w:type="spellEnd"/>
      <w:r w:rsidRPr="00B44B5D">
        <w:rPr>
          <w:i/>
        </w:rPr>
        <w:t xml:space="preserve"> 2022</w:t>
      </w:r>
      <w:r w:rsidRPr="00B44B5D">
        <w:t xml:space="preserve">. </w:t>
      </w:r>
      <w:hyperlink r:id="rId24" w:history="1">
        <w:r w:rsidRPr="00187FE1">
          <w:rPr>
            <w:rStyle w:val="Hyperlinkki"/>
          </w:rPr>
          <w:t>https://www.rijksoverheid.nl/binaries/rijksoverheid/documenten/ambtsberichten/2022/12/09/algemeen-ambtsbericht-china/Algemeen+ambtsbericht+China+van+december+2022.pdf</w:t>
        </w:r>
      </w:hyperlink>
      <w:r w:rsidRPr="00187FE1">
        <w:t xml:space="preserve"> (käyty 10.11.2023).</w:t>
      </w:r>
    </w:p>
    <w:p w14:paraId="41445530" w14:textId="0AB01956" w:rsidR="00A66C90" w:rsidRPr="00187FE1" w:rsidRDefault="00A66C90" w:rsidP="005D56BD">
      <w:pPr>
        <w:ind w:left="720"/>
      </w:pPr>
      <w:r w:rsidRPr="00187FE1">
        <w:rPr>
          <w:lang w:val="en-GB"/>
        </w:rPr>
        <w:t xml:space="preserve">3/2021. </w:t>
      </w:r>
      <w:r w:rsidRPr="00187FE1">
        <w:rPr>
          <w:i/>
          <w:lang w:val="en-US"/>
        </w:rPr>
        <w:t>General Country of Origin Information Report Turkey</w:t>
      </w:r>
      <w:r w:rsidRPr="00187FE1">
        <w:rPr>
          <w:lang w:val="en-US"/>
        </w:rPr>
        <w:t xml:space="preserve">. </w:t>
      </w:r>
      <w:r w:rsidRPr="00187FE1">
        <w:t xml:space="preserve">Saatavilla osoitteesta: </w:t>
      </w:r>
      <w:hyperlink r:id="rId25" w:history="1">
        <w:r w:rsidR="005D56BD" w:rsidRPr="00187FE1">
          <w:rPr>
            <w:rStyle w:val="Hyperlinkki"/>
          </w:rPr>
          <w:t>https://www.ecoi.net/en/file/local/2053326/vertaling-aab-turkije.pdf</w:t>
        </w:r>
      </w:hyperlink>
      <w:r w:rsidRPr="00187FE1">
        <w:t xml:space="preserve"> (käyty 28.9.2023).</w:t>
      </w:r>
    </w:p>
    <w:p w14:paraId="676FF10A" w14:textId="528EDFA6" w:rsidR="002A5D0A" w:rsidRDefault="002A5D0A" w:rsidP="00873A37">
      <w:r w:rsidRPr="00187FE1">
        <w:rPr>
          <w:lang w:val="en-US"/>
        </w:rPr>
        <w:t>NPR/</w:t>
      </w:r>
      <w:proofErr w:type="spellStart"/>
      <w:r w:rsidRPr="00187FE1">
        <w:rPr>
          <w:lang w:val="en-US"/>
        </w:rPr>
        <w:t>Kakissis</w:t>
      </w:r>
      <w:proofErr w:type="spellEnd"/>
      <w:r w:rsidRPr="00187FE1">
        <w:rPr>
          <w:lang w:val="en-US"/>
        </w:rPr>
        <w:t xml:space="preserve">, Joanna 13.3.2020. </w:t>
      </w:r>
      <w:r w:rsidRPr="00187FE1">
        <w:rPr>
          <w:i/>
          <w:lang w:val="en-US"/>
        </w:rPr>
        <w:t>'I Thought It Would Be Safe': Uighurs In Turkey Now Fear China's Long Arm</w:t>
      </w:r>
      <w:r w:rsidRPr="00187FE1">
        <w:rPr>
          <w:lang w:val="en-US"/>
        </w:rPr>
        <w:t xml:space="preserve">. </w:t>
      </w:r>
      <w:hyperlink r:id="rId26" w:history="1">
        <w:r w:rsidRPr="00187FE1">
          <w:rPr>
            <w:rStyle w:val="Hyperlinkki"/>
          </w:rPr>
          <w:t>https://www.npr.org/2020/03/13/800118582/i-thought-it-would-be-safe-uighurs-in-turkey-now-fear-china-s-long-arm</w:t>
        </w:r>
      </w:hyperlink>
      <w:r w:rsidRPr="00187FE1">
        <w:t xml:space="preserve"> (käyty 28.9.2023).</w:t>
      </w:r>
    </w:p>
    <w:p w14:paraId="2F06D56B" w14:textId="1EC9C5AF" w:rsidR="001B38B2" w:rsidRDefault="001B38B2" w:rsidP="00873A37">
      <w:r>
        <w:t xml:space="preserve">QHA 10.2.2022. </w:t>
      </w:r>
      <w:proofErr w:type="spellStart"/>
      <w:r w:rsidRPr="001B38B2">
        <w:rPr>
          <w:i/>
        </w:rPr>
        <w:t>Türkiye'deki</w:t>
      </w:r>
      <w:proofErr w:type="spellEnd"/>
      <w:r w:rsidRPr="001B38B2">
        <w:rPr>
          <w:i/>
        </w:rPr>
        <w:t xml:space="preserve"> </w:t>
      </w:r>
      <w:proofErr w:type="spellStart"/>
      <w:r w:rsidRPr="001B38B2">
        <w:rPr>
          <w:i/>
        </w:rPr>
        <w:t>Doğu</w:t>
      </w:r>
      <w:proofErr w:type="spellEnd"/>
      <w:r w:rsidRPr="001B38B2">
        <w:rPr>
          <w:i/>
        </w:rPr>
        <w:t xml:space="preserve"> </w:t>
      </w:r>
      <w:proofErr w:type="spellStart"/>
      <w:r w:rsidRPr="001B38B2">
        <w:rPr>
          <w:i/>
        </w:rPr>
        <w:t>Türkistanlıların</w:t>
      </w:r>
      <w:proofErr w:type="spellEnd"/>
      <w:r w:rsidRPr="001B38B2">
        <w:rPr>
          <w:i/>
        </w:rPr>
        <w:t xml:space="preserve"> </w:t>
      </w:r>
      <w:proofErr w:type="spellStart"/>
      <w:r w:rsidRPr="001B38B2">
        <w:rPr>
          <w:i/>
        </w:rPr>
        <w:t>vatandaşlık</w:t>
      </w:r>
      <w:proofErr w:type="spellEnd"/>
      <w:r w:rsidRPr="001B38B2">
        <w:rPr>
          <w:i/>
        </w:rPr>
        <w:t xml:space="preserve"> </w:t>
      </w:r>
      <w:proofErr w:type="spellStart"/>
      <w:r w:rsidRPr="001B38B2">
        <w:rPr>
          <w:i/>
        </w:rPr>
        <w:t>mücadelesi</w:t>
      </w:r>
      <w:proofErr w:type="spellEnd"/>
      <w:r w:rsidRPr="001B38B2">
        <w:rPr>
          <w:i/>
        </w:rPr>
        <w:t xml:space="preserve">: </w:t>
      </w:r>
      <w:proofErr w:type="spellStart"/>
      <w:r w:rsidRPr="001B38B2">
        <w:rPr>
          <w:i/>
        </w:rPr>
        <w:t>Başvurular</w:t>
      </w:r>
      <w:proofErr w:type="spellEnd"/>
      <w:r w:rsidRPr="001B38B2">
        <w:rPr>
          <w:i/>
        </w:rPr>
        <w:t xml:space="preserve"> </w:t>
      </w:r>
      <w:proofErr w:type="spellStart"/>
      <w:r w:rsidRPr="001B38B2">
        <w:rPr>
          <w:i/>
        </w:rPr>
        <w:t>neden</w:t>
      </w:r>
      <w:proofErr w:type="spellEnd"/>
      <w:r w:rsidRPr="001B38B2">
        <w:rPr>
          <w:i/>
        </w:rPr>
        <w:t xml:space="preserve"> </w:t>
      </w:r>
      <w:proofErr w:type="spellStart"/>
      <w:r w:rsidRPr="001B38B2">
        <w:rPr>
          <w:i/>
        </w:rPr>
        <w:t>reddediliyor</w:t>
      </w:r>
      <w:proofErr w:type="spellEnd"/>
      <w:r w:rsidRPr="001B38B2">
        <w:rPr>
          <w:i/>
        </w:rPr>
        <w:t>?</w:t>
      </w:r>
      <w:r>
        <w:t xml:space="preserve"> </w:t>
      </w:r>
      <w:hyperlink r:id="rId27" w:history="1">
        <w:r w:rsidRPr="001B38B2">
          <w:rPr>
            <w:rStyle w:val="Hyperlinkki"/>
          </w:rPr>
          <w:t>https://www.qha.com.tr/haber-arsivi/turkiye-deki-dogu-turkistanlilarin-vatandaslik-mucadelesi-basvurular-neden-reddediliyor-373292</w:t>
        </w:r>
      </w:hyperlink>
      <w:r w:rsidRPr="001B38B2">
        <w:t xml:space="preserve"> (kä</w:t>
      </w:r>
      <w:r>
        <w:t>yty 13.11.2023).</w:t>
      </w:r>
    </w:p>
    <w:p w14:paraId="3DB19FEB" w14:textId="6C917B73" w:rsidR="0063497F" w:rsidRPr="0063497F" w:rsidRDefault="0063497F" w:rsidP="00873A37">
      <w:r w:rsidRPr="0063497F">
        <w:rPr>
          <w:lang w:val="en-GB"/>
        </w:rPr>
        <w:t>Radio F</w:t>
      </w:r>
      <w:r>
        <w:rPr>
          <w:lang w:val="en-GB"/>
        </w:rPr>
        <w:t xml:space="preserve">ree Asia 9.4.2021. </w:t>
      </w:r>
      <w:r w:rsidRPr="0063497F">
        <w:rPr>
          <w:i/>
          <w:lang w:val="en-GB"/>
        </w:rPr>
        <w:t>Turkish Court Rejects China's Request to Extradite Uyghur Religious Teacher</w:t>
      </w:r>
      <w:r>
        <w:rPr>
          <w:lang w:val="en-GB"/>
        </w:rPr>
        <w:t xml:space="preserve">. </w:t>
      </w:r>
      <w:hyperlink r:id="rId28" w:history="1">
        <w:r w:rsidRPr="0063497F">
          <w:rPr>
            <w:rStyle w:val="Hyperlinkki"/>
          </w:rPr>
          <w:t>https://www.rfa.org/english/news/uyghur/turkey-dismiss-04092021192932.html</w:t>
        </w:r>
      </w:hyperlink>
      <w:r w:rsidRPr="0063497F">
        <w:t xml:space="preserve"> (kä</w:t>
      </w:r>
      <w:r>
        <w:t>yty 13.11.2023).</w:t>
      </w:r>
    </w:p>
    <w:p w14:paraId="1FF6AF83" w14:textId="56C0106F" w:rsidR="006C4B1F" w:rsidRPr="00187FE1" w:rsidRDefault="006C4B1F" w:rsidP="00873A37">
      <w:r w:rsidRPr="0063497F">
        <w:rPr>
          <w:lang w:val="en-GB"/>
        </w:rPr>
        <w:t xml:space="preserve">Radio Free Asia 15.4.2021. </w:t>
      </w:r>
      <w:r w:rsidRPr="00187FE1">
        <w:rPr>
          <w:i/>
          <w:lang w:val="en-US"/>
        </w:rPr>
        <w:t xml:space="preserve">Xinjiang Authorities Uphold Jail Term </w:t>
      </w:r>
      <w:proofErr w:type="gramStart"/>
      <w:r w:rsidRPr="00187FE1">
        <w:rPr>
          <w:i/>
          <w:lang w:val="en-US"/>
        </w:rPr>
        <w:t>For</w:t>
      </w:r>
      <w:proofErr w:type="gramEnd"/>
      <w:r w:rsidRPr="00187FE1">
        <w:rPr>
          <w:i/>
          <w:lang w:val="en-US"/>
        </w:rPr>
        <w:t xml:space="preserve"> Uyghur Turkish National in Secret Prison Retrial</w:t>
      </w:r>
      <w:r w:rsidRPr="00187FE1">
        <w:rPr>
          <w:lang w:val="en-US"/>
        </w:rPr>
        <w:t xml:space="preserve">. </w:t>
      </w:r>
      <w:hyperlink r:id="rId29" w:history="1">
        <w:r w:rsidRPr="00187FE1">
          <w:rPr>
            <w:rStyle w:val="Hyperlinkki"/>
          </w:rPr>
          <w:t>https://www.rfa.org/english/news/uyghur/retrial-04152021160420.html</w:t>
        </w:r>
      </w:hyperlink>
      <w:r w:rsidRPr="00187FE1">
        <w:t xml:space="preserve"> (käyty 28.9.2023).</w:t>
      </w:r>
    </w:p>
    <w:p w14:paraId="21436843" w14:textId="4C66982E" w:rsidR="00FE3E5A" w:rsidRPr="00187FE1" w:rsidRDefault="00FE3E5A" w:rsidP="00873A37">
      <w:r w:rsidRPr="00187FE1">
        <w:rPr>
          <w:lang w:val="en-US"/>
        </w:rPr>
        <w:t>Radio Free Asia/</w:t>
      </w:r>
      <w:proofErr w:type="spellStart"/>
      <w:r w:rsidR="00787A8D" w:rsidRPr="00187FE1">
        <w:rPr>
          <w:lang w:val="en-US"/>
        </w:rPr>
        <w:t>Tarim</w:t>
      </w:r>
      <w:proofErr w:type="spellEnd"/>
      <w:r w:rsidR="00787A8D" w:rsidRPr="00187FE1">
        <w:rPr>
          <w:lang w:val="en-US"/>
        </w:rPr>
        <w:t xml:space="preserve">, Erkin 3.1.2023. </w:t>
      </w:r>
      <w:r w:rsidR="00787A8D" w:rsidRPr="00187FE1">
        <w:rPr>
          <w:i/>
          <w:lang w:val="en-US"/>
        </w:rPr>
        <w:t>Turkey won’t extradite Uyghurs to China, foreign minister says</w:t>
      </w:r>
      <w:r w:rsidR="00787A8D" w:rsidRPr="00187FE1">
        <w:rPr>
          <w:lang w:val="en-US"/>
        </w:rPr>
        <w:t xml:space="preserve">. </w:t>
      </w:r>
      <w:hyperlink r:id="rId30" w:history="1">
        <w:r w:rsidR="00787A8D" w:rsidRPr="00187FE1">
          <w:rPr>
            <w:rStyle w:val="Hyperlinkki"/>
          </w:rPr>
          <w:t>https://www.rfa.org/english/news/uyghur/mevlut-cavusoglu-01032023173927.html</w:t>
        </w:r>
      </w:hyperlink>
      <w:r w:rsidR="00787A8D" w:rsidRPr="00187FE1">
        <w:t xml:space="preserve"> (käyty 29.9.2023).</w:t>
      </w:r>
    </w:p>
    <w:p w14:paraId="036CDE1E" w14:textId="30CED854" w:rsidR="00AE7097" w:rsidRPr="00187FE1" w:rsidRDefault="00AE7097" w:rsidP="00873A37">
      <w:r w:rsidRPr="00187FE1">
        <w:t>Turkin kansalaisuuslaki 5901</w:t>
      </w:r>
      <w:r w:rsidR="001B59F0" w:rsidRPr="00187FE1">
        <w:t>/</w:t>
      </w:r>
      <w:r w:rsidR="00EC22EF" w:rsidRPr="00187FE1">
        <w:t>2009</w:t>
      </w:r>
      <w:r w:rsidRPr="00187FE1">
        <w:t xml:space="preserve">. </w:t>
      </w:r>
      <w:proofErr w:type="spellStart"/>
      <w:r w:rsidR="00687675" w:rsidRPr="00187FE1">
        <w:t>Türk</w:t>
      </w:r>
      <w:proofErr w:type="spellEnd"/>
      <w:r w:rsidR="00687675" w:rsidRPr="00187FE1">
        <w:t xml:space="preserve"> </w:t>
      </w:r>
      <w:proofErr w:type="spellStart"/>
      <w:r w:rsidR="00687675" w:rsidRPr="00187FE1">
        <w:t>Vatandaşlığı</w:t>
      </w:r>
      <w:proofErr w:type="spellEnd"/>
      <w:r w:rsidR="00687675" w:rsidRPr="00187FE1">
        <w:t xml:space="preserve"> </w:t>
      </w:r>
      <w:proofErr w:type="spellStart"/>
      <w:r w:rsidR="00687675" w:rsidRPr="00187FE1">
        <w:t>Kanunu</w:t>
      </w:r>
      <w:proofErr w:type="spellEnd"/>
      <w:r w:rsidR="007B5E89" w:rsidRPr="00187FE1">
        <w:t xml:space="preserve">. </w:t>
      </w:r>
      <w:hyperlink r:id="rId31" w:history="1">
        <w:r w:rsidR="001B59F0" w:rsidRPr="00187FE1">
          <w:rPr>
            <w:rStyle w:val="Hyperlinkki"/>
          </w:rPr>
          <w:t>https://www.mevzuat.gov.tr/MevzuatMetin/1.5.5901.pdf</w:t>
        </w:r>
      </w:hyperlink>
      <w:r w:rsidR="001B59F0" w:rsidRPr="00187FE1">
        <w:t xml:space="preserve"> </w:t>
      </w:r>
      <w:r w:rsidR="007B5E89" w:rsidRPr="00187FE1">
        <w:t xml:space="preserve">. Epävirallinen englanninkielinen käännös: </w:t>
      </w:r>
      <w:hyperlink r:id="rId32" w:history="1">
        <w:r w:rsidR="001B59F0" w:rsidRPr="00187FE1">
          <w:rPr>
            <w:rStyle w:val="Hyperlinkki"/>
          </w:rPr>
          <w:t>https://www.refworld.org/docid/4496b0604.html</w:t>
        </w:r>
      </w:hyperlink>
      <w:r w:rsidR="001B59F0" w:rsidRPr="00187FE1">
        <w:t xml:space="preserve"> </w:t>
      </w:r>
      <w:r w:rsidR="007B5E89" w:rsidRPr="00187FE1">
        <w:t xml:space="preserve">(käyty </w:t>
      </w:r>
      <w:r w:rsidR="001B59F0" w:rsidRPr="00187FE1">
        <w:t>10.11.2023</w:t>
      </w:r>
      <w:r w:rsidR="007B5E89" w:rsidRPr="00187FE1">
        <w:t>).</w:t>
      </w:r>
    </w:p>
    <w:p w14:paraId="5FB53FE9" w14:textId="7AB3E808" w:rsidR="00D94E8D" w:rsidRPr="00187FE1" w:rsidRDefault="00D94E8D" w:rsidP="00D94E8D">
      <w:r w:rsidRPr="00187FE1">
        <w:t xml:space="preserve">Turkin väestö- ja kansalaisuusvirasto </w:t>
      </w:r>
      <w:r w:rsidR="00DF4533" w:rsidRPr="00187FE1">
        <w:t>[päiväämätön]</w:t>
      </w:r>
      <w:r w:rsidRPr="00187FE1">
        <w:t xml:space="preserve">. </w:t>
      </w:r>
      <w:r w:rsidRPr="00187FE1">
        <w:rPr>
          <w:i/>
        </w:rPr>
        <w:t xml:space="preserve">5901 </w:t>
      </w:r>
      <w:proofErr w:type="spellStart"/>
      <w:r w:rsidRPr="00187FE1">
        <w:rPr>
          <w:i/>
        </w:rPr>
        <w:t>Sayili</w:t>
      </w:r>
      <w:proofErr w:type="spellEnd"/>
      <w:r w:rsidRPr="00187FE1">
        <w:rPr>
          <w:i/>
        </w:rPr>
        <w:t xml:space="preserve"> </w:t>
      </w:r>
      <w:proofErr w:type="spellStart"/>
      <w:r w:rsidRPr="00187FE1">
        <w:rPr>
          <w:i/>
        </w:rPr>
        <w:t>Türk</w:t>
      </w:r>
      <w:proofErr w:type="spellEnd"/>
      <w:r w:rsidRPr="00187FE1">
        <w:rPr>
          <w:i/>
        </w:rPr>
        <w:t xml:space="preserve"> </w:t>
      </w:r>
      <w:proofErr w:type="spellStart"/>
      <w:r w:rsidRPr="00187FE1">
        <w:rPr>
          <w:i/>
        </w:rPr>
        <w:t>Kanunun</w:t>
      </w:r>
      <w:proofErr w:type="spellEnd"/>
      <w:r w:rsidRPr="00187FE1">
        <w:rPr>
          <w:i/>
        </w:rPr>
        <w:t xml:space="preserve"> 12. </w:t>
      </w:r>
      <w:proofErr w:type="spellStart"/>
      <w:r w:rsidRPr="00187FE1">
        <w:rPr>
          <w:i/>
        </w:rPr>
        <w:t>Maddesi</w:t>
      </w:r>
      <w:proofErr w:type="spellEnd"/>
      <w:r w:rsidRPr="00187FE1">
        <w:rPr>
          <w:i/>
        </w:rPr>
        <w:t xml:space="preserve"> </w:t>
      </w:r>
      <w:proofErr w:type="spellStart"/>
      <w:r w:rsidRPr="00187FE1">
        <w:rPr>
          <w:i/>
        </w:rPr>
        <w:t>Uyarinca</w:t>
      </w:r>
      <w:proofErr w:type="spellEnd"/>
      <w:r w:rsidRPr="00187FE1">
        <w:rPr>
          <w:i/>
        </w:rPr>
        <w:t xml:space="preserve"> </w:t>
      </w:r>
      <w:proofErr w:type="spellStart"/>
      <w:r w:rsidRPr="00187FE1">
        <w:rPr>
          <w:i/>
        </w:rPr>
        <w:t>İstisnai</w:t>
      </w:r>
      <w:proofErr w:type="spellEnd"/>
      <w:r w:rsidRPr="00187FE1">
        <w:rPr>
          <w:i/>
        </w:rPr>
        <w:t xml:space="preserve"> </w:t>
      </w:r>
      <w:proofErr w:type="spellStart"/>
      <w:r w:rsidRPr="00187FE1">
        <w:rPr>
          <w:i/>
        </w:rPr>
        <w:t>Olarak</w:t>
      </w:r>
      <w:proofErr w:type="spellEnd"/>
      <w:r w:rsidRPr="00187FE1">
        <w:rPr>
          <w:i/>
        </w:rPr>
        <w:t xml:space="preserve"> </w:t>
      </w:r>
      <w:proofErr w:type="spellStart"/>
      <w:r w:rsidRPr="00187FE1">
        <w:rPr>
          <w:i/>
        </w:rPr>
        <w:t>Türk</w:t>
      </w:r>
      <w:proofErr w:type="spellEnd"/>
      <w:r w:rsidRPr="00187FE1">
        <w:rPr>
          <w:i/>
        </w:rPr>
        <w:t xml:space="preserve"> </w:t>
      </w:r>
      <w:proofErr w:type="spellStart"/>
      <w:r w:rsidRPr="00187FE1">
        <w:rPr>
          <w:i/>
        </w:rPr>
        <w:t>Vatandaşliğina</w:t>
      </w:r>
      <w:proofErr w:type="spellEnd"/>
      <w:r w:rsidRPr="00187FE1">
        <w:rPr>
          <w:i/>
        </w:rPr>
        <w:t xml:space="preserve"> </w:t>
      </w:r>
      <w:proofErr w:type="spellStart"/>
      <w:r w:rsidRPr="00187FE1">
        <w:rPr>
          <w:i/>
        </w:rPr>
        <w:t>Müracaat</w:t>
      </w:r>
      <w:proofErr w:type="spellEnd"/>
      <w:r w:rsidRPr="00187FE1">
        <w:rPr>
          <w:i/>
        </w:rPr>
        <w:t xml:space="preserve"> </w:t>
      </w:r>
      <w:proofErr w:type="spellStart"/>
      <w:r w:rsidRPr="00187FE1">
        <w:rPr>
          <w:i/>
        </w:rPr>
        <w:t>Edecek</w:t>
      </w:r>
      <w:proofErr w:type="spellEnd"/>
      <w:r w:rsidRPr="00187FE1">
        <w:rPr>
          <w:i/>
        </w:rPr>
        <w:t xml:space="preserve"> </w:t>
      </w:r>
      <w:proofErr w:type="spellStart"/>
      <w:r w:rsidRPr="00187FE1">
        <w:rPr>
          <w:i/>
        </w:rPr>
        <w:t>Başvuru</w:t>
      </w:r>
      <w:proofErr w:type="spellEnd"/>
      <w:r w:rsidRPr="00187FE1">
        <w:rPr>
          <w:i/>
        </w:rPr>
        <w:t xml:space="preserve"> </w:t>
      </w:r>
      <w:proofErr w:type="spellStart"/>
      <w:r w:rsidRPr="00187FE1">
        <w:rPr>
          <w:i/>
        </w:rPr>
        <w:t>Sahibinin</w:t>
      </w:r>
      <w:proofErr w:type="spellEnd"/>
      <w:r w:rsidRPr="00187FE1">
        <w:rPr>
          <w:i/>
        </w:rPr>
        <w:t xml:space="preserve"> </w:t>
      </w:r>
      <w:proofErr w:type="spellStart"/>
      <w:r w:rsidRPr="00187FE1">
        <w:rPr>
          <w:i/>
        </w:rPr>
        <w:t>İbraz</w:t>
      </w:r>
      <w:proofErr w:type="spellEnd"/>
      <w:r w:rsidRPr="00187FE1">
        <w:rPr>
          <w:i/>
        </w:rPr>
        <w:t xml:space="preserve"> </w:t>
      </w:r>
      <w:proofErr w:type="spellStart"/>
      <w:r w:rsidRPr="00187FE1">
        <w:rPr>
          <w:i/>
        </w:rPr>
        <w:t>Etmesi</w:t>
      </w:r>
      <w:proofErr w:type="spellEnd"/>
      <w:r w:rsidRPr="00187FE1">
        <w:rPr>
          <w:i/>
        </w:rPr>
        <w:t xml:space="preserve"> </w:t>
      </w:r>
      <w:proofErr w:type="spellStart"/>
      <w:r w:rsidRPr="00187FE1">
        <w:rPr>
          <w:i/>
        </w:rPr>
        <w:t>Gereken</w:t>
      </w:r>
      <w:proofErr w:type="spellEnd"/>
      <w:r w:rsidRPr="00187FE1">
        <w:rPr>
          <w:i/>
        </w:rPr>
        <w:t xml:space="preserve"> </w:t>
      </w:r>
      <w:proofErr w:type="spellStart"/>
      <w:r w:rsidRPr="00187FE1">
        <w:rPr>
          <w:i/>
        </w:rPr>
        <w:t>Belgeler</w:t>
      </w:r>
      <w:proofErr w:type="spellEnd"/>
      <w:r w:rsidRPr="00187FE1">
        <w:rPr>
          <w:i/>
        </w:rPr>
        <w:t xml:space="preserve">. </w:t>
      </w:r>
      <w:hyperlink r:id="rId33" w:history="1">
        <w:r w:rsidR="00DF4533" w:rsidRPr="00187FE1">
          <w:rPr>
            <w:rStyle w:val="Hyperlinkki"/>
          </w:rPr>
          <w:t>https://view.officeapps.live.com/op/view.aspx?src=https%3A%2F%2Fnvi.gov.tr%2Fkurumlar%2Fnvi.gov.tr%2FIcSite%2Fistanbul%2FBelgeler.docx&amp;wdOrigin=BROWSELINK</w:t>
        </w:r>
      </w:hyperlink>
      <w:r w:rsidRPr="00187FE1">
        <w:t xml:space="preserve"> (Käyty: 29.3.2023)</w:t>
      </w:r>
      <w:r w:rsidR="005A0DC9" w:rsidRPr="00187FE1">
        <w:t>.</w:t>
      </w:r>
    </w:p>
    <w:p w14:paraId="62D979FC" w14:textId="4567074A" w:rsidR="00365B79" w:rsidRPr="00187FE1" w:rsidRDefault="00365B79" w:rsidP="00365B79">
      <w:r w:rsidRPr="00187FE1">
        <w:rPr>
          <w:lang w:val="en-US"/>
        </w:rPr>
        <w:lastRenderedPageBreak/>
        <w:t>UHRP (Uyghur Human Rights Project) 1.2.2023. “</w:t>
      </w:r>
      <w:r w:rsidRPr="00187FE1">
        <w:rPr>
          <w:i/>
          <w:lang w:val="en-US"/>
        </w:rPr>
        <w:t>On the Fringe of Society” Humanitarian Needs of the At-Risk Uyghur Diaspora</w:t>
      </w:r>
      <w:r w:rsidRPr="00187FE1">
        <w:rPr>
          <w:lang w:val="en-US"/>
        </w:rPr>
        <w:t xml:space="preserve">. </w:t>
      </w:r>
      <w:hyperlink r:id="rId34" w:history="1">
        <w:r w:rsidR="000173FD" w:rsidRPr="00187FE1">
          <w:rPr>
            <w:rStyle w:val="Hyperlinkki"/>
          </w:rPr>
          <w:t>https://uhrp.org/wp-content/uploads/2023/02/UHRP-Humanitarian-Needs-Report_2023-02-01.pdf.pdf</w:t>
        </w:r>
      </w:hyperlink>
      <w:r w:rsidR="000173FD" w:rsidRPr="00187FE1">
        <w:t xml:space="preserve"> </w:t>
      </w:r>
      <w:r w:rsidRPr="00187FE1">
        <w:t>(käyty 29.9.2023).</w:t>
      </w:r>
    </w:p>
    <w:p w14:paraId="0C64AD41" w14:textId="50067F6A" w:rsidR="005A0DC9" w:rsidRPr="00187FE1" w:rsidRDefault="005A0DC9" w:rsidP="00D94E8D">
      <w:r w:rsidRPr="00187FE1">
        <w:rPr>
          <w:lang w:val="en-US"/>
        </w:rPr>
        <w:t xml:space="preserve">USDOS (United States Department of State) 2020. </w:t>
      </w:r>
      <w:r w:rsidRPr="00187FE1">
        <w:rPr>
          <w:i/>
          <w:lang w:val="en-US"/>
        </w:rPr>
        <w:t>Turkey 2019 International Religious Freedom Report</w:t>
      </w:r>
      <w:r w:rsidRPr="00187FE1">
        <w:rPr>
          <w:lang w:val="en-US"/>
        </w:rPr>
        <w:t xml:space="preserve">. </w:t>
      </w:r>
      <w:hyperlink r:id="rId35" w:history="1">
        <w:r w:rsidRPr="00187FE1">
          <w:rPr>
            <w:rStyle w:val="Hyperlinkki"/>
          </w:rPr>
          <w:t>https://www.state.gov/wp-content/uploads/2020/05/TURKEY-2019-INTERNATIONAL-RELIGIOUS-FREEDOM-REPORT.pdf</w:t>
        </w:r>
      </w:hyperlink>
      <w:r w:rsidRPr="00187FE1">
        <w:t xml:space="preserve"> (käyty 28.9.2023).</w:t>
      </w:r>
    </w:p>
    <w:p w14:paraId="2452DB61" w14:textId="745DDB9A" w:rsidR="00C509DD" w:rsidRPr="00187FE1" w:rsidRDefault="00C509DD" w:rsidP="00C509DD">
      <w:r w:rsidRPr="00187FE1">
        <w:rPr>
          <w:lang w:val="en-US"/>
        </w:rPr>
        <w:t>VOA (Voice of America)/</w:t>
      </w:r>
      <w:proofErr w:type="spellStart"/>
      <w:r w:rsidRPr="00187FE1">
        <w:rPr>
          <w:lang w:val="en-US"/>
        </w:rPr>
        <w:t>Kashgarian</w:t>
      </w:r>
      <w:proofErr w:type="spellEnd"/>
      <w:r w:rsidRPr="00187FE1">
        <w:rPr>
          <w:lang w:val="en-US"/>
        </w:rPr>
        <w:t xml:space="preserve">, </w:t>
      </w:r>
      <w:proofErr w:type="spellStart"/>
      <w:r w:rsidRPr="00187FE1">
        <w:rPr>
          <w:lang w:val="en-US"/>
        </w:rPr>
        <w:t>Asim</w:t>
      </w:r>
      <w:proofErr w:type="spellEnd"/>
      <w:r w:rsidRPr="00187FE1">
        <w:rPr>
          <w:lang w:val="en-US"/>
        </w:rPr>
        <w:t xml:space="preserve"> 16.3.2022. </w:t>
      </w:r>
      <w:r w:rsidRPr="00187FE1">
        <w:rPr>
          <w:i/>
          <w:lang w:val="en-US"/>
        </w:rPr>
        <w:t>Turkey Turns Down Citizenship for Some Uyghurs.</w:t>
      </w:r>
      <w:r w:rsidRPr="00187FE1">
        <w:rPr>
          <w:lang w:val="en-US"/>
        </w:rPr>
        <w:t xml:space="preserve"> </w:t>
      </w:r>
      <w:hyperlink r:id="rId36" w:history="1">
        <w:r w:rsidRPr="00187FE1">
          <w:rPr>
            <w:rStyle w:val="Hyperlinkki"/>
          </w:rPr>
          <w:t>https://www.voanews.com/a/turkey-turns-down-citizenship-for-some-uyghurs/6488401.html</w:t>
        </w:r>
      </w:hyperlink>
      <w:r w:rsidRPr="00187FE1">
        <w:t xml:space="preserve"> (käyty 29.9.2023).</w:t>
      </w:r>
    </w:p>
    <w:p w14:paraId="106CF5F4" w14:textId="5D38F8D2" w:rsidR="007717F0" w:rsidRPr="00187FE1" w:rsidRDefault="007717F0" w:rsidP="00D94E8D">
      <w:proofErr w:type="spellStart"/>
      <w:r w:rsidRPr="00187FE1">
        <w:t>Yeniçağ</w:t>
      </w:r>
      <w:proofErr w:type="spellEnd"/>
      <w:r w:rsidRPr="00187FE1">
        <w:t xml:space="preserve"> 24.11.2016. </w:t>
      </w:r>
      <w:proofErr w:type="spellStart"/>
      <w:r w:rsidRPr="00187FE1">
        <w:rPr>
          <w:i/>
        </w:rPr>
        <w:t>Çin’e</w:t>
      </w:r>
      <w:proofErr w:type="spellEnd"/>
      <w:r w:rsidRPr="00187FE1">
        <w:rPr>
          <w:i/>
        </w:rPr>
        <w:t xml:space="preserve"> </w:t>
      </w:r>
      <w:proofErr w:type="spellStart"/>
      <w:r w:rsidRPr="00187FE1">
        <w:rPr>
          <w:i/>
        </w:rPr>
        <w:t>Şanghay</w:t>
      </w:r>
      <w:proofErr w:type="spellEnd"/>
      <w:r w:rsidRPr="00187FE1">
        <w:rPr>
          <w:i/>
        </w:rPr>
        <w:t xml:space="preserve"> </w:t>
      </w:r>
      <w:proofErr w:type="spellStart"/>
      <w:r w:rsidRPr="00187FE1">
        <w:rPr>
          <w:i/>
        </w:rPr>
        <w:t>jesti</w:t>
      </w:r>
      <w:proofErr w:type="spellEnd"/>
      <w:r w:rsidRPr="00187FE1">
        <w:rPr>
          <w:i/>
        </w:rPr>
        <w:t>: '</w:t>
      </w:r>
      <w:proofErr w:type="spellStart"/>
      <w:r w:rsidRPr="00187FE1">
        <w:rPr>
          <w:i/>
        </w:rPr>
        <w:t>Abdülkadir</w:t>
      </w:r>
      <w:proofErr w:type="spellEnd"/>
      <w:r w:rsidRPr="00187FE1">
        <w:rPr>
          <w:i/>
        </w:rPr>
        <w:t xml:space="preserve"> </w:t>
      </w:r>
      <w:proofErr w:type="spellStart"/>
      <w:r w:rsidRPr="00187FE1">
        <w:rPr>
          <w:i/>
        </w:rPr>
        <w:t>Yapçan</w:t>
      </w:r>
      <w:proofErr w:type="spellEnd"/>
      <w:r w:rsidRPr="00187FE1">
        <w:rPr>
          <w:i/>
        </w:rPr>
        <w:t>'</w:t>
      </w:r>
      <w:r w:rsidRPr="00187FE1">
        <w:t xml:space="preserve">. </w:t>
      </w:r>
      <w:hyperlink r:id="rId37" w:history="1">
        <w:r w:rsidRPr="00187FE1">
          <w:rPr>
            <w:rStyle w:val="Hyperlinkki"/>
          </w:rPr>
          <w:t>https://www.yenicaggazetesi.com.tr/cine-sanghay-jesti-abdulkadir-yapcan-151325h.htm</w:t>
        </w:r>
      </w:hyperlink>
      <w:r w:rsidRPr="00187FE1">
        <w:t xml:space="preserve"> (käyty 28.9.2023).</w:t>
      </w:r>
    </w:p>
    <w:p w14:paraId="6DAE8759" w14:textId="72227F5F" w:rsidR="00076225" w:rsidRPr="00020741" w:rsidRDefault="00076225" w:rsidP="00D94E8D">
      <w:proofErr w:type="spellStart"/>
      <w:r w:rsidRPr="00187FE1">
        <w:t>Ömer</w:t>
      </w:r>
      <w:proofErr w:type="spellEnd"/>
      <w:r w:rsidRPr="00187FE1">
        <w:t xml:space="preserve"> </w:t>
      </w:r>
      <w:proofErr w:type="spellStart"/>
      <w:r w:rsidRPr="00187FE1">
        <w:t>Faruk</w:t>
      </w:r>
      <w:proofErr w:type="spellEnd"/>
      <w:r w:rsidRPr="00187FE1">
        <w:t xml:space="preserve"> </w:t>
      </w:r>
      <w:proofErr w:type="spellStart"/>
      <w:r w:rsidRPr="00187FE1">
        <w:t>Gergerlioğlu</w:t>
      </w:r>
      <w:proofErr w:type="spellEnd"/>
      <w:r w:rsidRPr="00187FE1">
        <w:t xml:space="preserve"> 3.10.2023. Maatietopalvelun haastattelu.</w:t>
      </w:r>
    </w:p>
    <w:p w14:paraId="0291D8AE" w14:textId="77777777" w:rsidR="00082DFE" w:rsidRPr="001D5CAA" w:rsidRDefault="00522208" w:rsidP="00082DFE">
      <w:pPr>
        <w:pStyle w:val="LeiptekstiMigri"/>
        <w:ind w:left="0"/>
        <w:rPr>
          <w:lang w:val="en-GB"/>
        </w:rPr>
      </w:pPr>
      <w:r>
        <w:rPr>
          <w:b/>
        </w:rPr>
        <w:pict w14:anchorId="253F9CDF">
          <v:rect id="_x0000_i1028" style="width:0;height:1.5pt" o:hralign="center" o:hrstd="t" o:hr="t" fillcolor="#a0a0a0" stroked="f"/>
        </w:pict>
      </w:r>
    </w:p>
    <w:p w14:paraId="30322C08" w14:textId="77777777" w:rsidR="00082DFE" w:rsidRDefault="001D63F6" w:rsidP="00810134">
      <w:pPr>
        <w:pStyle w:val="Numeroimatonotsikko"/>
      </w:pPr>
      <w:r>
        <w:t>Tietoja vastauksesta</w:t>
      </w:r>
    </w:p>
    <w:p w14:paraId="0FCFF7D1"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862CD4A" w14:textId="77777777" w:rsidR="001D63F6" w:rsidRPr="00BC367A" w:rsidRDefault="001D63F6" w:rsidP="00810134">
      <w:pPr>
        <w:pStyle w:val="Numeroimatonotsikko"/>
        <w:rPr>
          <w:lang w:val="en-GB"/>
        </w:rPr>
      </w:pPr>
      <w:r w:rsidRPr="00BC367A">
        <w:rPr>
          <w:lang w:val="en-GB"/>
        </w:rPr>
        <w:t>Information on the response</w:t>
      </w:r>
    </w:p>
    <w:p w14:paraId="416A6AD9"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A91CDF1" w14:textId="77777777" w:rsidR="00B112B8" w:rsidRPr="00A35BCB" w:rsidRDefault="00B112B8" w:rsidP="00A35BCB">
      <w:pPr>
        <w:rPr>
          <w:lang w:val="en-GB"/>
        </w:rPr>
      </w:pPr>
    </w:p>
    <w:sectPr w:rsidR="00B112B8" w:rsidRPr="00A35BCB" w:rsidSect="00072438">
      <w:headerReference w:type="default" r:id="rId38"/>
      <w:headerReference w:type="first" r:id="rId39"/>
      <w:footerReference w:type="first" r:id="rId4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2D63" w14:textId="77777777" w:rsidR="00522208" w:rsidRDefault="00522208" w:rsidP="007E0069">
      <w:pPr>
        <w:spacing w:after="0" w:line="240" w:lineRule="auto"/>
      </w:pPr>
      <w:r>
        <w:separator/>
      </w:r>
    </w:p>
  </w:endnote>
  <w:endnote w:type="continuationSeparator" w:id="0">
    <w:p w14:paraId="28E25F7E" w14:textId="77777777" w:rsidR="00522208" w:rsidRDefault="0052220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6C0E"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29EF3F6" w14:textId="77777777" w:rsidTr="00483E37">
      <w:trPr>
        <w:trHeight w:val="189"/>
      </w:trPr>
      <w:tc>
        <w:tcPr>
          <w:tcW w:w="1560" w:type="dxa"/>
        </w:tcPr>
        <w:p w14:paraId="1E5C18C0" w14:textId="77777777" w:rsidR="004D76E3" w:rsidRPr="00A83D54" w:rsidRDefault="004D76E3" w:rsidP="00337E76">
          <w:pPr>
            <w:pStyle w:val="Alatunniste"/>
            <w:rPr>
              <w:sz w:val="14"/>
              <w:szCs w:val="14"/>
            </w:rPr>
          </w:pPr>
        </w:p>
      </w:tc>
      <w:tc>
        <w:tcPr>
          <w:tcW w:w="2551" w:type="dxa"/>
        </w:tcPr>
        <w:p w14:paraId="4E2E320D" w14:textId="77777777" w:rsidR="004D76E3" w:rsidRPr="00A83D54" w:rsidRDefault="004D76E3" w:rsidP="00337E76">
          <w:pPr>
            <w:pStyle w:val="Alatunniste"/>
            <w:rPr>
              <w:sz w:val="14"/>
              <w:szCs w:val="14"/>
            </w:rPr>
          </w:pPr>
        </w:p>
      </w:tc>
      <w:tc>
        <w:tcPr>
          <w:tcW w:w="2552" w:type="dxa"/>
        </w:tcPr>
        <w:p w14:paraId="5D42EE51" w14:textId="77777777" w:rsidR="004D76E3" w:rsidRPr="00A83D54" w:rsidRDefault="004D76E3" w:rsidP="00337E76">
          <w:pPr>
            <w:pStyle w:val="Alatunniste"/>
            <w:rPr>
              <w:sz w:val="14"/>
              <w:szCs w:val="14"/>
            </w:rPr>
          </w:pPr>
        </w:p>
      </w:tc>
      <w:tc>
        <w:tcPr>
          <w:tcW w:w="2830" w:type="dxa"/>
        </w:tcPr>
        <w:p w14:paraId="6BBD9235" w14:textId="77777777" w:rsidR="004D76E3" w:rsidRPr="00A83D54" w:rsidRDefault="004D76E3" w:rsidP="00337E76">
          <w:pPr>
            <w:pStyle w:val="Alatunniste"/>
            <w:rPr>
              <w:sz w:val="14"/>
              <w:szCs w:val="14"/>
            </w:rPr>
          </w:pPr>
        </w:p>
      </w:tc>
    </w:tr>
    <w:tr w:rsidR="004D76E3" w:rsidRPr="00A83D54" w14:paraId="486C40EB" w14:textId="77777777" w:rsidTr="00483E37">
      <w:trPr>
        <w:trHeight w:val="189"/>
      </w:trPr>
      <w:tc>
        <w:tcPr>
          <w:tcW w:w="1560" w:type="dxa"/>
        </w:tcPr>
        <w:p w14:paraId="07021630" w14:textId="77777777" w:rsidR="004D76E3" w:rsidRPr="00A83D54" w:rsidRDefault="004D76E3" w:rsidP="00337E76">
          <w:pPr>
            <w:pStyle w:val="Alatunniste"/>
            <w:rPr>
              <w:sz w:val="14"/>
              <w:szCs w:val="14"/>
            </w:rPr>
          </w:pPr>
        </w:p>
      </w:tc>
      <w:tc>
        <w:tcPr>
          <w:tcW w:w="2551" w:type="dxa"/>
        </w:tcPr>
        <w:p w14:paraId="7619DF8A" w14:textId="77777777" w:rsidR="004D76E3" w:rsidRPr="00A83D54" w:rsidRDefault="004D76E3" w:rsidP="00337E76">
          <w:pPr>
            <w:pStyle w:val="Alatunniste"/>
            <w:rPr>
              <w:sz w:val="14"/>
              <w:szCs w:val="14"/>
            </w:rPr>
          </w:pPr>
        </w:p>
      </w:tc>
      <w:tc>
        <w:tcPr>
          <w:tcW w:w="2552" w:type="dxa"/>
        </w:tcPr>
        <w:p w14:paraId="59A1A280" w14:textId="77777777" w:rsidR="004D76E3" w:rsidRPr="00A83D54" w:rsidRDefault="004D76E3" w:rsidP="00337E76">
          <w:pPr>
            <w:pStyle w:val="Alatunniste"/>
            <w:rPr>
              <w:sz w:val="14"/>
              <w:szCs w:val="14"/>
            </w:rPr>
          </w:pPr>
        </w:p>
      </w:tc>
      <w:tc>
        <w:tcPr>
          <w:tcW w:w="2830" w:type="dxa"/>
        </w:tcPr>
        <w:p w14:paraId="28E3DB99" w14:textId="77777777" w:rsidR="004D76E3" w:rsidRPr="00A83D54" w:rsidRDefault="004D76E3" w:rsidP="00337E76">
          <w:pPr>
            <w:pStyle w:val="Alatunniste"/>
            <w:rPr>
              <w:sz w:val="14"/>
              <w:szCs w:val="14"/>
            </w:rPr>
          </w:pPr>
        </w:p>
      </w:tc>
    </w:tr>
    <w:tr w:rsidR="004D76E3" w:rsidRPr="00A83D54" w14:paraId="546F18C5" w14:textId="77777777" w:rsidTr="00483E37">
      <w:trPr>
        <w:trHeight w:val="189"/>
      </w:trPr>
      <w:tc>
        <w:tcPr>
          <w:tcW w:w="1560" w:type="dxa"/>
        </w:tcPr>
        <w:p w14:paraId="7C034405" w14:textId="77777777" w:rsidR="004D76E3" w:rsidRPr="00A83D54" w:rsidRDefault="004D76E3" w:rsidP="00337E76">
          <w:pPr>
            <w:pStyle w:val="Alatunniste"/>
            <w:rPr>
              <w:sz w:val="14"/>
              <w:szCs w:val="14"/>
            </w:rPr>
          </w:pPr>
        </w:p>
      </w:tc>
      <w:tc>
        <w:tcPr>
          <w:tcW w:w="2551" w:type="dxa"/>
        </w:tcPr>
        <w:p w14:paraId="24556D0D" w14:textId="77777777" w:rsidR="004D76E3" w:rsidRPr="00A83D54" w:rsidRDefault="004D76E3" w:rsidP="00337E76">
          <w:pPr>
            <w:pStyle w:val="Alatunniste"/>
            <w:rPr>
              <w:sz w:val="14"/>
              <w:szCs w:val="14"/>
            </w:rPr>
          </w:pPr>
        </w:p>
      </w:tc>
      <w:tc>
        <w:tcPr>
          <w:tcW w:w="2552" w:type="dxa"/>
        </w:tcPr>
        <w:p w14:paraId="7C4561A9" w14:textId="77777777" w:rsidR="004D76E3" w:rsidRPr="00A83D54" w:rsidRDefault="004D76E3" w:rsidP="00337E76">
          <w:pPr>
            <w:pStyle w:val="Alatunniste"/>
            <w:rPr>
              <w:sz w:val="14"/>
              <w:szCs w:val="14"/>
            </w:rPr>
          </w:pPr>
        </w:p>
      </w:tc>
      <w:tc>
        <w:tcPr>
          <w:tcW w:w="2830" w:type="dxa"/>
        </w:tcPr>
        <w:p w14:paraId="0CC09DB6" w14:textId="77777777" w:rsidR="004D76E3" w:rsidRPr="00A83D54" w:rsidRDefault="004D76E3" w:rsidP="00337E76">
          <w:pPr>
            <w:pStyle w:val="Alatunniste"/>
            <w:rPr>
              <w:sz w:val="14"/>
              <w:szCs w:val="14"/>
            </w:rPr>
          </w:pPr>
        </w:p>
      </w:tc>
    </w:tr>
  </w:tbl>
  <w:p w14:paraId="45162C9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E8945B1" wp14:editId="63436CDE">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EBA3DDA"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A8F6" w14:textId="77777777" w:rsidR="00522208" w:rsidRDefault="00522208" w:rsidP="007E0069">
      <w:pPr>
        <w:spacing w:after="0" w:line="240" w:lineRule="auto"/>
      </w:pPr>
      <w:r>
        <w:separator/>
      </w:r>
    </w:p>
  </w:footnote>
  <w:footnote w:type="continuationSeparator" w:id="0">
    <w:p w14:paraId="36897191" w14:textId="77777777" w:rsidR="00522208" w:rsidRDefault="00522208" w:rsidP="007E0069">
      <w:pPr>
        <w:spacing w:after="0" w:line="240" w:lineRule="auto"/>
      </w:pPr>
      <w:r>
        <w:continuationSeparator/>
      </w:r>
    </w:p>
  </w:footnote>
  <w:footnote w:id="1">
    <w:p w14:paraId="584E95F5" w14:textId="794A87BE" w:rsidR="004E46E8" w:rsidRDefault="004E46E8">
      <w:pPr>
        <w:pStyle w:val="Alaviitteenteksti"/>
      </w:pPr>
      <w:r>
        <w:rPr>
          <w:rStyle w:val="Alaviitteenviite"/>
        </w:rPr>
        <w:footnoteRef/>
      </w:r>
      <w:r>
        <w:t xml:space="preserve"> Maahanmuuttovirasto/maatietopalvelu 6.4.2023</w:t>
      </w:r>
    </w:p>
  </w:footnote>
  <w:footnote w:id="2">
    <w:p w14:paraId="00DAA590" w14:textId="77777777" w:rsidR="00731406" w:rsidRDefault="00731406" w:rsidP="00731406">
      <w:pPr>
        <w:pStyle w:val="Alaviitteenteksti"/>
      </w:pPr>
      <w:r>
        <w:rPr>
          <w:rStyle w:val="Alaviitteenviite"/>
        </w:rPr>
        <w:footnoteRef/>
      </w:r>
      <w:r>
        <w:t xml:space="preserve"> Maahanmuuttovirasto/maatietopalvelu 18.6.2020.</w:t>
      </w:r>
    </w:p>
  </w:footnote>
  <w:footnote w:id="3">
    <w:p w14:paraId="036BC640" w14:textId="77777777" w:rsidR="00731406" w:rsidRDefault="00731406" w:rsidP="00731406">
      <w:pPr>
        <w:pStyle w:val="Alaviitteenteksti"/>
      </w:pPr>
      <w:r>
        <w:rPr>
          <w:rStyle w:val="Alaviitteenviite"/>
        </w:rPr>
        <w:footnoteRef/>
      </w:r>
      <w:r>
        <w:t xml:space="preserve"> Maahanmuuttovirasto/maatietopalvelu 30.1.2022.</w:t>
      </w:r>
    </w:p>
  </w:footnote>
  <w:footnote w:id="4">
    <w:p w14:paraId="202C1AEA" w14:textId="0A672EE7" w:rsidR="00EF2EBB" w:rsidRDefault="00EF2EBB">
      <w:pPr>
        <w:pStyle w:val="Alaviitteenteksti"/>
      </w:pPr>
      <w:r>
        <w:rPr>
          <w:rStyle w:val="Alaviitteenviite"/>
        </w:rPr>
        <w:footnoteRef/>
      </w:r>
      <w:r>
        <w:t xml:space="preserve"> </w:t>
      </w:r>
      <w:bookmarkStart w:id="1" w:name="_GoBack"/>
      <w:bookmarkEnd w:id="1"/>
      <w:r>
        <w:t>M</w:t>
      </w:r>
      <w:r w:rsidR="0001223D">
        <w:t>aahanmuuttovirasto/m</w:t>
      </w:r>
      <w:r>
        <w:t>aatietopalvelu 18.6.2020.</w:t>
      </w:r>
      <w:r w:rsidR="00E07C1F">
        <w:t xml:space="preserve"> Vastauksessa käsitellään kansalaisuuslakia tarkemmin esim. avioliittoon tai tavalliseen kansalaisuuden hakemismenettelyyn liittyen.</w:t>
      </w:r>
    </w:p>
  </w:footnote>
  <w:footnote w:id="5">
    <w:p w14:paraId="13BCA9EA" w14:textId="77777777" w:rsidR="006B27DB" w:rsidRDefault="006B27DB" w:rsidP="006B27DB">
      <w:pPr>
        <w:pStyle w:val="Alaviitteenteksti"/>
      </w:pPr>
      <w:r>
        <w:rPr>
          <w:rStyle w:val="Alaviitteenviite"/>
        </w:rPr>
        <w:footnoteRef/>
      </w:r>
      <w:r>
        <w:t xml:space="preserve"> AIDA [päivitetty 14.7.2023]; Turkin kansalaisuuslaki 5901/2009. Turkin kansalaisuuslakia (laki 5901/2009) on muutettu kansalaisuuden myöntämisen osalta ainakin vuonna 2016 ja poikkeustilan aikana säädetyssä asetuksessa nro 680 vuonna 2017.</w:t>
      </w:r>
      <w:r w:rsidRPr="00E50FD0">
        <w:t xml:space="preserve"> </w:t>
      </w:r>
      <w:r w:rsidRPr="00361FD2">
        <w:t>Heinäkuun 2016 vallankaappausyrityksen jälkeen Turkissa a</w:t>
      </w:r>
      <w:r>
        <w:t xml:space="preserve">setettiin poikkeustila, jota jatkettiin seitsemän kertaa. Poikkeustila lakkautettiin lopulta 18.7.2018. </w:t>
      </w:r>
      <w:r w:rsidRPr="00361FD2">
        <w:t>İHD</w:t>
      </w:r>
      <w:r>
        <w:t xml:space="preserve"> 12/2021, s. 1.</w:t>
      </w:r>
    </w:p>
  </w:footnote>
  <w:footnote w:id="6">
    <w:p w14:paraId="50567413" w14:textId="7A19D068" w:rsidR="008D2EEA" w:rsidRDefault="008D2EEA">
      <w:pPr>
        <w:pStyle w:val="Alaviitteenteksti"/>
      </w:pPr>
      <w:r>
        <w:rPr>
          <w:rStyle w:val="Alaviitteenviite"/>
        </w:rPr>
        <w:footnoteRef/>
      </w:r>
      <w:r>
        <w:t xml:space="preserve"> AIDA [päivitetty 14.7.2023].</w:t>
      </w:r>
    </w:p>
  </w:footnote>
  <w:footnote w:id="7">
    <w:p w14:paraId="578E150F" w14:textId="67FD8CFE" w:rsidR="005D430C" w:rsidRDefault="005D430C">
      <w:pPr>
        <w:pStyle w:val="Alaviitteenteksti"/>
      </w:pPr>
      <w:r>
        <w:rPr>
          <w:rStyle w:val="Alaviitteenviite"/>
        </w:rPr>
        <w:footnoteRef/>
      </w:r>
      <w:r>
        <w:t xml:space="preserve"> Oleskelu-, ja työlupa, joka voidaan myöntää pisteytyksen perusteella mm. korkeasti koulutetuille työntekijöille</w:t>
      </w:r>
      <w:r w:rsidR="009902EA">
        <w:t xml:space="preserve"> ja eri aloilla menestyneille henkilöille. Library of </w:t>
      </w:r>
      <w:proofErr w:type="spellStart"/>
      <w:r w:rsidR="009902EA">
        <w:t>Congress</w:t>
      </w:r>
      <w:proofErr w:type="spellEnd"/>
      <w:r w:rsidR="009902EA">
        <w:t xml:space="preserve"> 3.4.2017.</w:t>
      </w:r>
    </w:p>
  </w:footnote>
  <w:footnote w:id="8">
    <w:p w14:paraId="6322FD11" w14:textId="6BABCA81" w:rsidR="00E50FD0" w:rsidRDefault="00E50FD0">
      <w:pPr>
        <w:pStyle w:val="Alaviitteenteksti"/>
      </w:pPr>
      <w:r>
        <w:rPr>
          <w:rStyle w:val="Alaviitteenviite"/>
        </w:rPr>
        <w:footnoteRef/>
      </w:r>
      <w:r>
        <w:t xml:space="preserve"> Turkin kansalaisuuslaki 5901/2009.</w:t>
      </w:r>
    </w:p>
  </w:footnote>
  <w:footnote w:id="9">
    <w:p w14:paraId="567FB01A" w14:textId="5AF0D9B5" w:rsidR="00E366F9" w:rsidRDefault="00E366F9">
      <w:pPr>
        <w:pStyle w:val="Alaviitteenteksti"/>
      </w:pPr>
      <w:r>
        <w:rPr>
          <w:rStyle w:val="Alaviitteenviite"/>
        </w:rPr>
        <w:footnoteRef/>
      </w:r>
      <w:r>
        <w:t xml:space="preserve"> </w:t>
      </w:r>
      <w:r w:rsidR="00AC350D">
        <w:t>Turkin kansalaisuuslaki 5901/2009.</w:t>
      </w:r>
    </w:p>
  </w:footnote>
  <w:footnote w:id="10">
    <w:p w14:paraId="76099EE8" w14:textId="77777777" w:rsidR="008D2EEA" w:rsidRDefault="008D2EEA" w:rsidP="008D2EEA">
      <w:pPr>
        <w:pStyle w:val="Alaviitteenteksti"/>
      </w:pPr>
      <w:r>
        <w:rPr>
          <w:rStyle w:val="Alaviitteenviite"/>
        </w:rPr>
        <w:footnoteRef/>
      </w:r>
      <w:r>
        <w:t xml:space="preserve"> AIDA [päivitetty 14.7.2023].</w:t>
      </w:r>
    </w:p>
  </w:footnote>
  <w:footnote w:id="11">
    <w:p w14:paraId="3E430C58" w14:textId="77777777" w:rsidR="00493BF5" w:rsidRDefault="00493BF5" w:rsidP="00493BF5">
      <w:pPr>
        <w:pStyle w:val="Alaviitteenteksti"/>
      </w:pPr>
      <w:r>
        <w:rPr>
          <w:rStyle w:val="Alaviitteenviite"/>
        </w:rPr>
        <w:footnoteRef/>
      </w:r>
      <w:r>
        <w:t xml:space="preserve"> </w:t>
      </w:r>
      <w:r w:rsidRPr="00D26546">
        <w:t xml:space="preserve">Turkin väestö- ja kansalaisuusvirasto </w:t>
      </w:r>
      <w:r>
        <w:t>[päiväämätön].</w:t>
      </w:r>
    </w:p>
  </w:footnote>
  <w:footnote w:id="12">
    <w:p w14:paraId="6B582DDE" w14:textId="77777777" w:rsidR="00913FB6" w:rsidRPr="00A33089" w:rsidRDefault="00913FB6" w:rsidP="00913FB6">
      <w:pPr>
        <w:pStyle w:val="Alaviitteenteksti"/>
      </w:pPr>
      <w:r>
        <w:rPr>
          <w:rStyle w:val="Alaviitteenviite"/>
        </w:rPr>
        <w:footnoteRef/>
      </w:r>
      <w:r w:rsidRPr="00A33089">
        <w:t xml:space="preserve"> AA 26.12.2021.</w:t>
      </w:r>
    </w:p>
  </w:footnote>
  <w:footnote w:id="13">
    <w:p w14:paraId="30E48474" w14:textId="77777777" w:rsidR="00913FB6" w:rsidRDefault="00913FB6" w:rsidP="00913FB6">
      <w:pPr>
        <w:pStyle w:val="Alaviitteenteksti"/>
      </w:pPr>
      <w:r>
        <w:rPr>
          <w:rStyle w:val="Alaviitteenviite"/>
        </w:rPr>
        <w:footnoteRef/>
      </w:r>
      <w:r>
        <w:t xml:space="preserve"> </w:t>
      </w:r>
      <w:proofErr w:type="spellStart"/>
      <w:r w:rsidRPr="00F343CF">
        <w:t>Günebakış</w:t>
      </w:r>
      <w:proofErr w:type="spellEnd"/>
      <w:r>
        <w:t xml:space="preserve"> 21.8.2022. Ks. myös AIDA [päivitetty 14.7.2023].</w:t>
      </w:r>
    </w:p>
  </w:footnote>
  <w:footnote w:id="14">
    <w:p w14:paraId="49BA11B5" w14:textId="77777777" w:rsidR="00913FB6" w:rsidRPr="00507036" w:rsidRDefault="00913FB6" w:rsidP="00913FB6">
      <w:pPr>
        <w:pStyle w:val="Alaviitteenteksti"/>
        <w:rPr>
          <w:lang w:val="en-US"/>
        </w:rPr>
      </w:pPr>
      <w:r>
        <w:rPr>
          <w:rStyle w:val="Alaviitteenviite"/>
        </w:rPr>
        <w:footnoteRef/>
      </w:r>
      <w:r w:rsidRPr="00507036">
        <w:rPr>
          <w:lang w:val="en-US"/>
        </w:rPr>
        <w:t xml:space="preserve"> AIDA [</w:t>
      </w:r>
      <w:proofErr w:type="spellStart"/>
      <w:r w:rsidRPr="00507036">
        <w:rPr>
          <w:lang w:val="en-US"/>
        </w:rPr>
        <w:t>päivitetty</w:t>
      </w:r>
      <w:proofErr w:type="spellEnd"/>
      <w:r w:rsidRPr="00507036">
        <w:rPr>
          <w:lang w:val="en-US"/>
        </w:rPr>
        <w:t xml:space="preserve"> 14.7.2023].</w:t>
      </w:r>
    </w:p>
  </w:footnote>
  <w:footnote w:id="15">
    <w:p w14:paraId="67B6862D" w14:textId="043D2670" w:rsidR="004C0451" w:rsidRPr="004C0451" w:rsidRDefault="004C0451">
      <w:pPr>
        <w:pStyle w:val="Alaviitteenteksti"/>
        <w:rPr>
          <w:lang w:val="en-GB"/>
        </w:rPr>
      </w:pPr>
      <w:r>
        <w:rPr>
          <w:rStyle w:val="Alaviitteenviite"/>
        </w:rPr>
        <w:footnoteRef/>
      </w:r>
      <w:r w:rsidRPr="004C0451">
        <w:rPr>
          <w:lang w:val="en-GB"/>
        </w:rPr>
        <w:t xml:space="preserve"> </w:t>
      </w:r>
      <w:proofErr w:type="spellStart"/>
      <w:r w:rsidRPr="004C0451">
        <w:rPr>
          <w:lang w:val="en-GB"/>
        </w:rPr>
        <w:t>H</w:t>
      </w:r>
      <w:r w:rsidR="00AA17CD">
        <w:rPr>
          <w:lang w:val="en-GB"/>
        </w:rPr>
        <w:t>ü</w:t>
      </w:r>
      <w:r w:rsidRPr="004C0451">
        <w:rPr>
          <w:lang w:val="en-GB"/>
        </w:rPr>
        <w:t>rriyet</w:t>
      </w:r>
      <w:proofErr w:type="spellEnd"/>
      <w:r w:rsidRPr="004C0451">
        <w:rPr>
          <w:lang w:val="en-GB"/>
        </w:rPr>
        <w:t xml:space="preserve"> Daily N</w:t>
      </w:r>
      <w:r>
        <w:rPr>
          <w:lang w:val="en-GB"/>
        </w:rPr>
        <w:t>ews 9.5.2022.</w:t>
      </w:r>
    </w:p>
  </w:footnote>
  <w:footnote w:id="16">
    <w:p w14:paraId="05AD04B8" w14:textId="77777777" w:rsidR="00615EF4" w:rsidRPr="00731406" w:rsidRDefault="00615EF4" w:rsidP="00615EF4">
      <w:pPr>
        <w:pStyle w:val="Alaviitteenteksti"/>
      </w:pPr>
      <w:r>
        <w:rPr>
          <w:rStyle w:val="Alaviitteenviite"/>
        </w:rPr>
        <w:footnoteRef/>
      </w:r>
      <w:r w:rsidRPr="00731406">
        <w:t xml:space="preserve"> VOA/</w:t>
      </w:r>
      <w:proofErr w:type="spellStart"/>
      <w:r w:rsidRPr="00731406">
        <w:t>Kahgarian</w:t>
      </w:r>
      <w:proofErr w:type="spellEnd"/>
      <w:r w:rsidRPr="00731406">
        <w:t xml:space="preserve"> 16.3.2022.</w:t>
      </w:r>
    </w:p>
  </w:footnote>
  <w:footnote w:id="17">
    <w:p w14:paraId="599AABB5" w14:textId="77777777" w:rsidR="00615EF4" w:rsidRPr="00731406" w:rsidRDefault="00615EF4" w:rsidP="00615EF4">
      <w:pPr>
        <w:pStyle w:val="Alaviitteenteksti"/>
      </w:pPr>
      <w:r>
        <w:rPr>
          <w:rStyle w:val="Alaviitteenviite"/>
        </w:rPr>
        <w:footnoteRef/>
      </w:r>
      <w:r w:rsidRPr="00731406">
        <w:t xml:space="preserve"> IRB 23.11.2022.</w:t>
      </w:r>
    </w:p>
  </w:footnote>
  <w:footnote w:id="18">
    <w:p w14:paraId="43ED50FA" w14:textId="77777777" w:rsidR="005F1DDB" w:rsidRPr="00731406" w:rsidRDefault="005F1DDB" w:rsidP="005F1DDB">
      <w:pPr>
        <w:pStyle w:val="Alaviitteenteksti"/>
      </w:pPr>
      <w:r>
        <w:rPr>
          <w:rStyle w:val="Alaviitteenviite"/>
        </w:rPr>
        <w:footnoteRef/>
      </w:r>
      <w:r w:rsidRPr="00731406">
        <w:t xml:space="preserve"> </w:t>
      </w:r>
      <w:proofErr w:type="spellStart"/>
      <w:r w:rsidRPr="00731406">
        <w:t>Ministerie</w:t>
      </w:r>
      <w:proofErr w:type="spellEnd"/>
      <w:r w:rsidRPr="00731406">
        <w:t xml:space="preserve"> van </w:t>
      </w:r>
      <w:proofErr w:type="spellStart"/>
      <w:r w:rsidRPr="00731406">
        <w:t>Buitenlandse</w:t>
      </w:r>
      <w:proofErr w:type="spellEnd"/>
      <w:r w:rsidRPr="00731406">
        <w:t xml:space="preserve"> </w:t>
      </w:r>
      <w:proofErr w:type="spellStart"/>
      <w:r w:rsidRPr="00731406">
        <w:t>Zaken</w:t>
      </w:r>
      <w:proofErr w:type="spellEnd"/>
      <w:r w:rsidRPr="00731406">
        <w:t xml:space="preserve"> 3/2021, s. 68.</w:t>
      </w:r>
    </w:p>
  </w:footnote>
  <w:footnote w:id="19">
    <w:p w14:paraId="02486768" w14:textId="77777777" w:rsidR="005F1DDB" w:rsidRPr="00DA530E" w:rsidRDefault="005F1DDB" w:rsidP="005F1DDB">
      <w:pPr>
        <w:pStyle w:val="Alaviitteenteksti"/>
      </w:pPr>
      <w:r>
        <w:rPr>
          <w:rStyle w:val="Alaviitteenviite"/>
        </w:rPr>
        <w:footnoteRef/>
      </w:r>
      <w:r w:rsidRPr="00B44B5D">
        <w:t xml:space="preserve"> Ks. esim. VOA/</w:t>
      </w:r>
      <w:proofErr w:type="spellStart"/>
      <w:r w:rsidRPr="00B44B5D">
        <w:t>Kahgarian</w:t>
      </w:r>
      <w:proofErr w:type="spellEnd"/>
      <w:r w:rsidRPr="00B44B5D">
        <w:t xml:space="preserve"> 16.3.2022; </w:t>
      </w:r>
      <w:proofErr w:type="spellStart"/>
      <w:r w:rsidRPr="00B44B5D">
        <w:t>Axios</w:t>
      </w:r>
      <w:proofErr w:type="spellEnd"/>
      <w:r w:rsidRPr="00B44B5D">
        <w:t>/</w:t>
      </w:r>
      <w:proofErr w:type="spellStart"/>
      <w:r w:rsidRPr="00B44B5D">
        <w:t>Basu</w:t>
      </w:r>
      <w:proofErr w:type="spellEnd"/>
      <w:r w:rsidRPr="00B44B5D">
        <w:t xml:space="preserve"> &amp; Allen-</w:t>
      </w:r>
      <w:proofErr w:type="spellStart"/>
      <w:r w:rsidRPr="00B44B5D">
        <w:t>Ebrahimian</w:t>
      </w:r>
      <w:proofErr w:type="spellEnd"/>
      <w:r w:rsidRPr="00B44B5D">
        <w:t xml:space="preserve"> 1.3.2022; UHRP 1.2.2023, s. 24. </w:t>
      </w:r>
      <w:r>
        <w:t>Ks. tarkemmin maatietopalvelun 6.4.2023 päivätty kyselyvastaus.</w:t>
      </w:r>
    </w:p>
  </w:footnote>
  <w:footnote w:id="20">
    <w:p w14:paraId="3EC6378D" w14:textId="77777777" w:rsidR="005F1DDB" w:rsidRPr="00731406" w:rsidRDefault="005F1DDB" w:rsidP="005F1DDB">
      <w:pPr>
        <w:pStyle w:val="Alaviitteenteksti"/>
      </w:pPr>
      <w:r>
        <w:rPr>
          <w:rStyle w:val="Alaviitteenviite"/>
        </w:rPr>
        <w:footnoteRef/>
      </w:r>
      <w:r w:rsidRPr="00731406">
        <w:t xml:space="preserve"> </w:t>
      </w:r>
      <w:proofErr w:type="spellStart"/>
      <w:r w:rsidRPr="00731406">
        <w:t>Ministerie</w:t>
      </w:r>
      <w:proofErr w:type="spellEnd"/>
      <w:r w:rsidRPr="00731406">
        <w:t xml:space="preserve"> van </w:t>
      </w:r>
      <w:proofErr w:type="spellStart"/>
      <w:r w:rsidRPr="00731406">
        <w:t>Buitenlandse</w:t>
      </w:r>
      <w:proofErr w:type="spellEnd"/>
      <w:r w:rsidRPr="00731406">
        <w:t xml:space="preserve"> </w:t>
      </w:r>
      <w:proofErr w:type="spellStart"/>
      <w:r w:rsidRPr="00731406">
        <w:t>Zaken</w:t>
      </w:r>
      <w:proofErr w:type="spellEnd"/>
      <w:r w:rsidRPr="00731406">
        <w:t xml:space="preserve"> 12/2022, s. 90.</w:t>
      </w:r>
    </w:p>
  </w:footnote>
  <w:footnote w:id="21">
    <w:p w14:paraId="554DE760" w14:textId="77777777" w:rsidR="005F1DDB" w:rsidRPr="00F223C6" w:rsidRDefault="005F1DDB" w:rsidP="005F1DDB">
      <w:pPr>
        <w:pStyle w:val="Alaviitteenteksti"/>
        <w:rPr>
          <w:lang w:val="sv-SE"/>
        </w:rPr>
      </w:pPr>
      <w:r>
        <w:rPr>
          <w:rStyle w:val="Alaviitteenviite"/>
        </w:rPr>
        <w:footnoteRef/>
      </w:r>
      <w:r w:rsidRPr="00F223C6">
        <w:rPr>
          <w:lang w:val="sv-SE"/>
        </w:rPr>
        <w:t xml:space="preserve"> </w:t>
      </w:r>
      <w:proofErr w:type="spellStart"/>
      <w:r w:rsidRPr="00F223C6">
        <w:rPr>
          <w:lang w:val="sv-SE"/>
        </w:rPr>
        <w:t>Ministerie</w:t>
      </w:r>
      <w:proofErr w:type="spellEnd"/>
      <w:r w:rsidRPr="00F223C6">
        <w:rPr>
          <w:lang w:val="sv-SE"/>
        </w:rPr>
        <w:t xml:space="preserve"> van </w:t>
      </w:r>
      <w:proofErr w:type="spellStart"/>
      <w:r w:rsidRPr="00F223C6">
        <w:rPr>
          <w:lang w:val="sv-SE"/>
        </w:rPr>
        <w:t>Buitenlandse</w:t>
      </w:r>
      <w:proofErr w:type="spellEnd"/>
      <w:r w:rsidRPr="00F223C6">
        <w:rPr>
          <w:lang w:val="sv-SE"/>
        </w:rPr>
        <w:t xml:space="preserve"> </w:t>
      </w:r>
      <w:proofErr w:type="spellStart"/>
      <w:r w:rsidRPr="00F223C6">
        <w:rPr>
          <w:lang w:val="sv-SE"/>
        </w:rPr>
        <w:t>Zaken</w:t>
      </w:r>
      <w:proofErr w:type="spellEnd"/>
      <w:r w:rsidRPr="00F223C6">
        <w:rPr>
          <w:lang w:val="sv-SE"/>
        </w:rPr>
        <w:t xml:space="preserve"> 12/2022, s. </w:t>
      </w:r>
      <w:r>
        <w:rPr>
          <w:lang w:val="sv-SE"/>
        </w:rPr>
        <w:t>91.</w:t>
      </w:r>
    </w:p>
  </w:footnote>
  <w:footnote w:id="22">
    <w:p w14:paraId="28B22ED5" w14:textId="77777777" w:rsidR="005F1DDB" w:rsidRPr="00731406" w:rsidRDefault="005F1DDB" w:rsidP="005F1DDB">
      <w:pPr>
        <w:pStyle w:val="Alaviitteenteksti"/>
        <w:rPr>
          <w:lang w:val="en-GB"/>
        </w:rPr>
      </w:pPr>
      <w:r>
        <w:rPr>
          <w:rStyle w:val="Alaviitteenviite"/>
        </w:rPr>
        <w:footnoteRef/>
      </w:r>
      <w:r w:rsidRPr="00731406">
        <w:rPr>
          <w:lang w:val="en-GB"/>
        </w:rPr>
        <w:t xml:space="preserve"> QHA 10.2.2022.</w:t>
      </w:r>
    </w:p>
  </w:footnote>
  <w:footnote w:id="23">
    <w:p w14:paraId="0246361B" w14:textId="77777777" w:rsidR="00913FB6" w:rsidRPr="00507036" w:rsidRDefault="00913FB6" w:rsidP="00913FB6">
      <w:pPr>
        <w:pStyle w:val="Alaviitteenteksti"/>
        <w:rPr>
          <w:lang w:val="en-US"/>
        </w:rPr>
      </w:pPr>
      <w:r>
        <w:rPr>
          <w:rStyle w:val="Alaviitteenviite"/>
        </w:rPr>
        <w:footnoteRef/>
      </w:r>
      <w:r w:rsidRPr="00507036">
        <w:rPr>
          <w:lang w:val="en-US"/>
        </w:rPr>
        <w:t xml:space="preserve"> </w:t>
      </w:r>
      <w:proofErr w:type="spellStart"/>
      <w:r w:rsidRPr="00507036">
        <w:rPr>
          <w:lang w:val="en-US"/>
        </w:rPr>
        <w:t>Landinfo</w:t>
      </w:r>
      <w:proofErr w:type="spellEnd"/>
      <w:r w:rsidRPr="00507036">
        <w:rPr>
          <w:lang w:val="en-US"/>
        </w:rPr>
        <w:t xml:space="preserve"> 9.12.2021, s. 8.</w:t>
      </w:r>
    </w:p>
  </w:footnote>
  <w:footnote w:id="24">
    <w:p w14:paraId="5A966C1E" w14:textId="77777777" w:rsidR="00913FB6" w:rsidRPr="00507036" w:rsidRDefault="00913FB6" w:rsidP="00913FB6">
      <w:pPr>
        <w:pStyle w:val="Alaviitteenteksti"/>
        <w:rPr>
          <w:lang w:val="en-US"/>
        </w:rPr>
      </w:pPr>
      <w:r>
        <w:rPr>
          <w:rStyle w:val="Alaviitteenviite"/>
        </w:rPr>
        <w:footnoteRef/>
      </w:r>
      <w:r w:rsidRPr="00507036">
        <w:rPr>
          <w:lang w:val="en-US"/>
        </w:rPr>
        <w:t xml:space="preserve"> </w:t>
      </w:r>
      <w:proofErr w:type="spellStart"/>
      <w:r w:rsidRPr="00507036">
        <w:rPr>
          <w:lang w:val="en-US"/>
        </w:rPr>
        <w:t>Landinfo</w:t>
      </w:r>
      <w:proofErr w:type="spellEnd"/>
      <w:r w:rsidRPr="00507036">
        <w:rPr>
          <w:lang w:val="en-US"/>
        </w:rPr>
        <w:t xml:space="preserve"> 9.12.2021, s. 8.</w:t>
      </w:r>
    </w:p>
  </w:footnote>
  <w:footnote w:id="25">
    <w:p w14:paraId="57BEB196" w14:textId="77777777" w:rsidR="00913FB6" w:rsidRPr="00731406" w:rsidRDefault="00913FB6" w:rsidP="00913FB6">
      <w:pPr>
        <w:pStyle w:val="Alaviitteenteksti"/>
      </w:pPr>
      <w:r>
        <w:rPr>
          <w:rStyle w:val="Alaviitteenviite"/>
        </w:rPr>
        <w:footnoteRef/>
      </w:r>
      <w:r w:rsidRPr="00731406">
        <w:t xml:space="preserve"> </w:t>
      </w:r>
      <w:proofErr w:type="spellStart"/>
      <w:r w:rsidRPr="00731406">
        <w:t>BuzzFeed</w:t>
      </w:r>
      <w:proofErr w:type="spellEnd"/>
      <w:r w:rsidRPr="00731406">
        <w:t xml:space="preserve"> News/</w:t>
      </w:r>
      <w:proofErr w:type="spellStart"/>
      <w:r w:rsidRPr="00731406">
        <w:t>Rajagopalan</w:t>
      </w:r>
      <w:proofErr w:type="spellEnd"/>
      <w:r w:rsidRPr="00731406">
        <w:t xml:space="preserve"> &amp; </w:t>
      </w:r>
      <w:proofErr w:type="spellStart"/>
      <w:r w:rsidRPr="00731406">
        <w:t>Yildiz</w:t>
      </w:r>
      <w:proofErr w:type="spellEnd"/>
      <w:r w:rsidRPr="00731406">
        <w:t xml:space="preserve"> 27.3.2019.</w:t>
      </w:r>
    </w:p>
  </w:footnote>
  <w:footnote w:id="26">
    <w:p w14:paraId="220E38E1" w14:textId="46F959B2" w:rsidR="00AC791B" w:rsidRPr="00731406" w:rsidRDefault="00AC791B">
      <w:pPr>
        <w:pStyle w:val="Alaviitteenteksti"/>
      </w:pPr>
      <w:r>
        <w:rPr>
          <w:rStyle w:val="Alaviitteenviite"/>
        </w:rPr>
        <w:footnoteRef/>
      </w:r>
      <w:r w:rsidRPr="00731406">
        <w:t xml:space="preserve"> </w:t>
      </w:r>
      <w:proofErr w:type="spellStart"/>
      <w:r w:rsidRPr="00731406">
        <w:t>Ministerie</w:t>
      </w:r>
      <w:proofErr w:type="spellEnd"/>
      <w:r w:rsidRPr="00731406">
        <w:t xml:space="preserve"> van </w:t>
      </w:r>
      <w:proofErr w:type="spellStart"/>
      <w:r w:rsidRPr="00731406">
        <w:t>Buitenlandse</w:t>
      </w:r>
      <w:proofErr w:type="spellEnd"/>
      <w:r w:rsidRPr="00731406">
        <w:t xml:space="preserve"> </w:t>
      </w:r>
      <w:proofErr w:type="spellStart"/>
      <w:r w:rsidRPr="00731406">
        <w:t>Zaken</w:t>
      </w:r>
      <w:proofErr w:type="spellEnd"/>
      <w:r w:rsidRPr="00731406">
        <w:t xml:space="preserve"> 12/2022, s. 90.</w:t>
      </w:r>
    </w:p>
  </w:footnote>
  <w:footnote w:id="27">
    <w:p w14:paraId="350149DC" w14:textId="35359948" w:rsidR="00B22FAE" w:rsidRPr="00731406" w:rsidRDefault="00B22FAE">
      <w:pPr>
        <w:pStyle w:val="Alaviitteenteksti"/>
      </w:pPr>
      <w:r>
        <w:rPr>
          <w:rStyle w:val="Alaviitteenviite"/>
        </w:rPr>
        <w:footnoteRef/>
      </w:r>
      <w:r w:rsidRPr="00731406">
        <w:t xml:space="preserve"> </w:t>
      </w:r>
      <w:r w:rsidR="00D37715" w:rsidRPr="00731406">
        <w:t>Maahanmuuttovirasto/maatietopalvelu 6.4.2023.</w:t>
      </w:r>
    </w:p>
  </w:footnote>
  <w:footnote w:id="28">
    <w:p w14:paraId="5E293657" w14:textId="09D5422A" w:rsidR="00430EAD" w:rsidRPr="00731406" w:rsidRDefault="00430EAD">
      <w:pPr>
        <w:pStyle w:val="Alaviitteenteksti"/>
        <w:rPr>
          <w:lang w:val="en-GB"/>
        </w:rPr>
      </w:pPr>
      <w:r>
        <w:rPr>
          <w:rStyle w:val="Alaviitteenviite"/>
        </w:rPr>
        <w:footnoteRef/>
      </w:r>
      <w:r w:rsidRPr="00731406">
        <w:rPr>
          <w:lang w:val="en-GB"/>
        </w:rPr>
        <w:t xml:space="preserve"> </w:t>
      </w:r>
      <w:proofErr w:type="spellStart"/>
      <w:r w:rsidRPr="00731406">
        <w:rPr>
          <w:lang w:val="en-GB"/>
        </w:rPr>
        <w:t>Ömer</w:t>
      </w:r>
      <w:proofErr w:type="spellEnd"/>
      <w:r w:rsidRPr="00731406">
        <w:rPr>
          <w:lang w:val="en-GB"/>
        </w:rPr>
        <w:t xml:space="preserve"> Faruk </w:t>
      </w:r>
      <w:proofErr w:type="spellStart"/>
      <w:r w:rsidRPr="00731406">
        <w:rPr>
          <w:lang w:val="en-GB"/>
        </w:rPr>
        <w:t>Gergerlioğlu</w:t>
      </w:r>
      <w:proofErr w:type="spellEnd"/>
      <w:r w:rsidRPr="00731406">
        <w:rPr>
          <w:lang w:val="en-GB"/>
        </w:rPr>
        <w:t xml:space="preserve"> 3.10.2023; Human Rights Watch 6.10.2023.</w:t>
      </w:r>
    </w:p>
  </w:footnote>
  <w:footnote w:id="29">
    <w:p w14:paraId="05D2FCBF" w14:textId="571C4987" w:rsidR="00651AC4" w:rsidRPr="00020741" w:rsidRDefault="00651AC4">
      <w:pPr>
        <w:pStyle w:val="Alaviitteenteksti"/>
      </w:pPr>
      <w:r>
        <w:rPr>
          <w:rStyle w:val="Alaviitteenviite"/>
        </w:rPr>
        <w:footnoteRef/>
      </w:r>
      <w:r w:rsidRPr="00020741">
        <w:t xml:space="preserve"> </w:t>
      </w:r>
      <w:r w:rsidR="004A793F">
        <w:t>Kurdi</w:t>
      </w:r>
      <w:r w:rsidR="00330127">
        <w:t>myönteinen oppositiopuolue</w:t>
      </w:r>
      <w:r w:rsidR="001051B3">
        <w:t xml:space="preserve">, jonka lakkauttamista syyttäjä on vaatinut ja jonka useita jäseniä ja johtohenkilöitä on vangittu. Euroopan ihmisoikeustuomioistuin on </w:t>
      </w:r>
      <w:r w:rsidR="005400EE">
        <w:t xml:space="preserve">mm. pitänyt puolueen </w:t>
      </w:r>
      <w:r w:rsidR="00FF29F3">
        <w:t>entisten kansanedustajien</w:t>
      </w:r>
      <w:r w:rsidR="005400EE">
        <w:t xml:space="preserve"> pidätyksiä poliittisesti motivoituneina</w:t>
      </w:r>
      <w:r w:rsidR="00FF29F3">
        <w:t xml:space="preserve"> ja Euroopan ihmisoikeussopimusta rikkovina</w:t>
      </w:r>
      <w:r w:rsidR="005400EE">
        <w:t xml:space="preserve"> ja antanut päätöksen puolueen vangitun puheenjohtajan </w:t>
      </w:r>
      <w:proofErr w:type="spellStart"/>
      <w:r w:rsidR="005400EE">
        <w:t>Selahattin</w:t>
      </w:r>
      <w:proofErr w:type="spellEnd"/>
      <w:r w:rsidR="005400EE">
        <w:t xml:space="preserve"> </w:t>
      </w:r>
      <w:proofErr w:type="spellStart"/>
      <w:r w:rsidR="005A29C2">
        <w:t>Demirtaşin</w:t>
      </w:r>
      <w:proofErr w:type="spellEnd"/>
      <w:r w:rsidR="005A29C2">
        <w:t xml:space="preserve"> </w:t>
      </w:r>
      <w:r w:rsidR="005400EE">
        <w:t>vapauttamisen puolesta.</w:t>
      </w:r>
      <w:r w:rsidR="00771993">
        <w:t xml:space="preserve"> Euroopan komissio 8.11.2023</w:t>
      </w:r>
      <w:r w:rsidR="00A620C3">
        <w:t>, s. 19.</w:t>
      </w:r>
    </w:p>
  </w:footnote>
  <w:footnote w:id="30">
    <w:p w14:paraId="5AA7FC81" w14:textId="30FAD8AD" w:rsidR="0025167C" w:rsidRPr="00872718" w:rsidRDefault="0025167C">
      <w:pPr>
        <w:pStyle w:val="Alaviitteenteksti"/>
      </w:pPr>
      <w:r>
        <w:rPr>
          <w:rStyle w:val="Alaviitteenviite"/>
        </w:rPr>
        <w:footnoteRef/>
      </w:r>
      <w:r w:rsidRPr="00B34C42">
        <w:t xml:space="preserve"> </w:t>
      </w:r>
      <w:proofErr w:type="spellStart"/>
      <w:r w:rsidRPr="00B34C42">
        <w:t>Ömer</w:t>
      </w:r>
      <w:proofErr w:type="spellEnd"/>
      <w:r w:rsidRPr="00B34C42">
        <w:t xml:space="preserve"> </w:t>
      </w:r>
      <w:proofErr w:type="spellStart"/>
      <w:r w:rsidRPr="00B34C42">
        <w:t>Faruk</w:t>
      </w:r>
      <w:proofErr w:type="spellEnd"/>
      <w:r w:rsidRPr="00B34C42">
        <w:t xml:space="preserve"> </w:t>
      </w:r>
      <w:proofErr w:type="spellStart"/>
      <w:r w:rsidRPr="00B34C42">
        <w:t>Gergerlioğlu</w:t>
      </w:r>
      <w:proofErr w:type="spellEnd"/>
      <w:r w:rsidRPr="00B34C42">
        <w:t xml:space="preserve"> </w:t>
      </w:r>
      <w:r w:rsidR="00B34C42" w:rsidRPr="00B34C42">
        <w:t>on turkkilai</w:t>
      </w:r>
      <w:r w:rsidR="00B34C42">
        <w:t>nen oppositiopoliitikko</w:t>
      </w:r>
      <w:r w:rsidR="009943DB">
        <w:t xml:space="preserve"> ja ihmisoikeusaktivisti</w:t>
      </w:r>
      <w:r w:rsidR="00A704DA">
        <w:t>, ja hän on aiemmin toiminut</w:t>
      </w:r>
      <w:r w:rsidR="001B6BAA">
        <w:t xml:space="preserve"> turkkilaisen</w:t>
      </w:r>
      <w:r w:rsidR="00A704DA">
        <w:t xml:space="preserve"> ihmisoikeusjärjestö </w:t>
      </w:r>
      <w:proofErr w:type="spellStart"/>
      <w:r w:rsidR="00A704DA">
        <w:t>Mazlumderin</w:t>
      </w:r>
      <w:proofErr w:type="spellEnd"/>
      <w:r w:rsidR="00A704DA">
        <w:t xml:space="preserve"> puheenjohtajana</w:t>
      </w:r>
      <w:r w:rsidR="009943DB">
        <w:t>.</w:t>
      </w:r>
      <w:r w:rsidR="001F37E9">
        <w:t xml:space="preserve"> </w:t>
      </w:r>
      <w:r w:rsidR="001B6BAA" w:rsidRPr="00872718">
        <w:t xml:space="preserve">Ks. esim.  </w:t>
      </w:r>
      <w:hyperlink r:id="rId1" w:history="1">
        <w:r w:rsidR="001B6BAA" w:rsidRPr="00872718">
          <w:rPr>
            <w:rStyle w:val="Hyperlinkki"/>
          </w:rPr>
          <w:t>OMCT 22.4.2021</w:t>
        </w:r>
      </w:hyperlink>
      <w:r w:rsidR="001B6BAA" w:rsidRPr="00872718">
        <w:t>.</w:t>
      </w:r>
      <w:r w:rsidR="00872718" w:rsidRPr="00872718">
        <w:t xml:space="preserve"> </w:t>
      </w:r>
      <w:r w:rsidR="00872718">
        <w:t>Hän on seurannut työssään myös Turkissa oleskelevien uiguurien ihmisoikeustilannetta</w:t>
      </w:r>
      <w:r w:rsidR="002F752B">
        <w:t>.</w:t>
      </w:r>
    </w:p>
  </w:footnote>
  <w:footnote w:id="31">
    <w:p w14:paraId="6346803C" w14:textId="1153F70A" w:rsidR="00076225" w:rsidRPr="0053699A" w:rsidRDefault="00076225">
      <w:pPr>
        <w:pStyle w:val="Alaviitteenteksti"/>
        <w:rPr>
          <w:lang w:val="en-GB"/>
        </w:rPr>
      </w:pPr>
      <w:r>
        <w:rPr>
          <w:rStyle w:val="Alaviitteenviite"/>
        </w:rPr>
        <w:footnoteRef/>
      </w:r>
      <w:r w:rsidRPr="0053699A">
        <w:rPr>
          <w:lang w:val="en-GB"/>
        </w:rPr>
        <w:t xml:space="preserve"> </w:t>
      </w:r>
      <w:proofErr w:type="spellStart"/>
      <w:r w:rsidRPr="0053699A">
        <w:rPr>
          <w:lang w:val="en-GB"/>
        </w:rPr>
        <w:t>Ömer</w:t>
      </w:r>
      <w:proofErr w:type="spellEnd"/>
      <w:r w:rsidRPr="0053699A">
        <w:rPr>
          <w:lang w:val="en-GB"/>
        </w:rPr>
        <w:t xml:space="preserve"> Faruk </w:t>
      </w:r>
      <w:proofErr w:type="spellStart"/>
      <w:r w:rsidRPr="0053699A">
        <w:rPr>
          <w:lang w:val="en-GB"/>
        </w:rPr>
        <w:t>Gergerlioğlu</w:t>
      </w:r>
      <w:proofErr w:type="spellEnd"/>
      <w:r w:rsidRPr="0053699A">
        <w:rPr>
          <w:lang w:val="en-GB"/>
        </w:rPr>
        <w:t xml:space="preserve"> 3.10.2023.</w:t>
      </w:r>
    </w:p>
  </w:footnote>
  <w:footnote w:id="32">
    <w:p w14:paraId="5183A9A4" w14:textId="1050A1C2" w:rsidR="0053699A" w:rsidRPr="0053699A" w:rsidRDefault="0053699A">
      <w:pPr>
        <w:pStyle w:val="Alaviitteenteksti"/>
        <w:rPr>
          <w:lang w:val="en-GB"/>
        </w:rPr>
      </w:pPr>
      <w:r>
        <w:rPr>
          <w:rStyle w:val="Alaviitteenviite"/>
        </w:rPr>
        <w:footnoteRef/>
      </w:r>
      <w:r w:rsidRPr="0053699A">
        <w:rPr>
          <w:lang w:val="en-GB"/>
        </w:rPr>
        <w:t xml:space="preserve"> </w:t>
      </w:r>
      <w:r>
        <w:rPr>
          <w:lang w:val="en-GB"/>
        </w:rPr>
        <w:t>Human Rights Watch 6.10.2023.</w:t>
      </w:r>
    </w:p>
  </w:footnote>
  <w:footnote w:id="33">
    <w:p w14:paraId="0BE02938" w14:textId="58377700" w:rsidR="0086180E" w:rsidRPr="003D3C23" w:rsidRDefault="0086180E">
      <w:pPr>
        <w:pStyle w:val="Alaviitteenteksti"/>
        <w:rPr>
          <w:lang w:val="sv-SE"/>
        </w:rPr>
      </w:pPr>
      <w:r>
        <w:rPr>
          <w:rStyle w:val="Alaviitteenviite"/>
        </w:rPr>
        <w:footnoteRef/>
      </w:r>
      <w:r w:rsidRPr="00EE2632">
        <w:rPr>
          <w:lang w:val="sv-SE"/>
        </w:rPr>
        <w:t xml:space="preserve"> </w:t>
      </w:r>
      <w:proofErr w:type="spellStart"/>
      <w:r w:rsidR="00EE2632" w:rsidRPr="00B40A5C">
        <w:rPr>
          <w:lang w:val="sv-SE"/>
        </w:rPr>
        <w:t>Ministerie</w:t>
      </w:r>
      <w:proofErr w:type="spellEnd"/>
      <w:r w:rsidR="00EE2632" w:rsidRPr="00B40A5C">
        <w:rPr>
          <w:lang w:val="sv-SE"/>
        </w:rPr>
        <w:t xml:space="preserve"> van </w:t>
      </w:r>
      <w:proofErr w:type="spellStart"/>
      <w:r w:rsidR="00EE2632" w:rsidRPr="00B40A5C">
        <w:rPr>
          <w:lang w:val="sv-SE"/>
        </w:rPr>
        <w:t>Buitenlandse</w:t>
      </w:r>
      <w:proofErr w:type="spellEnd"/>
      <w:r w:rsidR="00EE2632" w:rsidRPr="00B40A5C">
        <w:rPr>
          <w:lang w:val="sv-SE"/>
        </w:rPr>
        <w:t xml:space="preserve"> </w:t>
      </w:r>
      <w:proofErr w:type="spellStart"/>
      <w:r w:rsidR="00EE2632" w:rsidRPr="00B40A5C">
        <w:rPr>
          <w:lang w:val="sv-SE"/>
        </w:rPr>
        <w:t>Zaken</w:t>
      </w:r>
      <w:proofErr w:type="spellEnd"/>
      <w:r w:rsidR="00EE2632" w:rsidRPr="00B40A5C">
        <w:rPr>
          <w:lang w:val="sv-SE"/>
        </w:rPr>
        <w:t xml:space="preserve"> 12/2022, s.</w:t>
      </w:r>
      <w:r w:rsidR="00EE2632">
        <w:rPr>
          <w:lang w:val="sv-SE"/>
        </w:rPr>
        <w:t xml:space="preserve"> 91.</w:t>
      </w:r>
    </w:p>
  </w:footnote>
  <w:footnote w:id="34">
    <w:p w14:paraId="03484540" w14:textId="58DA4801" w:rsidR="000E7533" w:rsidRPr="003D3C23" w:rsidRDefault="000E7533">
      <w:pPr>
        <w:pStyle w:val="Alaviitteenteksti"/>
        <w:rPr>
          <w:lang w:val="en-GB"/>
        </w:rPr>
      </w:pPr>
      <w:r>
        <w:rPr>
          <w:rStyle w:val="Alaviitteenviite"/>
        </w:rPr>
        <w:footnoteRef/>
      </w:r>
      <w:r w:rsidRPr="003D3C23">
        <w:rPr>
          <w:lang w:val="en-GB"/>
        </w:rPr>
        <w:t xml:space="preserve"> Radio Free Asia/</w:t>
      </w:r>
      <w:proofErr w:type="spellStart"/>
      <w:r w:rsidR="00753CC1" w:rsidRPr="003D3C23">
        <w:rPr>
          <w:lang w:val="en-GB"/>
        </w:rPr>
        <w:t>Tarim</w:t>
      </w:r>
      <w:proofErr w:type="spellEnd"/>
      <w:r w:rsidR="00753CC1" w:rsidRPr="003D3C23">
        <w:rPr>
          <w:lang w:val="en-GB"/>
        </w:rPr>
        <w:t xml:space="preserve"> 3.1.2023.</w:t>
      </w:r>
    </w:p>
  </w:footnote>
  <w:footnote w:id="35">
    <w:p w14:paraId="26960FA7" w14:textId="35C3B6C1" w:rsidR="002D682E" w:rsidRPr="008C52EB" w:rsidRDefault="002D682E">
      <w:pPr>
        <w:pStyle w:val="Alaviitteenteksti"/>
        <w:rPr>
          <w:lang w:val="en-GB"/>
        </w:rPr>
      </w:pPr>
      <w:r>
        <w:rPr>
          <w:rStyle w:val="Alaviitteenviite"/>
        </w:rPr>
        <w:footnoteRef/>
      </w:r>
      <w:r w:rsidRPr="008C52EB">
        <w:rPr>
          <w:lang w:val="en-GB"/>
        </w:rPr>
        <w:t xml:space="preserve"> </w:t>
      </w:r>
      <w:proofErr w:type="spellStart"/>
      <w:r w:rsidRPr="008C52EB">
        <w:rPr>
          <w:lang w:val="en-GB"/>
        </w:rPr>
        <w:t>Yeniçağ</w:t>
      </w:r>
      <w:proofErr w:type="spellEnd"/>
      <w:r w:rsidRPr="008C52EB">
        <w:rPr>
          <w:lang w:val="en-GB"/>
        </w:rPr>
        <w:t xml:space="preserve"> 24.11.2016</w:t>
      </w:r>
      <w:r w:rsidR="007717F0" w:rsidRPr="008C52EB">
        <w:rPr>
          <w:lang w:val="en-GB"/>
        </w:rPr>
        <w:t>.</w:t>
      </w:r>
    </w:p>
  </w:footnote>
  <w:footnote w:id="36">
    <w:p w14:paraId="34A62BA7" w14:textId="759923C9" w:rsidR="00697298" w:rsidRPr="008C52EB" w:rsidRDefault="00697298">
      <w:pPr>
        <w:pStyle w:val="Alaviitteenteksti"/>
        <w:rPr>
          <w:lang w:val="en-GB"/>
        </w:rPr>
      </w:pPr>
      <w:r>
        <w:rPr>
          <w:rStyle w:val="Alaviitteenviite"/>
        </w:rPr>
        <w:footnoteRef/>
      </w:r>
      <w:r w:rsidRPr="008C52EB">
        <w:rPr>
          <w:lang w:val="en-GB"/>
        </w:rPr>
        <w:t xml:space="preserve"> </w:t>
      </w:r>
      <w:proofErr w:type="spellStart"/>
      <w:r w:rsidRPr="008C52EB">
        <w:rPr>
          <w:lang w:val="en-GB"/>
        </w:rPr>
        <w:t>Yeniçağ</w:t>
      </w:r>
      <w:proofErr w:type="spellEnd"/>
      <w:r w:rsidRPr="008C52EB">
        <w:rPr>
          <w:lang w:val="en-GB"/>
        </w:rPr>
        <w:t xml:space="preserve"> 24.11.2016.</w:t>
      </w:r>
    </w:p>
  </w:footnote>
  <w:footnote w:id="37">
    <w:p w14:paraId="2CFD9BC2" w14:textId="62D46B02" w:rsidR="00B577F6" w:rsidRPr="008C52EB" w:rsidRDefault="00B577F6">
      <w:pPr>
        <w:pStyle w:val="Alaviitteenteksti"/>
        <w:rPr>
          <w:lang w:val="en-GB"/>
        </w:rPr>
      </w:pPr>
      <w:r>
        <w:rPr>
          <w:rStyle w:val="Alaviitteenviite"/>
        </w:rPr>
        <w:footnoteRef/>
      </w:r>
      <w:r w:rsidRPr="008C52EB">
        <w:rPr>
          <w:lang w:val="en-GB"/>
        </w:rPr>
        <w:t xml:space="preserve"> Karluk 2018, s. 92.</w:t>
      </w:r>
    </w:p>
  </w:footnote>
  <w:footnote w:id="38">
    <w:p w14:paraId="4DB3475E" w14:textId="0797B4E8" w:rsidR="00043C5C" w:rsidRPr="008C52EB" w:rsidRDefault="00043C5C">
      <w:pPr>
        <w:pStyle w:val="Alaviitteenteksti"/>
        <w:rPr>
          <w:lang w:val="en-GB"/>
        </w:rPr>
      </w:pPr>
      <w:r>
        <w:rPr>
          <w:rStyle w:val="Alaviitteenviite"/>
        </w:rPr>
        <w:footnoteRef/>
      </w:r>
      <w:r w:rsidRPr="008C52EB">
        <w:rPr>
          <w:lang w:val="en-GB"/>
        </w:rPr>
        <w:t xml:space="preserve"> USDOS 2020, s. 11–12.</w:t>
      </w:r>
    </w:p>
  </w:footnote>
  <w:footnote w:id="39">
    <w:p w14:paraId="44DD0880" w14:textId="37464B76" w:rsidR="0063497F" w:rsidRPr="0063497F" w:rsidRDefault="0063497F">
      <w:pPr>
        <w:pStyle w:val="Alaviitteenteksti"/>
        <w:rPr>
          <w:lang w:val="en-GB"/>
        </w:rPr>
      </w:pPr>
      <w:r>
        <w:rPr>
          <w:rStyle w:val="Alaviitteenviite"/>
        </w:rPr>
        <w:footnoteRef/>
      </w:r>
      <w:r w:rsidRPr="0063497F">
        <w:rPr>
          <w:lang w:val="en-GB"/>
        </w:rPr>
        <w:t xml:space="preserve"> R</w:t>
      </w:r>
      <w:r>
        <w:rPr>
          <w:lang w:val="en-GB"/>
        </w:rPr>
        <w:t>adio Free Asia 9.4.2021.</w:t>
      </w:r>
    </w:p>
  </w:footnote>
  <w:footnote w:id="40">
    <w:p w14:paraId="0B6A670B" w14:textId="08F3559F" w:rsidR="002A5D0A" w:rsidRPr="00043C5C" w:rsidRDefault="002A5D0A">
      <w:pPr>
        <w:pStyle w:val="Alaviitteenteksti"/>
        <w:rPr>
          <w:lang w:val="en-US"/>
        </w:rPr>
      </w:pPr>
      <w:r>
        <w:rPr>
          <w:rStyle w:val="Alaviitteenviite"/>
        </w:rPr>
        <w:footnoteRef/>
      </w:r>
      <w:r w:rsidRPr="00043C5C">
        <w:rPr>
          <w:lang w:val="en-US"/>
        </w:rPr>
        <w:t xml:space="preserve"> BuzzFeed News/Rajagopalan &amp; </w:t>
      </w:r>
      <w:proofErr w:type="spellStart"/>
      <w:r w:rsidRPr="00043C5C">
        <w:rPr>
          <w:lang w:val="en-US"/>
        </w:rPr>
        <w:t>Yildiz</w:t>
      </w:r>
      <w:proofErr w:type="spellEnd"/>
      <w:r w:rsidRPr="00043C5C">
        <w:rPr>
          <w:lang w:val="en-US"/>
        </w:rPr>
        <w:t xml:space="preserve"> 27.3.2019</w:t>
      </w:r>
      <w:r w:rsidR="002541EF">
        <w:rPr>
          <w:lang w:val="en-US"/>
        </w:rPr>
        <w:t>.</w:t>
      </w:r>
    </w:p>
  </w:footnote>
  <w:footnote w:id="41">
    <w:p w14:paraId="056616BC" w14:textId="5C75BCDE" w:rsidR="002A5D0A" w:rsidRPr="002A5D0A" w:rsidRDefault="002A5D0A">
      <w:pPr>
        <w:pStyle w:val="Alaviitteenteksti"/>
        <w:rPr>
          <w:lang w:val="en-US"/>
        </w:rPr>
      </w:pPr>
      <w:r>
        <w:rPr>
          <w:rStyle w:val="Alaviitteenviite"/>
        </w:rPr>
        <w:footnoteRef/>
      </w:r>
      <w:r w:rsidRPr="002A5D0A">
        <w:rPr>
          <w:lang w:val="en-US"/>
        </w:rPr>
        <w:t xml:space="preserve"> </w:t>
      </w:r>
      <w:r w:rsidRPr="004134E0">
        <w:rPr>
          <w:lang w:val="en-US"/>
        </w:rPr>
        <w:t>Radio Free Asia 15.4.2015.</w:t>
      </w:r>
    </w:p>
  </w:footnote>
  <w:footnote w:id="42">
    <w:p w14:paraId="42AC745C" w14:textId="6F1B0DA2" w:rsidR="002A5D0A" w:rsidRPr="002A5D0A" w:rsidRDefault="002A5D0A">
      <w:pPr>
        <w:pStyle w:val="Alaviitteenteksti"/>
        <w:rPr>
          <w:lang w:val="en-US"/>
        </w:rPr>
      </w:pPr>
      <w:r>
        <w:rPr>
          <w:rStyle w:val="Alaviitteenviite"/>
        </w:rPr>
        <w:footnoteRef/>
      </w:r>
      <w:r w:rsidRPr="002A5D0A">
        <w:rPr>
          <w:lang w:val="en-US"/>
        </w:rPr>
        <w:t xml:space="preserve"> BuzzFeed News/Rajagopalan &amp; </w:t>
      </w:r>
      <w:proofErr w:type="spellStart"/>
      <w:r w:rsidRPr="002A5D0A">
        <w:rPr>
          <w:lang w:val="en-US"/>
        </w:rPr>
        <w:t>Yildiz</w:t>
      </w:r>
      <w:proofErr w:type="spellEnd"/>
      <w:r w:rsidRPr="002A5D0A">
        <w:rPr>
          <w:lang w:val="en-US"/>
        </w:rPr>
        <w:t xml:space="preserve"> 27.3.2019</w:t>
      </w:r>
      <w:r>
        <w:rPr>
          <w:lang w:val="en-US"/>
        </w:rPr>
        <w:t>; NPR/</w:t>
      </w:r>
      <w:proofErr w:type="spellStart"/>
      <w:r>
        <w:rPr>
          <w:lang w:val="en-US"/>
        </w:rPr>
        <w:t>Kakissis</w:t>
      </w:r>
      <w:proofErr w:type="spellEnd"/>
      <w:r>
        <w:rPr>
          <w:lang w:val="en-US"/>
        </w:rPr>
        <w:t xml:space="preserve"> 13.3.2020.</w:t>
      </w:r>
    </w:p>
  </w:footnote>
  <w:footnote w:id="43">
    <w:p w14:paraId="67F96ADF" w14:textId="086AE311" w:rsidR="00852B04" w:rsidRPr="002A5D0A" w:rsidRDefault="00852B04">
      <w:pPr>
        <w:pStyle w:val="Alaviitteenteksti"/>
        <w:rPr>
          <w:lang w:val="en-US"/>
        </w:rPr>
      </w:pPr>
      <w:r>
        <w:rPr>
          <w:rStyle w:val="Alaviitteenviite"/>
        </w:rPr>
        <w:footnoteRef/>
      </w:r>
      <w:r w:rsidRPr="002A5D0A">
        <w:rPr>
          <w:lang w:val="en-US"/>
        </w:rPr>
        <w:t xml:space="preserve"> BuzzFeed News/Rajagopalan &amp; </w:t>
      </w:r>
      <w:proofErr w:type="spellStart"/>
      <w:r w:rsidRPr="002A5D0A">
        <w:rPr>
          <w:lang w:val="en-US"/>
        </w:rPr>
        <w:t>Yildiz</w:t>
      </w:r>
      <w:proofErr w:type="spellEnd"/>
      <w:r w:rsidRPr="002A5D0A">
        <w:rPr>
          <w:lang w:val="en-US"/>
        </w:rPr>
        <w:t xml:space="preserve"> 27.3.2019.</w:t>
      </w:r>
    </w:p>
  </w:footnote>
  <w:footnote w:id="44">
    <w:p w14:paraId="4508F5B2" w14:textId="44AB10F0" w:rsidR="00750372" w:rsidRPr="00507036" w:rsidRDefault="00750372">
      <w:pPr>
        <w:pStyle w:val="Alaviitteenteksti"/>
        <w:rPr>
          <w:lang w:val="en-US"/>
        </w:rPr>
      </w:pPr>
      <w:r>
        <w:rPr>
          <w:rStyle w:val="Alaviitteenviite"/>
        </w:rPr>
        <w:footnoteRef/>
      </w:r>
      <w:r w:rsidRPr="00507036">
        <w:rPr>
          <w:lang w:val="en-US"/>
        </w:rPr>
        <w:t xml:space="preserve"> BuzzFeed News/Rajagopalan &amp; </w:t>
      </w:r>
      <w:proofErr w:type="spellStart"/>
      <w:r w:rsidRPr="00507036">
        <w:rPr>
          <w:lang w:val="en-US"/>
        </w:rPr>
        <w:t>Yildiz</w:t>
      </w:r>
      <w:proofErr w:type="spellEnd"/>
      <w:r w:rsidRPr="00507036">
        <w:rPr>
          <w:lang w:val="en-US"/>
        </w:rPr>
        <w:t xml:space="preserve"> 27.3.2019.</w:t>
      </w:r>
    </w:p>
  </w:footnote>
  <w:footnote w:id="45">
    <w:p w14:paraId="231CBF44" w14:textId="769A5B85" w:rsidR="000B5817" w:rsidRPr="00507036" w:rsidRDefault="000B5817">
      <w:pPr>
        <w:pStyle w:val="Alaviitteenteksti"/>
        <w:rPr>
          <w:lang w:val="en-US"/>
        </w:rPr>
      </w:pPr>
      <w:r>
        <w:rPr>
          <w:rStyle w:val="Alaviitteenviite"/>
        </w:rPr>
        <w:footnoteRef/>
      </w:r>
      <w:r w:rsidRPr="00507036">
        <w:rPr>
          <w:lang w:val="en-US"/>
        </w:rPr>
        <w:t xml:space="preserve"> BuzzFeed News/Rajagopalan &amp; </w:t>
      </w:r>
      <w:proofErr w:type="spellStart"/>
      <w:r w:rsidRPr="00507036">
        <w:rPr>
          <w:lang w:val="en-US"/>
        </w:rPr>
        <w:t>Yildiz</w:t>
      </w:r>
      <w:proofErr w:type="spellEnd"/>
      <w:r w:rsidRPr="00507036">
        <w:rPr>
          <w:lang w:val="en-US"/>
        </w:rPr>
        <w:t xml:space="preserve"> 27.3.2019.</w:t>
      </w:r>
    </w:p>
  </w:footnote>
  <w:footnote w:id="46">
    <w:p w14:paraId="1C0BE33A" w14:textId="583C2CAD" w:rsidR="0062294E" w:rsidRPr="0062294E" w:rsidRDefault="0062294E">
      <w:pPr>
        <w:pStyle w:val="Alaviitteenteksti"/>
        <w:rPr>
          <w:lang w:val="en-US"/>
        </w:rPr>
      </w:pPr>
      <w:r>
        <w:rPr>
          <w:rStyle w:val="Alaviitteenviite"/>
        </w:rPr>
        <w:footnoteRef/>
      </w:r>
      <w:r w:rsidRPr="0062294E">
        <w:rPr>
          <w:lang w:val="en-US"/>
        </w:rPr>
        <w:t xml:space="preserve"> </w:t>
      </w:r>
      <w:r>
        <w:rPr>
          <w:lang w:val="en-US"/>
        </w:rPr>
        <w:t>NPR/</w:t>
      </w:r>
      <w:proofErr w:type="spellStart"/>
      <w:r>
        <w:rPr>
          <w:lang w:val="en-US"/>
        </w:rPr>
        <w:t>Kakissis</w:t>
      </w:r>
      <w:proofErr w:type="spellEnd"/>
      <w:r>
        <w:rPr>
          <w:lang w:val="en-US"/>
        </w:rPr>
        <w:t xml:space="preserve"> 13.3.2020.</w:t>
      </w:r>
    </w:p>
  </w:footnote>
  <w:footnote w:id="47">
    <w:p w14:paraId="2BA9B350" w14:textId="7E45AA8A" w:rsidR="00557080" w:rsidRPr="007400DF" w:rsidRDefault="00557080">
      <w:pPr>
        <w:pStyle w:val="Alaviitteenteksti"/>
      </w:pPr>
      <w:r>
        <w:rPr>
          <w:rStyle w:val="Alaviitteenviite"/>
        </w:rPr>
        <w:footnoteRef/>
      </w:r>
      <w:r w:rsidRPr="007400DF">
        <w:t xml:space="preserve"> Radio </w:t>
      </w:r>
      <w:proofErr w:type="spellStart"/>
      <w:r w:rsidRPr="007400DF">
        <w:t>Free</w:t>
      </w:r>
      <w:proofErr w:type="spellEnd"/>
      <w:r w:rsidRPr="007400DF">
        <w:t xml:space="preserve"> Asia 15.4.20</w:t>
      </w:r>
      <w:r w:rsidR="00451FF9">
        <w:t>21</w:t>
      </w:r>
      <w:r w:rsidRPr="007400DF">
        <w:t>.</w:t>
      </w:r>
    </w:p>
  </w:footnote>
  <w:footnote w:id="48">
    <w:p w14:paraId="62110B60" w14:textId="2E14A7B6" w:rsidR="00F72F75" w:rsidRPr="00F72F75" w:rsidRDefault="00F72F75">
      <w:pPr>
        <w:pStyle w:val="Alaviitteenteksti"/>
      </w:pPr>
      <w:r>
        <w:rPr>
          <w:rStyle w:val="Alaviitteenviite"/>
        </w:rPr>
        <w:footnoteRef/>
      </w:r>
      <w:r w:rsidRPr="00F72F75">
        <w:t xml:space="preserve"> Ks. myös 6.4.2023 </w:t>
      </w:r>
      <w:r>
        <w:t>päivätty kyselyvastaus.</w:t>
      </w:r>
    </w:p>
  </w:footnote>
  <w:footnote w:id="49">
    <w:p w14:paraId="4910A4B1" w14:textId="2179ADA5" w:rsidR="002165B5" w:rsidRDefault="002165B5">
      <w:pPr>
        <w:pStyle w:val="Alaviitteenteksti"/>
      </w:pPr>
      <w:r>
        <w:rPr>
          <w:rStyle w:val="Alaviitteenviite"/>
        </w:rPr>
        <w:footnoteRef/>
      </w:r>
      <w:r>
        <w:t xml:space="preserve"> Amnesty International 19.3.2021, s. 6.</w:t>
      </w:r>
    </w:p>
  </w:footnote>
  <w:footnote w:id="50">
    <w:p w14:paraId="4A178359" w14:textId="5275EBFD" w:rsidR="006B6457" w:rsidRDefault="006B6457" w:rsidP="006B6457">
      <w:pPr>
        <w:pStyle w:val="Alaviitteenteksti"/>
      </w:pPr>
      <w:r>
        <w:rPr>
          <w:rStyle w:val="Alaviitteenviite"/>
        </w:rPr>
        <w:footnoteRef/>
      </w:r>
      <w:r>
        <w:t xml:space="preserve"> Turkin kansalaisuuslaki 5901</w:t>
      </w:r>
      <w:r w:rsidR="00030CF7">
        <w:t>/</w:t>
      </w:r>
      <w:r w:rsidR="00EC22EF">
        <w:t>2009.</w:t>
      </w:r>
    </w:p>
  </w:footnote>
  <w:footnote w:id="51">
    <w:p w14:paraId="5B8ED1F0" w14:textId="0C62FB07" w:rsidR="007F3943" w:rsidRPr="006168DA" w:rsidRDefault="007F3943">
      <w:pPr>
        <w:pStyle w:val="Alaviitteenteksti"/>
        <w:rPr>
          <w:lang w:val="en-GB"/>
        </w:rPr>
      </w:pPr>
      <w:r>
        <w:rPr>
          <w:rStyle w:val="Alaviitteenviite"/>
        </w:rPr>
        <w:footnoteRef/>
      </w:r>
      <w:r w:rsidRPr="006168DA">
        <w:rPr>
          <w:lang w:val="en-GB"/>
        </w:rPr>
        <w:t xml:space="preserve"> Library of Congress 11.1.2017</w:t>
      </w:r>
      <w:r w:rsidR="006168DA" w:rsidRPr="006168DA">
        <w:rPr>
          <w:lang w:val="en-GB"/>
        </w:rPr>
        <w:t>; ISI 7/2017, s. 3.</w:t>
      </w:r>
    </w:p>
  </w:footnote>
  <w:footnote w:id="52">
    <w:p w14:paraId="546D0E04" w14:textId="7E4C1A4D" w:rsidR="007D3B8F" w:rsidRDefault="007D3B8F">
      <w:pPr>
        <w:pStyle w:val="Alaviitteenteksti"/>
      </w:pPr>
      <w:r>
        <w:rPr>
          <w:rStyle w:val="Alaviitteenviite"/>
        </w:rPr>
        <w:footnoteRef/>
      </w:r>
      <w:r>
        <w:t xml:space="preserve"> Rikoslain kohdat 302 ja 309–315 koskien loukkauksia ”kansallista turvallisuutta” ja ”perustuslaillista järjestystä ja perustuslaillisen järjestyksen toimimista” vastaa</w:t>
      </w:r>
      <w:r w:rsidR="001A668D">
        <w:t>n.</w:t>
      </w:r>
      <w:r w:rsidR="002D3D9C">
        <w:t xml:space="preserve"> ISI 7/2017, s. 3.</w:t>
      </w:r>
    </w:p>
  </w:footnote>
  <w:footnote w:id="53">
    <w:p w14:paraId="45684FE0" w14:textId="667FC47C" w:rsidR="003E3D1A" w:rsidRDefault="003E3D1A">
      <w:pPr>
        <w:pStyle w:val="Alaviitteenteksti"/>
      </w:pPr>
      <w:r>
        <w:rPr>
          <w:rStyle w:val="Alaviitteenviite"/>
        </w:rPr>
        <w:footnoteRef/>
      </w:r>
      <w:r>
        <w:t xml:space="preserve"> ISI 7/2017, s. 3.</w:t>
      </w:r>
    </w:p>
  </w:footnote>
  <w:footnote w:id="54">
    <w:p w14:paraId="6AE6446A" w14:textId="1B156014" w:rsidR="00C73BC8" w:rsidRDefault="00C73BC8">
      <w:pPr>
        <w:pStyle w:val="Alaviitteenteksti"/>
      </w:pPr>
      <w:r>
        <w:rPr>
          <w:rStyle w:val="Alaviitteenviite"/>
        </w:rPr>
        <w:footnoteRef/>
      </w:r>
      <w:r>
        <w:t xml:space="preserve"> JWF on kytköksissä </w:t>
      </w:r>
      <w:proofErr w:type="spellStart"/>
      <w:r>
        <w:t>Gülen</w:t>
      </w:r>
      <w:proofErr w:type="spellEnd"/>
      <w:r>
        <w:t>-liikkeeseen.</w:t>
      </w:r>
      <w:r w:rsidR="00671C9A">
        <w:t xml:space="preserve"> </w:t>
      </w:r>
      <w:proofErr w:type="spellStart"/>
      <w:r w:rsidR="00671C9A">
        <w:t>Fethullah</w:t>
      </w:r>
      <w:proofErr w:type="spellEnd"/>
      <w:r w:rsidR="00671C9A">
        <w:t xml:space="preserve"> </w:t>
      </w:r>
      <w:proofErr w:type="spellStart"/>
      <w:r w:rsidR="00671C9A">
        <w:t>Gülen</w:t>
      </w:r>
      <w:proofErr w:type="spellEnd"/>
      <w:r w:rsidR="00671C9A">
        <w:t xml:space="preserve"> on järjestön kunniapuheenjohtaja. Ks. esim. JWF [päiväämätön].</w:t>
      </w:r>
      <w:r w:rsidR="00322B80">
        <w:t xml:space="preserve"> Lähteestä ei käy ilmi, ol</w:t>
      </w:r>
      <w:r w:rsidR="00DF403E">
        <w:t>ivatko Turkkiin takaisin kutsutut henkilöt menettäneet kansalaisuutensa.</w:t>
      </w:r>
    </w:p>
  </w:footnote>
  <w:footnote w:id="55">
    <w:p w14:paraId="629D1866" w14:textId="3B4BB0A9" w:rsidR="00FA47F2" w:rsidRDefault="00FA47F2">
      <w:pPr>
        <w:pStyle w:val="Alaviitteenteksti"/>
      </w:pPr>
      <w:r>
        <w:rPr>
          <w:rStyle w:val="Alaviitteenviite"/>
        </w:rPr>
        <w:footnoteRef/>
      </w:r>
      <w:r>
        <w:t xml:space="preserve"> IRB </w:t>
      </w:r>
      <w:r w:rsidR="00934909">
        <w:t>6.1.2020.</w:t>
      </w:r>
    </w:p>
  </w:footnote>
  <w:footnote w:id="56">
    <w:p w14:paraId="15449CCC" w14:textId="2836B82F" w:rsidR="009D5144" w:rsidRDefault="009D5144">
      <w:pPr>
        <w:pStyle w:val="Alaviitteenteksti"/>
      </w:pPr>
      <w:r>
        <w:rPr>
          <w:rStyle w:val="Alaviitteenviite"/>
        </w:rPr>
        <w:footnoteRef/>
      </w:r>
      <w:r>
        <w:t xml:space="preserve"> </w:t>
      </w:r>
      <w:r w:rsidRPr="00322B80">
        <w:t>Human Rights Watch 6.10.2023.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F049F32" w14:textId="77777777" w:rsidTr="00110B17">
      <w:trPr>
        <w:tblHeader/>
      </w:trPr>
      <w:tc>
        <w:tcPr>
          <w:tcW w:w="3005" w:type="dxa"/>
          <w:tcBorders>
            <w:top w:val="nil"/>
            <w:left w:val="nil"/>
            <w:bottom w:val="nil"/>
            <w:right w:val="nil"/>
          </w:tcBorders>
        </w:tcPr>
        <w:p w14:paraId="0535BD90" w14:textId="77777777" w:rsidR="0064460B" w:rsidRPr="00A058E4" w:rsidRDefault="0064460B">
          <w:pPr>
            <w:pStyle w:val="Yltunniste"/>
            <w:rPr>
              <w:sz w:val="16"/>
              <w:szCs w:val="16"/>
            </w:rPr>
          </w:pPr>
        </w:p>
      </w:tc>
      <w:tc>
        <w:tcPr>
          <w:tcW w:w="3005" w:type="dxa"/>
          <w:tcBorders>
            <w:top w:val="nil"/>
            <w:left w:val="nil"/>
            <w:bottom w:val="nil"/>
            <w:right w:val="nil"/>
          </w:tcBorders>
        </w:tcPr>
        <w:p w14:paraId="79B5F7D4"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4F17AE6"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24CF1A5D" w14:textId="77777777" w:rsidTr="00421708">
      <w:tc>
        <w:tcPr>
          <w:tcW w:w="3005" w:type="dxa"/>
          <w:tcBorders>
            <w:top w:val="nil"/>
            <w:left w:val="nil"/>
            <w:bottom w:val="nil"/>
            <w:right w:val="nil"/>
          </w:tcBorders>
        </w:tcPr>
        <w:p w14:paraId="7F5C329A" w14:textId="77777777" w:rsidR="0064460B" w:rsidRPr="00A058E4" w:rsidRDefault="0064460B">
          <w:pPr>
            <w:pStyle w:val="Yltunniste"/>
            <w:rPr>
              <w:sz w:val="16"/>
              <w:szCs w:val="16"/>
            </w:rPr>
          </w:pPr>
        </w:p>
      </w:tc>
      <w:tc>
        <w:tcPr>
          <w:tcW w:w="3005" w:type="dxa"/>
          <w:tcBorders>
            <w:top w:val="nil"/>
            <w:left w:val="nil"/>
            <w:bottom w:val="nil"/>
            <w:right w:val="nil"/>
          </w:tcBorders>
        </w:tcPr>
        <w:p w14:paraId="0F0E3E4D" w14:textId="77777777" w:rsidR="0064460B" w:rsidRPr="00A058E4" w:rsidRDefault="0064460B">
          <w:pPr>
            <w:pStyle w:val="Yltunniste"/>
            <w:rPr>
              <w:sz w:val="16"/>
              <w:szCs w:val="16"/>
            </w:rPr>
          </w:pPr>
        </w:p>
      </w:tc>
      <w:tc>
        <w:tcPr>
          <w:tcW w:w="3006" w:type="dxa"/>
          <w:tcBorders>
            <w:top w:val="nil"/>
            <w:left w:val="nil"/>
            <w:bottom w:val="nil"/>
            <w:right w:val="nil"/>
          </w:tcBorders>
        </w:tcPr>
        <w:p w14:paraId="3078C94B" w14:textId="77777777" w:rsidR="0064460B" w:rsidRPr="00A058E4" w:rsidRDefault="0064460B" w:rsidP="00A058E4">
          <w:pPr>
            <w:pStyle w:val="Yltunniste"/>
            <w:jc w:val="right"/>
            <w:rPr>
              <w:sz w:val="16"/>
              <w:szCs w:val="16"/>
            </w:rPr>
          </w:pPr>
        </w:p>
      </w:tc>
    </w:tr>
    <w:tr w:rsidR="0064460B" w:rsidRPr="00A058E4" w14:paraId="0703BD2D" w14:textId="77777777" w:rsidTr="00421708">
      <w:tc>
        <w:tcPr>
          <w:tcW w:w="3005" w:type="dxa"/>
          <w:tcBorders>
            <w:top w:val="nil"/>
            <w:left w:val="nil"/>
            <w:bottom w:val="nil"/>
            <w:right w:val="nil"/>
          </w:tcBorders>
        </w:tcPr>
        <w:p w14:paraId="38332CA4" w14:textId="77777777" w:rsidR="0064460B" w:rsidRPr="00A058E4" w:rsidRDefault="0064460B">
          <w:pPr>
            <w:pStyle w:val="Yltunniste"/>
            <w:rPr>
              <w:sz w:val="16"/>
              <w:szCs w:val="16"/>
            </w:rPr>
          </w:pPr>
        </w:p>
      </w:tc>
      <w:tc>
        <w:tcPr>
          <w:tcW w:w="3005" w:type="dxa"/>
          <w:tcBorders>
            <w:top w:val="nil"/>
            <w:left w:val="nil"/>
            <w:bottom w:val="nil"/>
            <w:right w:val="nil"/>
          </w:tcBorders>
        </w:tcPr>
        <w:p w14:paraId="1E4454AA" w14:textId="77777777" w:rsidR="0064460B" w:rsidRPr="00A058E4" w:rsidRDefault="0064460B">
          <w:pPr>
            <w:pStyle w:val="Yltunniste"/>
            <w:rPr>
              <w:sz w:val="16"/>
              <w:szCs w:val="16"/>
            </w:rPr>
          </w:pPr>
        </w:p>
      </w:tc>
      <w:tc>
        <w:tcPr>
          <w:tcW w:w="3006" w:type="dxa"/>
          <w:tcBorders>
            <w:top w:val="nil"/>
            <w:left w:val="nil"/>
            <w:bottom w:val="nil"/>
            <w:right w:val="nil"/>
          </w:tcBorders>
        </w:tcPr>
        <w:p w14:paraId="3E70C35E" w14:textId="77777777" w:rsidR="0064460B" w:rsidRPr="00A058E4" w:rsidRDefault="0064460B" w:rsidP="00A058E4">
          <w:pPr>
            <w:pStyle w:val="Yltunniste"/>
            <w:jc w:val="right"/>
            <w:rPr>
              <w:sz w:val="16"/>
              <w:szCs w:val="16"/>
            </w:rPr>
          </w:pPr>
        </w:p>
      </w:tc>
    </w:tr>
  </w:tbl>
  <w:p w14:paraId="357D1A86"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1F965808" wp14:editId="65BBF6CE">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6EB1B2B7" w14:textId="77777777" w:rsidTr="004B2B44">
      <w:tc>
        <w:tcPr>
          <w:tcW w:w="3005" w:type="dxa"/>
          <w:tcBorders>
            <w:top w:val="nil"/>
            <w:left w:val="nil"/>
            <w:bottom w:val="nil"/>
            <w:right w:val="nil"/>
          </w:tcBorders>
        </w:tcPr>
        <w:p w14:paraId="1B2FBBFB" w14:textId="77777777" w:rsidR="00873A37" w:rsidRPr="00A058E4" w:rsidRDefault="00873A37">
          <w:pPr>
            <w:pStyle w:val="Yltunniste"/>
            <w:rPr>
              <w:sz w:val="16"/>
              <w:szCs w:val="16"/>
            </w:rPr>
          </w:pPr>
        </w:p>
      </w:tc>
      <w:tc>
        <w:tcPr>
          <w:tcW w:w="3005" w:type="dxa"/>
          <w:tcBorders>
            <w:top w:val="nil"/>
            <w:left w:val="nil"/>
            <w:bottom w:val="nil"/>
            <w:right w:val="nil"/>
          </w:tcBorders>
        </w:tcPr>
        <w:p w14:paraId="114B58EA"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29EBC7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3349EDB1" w14:textId="77777777" w:rsidTr="004B2B44">
      <w:tc>
        <w:tcPr>
          <w:tcW w:w="3005" w:type="dxa"/>
          <w:tcBorders>
            <w:top w:val="nil"/>
            <w:left w:val="nil"/>
            <w:bottom w:val="nil"/>
            <w:right w:val="nil"/>
          </w:tcBorders>
        </w:tcPr>
        <w:p w14:paraId="3222163C" w14:textId="77777777" w:rsidR="00873A37" w:rsidRPr="00A058E4" w:rsidRDefault="00873A37">
          <w:pPr>
            <w:pStyle w:val="Yltunniste"/>
            <w:rPr>
              <w:sz w:val="16"/>
              <w:szCs w:val="16"/>
            </w:rPr>
          </w:pPr>
        </w:p>
      </w:tc>
      <w:tc>
        <w:tcPr>
          <w:tcW w:w="3005" w:type="dxa"/>
          <w:tcBorders>
            <w:top w:val="nil"/>
            <w:left w:val="nil"/>
            <w:bottom w:val="nil"/>
            <w:right w:val="nil"/>
          </w:tcBorders>
        </w:tcPr>
        <w:p w14:paraId="60BBCA18" w14:textId="77777777" w:rsidR="00873A37" w:rsidRPr="00A058E4" w:rsidRDefault="00873A37">
          <w:pPr>
            <w:pStyle w:val="Yltunniste"/>
            <w:rPr>
              <w:sz w:val="16"/>
              <w:szCs w:val="16"/>
            </w:rPr>
          </w:pPr>
        </w:p>
      </w:tc>
      <w:tc>
        <w:tcPr>
          <w:tcW w:w="3006" w:type="dxa"/>
          <w:tcBorders>
            <w:top w:val="nil"/>
            <w:left w:val="nil"/>
            <w:bottom w:val="nil"/>
            <w:right w:val="nil"/>
          </w:tcBorders>
        </w:tcPr>
        <w:p w14:paraId="1F44F3CE" w14:textId="77777777" w:rsidR="00873A37" w:rsidRPr="00A058E4" w:rsidRDefault="00873A37" w:rsidP="00A058E4">
          <w:pPr>
            <w:pStyle w:val="Yltunniste"/>
            <w:jc w:val="right"/>
            <w:rPr>
              <w:sz w:val="16"/>
              <w:szCs w:val="16"/>
            </w:rPr>
          </w:pPr>
        </w:p>
      </w:tc>
    </w:tr>
    <w:tr w:rsidR="00873A37" w:rsidRPr="00A058E4" w14:paraId="12F2BD61" w14:textId="77777777" w:rsidTr="004B2B44">
      <w:tc>
        <w:tcPr>
          <w:tcW w:w="3005" w:type="dxa"/>
          <w:tcBorders>
            <w:top w:val="nil"/>
            <w:left w:val="nil"/>
            <w:bottom w:val="nil"/>
            <w:right w:val="nil"/>
          </w:tcBorders>
        </w:tcPr>
        <w:p w14:paraId="3630808F" w14:textId="77777777" w:rsidR="00873A37" w:rsidRPr="00A058E4" w:rsidRDefault="00873A37">
          <w:pPr>
            <w:pStyle w:val="Yltunniste"/>
            <w:rPr>
              <w:sz w:val="16"/>
              <w:szCs w:val="16"/>
            </w:rPr>
          </w:pPr>
        </w:p>
      </w:tc>
      <w:tc>
        <w:tcPr>
          <w:tcW w:w="3005" w:type="dxa"/>
          <w:tcBorders>
            <w:top w:val="nil"/>
            <w:left w:val="nil"/>
            <w:bottom w:val="nil"/>
            <w:right w:val="nil"/>
          </w:tcBorders>
        </w:tcPr>
        <w:p w14:paraId="7DC0BEF1" w14:textId="77777777" w:rsidR="00873A37" w:rsidRPr="00A058E4" w:rsidRDefault="00873A37">
          <w:pPr>
            <w:pStyle w:val="Yltunniste"/>
            <w:rPr>
              <w:sz w:val="16"/>
              <w:szCs w:val="16"/>
            </w:rPr>
          </w:pPr>
        </w:p>
      </w:tc>
      <w:tc>
        <w:tcPr>
          <w:tcW w:w="3006" w:type="dxa"/>
          <w:tcBorders>
            <w:top w:val="nil"/>
            <w:left w:val="nil"/>
            <w:bottom w:val="nil"/>
            <w:right w:val="nil"/>
          </w:tcBorders>
        </w:tcPr>
        <w:p w14:paraId="666A3150" w14:textId="77777777" w:rsidR="00873A37" w:rsidRPr="00A058E4" w:rsidRDefault="00873A37" w:rsidP="00A058E4">
          <w:pPr>
            <w:pStyle w:val="Yltunniste"/>
            <w:jc w:val="right"/>
            <w:rPr>
              <w:sz w:val="16"/>
              <w:szCs w:val="16"/>
            </w:rPr>
          </w:pPr>
        </w:p>
      </w:tc>
    </w:tr>
  </w:tbl>
  <w:p w14:paraId="0557FA9F"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6F83D1C" wp14:editId="2C4D5A2D">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198E718"/>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EB3073"/>
    <w:multiLevelType w:val="hybridMultilevel"/>
    <w:tmpl w:val="58C01162"/>
    <w:lvl w:ilvl="0" w:tplc="75F00594">
      <w:numFmt w:val="bullet"/>
      <w:lvlText w:val="-"/>
      <w:lvlJc w:val="left"/>
      <w:pPr>
        <w:ind w:left="1080" w:hanging="360"/>
      </w:pPr>
      <w:rPr>
        <w:rFonts w:ascii="Century Gothic" w:eastAsiaTheme="minorHAnsi" w:hAnsi="Century Gothic"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2B"/>
    <w:rsid w:val="00005327"/>
    <w:rsid w:val="00010C97"/>
    <w:rsid w:val="0001223D"/>
    <w:rsid w:val="0001289F"/>
    <w:rsid w:val="00012EC0"/>
    <w:rsid w:val="00013B40"/>
    <w:rsid w:val="00013F3D"/>
    <w:rsid w:val="000140FF"/>
    <w:rsid w:val="00015EF2"/>
    <w:rsid w:val="000173FD"/>
    <w:rsid w:val="00020741"/>
    <w:rsid w:val="00020DA4"/>
    <w:rsid w:val="00022D94"/>
    <w:rsid w:val="000233B2"/>
    <w:rsid w:val="00023864"/>
    <w:rsid w:val="00030CF7"/>
    <w:rsid w:val="00043C5C"/>
    <w:rsid w:val="000449EA"/>
    <w:rsid w:val="000455E3"/>
    <w:rsid w:val="00045B92"/>
    <w:rsid w:val="00046783"/>
    <w:rsid w:val="0005265F"/>
    <w:rsid w:val="000564EB"/>
    <w:rsid w:val="00060733"/>
    <w:rsid w:val="00061FF2"/>
    <w:rsid w:val="000663E8"/>
    <w:rsid w:val="0007094E"/>
    <w:rsid w:val="00072438"/>
    <w:rsid w:val="00076225"/>
    <w:rsid w:val="00080D34"/>
    <w:rsid w:val="000825BB"/>
    <w:rsid w:val="00082DFE"/>
    <w:rsid w:val="00082F78"/>
    <w:rsid w:val="000845BA"/>
    <w:rsid w:val="00086B79"/>
    <w:rsid w:val="00087425"/>
    <w:rsid w:val="0009323F"/>
    <w:rsid w:val="000950C1"/>
    <w:rsid w:val="000A3770"/>
    <w:rsid w:val="000A642D"/>
    <w:rsid w:val="000B5817"/>
    <w:rsid w:val="000B7ABB"/>
    <w:rsid w:val="000B7B93"/>
    <w:rsid w:val="000C120E"/>
    <w:rsid w:val="000C144F"/>
    <w:rsid w:val="000C5008"/>
    <w:rsid w:val="000C5EC6"/>
    <w:rsid w:val="000D45F8"/>
    <w:rsid w:val="000E1A4B"/>
    <w:rsid w:val="000E2D54"/>
    <w:rsid w:val="000E5524"/>
    <w:rsid w:val="000E693C"/>
    <w:rsid w:val="000E706F"/>
    <w:rsid w:val="000E7533"/>
    <w:rsid w:val="000F1DDF"/>
    <w:rsid w:val="000F4AD8"/>
    <w:rsid w:val="000F6F25"/>
    <w:rsid w:val="000F793B"/>
    <w:rsid w:val="00100CF0"/>
    <w:rsid w:val="001051B3"/>
    <w:rsid w:val="0010701C"/>
    <w:rsid w:val="00107045"/>
    <w:rsid w:val="00110468"/>
    <w:rsid w:val="00110B17"/>
    <w:rsid w:val="0011790D"/>
    <w:rsid w:val="00117EA9"/>
    <w:rsid w:val="00121B7B"/>
    <w:rsid w:val="0013125B"/>
    <w:rsid w:val="00131B7A"/>
    <w:rsid w:val="001360E5"/>
    <w:rsid w:val="001366EE"/>
    <w:rsid w:val="00136FEB"/>
    <w:rsid w:val="00142CB6"/>
    <w:rsid w:val="001521F0"/>
    <w:rsid w:val="0015362E"/>
    <w:rsid w:val="001549DB"/>
    <w:rsid w:val="00162F75"/>
    <w:rsid w:val="00163CB8"/>
    <w:rsid w:val="001678AD"/>
    <w:rsid w:val="00170894"/>
    <w:rsid w:val="001741CB"/>
    <w:rsid w:val="001758C8"/>
    <w:rsid w:val="00175F76"/>
    <w:rsid w:val="001827D4"/>
    <w:rsid w:val="00183E31"/>
    <w:rsid w:val="00186245"/>
    <w:rsid w:val="00187FE1"/>
    <w:rsid w:val="0019524D"/>
    <w:rsid w:val="00195763"/>
    <w:rsid w:val="001A36F2"/>
    <w:rsid w:val="001A4752"/>
    <w:rsid w:val="001A668D"/>
    <w:rsid w:val="001B1AA1"/>
    <w:rsid w:val="001B2917"/>
    <w:rsid w:val="001B37B2"/>
    <w:rsid w:val="001B38B2"/>
    <w:rsid w:val="001B3E35"/>
    <w:rsid w:val="001B59F0"/>
    <w:rsid w:val="001B5A04"/>
    <w:rsid w:val="001B6B07"/>
    <w:rsid w:val="001B6BAA"/>
    <w:rsid w:val="001C0382"/>
    <w:rsid w:val="001C3EB2"/>
    <w:rsid w:val="001C422A"/>
    <w:rsid w:val="001C47C7"/>
    <w:rsid w:val="001C5C1A"/>
    <w:rsid w:val="001D015C"/>
    <w:rsid w:val="001D0179"/>
    <w:rsid w:val="001D1831"/>
    <w:rsid w:val="001D587F"/>
    <w:rsid w:val="001D5CAA"/>
    <w:rsid w:val="001D63F6"/>
    <w:rsid w:val="001D6A40"/>
    <w:rsid w:val="001E204B"/>
    <w:rsid w:val="001E21A8"/>
    <w:rsid w:val="001E5AC9"/>
    <w:rsid w:val="001F1B08"/>
    <w:rsid w:val="001F37E9"/>
    <w:rsid w:val="001F3C7D"/>
    <w:rsid w:val="00206DFC"/>
    <w:rsid w:val="002165B5"/>
    <w:rsid w:val="00216BBA"/>
    <w:rsid w:val="00216DBA"/>
    <w:rsid w:val="0022236E"/>
    <w:rsid w:val="002248A2"/>
    <w:rsid w:val="00224FD6"/>
    <w:rsid w:val="0022712B"/>
    <w:rsid w:val="002350CB"/>
    <w:rsid w:val="00237C15"/>
    <w:rsid w:val="0025167C"/>
    <w:rsid w:val="00252F50"/>
    <w:rsid w:val="00253B21"/>
    <w:rsid w:val="002541EF"/>
    <w:rsid w:val="002571E9"/>
    <w:rsid w:val="002629C5"/>
    <w:rsid w:val="00267906"/>
    <w:rsid w:val="00267E88"/>
    <w:rsid w:val="00272D9D"/>
    <w:rsid w:val="00273E31"/>
    <w:rsid w:val="00276F2F"/>
    <w:rsid w:val="00277085"/>
    <w:rsid w:val="00277E4B"/>
    <w:rsid w:val="00296CDF"/>
    <w:rsid w:val="002A5B59"/>
    <w:rsid w:val="002A5D0A"/>
    <w:rsid w:val="002A6054"/>
    <w:rsid w:val="002B1536"/>
    <w:rsid w:val="002B4F5C"/>
    <w:rsid w:val="002B5E48"/>
    <w:rsid w:val="002C2668"/>
    <w:rsid w:val="002C4FEA"/>
    <w:rsid w:val="002C656A"/>
    <w:rsid w:val="002D0032"/>
    <w:rsid w:val="002D3D9C"/>
    <w:rsid w:val="002D682E"/>
    <w:rsid w:val="002D70EF"/>
    <w:rsid w:val="002D7383"/>
    <w:rsid w:val="002E0B87"/>
    <w:rsid w:val="002E7DCF"/>
    <w:rsid w:val="002F752B"/>
    <w:rsid w:val="003077A4"/>
    <w:rsid w:val="003135FC"/>
    <w:rsid w:val="00313CBC"/>
    <w:rsid w:val="00313CBF"/>
    <w:rsid w:val="00316916"/>
    <w:rsid w:val="0031795B"/>
    <w:rsid w:val="0032021E"/>
    <w:rsid w:val="003226F0"/>
    <w:rsid w:val="00322B80"/>
    <w:rsid w:val="00330127"/>
    <w:rsid w:val="00335D68"/>
    <w:rsid w:val="0033622F"/>
    <w:rsid w:val="00337E76"/>
    <w:rsid w:val="003421F1"/>
    <w:rsid w:val="00342A30"/>
    <w:rsid w:val="003434BC"/>
    <w:rsid w:val="003506D9"/>
    <w:rsid w:val="00351B7D"/>
    <w:rsid w:val="003529A1"/>
    <w:rsid w:val="0035511A"/>
    <w:rsid w:val="00361FD2"/>
    <w:rsid w:val="003641BC"/>
    <w:rsid w:val="00364E19"/>
    <w:rsid w:val="00365649"/>
    <w:rsid w:val="00365B79"/>
    <w:rsid w:val="00365CA8"/>
    <w:rsid w:val="003673C0"/>
    <w:rsid w:val="00370E4F"/>
    <w:rsid w:val="00372CD4"/>
    <w:rsid w:val="00373713"/>
    <w:rsid w:val="003739DB"/>
    <w:rsid w:val="00376326"/>
    <w:rsid w:val="0037706D"/>
    <w:rsid w:val="00377AEB"/>
    <w:rsid w:val="00377F5B"/>
    <w:rsid w:val="00380063"/>
    <w:rsid w:val="0038473B"/>
    <w:rsid w:val="00385B1D"/>
    <w:rsid w:val="00390DB7"/>
    <w:rsid w:val="0039232D"/>
    <w:rsid w:val="003964A3"/>
    <w:rsid w:val="003976AD"/>
    <w:rsid w:val="003A6824"/>
    <w:rsid w:val="003B0F52"/>
    <w:rsid w:val="003B144B"/>
    <w:rsid w:val="003B3150"/>
    <w:rsid w:val="003C2149"/>
    <w:rsid w:val="003C4049"/>
    <w:rsid w:val="003C5382"/>
    <w:rsid w:val="003C6EFA"/>
    <w:rsid w:val="003C75FC"/>
    <w:rsid w:val="003D0AB9"/>
    <w:rsid w:val="003D3C23"/>
    <w:rsid w:val="003D4732"/>
    <w:rsid w:val="003E00A0"/>
    <w:rsid w:val="003E3D1A"/>
    <w:rsid w:val="003F5BFA"/>
    <w:rsid w:val="003F6146"/>
    <w:rsid w:val="003F75A1"/>
    <w:rsid w:val="004045B4"/>
    <w:rsid w:val="00410407"/>
    <w:rsid w:val="004134E0"/>
    <w:rsid w:val="00414DDD"/>
    <w:rsid w:val="0041667A"/>
    <w:rsid w:val="00421708"/>
    <w:rsid w:val="004221B0"/>
    <w:rsid w:val="00423921"/>
    <w:rsid w:val="00423E56"/>
    <w:rsid w:val="00430BF0"/>
    <w:rsid w:val="00430EAD"/>
    <w:rsid w:val="0043343B"/>
    <w:rsid w:val="0043717D"/>
    <w:rsid w:val="00440722"/>
    <w:rsid w:val="004460C6"/>
    <w:rsid w:val="0044653B"/>
    <w:rsid w:val="00451FF9"/>
    <w:rsid w:val="004609A6"/>
    <w:rsid w:val="00460ADC"/>
    <w:rsid w:val="00460E5A"/>
    <w:rsid w:val="00461ACE"/>
    <w:rsid w:val="00465DC6"/>
    <w:rsid w:val="0047185E"/>
    <w:rsid w:val="004722B7"/>
    <w:rsid w:val="0047396B"/>
    <w:rsid w:val="0047544F"/>
    <w:rsid w:val="004805E0"/>
    <w:rsid w:val="00483E37"/>
    <w:rsid w:val="0048797D"/>
    <w:rsid w:val="00487C93"/>
    <w:rsid w:val="00493BF5"/>
    <w:rsid w:val="004974AC"/>
    <w:rsid w:val="004A2566"/>
    <w:rsid w:val="004A3E23"/>
    <w:rsid w:val="004A793F"/>
    <w:rsid w:val="004B0C64"/>
    <w:rsid w:val="004B2B44"/>
    <w:rsid w:val="004B34E1"/>
    <w:rsid w:val="004C0451"/>
    <w:rsid w:val="004C1617"/>
    <w:rsid w:val="004C1C47"/>
    <w:rsid w:val="004C23F9"/>
    <w:rsid w:val="004C4A69"/>
    <w:rsid w:val="004D1830"/>
    <w:rsid w:val="004D7499"/>
    <w:rsid w:val="004D76E3"/>
    <w:rsid w:val="004E3795"/>
    <w:rsid w:val="004E46E8"/>
    <w:rsid w:val="004E598B"/>
    <w:rsid w:val="004F15C9"/>
    <w:rsid w:val="004F28FE"/>
    <w:rsid w:val="004F2E91"/>
    <w:rsid w:val="004F4078"/>
    <w:rsid w:val="00507036"/>
    <w:rsid w:val="005124BC"/>
    <w:rsid w:val="005147E6"/>
    <w:rsid w:val="005157F0"/>
    <w:rsid w:val="0051601A"/>
    <w:rsid w:val="00522208"/>
    <w:rsid w:val="00525360"/>
    <w:rsid w:val="00525368"/>
    <w:rsid w:val="00527E87"/>
    <w:rsid w:val="0053315E"/>
    <w:rsid w:val="0053699A"/>
    <w:rsid w:val="005400EE"/>
    <w:rsid w:val="00543B88"/>
    <w:rsid w:val="00543F66"/>
    <w:rsid w:val="00544739"/>
    <w:rsid w:val="00554136"/>
    <w:rsid w:val="00554A7A"/>
    <w:rsid w:val="0055582F"/>
    <w:rsid w:val="00555E75"/>
    <w:rsid w:val="00556532"/>
    <w:rsid w:val="00557080"/>
    <w:rsid w:val="00562AD3"/>
    <w:rsid w:val="0056613C"/>
    <w:rsid w:val="00566672"/>
    <w:rsid w:val="00567CBD"/>
    <w:rsid w:val="005719F7"/>
    <w:rsid w:val="00572738"/>
    <w:rsid w:val="00573753"/>
    <w:rsid w:val="00575BBE"/>
    <w:rsid w:val="0058084E"/>
    <w:rsid w:val="005814A1"/>
    <w:rsid w:val="00581D12"/>
    <w:rsid w:val="00583B72"/>
    <w:rsid w:val="00583FE4"/>
    <w:rsid w:val="005866A4"/>
    <w:rsid w:val="005948F0"/>
    <w:rsid w:val="00597169"/>
    <w:rsid w:val="005A0DC9"/>
    <w:rsid w:val="005A29C2"/>
    <w:rsid w:val="005A309A"/>
    <w:rsid w:val="005B00BB"/>
    <w:rsid w:val="005B3A3F"/>
    <w:rsid w:val="005B47D8"/>
    <w:rsid w:val="005B6C91"/>
    <w:rsid w:val="005C6F3E"/>
    <w:rsid w:val="005D0486"/>
    <w:rsid w:val="005D18B1"/>
    <w:rsid w:val="005D3A33"/>
    <w:rsid w:val="005D430C"/>
    <w:rsid w:val="005D56BD"/>
    <w:rsid w:val="005D7EB5"/>
    <w:rsid w:val="005E1B41"/>
    <w:rsid w:val="005E2BC1"/>
    <w:rsid w:val="005E440E"/>
    <w:rsid w:val="005F163B"/>
    <w:rsid w:val="005F1DDB"/>
    <w:rsid w:val="005F339B"/>
    <w:rsid w:val="005F38AC"/>
    <w:rsid w:val="005F7EEB"/>
    <w:rsid w:val="00600520"/>
    <w:rsid w:val="0060063B"/>
    <w:rsid w:val="00601155"/>
    <w:rsid w:val="00601F27"/>
    <w:rsid w:val="00613331"/>
    <w:rsid w:val="006158EF"/>
    <w:rsid w:val="00615EF4"/>
    <w:rsid w:val="006168DA"/>
    <w:rsid w:val="00617633"/>
    <w:rsid w:val="00620595"/>
    <w:rsid w:val="0062294E"/>
    <w:rsid w:val="00622B51"/>
    <w:rsid w:val="00623D2C"/>
    <w:rsid w:val="00627C21"/>
    <w:rsid w:val="00630DD6"/>
    <w:rsid w:val="00632A0E"/>
    <w:rsid w:val="00633597"/>
    <w:rsid w:val="00633BBD"/>
    <w:rsid w:val="0063464F"/>
    <w:rsid w:val="0063497F"/>
    <w:rsid w:val="00634FEB"/>
    <w:rsid w:val="00637241"/>
    <w:rsid w:val="0064315B"/>
    <w:rsid w:val="0064460B"/>
    <w:rsid w:val="0064589F"/>
    <w:rsid w:val="00651AC4"/>
    <w:rsid w:val="00652DF4"/>
    <w:rsid w:val="00655C4C"/>
    <w:rsid w:val="0066002E"/>
    <w:rsid w:val="00661E98"/>
    <w:rsid w:val="00662B56"/>
    <w:rsid w:val="00666FD6"/>
    <w:rsid w:val="00671041"/>
    <w:rsid w:val="00671C9A"/>
    <w:rsid w:val="00675F8A"/>
    <w:rsid w:val="00683D2B"/>
    <w:rsid w:val="006860DE"/>
    <w:rsid w:val="00686CF3"/>
    <w:rsid w:val="00687675"/>
    <w:rsid w:val="0069181E"/>
    <w:rsid w:val="00697298"/>
    <w:rsid w:val="006A2754"/>
    <w:rsid w:val="006A2F5D"/>
    <w:rsid w:val="006A4F5F"/>
    <w:rsid w:val="006B1508"/>
    <w:rsid w:val="006B22C8"/>
    <w:rsid w:val="006B27DB"/>
    <w:rsid w:val="006B31EE"/>
    <w:rsid w:val="006B3E85"/>
    <w:rsid w:val="006B4626"/>
    <w:rsid w:val="006B467B"/>
    <w:rsid w:val="006B6457"/>
    <w:rsid w:val="006B7780"/>
    <w:rsid w:val="006C3B85"/>
    <w:rsid w:val="006C4B1F"/>
    <w:rsid w:val="006C524A"/>
    <w:rsid w:val="006C7A99"/>
    <w:rsid w:val="006D3068"/>
    <w:rsid w:val="006E647F"/>
    <w:rsid w:val="006E7D0B"/>
    <w:rsid w:val="006F0B7C"/>
    <w:rsid w:val="0070377D"/>
    <w:rsid w:val="00705C4C"/>
    <w:rsid w:val="007072B1"/>
    <w:rsid w:val="007168DA"/>
    <w:rsid w:val="007212A4"/>
    <w:rsid w:val="0072313E"/>
    <w:rsid w:val="00723843"/>
    <w:rsid w:val="0073068A"/>
    <w:rsid w:val="00731406"/>
    <w:rsid w:val="007400DF"/>
    <w:rsid w:val="0074104A"/>
    <w:rsid w:val="0074158A"/>
    <w:rsid w:val="00750372"/>
    <w:rsid w:val="00751EBB"/>
    <w:rsid w:val="00753CC1"/>
    <w:rsid w:val="00760263"/>
    <w:rsid w:val="00767AA6"/>
    <w:rsid w:val="007717F0"/>
    <w:rsid w:val="00771993"/>
    <w:rsid w:val="00772240"/>
    <w:rsid w:val="0077562C"/>
    <w:rsid w:val="00785D58"/>
    <w:rsid w:val="00786666"/>
    <w:rsid w:val="00786795"/>
    <w:rsid w:val="00787A8D"/>
    <w:rsid w:val="00795D96"/>
    <w:rsid w:val="007963D9"/>
    <w:rsid w:val="007A34E2"/>
    <w:rsid w:val="007A75EB"/>
    <w:rsid w:val="007B2D20"/>
    <w:rsid w:val="007B5E89"/>
    <w:rsid w:val="007C057B"/>
    <w:rsid w:val="007C1151"/>
    <w:rsid w:val="007C25EB"/>
    <w:rsid w:val="007C4B6F"/>
    <w:rsid w:val="007C5BB2"/>
    <w:rsid w:val="007D395E"/>
    <w:rsid w:val="007D3B8F"/>
    <w:rsid w:val="007D74EC"/>
    <w:rsid w:val="007E0069"/>
    <w:rsid w:val="007F3943"/>
    <w:rsid w:val="00800AA9"/>
    <w:rsid w:val="008020E6"/>
    <w:rsid w:val="00803B42"/>
    <w:rsid w:val="00810134"/>
    <w:rsid w:val="0081120D"/>
    <w:rsid w:val="008177FC"/>
    <w:rsid w:val="00822F5D"/>
    <w:rsid w:val="00825A4C"/>
    <w:rsid w:val="00830141"/>
    <w:rsid w:val="008337B1"/>
    <w:rsid w:val="0083451B"/>
    <w:rsid w:val="008350F0"/>
    <w:rsid w:val="00835734"/>
    <w:rsid w:val="0084029C"/>
    <w:rsid w:val="00842EF6"/>
    <w:rsid w:val="00844D40"/>
    <w:rsid w:val="00845940"/>
    <w:rsid w:val="00847280"/>
    <w:rsid w:val="00852B04"/>
    <w:rsid w:val="008571C0"/>
    <w:rsid w:val="00860C12"/>
    <w:rsid w:val="0086180E"/>
    <w:rsid w:val="00861D4D"/>
    <w:rsid w:val="00862A8F"/>
    <w:rsid w:val="008673E2"/>
    <w:rsid w:val="00872718"/>
    <w:rsid w:val="0087371C"/>
    <w:rsid w:val="00873A37"/>
    <w:rsid w:val="008755BF"/>
    <w:rsid w:val="008856D4"/>
    <w:rsid w:val="00890062"/>
    <w:rsid w:val="008A7E22"/>
    <w:rsid w:val="008B1CFF"/>
    <w:rsid w:val="008B219B"/>
    <w:rsid w:val="008B2637"/>
    <w:rsid w:val="008B44DF"/>
    <w:rsid w:val="008B4C53"/>
    <w:rsid w:val="008C3171"/>
    <w:rsid w:val="008C3FF0"/>
    <w:rsid w:val="008C52EB"/>
    <w:rsid w:val="008C6874"/>
    <w:rsid w:val="008C6A0E"/>
    <w:rsid w:val="008D1D24"/>
    <w:rsid w:val="008D2EEA"/>
    <w:rsid w:val="008D5193"/>
    <w:rsid w:val="008E0129"/>
    <w:rsid w:val="008E1575"/>
    <w:rsid w:val="008E27BC"/>
    <w:rsid w:val="008F20FD"/>
    <w:rsid w:val="008F2AAB"/>
    <w:rsid w:val="008F2E16"/>
    <w:rsid w:val="008F43BE"/>
    <w:rsid w:val="008F6C70"/>
    <w:rsid w:val="0090479F"/>
    <w:rsid w:val="00907A42"/>
    <w:rsid w:val="00911014"/>
    <w:rsid w:val="00913FB6"/>
    <w:rsid w:val="00915395"/>
    <w:rsid w:val="009170B9"/>
    <w:rsid w:val="009230EE"/>
    <w:rsid w:val="00924F58"/>
    <w:rsid w:val="00927931"/>
    <w:rsid w:val="00931B92"/>
    <w:rsid w:val="00934909"/>
    <w:rsid w:val="00941FAB"/>
    <w:rsid w:val="00952982"/>
    <w:rsid w:val="00953233"/>
    <w:rsid w:val="0095677F"/>
    <w:rsid w:val="0095770D"/>
    <w:rsid w:val="0096336E"/>
    <w:rsid w:val="00966541"/>
    <w:rsid w:val="00966B37"/>
    <w:rsid w:val="009670E8"/>
    <w:rsid w:val="00967A4E"/>
    <w:rsid w:val="00975CD5"/>
    <w:rsid w:val="00980F1C"/>
    <w:rsid w:val="00981808"/>
    <w:rsid w:val="0098213C"/>
    <w:rsid w:val="009902EA"/>
    <w:rsid w:val="009943DB"/>
    <w:rsid w:val="009A1CDC"/>
    <w:rsid w:val="009A3712"/>
    <w:rsid w:val="009A56E2"/>
    <w:rsid w:val="009A7748"/>
    <w:rsid w:val="009B606B"/>
    <w:rsid w:val="009C03AA"/>
    <w:rsid w:val="009C0F86"/>
    <w:rsid w:val="009C5464"/>
    <w:rsid w:val="009D01D5"/>
    <w:rsid w:val="009D1454"/>
    <w:rsid w:val="009D26CC"/>
    <w:rsid w:val="009D44A2"/>
    <w:rsid w:val="009D5144"/>
    <w:rsid w:val="009D6737"/>
    <w:rsid w:val="009E0F44"/>
    <w:rsid w:val="009E3B08"/>
    <w:rsid w:val="009E3C92"/>
    <w:rsid w:val="009E484E"/>
    <w:rsid w:val="009E5B6C"/>
    <w:rsid w:val="009F5AE2"/>
    <w:rsid w:val="00A005FF"/>
    <w:rsid w:val="00A0078E"/>
    <w:rsid w:val="00A04FF1"/>
    <w:rsid w:val="00A058E4"/>
    <w:rsid w:val="00A261FE"/>
    <w:rsid w:val="00A272BC"/>
    <w:rsid w:val="00A31D44"/>
    <w:rsid w:val="00A33089"/>
    <w:rsid w:val="00A35BCB"/>
    <w:rsid w:val="00A37826"/>
    <w:rsid w:val="00A522BB"/>
    <w:rsid w:val="00A61ED1"/>
    <w:rsid w:val="00A620C3"/>
    <w:rsid w:val="00A6225E"/>
    <w:rsid w:val="00A63036"/>
    <w:rsid w:val="00A6466D"/>
    <w:rsid w:val="00A66C90"/>
    <w:rsid w:val="00A704DA"/>
    <w:rsid w:val="00A71C92"/>
    <w:rsid w:val="00A731DD"/>
    <w:rsid w:val="00A74713"/>
    <w:rsid w:val="00A7678F"/>
    <w:rsid w:val="00A8295C"/>
    <w:rsid w:val="00A84650"/>
    <w:rsid w:val="00A87778"/>
    <w:rsid w:val="00A87943"/>
    <w:rsid w:val="00A900EA"/>
    <w:rsid w:val="00A93B2D"/>
    <w:rsid w:val="00A9563E"/>
    <w:rsid w:val="00A956F5"/>
    <w:rsid w:val="00A97CC6"/>
    <w:rsid w:val="00AA0E2E"/>
    <w:rsid w:val="00AA17CD"/>
    <w:rsid w:val="00AA5CEB"/>
    <w:rsid w:val="00AC350D"/>
    <w:rsid w:val="00AC4FDE"/>
    <w:rsid w:val="00AC5E4B"/>
    <w:rsid w:val="00AC791B"/>
    <w:rsid w:val="00AD10BF"/>
    <w:rsid w:val="00AD50EA"/>
    <w:rsid w:val="00AE08A1"/>
    <w:rsid w:val="00AE21E8"/>
    <w:rsid w:val="00AE2EA5"/>
    <w:rsid w:val="00AE54AA"/>
    <w:rsid w:val="00AE7097"/>
    <w:rsid w:val="00AE79C1"/>
    <w:rsid w:val="00AE7C7B"/>
    <w:rsid w:val="00AF03BC"/>
    <w:rsid w:val="00AF1743"/>
    <w:rsid w:val="00AF2329"/>
    <w:rsid w:val="00AF2B95"/>
    <w:rsid w:val="00AF5281"/>
    <w:rsid w:val="00B0234C"/>
    <w:rsid w:val="00B03633"/>
    <w:rsid w:val="00B07C42"/>
    <w:rsid w:val="00B112B8"/>
    <w:rsid w:val="00B224D0"/>
    <w:rsid w:val="00B22FAE"/>
    <w:rsid w:val="00B24BE3"/>
    <w:rsid w:val="00B30855"/>
    <w:rsid w:val="00B33381"/>
    <w:rsid w:val="00B34C42"/>
    <w:rsid w:val="00B37882"/>
    <w:rsid w:val="00B40A5C"/>
    <w:rsid w:val="00B43787"/>
    <w:rsid w:val="00B44B5D"/>
    <w:rsid w:val="00B529CE"/>
    <w:rsid w:val="00B52A4D"/>
    <w:rsid w:val="00B52DD7"/>
    <w:rsid w:val="00B535D8"/>
    <w:rsid w:val="00B577F6"/>
    <w:rsid w:val="00B64B86"/>
    <w:rsid w:val="00B65278"/>
    <w:rsid w:val="00B70293"/>
    <w:rsid w:val="00B7440B"/>
    <w:rsid w:val="00B76DC1"/>
    <w:rsid w:val="00B94C76"/>
    <w:rsid w:val="00B96A72"/>
    <w:rsid w:val="00BA2164"/>
    <w:rsid w:val="00BA25B6"/>
    <w:rsid w:val="00BB0B29"/>
    <w:rsid w:val="00BB1B50"/>
    <w:rsid w:val="00BB4859"/>
    <w:rsid w:val="00BB779B"/>
    <w:rsid w:val="00BB785D"/>
    <w:rsid w:val="00BB7F45"/>
    <w:rsid w:val="00BC0B5E"/>
    <w:rsid w:val="00BC1CB7"/>
    <w:rsid w:val="00BC367A"/>
    <w:rsid w:val="00BC3F43"/>
    <w:rsid w:val="00BD23B7"/>
    <w:rsid w:val="00BD413B"/>
    <w:rsid w:val="00BE0837"/>
    <w:rsid w:val="00BE2758"/>
    <w:rsid w:val="00BE3BA1"/>
    <w:rsid w:val="00BE608B"/>
    <w:rsid w:val="00BE7E5C"/>
    <w:rsid w:val="00BF5843"/>
    <w:rsid w:val="00BF744C"/>
    <w:rsid w:val="00BF7EAF"/>
    <w:rsid w:val="00C050B2"/>
    <w:rsid w:val="00C06A16"/>
    <w:rsid w:val="00C06FCB"/>
    <w:rsid w:val="00C1035E"/>
    <w:rsid w:val="00C112FB"/>
    <w:rsid w:val="00C1302F"/>
    <w:rsid w:val="00C16602"/>
    <w:rsid w:val="00C25F4A"/>
    <w:rsid w:val="00C26F40"/>
    <w:rsid w:val="00C312C8"/>
    <w:rsid w:val="00C348A3"/>
    <w:rsid w:val="00C355A1"/>
    <w:rsid w:val="00C40C80"/>
    <w:rsid w:val="00C4464D"/>
    <w:rsid w:val="00C509DD"/>
    <w:rsid w:val="00C53A67"/>
    <w:rsid w:val="00C62DB0"/>
    <w:rsid w:val="00C63FF6"/>
    <w:rsid w:val="00C646E0"/>
    <w:rsid w:val="00C65E21"/>
    <w:rsid w:val="00C73BC8"/>
    <w:rsid w:val="00C747DB"/>
    <w:rsid w:val="00C81CF0"/>
    <w:rsid w:val="00C86628"/>
    <w:rsid w:val="00C90D86"/>
    <w:rsid w:val="00C93DF8"/>
    <w:rsid w:val="00C94FC7"/>
    <w:rsid w:val="00C95A8B"/>
    <w:rsid w:val="00CA0AA3"/>
    <w:rsid w:val="00CB6074"/>
    <w:rsid w:val="00CC25B9"/>
    <w:rsid w:val="00CC34F4"/>
    <w:rsid w:val="00CC3BD0"/>
    <w:rsid w:val="00CC3CAE"/>
    <w:rsid w:val="00CD2AEF"/>
    <w:rsid w:val="00CE26C7"/>
    <w:rsid w:val="00CF14FC"/>
    <w:rsid w:val="00CF3FB1"/>
    <w:rsid w:val="00CF712C"/>
    <w:rsid w:val="00CF7520"/>
    <w:rsid w:val="00D130E2"/>
    <w:rsid w:val="00D152E0"/>
    <w:rsid w:val="00D16E20"/>
    <w:rsid w:val="00D171E5"/>
    <w:rsid w:val="00D17D93"/>
    <w:rsid w:val="00D205C8"/>
    <w:rsid w:val="00D213B5"/>
    <w:rsid w:val="00D22A32"/>
    <w:rsid w:val="00D24D52"/>
    <w:rsid w:val="00D26546"/>
    <w:rsid w:val="00D32D0D"/>
    <w:rsid w:val="00D34508"/>
    <w:rsid w:val="00D37291"/>
    <w:rsid w:val="00D37715"/>
    <w:rsid w:val="00D45D62"/>
    <w:rsid w:val="00D47232"/>
    <w:rsid w:val="00D53B9B"/>
    <w:rsid w:val="00D53E7B"/>
    <w:rsid w:val="00D5543A"/>
    <w:rsid w:val="00D555F7"/>
    <w:rsid w:val="00D60D89"/>
    <w:rsid w:val="00D6472E"/>
    <w:rsid w:val="00D724F3"/>
    <w:rsid w:val="00D76688"/>
    <w:rsid w:val="00D80CF9"/>
    <w:rsid w:val="00D81A2C"/>
    <w:rsid w:val="00D85581"/>
    <w:rsid w:val="00D93433"/>
    <w:rsid w:val="00D94489"/>
    <w:rsid w:val="00D94C40"/>
    <w:rsid w:val="00D94E8D"/>
    <w:rsid w:val="00D9702B"/>
    <w:rsid w:val="00DA0641"/>
    <w:rsid w:val="00DA1251"/>
    <w:rsid w:val="00DA1261"/>
    <w:rsid w:val="00DA530E"/>
    <w:rsid w:val="00DA6395"/>
    <w:rsid w:val="00DB040D"/>
    <w:rsid w:val="00DB1E92"/>
    <w:rsid w:val="00DB256D"/>
    <w:rsid w:val="00DB29C2"/>
    <w:rsid w:val="00DB4BC7"/>
    <w:rsid w:val="00DC1073"/>
    <w:rsid w:val="00DC1AB0"/>
    <w:rsid w:val="00DC5480"/>
    <w:rsid w:val="00DC565C"/>
    <w:rsid w:val="00DC6CD6"/>
    <w:rsid w:val="00DC729C"/>
    <w:rsid w:val="00DD02F8"/>
    <w:rsid w:val="00DD0451"/>
    <w:rsid w:val="00DD2A80"/>
    <w:rsid w:val="00DD3346"/>
    <w:rsid w:val="00DD6CAC"/>
    <w:rsid w:val="00DD7A83"/>
    <w:rsid w:val="00DD7D9E"/>
    <w:rsid w:val="00DE1C15"/>
    <w:rsid w:val="00DE3053"/>
    <w:rsid w:val="00DE3B87"/>
    <w:rsid w:val="00DE6A5E"/>
    <w:rsid w:val="00DE6D43"/>
    <w:rsid w:val="00DE71F9"/>
    <w:rsid w:val="00DF0FAA"/>
    <w:rsid w:val="00DF403E"/>
    <w:rsid w:val="00DF4533"/>
    <w:rsid w:val="00DF4C39"/>
    <w:rsid w:val="00E002A5"/>
    <w:rsid w:val="00E0146F"/>
    <w:rsid w:val="00E01537"/>
    <w:rsid w:val="00E05890"/>
    <w:rsid w:val="00E07C1F"/>
    <w:rsid w:val="00E100BE"/>
    <w:rsid w:val="00E10F4B"/>
    <w:rsid w:val="00E15EE7"/>
    <w:rsid w:val="00E1612B"/>
    <w:rsid w:val="00E3193B"/>
    <w:rsid w:val="00E348FD"/>
    <w:rsid w:val="00E366F9"/>
    <w:rsid w:val="00E37B7C"/>
    <w:rsid w:val="00E424D1"/>
    <w:rsid w:val="00E43B05"/>
    <w:rsid w:val="00E44896"/>
    <w:rsid w:val="00E47565"/>
    <w:rsid w:val="00E50D85"/>
    <w:rsid w:val="00E50FD0"/>
    <w:rsid w:val="00E523BA"/>
    <w:rsid w:val="00E5437B"/>
    <w:rsid w:val="00E57D81"/>
    <w:rsid w:val="00E57EBE"/>
    <w:rsid w:val="00E61ADE"/>
    <w:rsid w:val="00E61B04"/>
    <w:rsid w:val="00E6371A"/>
    <w:rsid w:val="00E64CFC"/>
    <w:rsid w:val="00E64E57"/>
    <w:rsid w:val="00E66BD8"/>
    <w:rsid w:val="00E71332"/>
    <w:rsid w:val="00E72141"/>
    <w:rsid w:val="00E76F3F"/>
    <w:rsid w:val="00E82FD8"/>
    <w:rsid w:val="00E85D86"/>
    <w:rsid w:val="00E86646"/>
    <w:rsid w:val="00E9185D"/>
    <w:rsid w:val="00E92ED6"/>
    <w:rsid w:val="00E933E1"/>
    <w:rsid w:val="00EA211A"/>
    <w:rsid w:val="00EA4FE4"/>
    <w:rsid w:val="00EB031A"/>
    <w:rsid w:val="00EB08C3"/>
    <w:rsid w:val="00EB0BB5"/>
    <w:rsid w:val="00EB347C"/>
    <w:rsid w:val="00EB6C6D"/>
    <w:rsid w:val="00EC22EF"/>
    <w:rsid w:val="00EC45CF"/>
    <w:rsid w:val="00EC564C"/>
    <w:rsid w:val="00ED148F"/>
    <w:rsid w:val="00ED2EAA"/>
    <w:rsid w:val="00ED446C"/>
    <w:rsid w:val="00ED7A69"/>
    <w:rsid w:val="00EE1F21"/>
    <w:rsid w:val="00EE2632"/>
    <w:rsid w:val="00EE55C2"/>
    <w:rsid w:val="00EE7422"/>
    <w:rsid w:val="00EF034A"/>
    <w:rsid w:val="00EF2EBB"/>
    <w:rsid w:val="00EF4B1A"/>
    <w:rsid w:val="00EF6564"/>
    <w:rsid w:val="00EF6FCF"/>
    <w:rsid w:val="00F00B31"/>
    <w:rsid w:val="00F033DD"/>
    <w:rsid w:val="00F04424"/>
    <w:rsid w:val="00F04AE6"/>
    <w:rsid w:val="00F150BA"/>
    <w:rsid w:val="00F16101"/>
    <w:rsid w:val="00F223C6"/>
    <w:rsid w:val="00F24CAB"/>
    <w:rsid w:val="00F2505D"/>
    <w:rsid w:val="00F2565C"/>
    <w:rsid w:val="00F3028A"/>
    <w:rsid w:val="00F343CF"/>
    <w:rsid w:val="00F34BFD"/>
    <w:rsid w:val="00F40646"/>
    <w:rsid w:val="00F43553"/>
    <w:rsid w:val="00F50B13"/>
    <w:rsid w:val="00F61D61"/>
    <w:rsid w:val="00F64335"/>
    <w:rsid w:val="00F6438A"/>
    <w:rsid w:val="00F72F75"/>
    <w:rsid w:val="00F75550"/>
    <w:rsid w:val="00F81E6B"/>
    <w:rsid w:val="00F82F9C"/>
    <w:rsid w:val="00F937B6"/>
    <w:rsid w:val="00F9400E"/>
    <w:rsid w:val="00FA375A"/>
    <w:rsid w:val="00FA47F2"/>
    <w:rsid w:val="00FB01BF"/>
    <w:rsid w:val="00FB0239"/>
    <w:rsid w:val="00FB090D"/>
    <w:rsid w:val="00FB2379"/>
    <w:rsid w:val="00FB4752"/>
    <w:rsid w:val="00FC0084"/>
    <w:rsid w:val="00FC6822"/>
    <w:rsid w:val="00FD57FA"/>
    <w:rsid w:val="00FD5FA8"/>
    <w:rsid w:val="00FE3E5A"/>
    <w:rsid w:val="00FE7E2E"/>
    <w:rsid w:val="00FF29F3"/>
    <w:rsid w:val="00FF5DC9"/>
    <w:rsid w:val="00FF71EA"/>
    <w:rsid w:val="00FF776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0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1B38B2"/>
    <w:pPr>
      <w:keepNext/>
      <w:keepLines/>
      <w:shd w:val="clear" w:color="auto" w:fill="FFFFFF"/>
      <w:spacing w:before="0" w:after="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1B38B2"/>
    <w:rPr>
      <w:rFonts w:ascii="Century Gothic" w:eastAsiaTheme="majorEastAsia" w:hAnsi="Century Gothic" w:cstheme="majorHAnsi"/>
      <w:b/>
      <w:color w:val="000000" w:themeColor="text1"/>
      <w:sz w:val="28"/>
      <w:szCs w:val="26"/>
      <w:shd w:val="clear" w:color="auto" w:fill="FFFFFF"/>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shd w:val="clear" w:color="auto" w:fill="FFFFFF"/>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16BBA"/>
    <w:rPr>
      <w:sz w:val="16"/>
      <w:szCs w:val="16"/>
    </w:rPr>
  </w:style>
  <w:style w:type="paragraph" w:styleId="Kommentinteksti">
    <w:name w:val="annotation text"/>
    <w:basedOn w:val="Normaali"/>
    <w:link w:val="KommentintekstiChar"/>
    <w:uiPriority w:val="99"/>
    <w:semiHidden/>
    <w:unhideWhenUsed/>
    <w:rsid w:val="00216BBA"/>
    <w:pPr>
      <w:spacing w:line="240" w:lineRule="auto"/>
    </w:pPr>
    <w:rPr>
      <w:szCs w:val="20"/>
    </w:rPr>
  </w:style>
  <w:style w:type="character" w:customStyle="1" w:styleId="KommentintekstiChar">
    <w:name w:val="Kommentin teksti Char"/>
    <w:basedOn w:val="Kappaleenoletusfontti"/>
    <w:link w:val="Kommentinteksti"/>
    <w:uiPriority w:val="99"/>
    <w:semiHidden/>
    <w:rsid w:val="00216BB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16BBA"/>
    <w:rPr>
      <w:b/>
      <w:bCs/>
    </w:rPr>
  </w:style>
  <w:style w:type="character" w:customStyle="1" w:styleId="KommentinotsikkoChar">
    <w:name w:val="Kommentin otsikko Char"/>
    <w:basedOn w:val="KommentintekstiChar"/>
    <w:link w:val="Kommentinotsikko"/>
    <w:uiPriority w:val="99"/>
    <w:semiHidden/>
    <w:rsid w:val="00216BBA"/>
    <w:rPr>
      <w:rFonts w:ascii="Century Gothic" w:hAnsi="Century Gothic"/>
      <w:b/>
      <w:bCs/>
      <w:sz w:val="20"/>
      <w:szCs w:val="20"/>
    </w:rPr>
  </w:style>
  <w:style w:type="paragraph" w:styleId="Muutos">
    <w:name w:val="Revision"/>
    <w:hidden/>
    <w:uiPriority w:val="99"/>
    <w:semiHidden/>
    <w:rsid w:val="00B44B5D"/>
    <w:pPr>
      <w:spacing w:after="0" w:line="240" w:lineRule="auto"/>
    </w:pPr>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3975">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73047986">
      <w:bodyDiv w:val="1"/>
      <w:marLeft w:val="0"/>
      <w:marRight w:val="0"/>
      <w:marTop w:val="0"/>
      <w:marBottom w:val="0"/>
      <w:divBdr>
        <w:top w:val="none" w:sz="0" w:space="0" w:color="auto"/>
        <w:left w:val="none" w:sz="0" w:space="0" w:color="auto"/>
        <w:bottom w:val="none" w:sz="0" w:space="0" w:color="auto"/>
        <w:right w:val="none" w:sz="0" w:space="0" w:color="auto"/>
      </w:divBdr>
    </w:div>
    <w:div w:id="65892838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2153027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67931568">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74318125">
      <w:bodyDiv w:val="1"/>
      <w:marLeft w:val="0"/>
      <w:marRight w:val="0"/>
      <w:marTop w:val="0"/>
      <w:marBottom w:val="0"/>
      <w:divBdr>
        <w:top w:val="none" w:sz="0" w:space="0" w:color="auto"/>
        <w:left w:val="none" w:sz="0" w:space="0" w:color="auto"/>
        <w:bottom w:val="none" w:sz="0" w:space="0" w:color="auto"/>
        <w:right w:val="none" w:sz="0" w:space="0" w:color="auto"/>
      </w:divBdr>
    </w:div>
    <w:div w:id="1786382141">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15510986">
      <w:bodyDiv w:val="1"/>
      <w:marLeft w:val="0"/>
      <w:marRight w:val="0"/>
      <w:marTop w:val="0"/>
      <w:marBottom w:val="0"/>
      <w:divBdr>
        <w:top w:val="none" w:sz="0" w:space="0" w:color="auto"/>
        <w:left w:val="none" w:sz="0" w:space="0" w:color="auto"/>
        <w:bottom w:val="none" w:sz="0" w:space="0" w:color="auto"/>
        <w:right w:val="none" w:sz="0" w:space="0" w:color="auto"/>
      </w:divBdr>
    </w:div>
    <w:div w:id="19370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ighbourhood-enlargement.ec.europa.eu/system/files/2023-11/SWD_2023_696%20T%C3%BCrkiye%20report.pdf" TargetMode="External"/><Relationship Id="rId18" Type="http://schemas.openxmlformats.org/officeDocument/2006/relationships/hyperlink" Target="https://irb-cisr.gc.ca/en/country-information/rir/Pages/index.aspx?doc=457985&amp;pls=1" TargetMode="External"/><Relationship Id="rId26" Type="http://schemas.openxmlformats.org/officeDocument/2006/relationships/hyperlink" Target="https://www.npr.org/2020/03/13/800118582/i-thought-it-would-be-safe-uighurs-in-turkey-now-fear-china-s-long-arm" TargetMode="External"/><Relationship Id="rId39" Type="http://schemas.openxmlformats.org/officeDocument/2006/relationships/header" Target="header2.xml"/><Relationship Id="rId21" Type="http://schemas.openxmlformats.org/officeDocument/2006/relationships/hyperlink" Target="https://dspace.ankara.edu.tr/xmlui/bitstream/handle/20.500.12575/68485/919.pdf?sequence=1" TargetMode="External"/><Relationship Id="rId34" Type="http://schemas.openxmlformats.org/officeDocument/2006/relationships/hyperlink" Target="https://uhrp.org/wp-content/uploads/2023/02/UHRP-Humanitarian-Needs-Report_2023-02-01.pdf.pdf" TargetMode="External"/><Relationship Id="rId42" Type="http://schemas.openxmlformats.org/officeDocument/2006/relationships/glossaryDocument" Target="glossary/document.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hd.org.tr/en/new-ihd-report-emergency-decree-laws-and-their-impact-on-human-rights-in-turkey/" TargetMode="External"/><Relationship Id="rId29" Type="http://schemas.openxmlformats.org/officeDocument/2006/relationships/hyperlink" Target="https://www.rfa.org/english/news/uyghur/retrial-041520211604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xios.com/2022/03/01/turkey-rejected-uyghur-citizenship" TargetMode="External"/><Relationship Id="rId24" Type="http://schemas.openxmlformats.org/officeDocument/2006/relationships/hyperlink" Target="https://www.rijksoverheid.nl/binaries/rijksoverheid/documenten/ambtsberichten/2022/12/09/algemeen-ambtsbericht-china/Algemeen+ambtsbericht+China+van+december+2022.pdf" TargetMode="External"/><Relationship Id="rId32" Type="http://schemas.openxmlformats.org/officeDocument/2006/relationships/hyperlink" Target="https://www.refworld.org/docid/4496b0604.html" TargetMode="External"/><Relationship Id="rId37" Type="http://schemas.openxmlformats.org/officeDocument/2006/relationships/hyperlink" Target="https://www.yenicaggazetesi.com.tr/cine-sanghay-jesti-abdulkadir-yapcan-151325h.htm" TargetMode="External"/><Relationship Id="rId40" Type="http://schemas.openxmlformats.org/officeDocument/2006/relationships/footer" Target="footer1.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hurriyetdailynews.com/turkey-hosts-total-4-082-693-asylum-seekers-deputy-interior-minister-173619" TargetMode="External"/><Relationship Id="rId23" Type="http://schemas.openxmlformats.org/officeDocument/2006/relationships/hyperlink" Target="https://www.loc.gov/item/global-legal-monitor/2017-04-03/turkey-regulation-on-turquoise-card-system-for-skilled-foreign-workforce/" TargetMode="External"/><Relationship Id="rId28" Type="http://schemas.openxmlformats.org/officeDocument/2006/relationships/hyperlink" Target="https://www.rfa.org/english/news/uyghur/turkey-dismiss-04092021192932.html" TargetMode="External"/><Relationship Id="rId36" Type="http://schemas.openxmlformats.org/officeDocument/2006/relationships/hyperlink" Target="https://www.voanews.com/a/turkey-turns-down-citizenship-for-some-uyghurs/6488401.html" TargetMode="External"/><Relationship Id="rId10" Type="http://schemas.openxmlformats.org/officeDocument/2006/relationships/hyperlink" Target="https://www.amnesty.org/en/documents/asa17/3798/2021/en/" TargetMode="External"/><Relationship Id="rId19" Type="http://schemas.openxmlformats.org/officeDocument/2006/relationships/hyperlink" Target="https://files.institutesi.org/policy-brief-Turkey-arbitrary-deprivation-of-nationality_2017.pdf" TargetMode="External"/><Relationship Id="rId31" Type="http://schemas.openxmlformats.org/officeDocument/2006/relationships/hyperlink" Target="https://www.mevzuat.gov.tr/MevzuatMetin/1.5.5901.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sylumineurope.org/reports/country/turkiye/content-international-protection/status-and-residence/naturalisation/" TargetMode="External"/><Relationship Id="rId14" Type="http://schemas.openxmlformats.org/officeDocument/2006/relationships/hyperlink" Target="https://www.gunebakis.com.tr/haber/12907981/iste-yabancilara-verilen-vatandaslik-sayilari" TargetMode="External"/><Relationship Id="rId22" Type="http://schemas.openxmlformats.org/officeDocument/2006/relationships/hyperlink" Target="https://www.loc.gov/item/global-legal-monitor/2017-01-11/turkey-three-new-decree-laws-issued-under-state-of-emergency/" TargetMode="External"/><Relationship Id="rId27" Type="http://schemas.openxmlformats.org/officeDocument/2006/relationships/hyperlink" Target="https://www.qha.com.tr/haber-arsivi/turkiye-deki-dogu-turkistanlilarin-vatandaslik-mucadelesi-basvurular-neden-reddediliyor-373292" TargetMode="External"/><Relationship Id="rId30" Type="http://schemas.openxmlformats.org/officeDocument/2006/relationships/hyperlink" Target="https://www.rfa.org/english/news/uyghur/mevlut-cavusoglu-01032023173927.html" TargetMode="External"/><Relationship Id="rId35" Type="http://schemas.openxmlformats.org/officeDocument/2006/relationships/hyperlink" Target="https://www.state.gov/wp-content/uploads/2020/05/TURKEY-2019-INTERNATIONAL-RELIGIOUS-FREEDOM-REPORT.pdf" TargetMode="External"/><Relationship Id="rId43" Type="http://schemas.openxmlformats.org/officeDocument/2006/relationships/theme" Target="theme/theme1.xml"/><Relationship Id="rId48" Type="http://schemas.openxmlformats.org/officeDocument/2006/relationships/customXml" Target="../customXml/item6.xml"/><Relationship Id="rId8" Type="http://schemas.openxmlformats.org/officeDocument/2006/relationships/hyperlink" Target="https://www.aa.com.tr/tr/gundem/turkiye-2002den-bu-yana-95-bin-845-ahiska-5-bin-836-uygur-turkune-vatandaslik-verdi/2457726" TargetMode="External"/><Relationship Id="rId3" Type="http://schemas.openxmlformats.org/officeDocument/2006/relationships/styles" Target="styles.xml"/><Relationship Id="rId12" Type="http://schemas.openxmlformats.org/officeDocument/2006/relationships/hyperlink" Target="https://www.buzzfeednews.com/article/meghara/turkey-uighurs-china-muslim-internment-camps" TargetMode="External"/><Relationship Id="rId17" Type="http://schemas.openxmlformats.org/officeDocument/2006/relationships/hyperlink" Target="https://irb-cisr.gc.ca/en/country-information/rir/Pages/index.aspx?doc=458731&amp;pls=1" TargetMode="External"/><Relationship Id="rId25" Type="http://schemas.openxmlformats.org/officeDocument/2006/relationships/hyperlink" Target="https://www.ecoi.net/en/file/local/2053326/vertaling-aab-turkije.pdf" TargetMode="External"/><Relationship Id="rId33" Type="http://schemas.openxmlformats.org/officeDocument/2006/relationships/hyperlink" Target="https://view.officeapps.live.com/op/view.aspx?src=https%3A%2F%2Fnvi.gov.tr%2Fkurumlar%2Fnvi.gov.tr%2FIcSite%2Fistanbul%2FBelgeler.docx&amp;wdOrigin=BROWSELINK"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jwf.org/jwfs-honorary-president-fethullah-gulens-founding-speech/"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omct.org/en/resources/urgent-interventions/turkey-arbitrary-detention-of-%C3%B6mer-faruk-gergerlio%C4%9F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B56D1AB3DD487680540B930273BA65"/>
        <w:category>
          <w:name w:val="Yleiset"/>
          <w:gallery w:val="placeholder"/>
        </w:category>
        <w:types>
          <w:type w:val="bbPlcHdr"/>
        </w:types>
        <w:behaviors>
          <w:behavior w:val="content"/>
        </w:behaviors>
        <w:guid w:val="{957F5408-DD24-4F73-AD63-CE2932F23A07}"/>
      </w:docPartPr>
      <w:docPartBody>
        <w:p w:rsidR="003D63A3" w:rsidRDefault="00D75B7F">
          <w:pPr>
            <w:pStyle w:val="E4B56D1AB3DD487680540B930273BA65"/>
          </w:pPr>
          <w:r w:rsidRPr="00AA10D2">
            <w:rPr>
              <w:rStyle w:val="Paikkamerkkiteksti"/>
            </w:rPr>
            <w:t>Kirjoita tekstiä napsauttamalla tai napauttamalla tätä.</w:t>
          </w:r>
        </w:p>
      </w:docPartBody>
    </w:docPart>
    <w:docPart>
      <w:docPartPr>
        <w:name w:val="3C267A657AB44D249593C652D4DDA125"/>
        <w:category>
          <w:name w:val="Yleiset"/>
          <w:gallery w:val="placeholder"/>
        </w:category>
        <w:types>
          <w:type w:val="bbPlcHdr"/>
        </w:types>
        <w:behaviors>
          <w:behavior w:val="content"/>
        </w:behaviors>
        <w:guid w:val="{4FA426A6-C66B-4661-B589-56A6009A5662}"/>
      </w:docPartPr>
      <w:docPartBody>
        <w:p w:rsidR="003D63A3" w:rsidRDefault="00D75B7F">
          <w:pPr>
            <w:pStyle w:val="3C267A657AB44D249593C652D4DDA125"/>
          </w:pPr>
          <w:r w:rsidRPr="00AA10D2">
            <w:rPr>
              <w:rStyle w:val="Paikkamerkkiteksti"/>
            </w:rPr>
            <w:t>Kirjoita tekstiä napsauttamalla tai napauttamalla tätä.</w:t>
          </w:r>
        </w:p>
      </w:docPartBody>
    </w:docPart>
    <w:docPart>
      <w:docPartPr>
        <w:name w:val="51571235862542EC822E4E865D4ED53A"/>
        <w:category>
          <w:name w:val="Yleiset"/>
          <w:gallery w:val="placeholder"/>
        </w:category>
        <w:types>
          <w:type w:val="bbPlcHdr"/>
        </w:types>
        <w:behaviors>
          <w:behavior w:val="content"/>
        </w:behaviors>
        <w:guid w:val="{F187AE86-70D0-4C4C-9511-F24441532BA5}"/>
      </w:docPartPr>
      <w:docPartBody>
        <w:p w:rsidR="003D63A3" w:rsidRDefault="00D75B7F">
          <w:pPr>
            <w:pStyle w:val="51571235862542EC822E4E865D4ED53A"/>
          </w:pPr>
          <w:r w:rsidRPr="00810134">
            <w:rPr>
              <w:rStyle w:val="Paikkamerkkiteksti"/>
              <w:lang w:val="en-GB"/>
            </w:rPr>
            <w:t>.</w:t>
          </w:r>
        </w:p>
      </w:docPartBody>
    </w:docPart>
    <w:docPart>
      <w:docPartPr>
        <w:name w:val="A07C15802F744CBDBB3600859A75FC11"/>
        <w:category>
          <w:name w:val="Yleiset"/>
          <w:gallery w:val="placeholder"/>
        </w:category>
        <w:types>
          <w:type w:val="bbPlcHdr"/>
        </w:types>
        <w:behaviors>
          <w:behavior w:val="content"/>
        </w:behaviors>
        <w:guid w:val="{0AFCA5A2-7797-46DD-80F7-57A3EB7F4B66}"/>
      </w:docPartPr>
      <w:docPartBody>
        <w:p w:rsidR="003D63A3" w:rsidRDefault="00D75B7F">
          <w:pPr>
            <w:pStyle w:val="A07C15802F744CBDBB3600859A75FC11"/>
          </w:pPr>
          <w:r w:rsidRPr="00AA10D2">
            <w:rPr>
              <w:rStyle w:val="Paikkamerkkiteksti"/>
            </w:rPr>
            <w:t>Kirjoita tekstiä napsauttamalla tai napauttamalla tätä.</w:t>
          </w:r>
        </w:p>
      </w:docPartBody>
    </w:docPart>
    <w:docPart>
      <w:docPartPr>
        <w:name w:val="5DC70F4B1E464CE1A607520E0CC6B86D"/>
        <w:category>
          <w:name w:val="Yleiset"/>
          <w:gallery w:val="placeholder"/>
        </w:category>
        <w:types>
          <w:type w:val="bbPlcHdr"/>
        </w:types>
        <w:behaviors>
          <w:behavior w:val="content"/>
        </w:behaviors>
        <w:guid w:val="{4AD9EF5B-1D78-40A2-A371-4E39657653F8}"/>
      </w:docPartPr>
      <w:docPartBody>
        <w:p w:rsidR="003D63A3" w:rsidRDefault="00D75B7F">
          <w:pPr>
            <w:pStyle w:val="5DC70F4B1E464CE1A607520E0CC6B86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7F"/>
    <w:rsid w:val="00007CC2"/>
    <w:rsid w:val="00054CD5"/>
    <w:rsid w:val="000957DE"/>
    <w:rsid w:val="001032C2"/>
    <w:rsid w:val="00150853"/>
    <w:rsid w:val="001A39EC"/>
    <w:rsid w:val="00214FCC"/>
    <w:rsid w:val="002B0E77"/>
    <w:rsid w:val="00352839"/>
    <w:rsid w:val="003D63A3"/>
    <w:rsid w:val="00781C88"/>
    <w:rsid w:val="008803AF"/>
    <w:rsid w:val="00891B80"/>
    <w:rsid w:val="008A03D1"/>
    <w:rsid w:val="00971D75"/>
    <w:rsid w:val="00AB4628"/>
    <w:rsid w:val="00D75B7F"/>
    <w:rsid w:val="00DA5105"/>
    <w:rsid w:val="00DB47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4B56D1AB3DD487680540B930273BA65">
    <w:name w:val="E4B56D1AB3DD487680540B930273BA65"/>
  </w:style>
  <w:style w:type="paragraph" w:customStyle="1" w:styleId="3C267A657AB44D249593C652D4DDA125">
    <w:name w:val="3C267A657AB44D249593C652D4DDA125"/>
  </w:style>
  <w:style w:type="paragraph" w:customStyle="1" w:styleId="51571235862542EC822E4E865D4ED53A">
    <w:name w:val="51571235862542EC822E4E865D4ED53A"/>
  </w:style>
  <w:style w:type="paragraph" w:customStyle="1" w:styleId="A07C15802F744CBDBB3600859A75FC11">
    <w:name w:val="A07C15802F744CBDBB3600859A75FC11"/>
  </w:style>
  <w:style w:type="paragraph" w:customStyle="1" w:styleId="5DC70F4B1E464CE1A607520E0CC6B86D">
    <w:name w:val="5DC70F4B1E464CE1A607520E0CC6B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CITIZENSHIP,TURKS,NATIONAL LEGISLATION,PREREQUISITES,ADMINISTRATIVE PROCEDURE,UIGHURS,NATURALISATION,STATISTICS (DATA),DEPORTATION,EXPULSION,ASYLUM SEEKERS,HUMAN RIGHTS ACTIVISTS,PUBLIC AUTHORITIES,ARREST,EUROPEAN COURT OF HUMAN RIGHTS,CHINESE PEOPLE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df83b433-2dd9-4963-901b-8adea03d6f1e</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2023-11-13T23:00:00+00:00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20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Turkki / Kansalaisuuden saaneet Kiinan uiguurit Turkissa (kansalaisuuden saaminen, menettäminen, karkotukset)
Turkey / Chinese Uyghurs with Turkish citizenship in Turkey (receiving and losing citizenship, deportations)
Kysymykset
1. Miten ja millaisilla ehdoilla Kiinan uiguurit saavat Turkin kansalaisuuden?
2. Onko kansalaisuuden saaneita Kiinan uiguureja karkotettu Turkista Kiinaan (suoraan tai jonkin kolmannen maan kautta) tai luovutettu johonkin muuhun maahan?
3. Miten kansalaisuuden voi menettää? Onko kansalaisuuden saaneilta uiguureilta otettu kansalaisuus pois ja mitä tästä seuraa?
Questions
1. In what conditions do Chinese Uyghurs receive Turkish citizenship?
2. Have Chinese Uyghurs with Turkish citizenship been deported to China (either directly or via a third country) or extradited to another country?
3. How does a person lose Turkish citizenship? Have naturalized Uyghurs lost their Turkish citizenship and what are its</COIDocAbstract>
    <COIWSGroundsRejection xmlns="b5be3156-7e14-46bc-bfca-5c242eb3de3f" xsi:nil="true"/>
    <COIDocAuthors xmlns="e235e197-502c-49f1-8696-39d199cd5131">
      <Value>143</Value>
    </COIDocAuthors>
    <COIDocID xmlns="b5be3156-7e14-46bc-bfca-5c242eb3de3f">622</COIDocID>
    <_dlc_DocId xmlns="e235e197-502c-49f1-8696-39d199cd5131">FI011-215589946-11917</_dlc_DocId>
    <_dlc_DocIdUrl xmlns="e235e197-502c-49f1-8696-39d199cd5131">
      <Url>https://coiadmin.euaa.europa.eu/administration/finland/_layouts/15/DocIdRedir.aspx?ID=FI011-215589946-11917</Url>
      <Description>FI011-215589946-11917</Description>
    </_dlc_DocIdUrl>
  </documentManagement>
</p:properties>
</file>

<file path=customXml/itemProps1.xml><?xml version="1.0" encoding="utf-8"?>
<ds:datastoreItem xmlns:ds="http://schemas.openxmlformats.org/officeDocument/2006/customXml" ds:itemID="{E1A8F416-8CB6-4BB4-98D7-C5840055D90E}">
  <ds:schemaRefs>
    <ds:schemaRef ds:uri="http://schemas.openxmlformats.org/officeDocument/2006/bibliography"/>
  </ds:schemaRefs>
</ds:datastoreItem>
</file>

<file path=customXml/itemProps2.xml><?xml version="1.0" encoding="utf-8"?>
<ds:datastoreItem xmlns:ds="http://schemas.openxmlformats.org/officeDocument/2006/customXml" ds:itemID="{BD0B7112-F8DB-488B-9FF2-1D03FA1F3B75}"/>
</file>

<file path=customXml/itemProps3.xml><?xml version="1.0" encoding="utf-8"?>
<ds:datastoreItem xmlns:ds="http://schemas.openxmlformats.org/officeDocument/2006/customXml" ds:itemID="{FFC06A44-5F13-4C67-A9D8-FB4AB18FE9E4}"/>
</file>

<file path=customXml/itemProps4.xml><?xml version="1.0" encoding="utf-8"?>
<ds:datastoreItem xmlns:ds="http://schemas.openxmlformats.org/officeDocument/2006/customXml" ds:itemID="{5735E6BD-4149-477D-AE70-D8584D935CAE}"/>
</file>

<file path=customXml/itemProps5.xml><?xml version="1.0" encoding="utf-8"?>
<ds:datastoreItem xmlns:ds="http://schemas.openxmlformats.org/officeDocument/2006/customXml" ds:itemID="{DA4492EC-203C-441C-B14B-0776D79F29EE}"/>
</file>

<file path=customXml/itemProps6.xml><?xml version="1.0" encoding="utf-8"?>
<ds:datastoreItem xmlns:ds="http://schemas.openxmlformats.org/officeDocument/2006/customXml" ds:itemID="{7857F31B-B0E7-43E5-83D7-FB3F04EB246B}"/>
</file>

<file path=docProps/app.xml><?xml version="1.0" encoding="utf-8"?>
<Properties xmlns="http://schemas.openxmlformats.org/officeDocument/2006/extended-properties" xmlns:vt="http://schemas.openxmlformats.org/officeDocument/2006/docPropsVTypes">
  <Template>Maatietopalvelu kyselyvastaus</Template>
  <TotalTime>0</TotalTime>
  <Pages>11</Pages>
  <Words>3786</Words>
  <Characters>30669</Characters>
  <Application>Microsoft Office Word</Application>
  <DocSecurity>0</DocSecurity>
  <Lines>255</Lines>
  <Paragraphs>68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Turkki / Kansalaisuuden saaneet Kiinan uiguurit Turkissa (kansalaisuuden saaminen, menettäminen, karkotukset) // Turkey / Chinese Uyghurs with Turkish citizenship in Turkey (receiving and losing citizenship, deportations)</dc:title>
  <dc:creator/>
  <cp:lastModifiedBy/>
  <cp:revision>1</cp:revision>
  <dcterms:created xsi:type="dcterms:W3CDTF">2023-11-09T11:17:00Z</dcterms:created>
  <dcterms:modified xsi:type="dcterms:W3CDTF">2023-11-14T12:30:00Z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4d5d5c44-0b44-4de2-bbed-cd011ca9f154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20;#Turkey|df83b433-2dd9-4963-901b-8adea03d6f1e</vt:lpwstr>
  </property>
  <property fmtid="{D5CDD505-2E9C-101B-9397-08002B2CF9AE}" pid="9" name="COIInformTypeMM">
    <vt:lpwstr>4;#Response to COI Query|74af11f0-82c2-4825-bd8f-d6b1cac3a3aa</vt:lpwstr>
  </property>
</Properties>
</file>