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B3A1A" w14:textId="499EE503" w:rsidR="00082DFE" w:rsidRDefault="00A73494" w:rsidP="00082DFE">
      <w:pPr>
        <w:rPr>
          <w:b/>
        </w:rPr>
      </w:pPr>
      <w:sdt>
        <w:sdtPr>
          <w:rPr>
            <w:rStyle w:val="Otsikko1Char"/>
          </w:rPr>
          <w:alias w:val="Maa / Otsikko"/>
          <w:tag w:val="Otsikko"/>
          <w:id w:val="-979301563"/>
          <w:lock w:val="sdtLocked"/>
          <w:placeholder>
            <w:docPart w:val="65F4A85F14A741B6AC9CBD413A83E39C"/>
          </w:placeholder>
          <w:text/>
        </w:sdtPr>
        <w:sdtContent>
          <w:r>
            <w:rPr>
              <w:rStyle w:val="Otsikko1Char"/>
            </w:rPr>
            <w:t>Turkki / Harmaat sudet (</w:t>
          </w:r>
          <w:proofErr w:type="spellStart"/>
          <w:r w:rsidRPr="007520D9">
            <w:rPr>
              <w:rStyle w:val="Otsikko1Char"/>
            </w:rPr>
            <w:t>Ülkü</w:t>
          </w:r>
          <w:proofErr w:type="spellEnd"/>
          <w:r w:rsidRPr="007520D9">
            <w:rPr>
              <w:rStyle w:val="Otsikko1Char"/>
            </w:rPr>
            <w:t xml:space="preserve"> </w:t>
          </w:r>
          <w:proofErr w:type="spellStart"/>
          <w:r w:rsidRPr="007520D9">
            <w:rPr>
              <w:rStyle w:val="Otsikko1Char"/>
            </w:rPr>
            <w:t>Ocakları</w:t>
          </w:r>
          <w:proofErr w:type="spellEnd"/>
          <w:r>
            <w:rPr>
              <w:rStyle w:val="Otsikko1Char"/>
            </w:rPr>
            <w:t>)</w:t>
          </w:r>
        </w:sdtContent>
      </w:sdt>
      <w:r w:rsidR="00082DFE">
        <w:rPr>
          <w:b/>
        </w:rPr>
        <w:tab/>
      </w:r>
    </w:p>
    <w:sdt>
      <w:sdtPr>
        <w:rPr>
          <w:rStyle w:val="Otsikko1Char"/>
          <w:lang w:val="en-US"/>
        </w:rPr>
        <w:alias w:val="Country / Title in English"/>
        <w:tag w:val="Country / Title in English"/>
        <w:id w:val="2146699517"/>
        <w:lock w:val="sdtLocked"/>
        <w:placeholder>
          <w:docPart w:val="65F4A85F14A741B6AC9CBD413A83E39C"/>
        </w:placeholder>
        <w:text/>
      </w:sdtPr>
      <w:sdtContent>
        <w:p w14:paraId="0CE0D4F6" w14:textId="76FB6024" w:rsidR="00082DFE" w:rsidRPr="00CB56CB" w:rsidRDefault="00A73494" w:rsidP="00082DFE">
          <w:pPr>
            <w:rPr>
              <w:b/>
              <w:lang w:val="en-US"/>
            </w:rPr>
          </w:pPr>
          <w:r w:rsidRPr="00CB56CB">
            <w:rPr>
              <w:rStyle w:val="Otsikko1Char"/>
              <w:lang w:val="en-US"/>
            </w:rPr>
            <w:t>Turkey / Grey Wolves (</w:t>
          </w:r>
          <w:proofErr w:type="spellStart"/>
          <w:r w:rsidRPr="00CB56CB">
            <w:rPr>
              <w:rStyle w:val="Otsikko1Char"/>
              <w:lang w:val="en-US"/>
            </w:rPr>
            <w:t>Ülkü</w:t>
          </w:r>
          <w:proofErr w:type="spellEnd"/>
          <w:r w:rsidRPr="00CB56CB">
            <w:rPr>
              <w:rStyle w:val="Otsikko1Char"/>
              <w:lang w:val="en-US"/>
            </w:rPr>
            <w:t xml:space="preserve"> </w:t>
          </w:r>
          <w:proofErr w:type="spellStart"/>
          <w:r w:rsidRPr="00CB56CB">
            <w:rPr>
              <w:rStyle w:val="Otsikko1Char"/>
              <w:lang w:val="en-US"/>
            </w:rPr>
            <w:t>Ocakları</w:t>
          </w:r>
          <w:proofErr w:type="spellEnd"/>
          <w:r w:rsidRPr="00CB56CB">
            <w:rPr>
              <w:rStyle w:val="Otsikko1Char"/>
              <w:lang w:val="en-US"/>
            </w:rPr>
            <w:t>)</w:t>
          </w:r>
        </w:p>
      </w:sdtContent>
    </w:sdt>
    <w:p w14:paraId="28569FDC" w14:textId="77777777" w:rsidR="00082DFE" w:rsidRDefault="00962C45" w:rsidP="00082DFE">
      <w:pPr>
        <w:rPr>
          <w:b/>
        </w:rPr>
      </w:pPr>
      <w:r>
        <w:rPr>
          <w:b/>
        </w:rPr>
        <w:pict w14:anchorId="14BCEFCC">
          <v:rect id="_x0000_i1025" style="width:0;height:1.5pt" o:hralign="center" o:hrstd="t" o:hr="t" fillcolor="#a0a0a0" stroked="f"/>
        </w:pict>
      </w:r>
    </w:p>
    <w:p w14:paraId="1E3F8122" w14:textId="77777777" w:rsidR="00082DFE" w:rsidRDefault="00082DFE" w:rsidP="00082DFE">
      <w:pPr>
        <w:rPr>
          <w:b/>
          <w:bCs/>
        </w:rPr>
      </w:pPr>
      <w:r w:rsidRPr="00082DFE">
        <w:rPr>
          <w:b/>
          <w:bCs/>
        </w:rPr>
        <w:t>Kys</w:t>
      </w:r>
      <w:r>
        <w:rPr>
          <w:b/>
          <w:bCs/>
        </w:rPr>
        <w:t>ymykset</w:t>
      </w:r>
    </w:p>
    <w:bookmarkStart w:id="0" w:name="_Hlk67036951" w:displacedByCustomXml="next"/>
    <w:sdt>
      <w:sdtPr>
        <w:rPr>
          <w:rFonts w:ascii="Arial" w:hAnsi="Arial" w:cs="Arial"/>
          <w:sz w:val="21"/>
          <w:szCs w:val="21"/>
          <w:shd w:val="clear" w:color="auto" w:fill="FFFFFF"/>
        </w:rPr>
        <w:alias w:val="Täytä kysymykset tähän"/>
        <w:tag w:val="Täytä kysymykset tähän"/>
        <w:id w:val="1105232631"/>
        <w:lock w:val="sdtLocked"/>
        <w:placeholder>
          <w:docPart w:val="B91DDD92D1F042A6AA8017B1E79B4B93"/>
        </w:placeholder>
        <w:text w:multiLine="1"/>
      </w:sdtPr>
      <w:sdtContent>
        <w:bookmarkEnd w:id="0" w:displacedByCustomXml="prev"/>
        <w:p w14:paraId="0549B066" w14:textId="41D576B3" w:rsidR="00082DFE" w:rsidRDefault="00EA7E75" w:rsidP="0041457C">
          <w:r>
            <w:rPr>
              <w:rFonts w:ascii="Arial" w:hAnsi="Arial" w:cs="Arial"/>
              <w:sz w:val="21"/>
              <w:szCs w:val="21"/>
              <w:shd w:val="clear" w:color="auto" w:fill="FFFFFF"/>
            </w:rPr>
            <w:t xml:space="preserve">1. </w:t>
          </w:r>
          <w:r w:rsidR="00CB56CB">
            <w:rPr>
              <w:rFonts w:ascii="Arial" w:hAnsi="Arial" w:cs="Arial"/>
              <w:sz w:val="21"/>
              <w:szCs w:val="21"/>
              <w:shd w:val="clear" w:color="auto" w:fill="FFFFFF"/>
            </w:rPr>
            <w:t>Millainen järjestö</w:t>
          </w:r>
          <w:r>
            <w:rPr>
              <w:rFonts w:ascii="Arial" w:hAnsi="Arial" w:cs="Arial"/>
              <w:sz w:val="21"/>
              <w:szCs w:val="21"/>
              <w:shd w:val="clear" w:color="auto" w:fill="FFFFFF"/>
            </w:rPr>
            <w:t xml:space="preserve"> </w:t>
          </w:r>
          <w:r w:rsidR="00D66002">
            <w:rPr>
              <w:rFonts w:ascii="Arial" w:hAnsi="Arial" w:cs="Arial"/>
              <w:sz w:val="21"/>
              <w:szCs w:val="21"/>
              <w:shd w:val="clear" w:color="auto" w:fill="FFFFFF"/>
            </w:rPr>
            <w:t>Harmaat sudet (</w:t>
          </w:r>
          <w:proofErr w:type="spellStart"/>
          <w:r>
            <w:rPr>
              <w:rFonts w:ascii="Arial" w:hAnsi="Arial" w:cs="Arial"/>
              <w:sz w:val="21"/>
              <w:szCs w:val="21"/>
              <w:shd w:val="clear" w:color="auto" w:fill="FFFFFF"/>
            </w:rPr>
            <w:t>Ülkü</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Ocakları</w:t>
          </w:r>
          <w:proofErr w:type="spellEnd"/>
          <w:r w:rsidR="00D66002">
            <w:rPr>
              <w:rFonts w:ascii="Arial" w:hAnsi="Arial" w:cs="Arial"/>
              <w:sz w:val="21"/>
              <w:szCs w:val="21"/>
              <w:shd w:val="clear" w:color="auto" w:fill="FFFFFF"/>
            </w:rPr>
            <w:t>)</w:t>
          </w:r>
          <w:r>
            <w:rPr>
              <w:rFonts w:ascii="Arial" w:hAnsi="Arial" w:cs="Arial"/>
              <w:sz w:val="21"/>
              <w:szCs w:val="21"/>
              <w:shd w:val="clear" w:color="auto" w:fill="FFFFFF"/>
            </w:rPr>
            <w:t xml:space="preserve"> on?</w:t>
          </w:r>
          <w:r>
            <w:rPr>
              <w:rFonts w:ascii="Arial" w:hAnsi="Arial" w:cs="Arial"/>
              <w:sz w:val="21"/>
              <w:szCs w:val="21"/>
              <w:shd w:val="clear" w:color="auto" w:fill="FFFFFF"/>
            </w:rPr>
            <w:br/>
            <w:t>2. Mitä ryhmän toiminnasta tiedetään</w:t>
          </w:r>
          <w:r w:rsidR="000C7357">
            <w:rPr>
              <w:rFonts w:ascii="Arial" w:hAnsi="Arial" w:cs="Arial"/>
              <w:sz w:val="21"/>
              <w:szCs w:val="21"/>
              <w:shd w:val="clear" w:color="auto" w:fill="FFFFFF"/>
            </w:rPr>
            <w:t xml:space="preserve"> </w:t>
          </w:r>
          <w:r w:rsidR="00012041">
            <w:rPr>
              <w:rFonts w:ascii="Arial" w:hAnsi="Arial" w:cs="Arial"/>
              <w:sz w:val="21"/>
              <w:szCs w:val="21"/>
              <w:shd w:val="clear" w:color="auto" w:fill="FFFFFF"/>
            </w:rPr>
            <w:t>vuosina</w:t>
          </w:r>
          <w:r w:rsidR="000C7357">
            <w:rPr>
              <w:rFonts w:ascii="Arial" w:hAnsi="Arial" w:cs="Arial"/>
              <w:sz w:val="21"/>
              <w:szCs w:val="21"/>
              <w:shd w:val="clear" w:color="auto" w:fill="FFFFFF"/>
            </w:rPr>
            <w:t xml:space="preserve"> 2019–2022</w:t>
          </w:r>
          <w:r>
            <w:rPr>
              <w:rFonts w:ascii="Arial" w:hAnsi="Arial" w:cs="Arial"/>
              <w:sz w:val="21"/>
              <w:szCs w:val="21"/>
              <w:shd w:val="clear" w:color="auto" w:fill="FFFFFF"/>
            </w:rPr>
            <w:t xml:space="preserve">? Raportoidaanko ryhmän osallistuneen väkivaltaiseen toimintaan </w:t>
          </w:r>
          <w:r w:rsidR="000C7357">
            <w:rPr>
              <w:rFonts w:ascii="Arial" w:hAnsi="Arial" w:cs="Arial"/>
              <w:sz w:val="21"/>
              <w:szCs w:val="21"/>
              <w:shd w:val="clear" w:color="auto" w:fill="FFFFFF"/>
            </w:rPr>
            <w:t>tänä aikana</w:t>
          </w:r>
          <w:r>
            <w:rPr>
              <w:rFonts w:ascii="Arial" w:hAnsi="Arial" w:cs="Arial"/>
              <w:sz w:val="21"/>
              <w:szCs w:val="21"/>
              <w:shd w:val="clear" w:color="auto" w:fill="FFFFFF"/>
            </w:rPr>
            <w:t>?</w:t>
          </w:r>
        </w:p>
      </w:sdtContent>
    </w:sdt>
    <w:p w14:paraId="7700F19F" w14:textId="77777777" w:rsidR="00082DFE" w:rsidRPr="0009323F" w:rsidRDefault="00082DFE" w:rsidP="00082DFE">
      <w:pPr>
        <w:rPr>
          <w:b/>
          <w:bCs/>
          <w:i/>
          <w:iCs/>
        </w:rPr>
      </w:pPr>
      <w:proofErr w:type="spellStart"/>
      <w:r w:rsidRPr="0009323F">
        <w:rPr>
          <w:b/>
          <w:bCs/>
          <w:i/>
          <w:iCs/>
        </w:rPr>
        <w:t>Questions</w:t>
      </w:r>
      <w:proofErr w:type="spellEnd"/>
    </w:p>
    <w:sdt>
      <w:sdtPr>
        <w:rPr>
          <w:rStyle w:val="LainausChar"/>
          <w:lang w:val="en-US"/>
        </w:rPr>
        <w:alias w:val="Fill in the questions here"/>
        <w:tag w:val="Fill in the questions here"/>
        <w:id w:val="-849104524"/>
        <w:lock w:val="sdtLocked"/>
        <w:placeholder>
          <w:docPart w:val="0F09DB2D5FDF450C9DAA4C4D4BA48A15"/>
        </w:placeholder>
        <w:text w:multiLine="1"/>
      </w:sdtPr>
      <w:sdtContent>
        <w:p w14:paraId="7A426648" w14:textId="25F30146" w:rsidR="00082DFE" w:rsidRPr="00233563" w:rsidRDefault="00EA7E75" w:rsidP="00082DFE">
          <w:pPr>
            <w:rPr>
              <w:b/>
              <w:bCs/>
              <w:i/>
              <w:iCs/>
              <w:lang w:val="en-US"/>
            </w:rPr>
          </w:pPr>
          <w:r w:rsidRPr="00A73494">
            <w:rPr>
              <w:rStyle w:val="LainausChar"/>
              <w:lang w:val="en-US"/>
            </w:rPr>
            <w:t xml:space="preserve">1. What </w:t>
          </w:r>
          <w:r w:rsidR="00D42A05">
            <w:rPr>
              <w:rStyle w:val="LainausChar"/>
              <w:lang w:val="en-US"/>
            </w:rPr>
            <w:t xml:space="preserve">kind of </w:t>
          </w:r>
          <w:r w:rsidR="00D66002">
            <w:rPr>
              <w:rStyle w:val="LainausChar"/>
              <w:lang w:val="en-US"/>
            </w:rPr>
            <w:t>organization is</w:t>
          </w:r>
          <w:r w:rsidRPr="00A73494">
            <w:rPr>
              <w:rStyle w:val="LainausChar"/>
              <w:lang w:val="en-US"/>
            </w:rPr>
            <w:t xml:space="preserve"> </w:t>
          </w:r>
          <w:r w:rsidR="00D66002">
            <w:rPr>
              <w:rStyle w:val="LainausChar"/>
              <w:lang w:val="en-US"/>
            </w:rPr>
            <w:t>the Grey Wolves (</w:t>
          </w:r>
          <w:proofErr w:type="spellStart"/>
          <w:r w:rsidRPr="00A73494">
            <w:rPr>
              <w:rStyle w:val="LainausChar"/>
              <w:lang w:val="en-US"/>
            </w:rPr>
            <w:t>Ülkü</w:t>
          </w:r>
          <w:proofErr w:type="spellEnd"/>
          <w:r w:rsidRPr="00A73494">
            <w:rPr>
              <w:rStyle w:val="LainausChar"/>
              <w:lang w:val="en-US"/>
            </w:rPr>
            <w:t xml:space="preserve"> </w:t>
          </w:r>
          <w:proofErr w:type="spellStart"/>
          <w:r w:rsidRPr="00A73494">
            <w:rPr>
              <w:rStyle w:val="LainausChar"/>
              <w:lang w:val="en-US"/>
            </w:rPr>
            <w:t>Ocakları</w:t>
          </w:r>
          <w:proofErr w:type="spellEnd"/>
          <w:r w:rsidR="00D66002">
            <w:rPr>
              <w:rStyle w:val="LainausChar"/>
              <w:lang w:val="en-US"/>
            </w:rPr>
            <w:t>)</w:t>
          </w:r>
          <w:r w:rsidRPr="00A73494">
            <w:rPr>
              <w:rStyle w:val="LainausChar"/>
              <w:lang w:val="en-US"/>
            </w:rPr>
            <w:t>?</w:t>
          </w:r>
          <w:r w:rsidRPr="00A73494">
            <w:rPr>
              <w:rStyle w:val="LainausChar"/>
              <w:lang w:val="en-US"/>
            </w:rPr>
            <w:br/>
            <w:t xml:space="preserve">2. </w:t>
          </w:r>
          <w:r w:rsidR="004A1F94">
            <w:rPr>
              <w:rStyle w:val="LainausChar"/>
              <w:lang w:val="en-US"/>
            </w:rPr>
            <w:t>What information is available about the</w:t>
          </w:r>
          <w:r w:rsidRPr="00A73494">
            <w:rPr>
              <w:rStyle w:val="LainausChar"/>
              <w:lang w:val="en-US"/>
            </w:rPr>
            <w:t xml:space="preserve"> group’s activities</w:t>
          </w:r>
          <w:r w:rsidR="004A1F94">
            <w:rPr>
              <w:rStyle w:val="LainausChar"/>
              <w:lang w:val="en-US"/>
            </w:rPr>
            <w:t xml:space="preserve"> during the years 2019–2022</w:t>
          </w:r>
          <w:r w:rsidRPr="00A73494">
            <w:rPr>
              <w:rStyle w:val="LainausChar"/>
              <w:lang w:val="en-US"/>
            </w:rPr>
            <w:t>? Has the group</w:t>
          </w:r>
          <w:r w:rsidR="004A1F94">
            <w:rPr>
              <w:rStyle w:val="LainausChar"/>
              <w:lang w:val="en-US"/>
            </w:rPr>
            <w:t xml:space="preserve"> committed acts of violence during this period</w:t>
          </w:r>
          <w:r w:rsidRPr="00A73494">
            <w:rPr>
              <w:rStyle w:val="LainausChar"/>
              <w:lang w:val="en-US"/>
            </w:rPr>
            <w:t xml:space="preserve">? </w:t>
          </w:r>
        </w:p>
      </w:sdtContent>
    </w:sdt>
    <w:p w14:paraId="605ACC5E" w14:textId="77777777" w:rsidR="00082DFE" w:rsidRPr="00082DFE" w:rsidRDefault="00962C45" w:rsidP="00082DFE">
      <w:pPr>
        <w:pStyle w:val="LeiptekstiMigri"/>
        <w:ind w:left="0"/>
        <w:rPr>
          <w:lang w:val="en-GB"/>
        </w:rPr>
      </w:pPr>
      <w:r>
        <w:rPr>
          <w:b/>
        </w:rPr>
        <w:pict w14:anchorId="2F4834D6">
          <v:rect id="_x0000_i1026" style="width:0;height:1.5pt" o:hralign="center" o:hrstd="t" o:hr="t" fillcolor="#a0a0a0" stroked="f"/>
        </w:pict>
      </w:r>
    </w:p>
    <w:p w14:paraId="33639ED9" w14:textId="77777777" w:rsidR="008664BC" w:rsidRDefault="008664BC" w:rsidP="008664BC"/>
    <w:p w14:paraId="0FD1AAF9" w14:textId="7963BC16" w:rsidR="002F25A7" w:rsidRPr="0037424E" w:rsidRDefault="002F25A7" w:rsidP="002F25A7">
      <w:pPr>
        <w:pStyle w:val="Otsikko1"/>
      </w:pPr>
      <w:r w:rsidRPr="0037424E">
        <w:t xml:space="preserve">1. </w:t>
      </w:r>
      <w:r w:rsidR="00337E51" w:rsidRPr="00337E51">
        <w:t>Millainen järjestö Harmaat sudet (</w:t>
      </w:r>
      <w:proofErr w:type="spellStart"/>
      <w:r w:rsidR="00337E51" w:rsidRPr="00337E51">
        <w:t>Ülkü</w:t>
      </w:r>
      <w:proofErr w:type="spellEnd"/>
      <w:r w:rsidR="00337E51" w:rsidRPr="00337E51">
        <w:t xml:space="preserve"> </w:t>
      </w:r>
      <w:proofErr w:type="spellStart"/>
      <w:r w:rsidR="00337E51" w:rsidRPr="00337E51">
        <w:t>Ocakları</w:t>
      </w:r>
      <w:proofErr w:type="spellEnd"/>
      <w:r w:rsidR="00337E51" w:rsidRPr="00337E51">
        <w:t>) on?</w:t>
      </w:r>
    </w:p>
    <w:p w14:paraId="7998D883" w14:textId="134CD9DF" w:rsidR="000E14FD" w:rsidRPr="00D86C3E" w:rsidRDefault="006D157E" w:rsidP="000E14FD">
      <w:pPr>
        <w:pStyle w:val="LeiptekstiMigri"/>
        <w:ind w:left="0"/>
        <w:rPr>
          <w:shd w:val="clear" w:color="auto" w:fill="FFFFFF"/>
        </w:rPr>
      </w:pPr>
      <w:r w:rsidRPr="006D157E">
        <w:rPr>
          <w:shd w:val="clear" w:color="auto" w:fill="FFFFFF"/>
        </w:rPr>
        <w:t xml:space="preserve">Harmaat sudet (turk. </w:t>
      </w:r>
      <w:proofErr w:type="spellStart"/>
      <w:r w:rsidRPr="006D157E">
        <w:rPr>
          <w:i/>
          <w:iCs/>
          <w:shd w:val="clear" w:color="auto" w:fill="FFFFFF"/>
        </w:rPr>
        <w:t>Bozkurtlar</w:t>
      </w:r>
      <w:proofErr w:type="spellEnd"/>
      <w:r w:rsidRPr="006D157E">
        <w:rPr>
          <w:shd w:val="clear" w:color="auto" w:fill="FFFFFF"/>
        </w:rPr>
        <w:t>)</w:t>
      </w:r>
      <w:r>
        <w:rPr>
          <w:shd w:val="clear" w:color="auto" w:fill="FFFFFF"/>
        </w:rPr>
        <w:t xml:space="preserve">, viralliselta nimeltään </w:t>
      </w:r>
      <w:proofErr w:type="spellStart"/>
      <w:r w:rsidR="005C4E55" w:rsidRPr="006D157E">
        <w:rPr>
          <w:shd w:val="clear" w:color="auto" w:fill="FFFFFF"/>
        </w:rPr>
        <w:t>Ülkü</w:t>
      </w:r>
      <w:proofErr w:type="spellEnd"/>
      <w:r w:rsidR="005C4E55" w:rsidRPr="006D157E">
        <w:rPr>
          <w:shd w:val="clear" w:color="auto" w:fill="FFFFFF"/>
        </w:rPr>
        <w:t xml:space="preserve"> </w:t>
      </w:r>
      <w:proofErr w:type="spellStart"/>
      <w:r w:rsidR="005C4E55" w:rsidRPr="006D157E">
        <w:rPr>
          <w:shd w:val="clear" w:color="auto" w:fill="FFFFFF"/>
        </w:rPr>
        <w:t>Ocakları</w:t>
      </w:r>
      <w:proofErr w:type="spellEnd"/>
      <w:r w:rsidR="005C4E55">
        <w:rPr>
          <w:shd w:val="clear" w:color="auto" w:fill="FFFFFF"/>
        </w:rPr>
        <w:t xml:space="preserve"> </w:t>
      </w:r>
      <w:r>
        <w:rPr>
          <w:shd w:val="clear" w:color="auto" w:fill="FFFFFF"/>
        </w:rPr>
        <w:t>(</w:t>
      </w:r>
      <w:proofErr w:type="spellStart"/>
      <w:r>
        <w:rPr>
          <w:shd w:val="clear" w:color="auto" w:fill="FFFFFF"/>
        </w:rPr>
        <w:t>eng</w:t>
      </w:r>
      <w:proofErr w:type="spellEnd"/>
      <w:r>
        <w:rPr>
          <w:shd w:val="clear" w:color="auto" w:fill="FFFFFF"/>
        </w:rPr>
        <w:t xml:space="preserve">. </w:t>
      </w:r>
      <w:proofErr w:type="spellStart"/>
      <w:r w:rsidRPr="008366EA">
        <w:rPr>
          <w:i/>
          <w:iCs/>
          <w:shd w:val="clear" w:color="auto" w:fill="FFFFFF"/>
        </w:rPr>
        <w:t>Idealist</w:t>
      </w:r>
      <w:proofErr w:type="spellEnd"/>
      <w:r w:rsidRPr="008366EA">
        <w:rPr>
          <w:i/>
          <w:iCs/>
          <w:shd w:val="clear" w:color="auto" w:fill="FFFFFF"/>
        </w:rPr>
        <w:t xml:space="preserve"> </w:t>
      </w:r>
      <w:proofErr w:type="spellStart"/>
      <w:r w:rsidRPr="008366EA">
        <w:rPr>
          <w:i/>
          <w:iCs/>
          <w:shd w:val="clear" w:color="auto" w:fill="FFFFFF"/>
        </w:rPr>
        <w:t>Hearths</w:t>
      </w:r>
      <w:proofErr w:type="spellEnd"/>
      <w:r w:rsidRPr="008366EA">
        <w:rPr>
          <w:shd w:val="clear" w:color="auto" w:fill="FFFFFF"/>
        </w:rPr>
        <w:t>)</w:t>
      </w:r>
      <w:r w:rsidR="00D557DF">
        <w:rPr>
          <w:shd w:val="clear" w:color="auto" w:fill="FFFFFF"/>
        </w:rPr>
        <w:t xml:space="preserve"> (</w:t>
      </w:r>
      <w:proofErr w:type="spellStart"/>
      <w:r w:rsidR="00F96055">
        <w:rPr>
          <w:shd w:val="clear" w:color="auto" w:fill="FFFFFF"/>
        </w:rPr>
        <w:t>liikeen</w:t>
      </w:r>
      <w:proofErr w:type="spellEnd"/>
      <w:r w:rsidR="00F96055">
        <w:rPr>
          <w:shd w:val="clear" w:color="auto" w:fill="FFFFFF"/>
        </w:rPr>
        <w:t xml:space="preserve"> jäsenistä </w:t>
      </w:r>
      <w:r w:rsidR="00D557DF">
        <w:rPr>
          <w:shd w:val="clear" w:color="auto" w:fill="FFFFFF"/>
        </w:rPr>
        <w:t xml:space="preserve">käytetään myös nimeä </w:t>
      </w:r>
      <w:proofErr w:type="spellStart"/>
      <w:r w:rsidR="001A4512">
        <w:t>ü</w:t>
      </w:r>
      <w:r w:rsidR="00D557DF" w:rsidRPr="00501EB7">
        <w:t>lkücüle</w:t>
      </w:r>
      <w:r w:rsidR="00D557DF">
        <w:t>r</w:t>
      </w:r>
      <w:proofErr w:type="spellEnd"/>
      <w:r w:rsidR="00D557DF">
        <w:t xml:space="preserve"> (</w:t>
      </w:r>
      <w:r w:rsidR="001A4512">
        <w:t>”idealistit</w:t>
      </w:r>
      <w:r w:rsidR="005660B9">
        <w:t>”</w:t>
      </w:r>
      <w:r w:rsidR="00D557DF">
        <w:t>)</w:t>
      </w:r>
      <w:r w:rsidR="000714B6" w:rsidRPr="008366EA">
        <w:rPr>
          <w:shd w:val="clear" w:color="auto" w:fill="FFFFFF"/>
        </w:rPr>
        <w:t xml:space="preserve">, </w:t>
      </w:r>
      <w:r w:rsidR="002E247C">
        <w:rPr>
          <w:shd w:val="clear" w:color="auto" w:fill="FFFFFF"/>
        </w:rPr>
        <w:t>on</w:t>
      </w:r>
      <w:r w:rsidR="000714B6" w:rsidRPr="008366EA">
        <w:rPr>
          <w:shd w:val="clear" w:color="auto" w:fill="FFFFFF"/>
        </w:rPr>
        <w:t xml:space="preserve"> </w:t>
      </w:r>
      <w:r w:rsidR="00B40CFE">
        <w:rPr>
          <w:shd w:val="clear" w:color="auto" w:fill="FFFFFF"/>
        </w:rPr>
        <w:t xml:space="preserve">1960-luvulla perustettu, </w:t>
      </w:r>
      <w:r w:rsidR="008366EA" w:rsidRPr="008366EA">
        <w:rPr>
          <w:shd w:val="clear" w:color="auto" w:fill="FFFFFF"/>
        </w:rPr>
        <w:t>äärioikeistoon kuuluva</w:t>
      </w:r>
      <w:r w:rsidR="00B40CFE">
        <w:rPr>
          <w:shd w:val="clear" w:color="auto" w:fill="FFFFFF"/>
        </w:rPr>
        <w:t>a</w:t>
      </w:r>
      <w:r w:rsidR="008366EA" w:rsidRPr="008366EA">
        <w:rPr>
          <w:shd w:val="clear" w:color="auto" w:fill="FFFFFF"/>
        </w:rPr>
        <w:t>n puoluee</w:t>
      </w:r>
      <w:r w:rsidR="00B40CFE">
        <w:rPr>
          <w:shd w:val="clear" w:color="auto" w:fill="FFFFFF"/>
        </w:rPr>
        <w:t>see</w:t>
      </w:r>
      <w:r w:rsidR="008366EA" w:rsidRPr="008366EA">
        <w:rPr>
          <w:shd w:val="clear" w:color="auto" w:fill="FFFFFF"/>
        </w:rPr>
        <w:t>n</w:t>
      </w:r>
      <w:r w:rsidR="000D21C6">
        <w:rPr>
          <w:shd w:val="clear" w:color="auto" w:fill="FFFFFF"/>
        </w:rPr>
        <w:t>,</w:t>
      </w:r>
      <w:r w:rsidR="008366EA" w:rsidRPr="008366EA">
        <w:rPr>
          <w:shd w:val="clear" w:color="auto" w:fill="FFFFFF"/>
        </w:rPr>
        <w:t xml:space="preserve"> </w:t>
      </w:r>
      <w:proofErr w:type="spellStart"/>
      <w:r w:rsidR="000714B6" w:rsidRPr="008366EA">
        <w:rPr>
          <w:shd w:val="clear" w:color="auto" w:fill="FFFFFF"/>
        </w:rPr>
        <w:t>Milliyetci</w:t>
      </w:r>
      <w:proofErr w:type="spellEnd"/>
      <w:r w:rsidR="000714B6" w:rsidRPr="008366EA">
        <w:rPr>
          <w:shd w:val="clear" w:color="auto" w:fill="FFFFFF"/>
        </w:rPr>
        <w:t xml:space="preserve"> </w:t>
      </w:r>
      <w:proofErr w:type="spellStart"/>
      <w:r w:rsidR="000714B6" w:rsidRPr="008366EA">
        <w:rPr>
          <w:shd w:val="clear" w:color="auto" w:fill="FFFFFF"/>
        </w:rPr>
        <w:t>Hareket</w:t>
      </w:r>
      <w:proofErr w:type="spellEnd"/>
      <w:r w:rsidR="000714B6" w:rsidRPr="008366EA">
        <w:rPr>
          <w:shd w:val="clear" w:color="auto" w:fill="FFFFFF"/>
        </w:rPr>
        <w:t xml:space="preserve"> Partisi</w:t>
      </w:r>
      <w:r w:rsidR="008C4016">
        <w:rPr>
          <w:shd w:val="clear" w:color="auto" w:fill="FFFFFF"/>
        </w:rPr>
        <w:t>i</w:t>
      </w:r>
      <w:r w:rsidR="000714B6" w:rsidRPr="008366EA">
        <w:rPr>
          <w:shd w:val="clear" w:color="auto" w:fill="FFFFFF"/>
        </w:rPr>
        <w:t xml:space="preserve">n (MHP, </w:t>
      </w:r>
      <w:proofErr w:type="spellStart"/>
      <w:r w:rsidR="000714B6" w:rsidRPr="008366EA">
        <w:rPr>
          <w:shd w:val="clear" w:color="auto" w:fill="FFFFFF"/>
        </w:rPr>
        <w:t>eng</w:t>
      </w:r>
      <w:proofErr w:type="spellEnd"/>
      <w:r w:rsidR="000714B6" w:rsidRPr="008366EA">
        <w:rPr>
          <w:shd w:val="clear" w:color="auto" w:fill="FFFFFF"/>
        </w:rPr>
        <w:t xml:space="preserve">. </w:t>
      </w:r>
      <w:proofErr w:type="spellStart"/>
      <w:r w:rsidR="000714B6" w:rsidRPr="00D828F8">
        <w:rPr>
          <w:i/>
          <w:iCs/>
          <w:shd w:val="clear" w:color="auto" w:fill="FFFFFF"/>
        </w:rPr>
        <w:t>the</w:t>
      </w:r>
      <w:proofErr w:type="spellEnd"/>
      <w:r w:rsidR="000714B6" w:rsidRPr="00D828F8">
        <w:rPr>
          <w:i/>
          <w:iCs/>
          <w:shd w:val="clear" w:color="auto" w:fill="FFFFFF"/>
        </w:rPr>
        <w:t xml:space="preserve"> </w:t>
      </w:r>
      <w:proofErr w:type="spellStart"/>
      <w:r w:rsidR="000714B6" w:rsidRPr="00D828F8">
        <w:rPr>
          <w:i/>
          <w:iCs/>
          <w:shd w:val="clear" w:color="auto" w:fill="FFFFFF"/>
        </w:rPr>
        <w:t>Nationalist</w:t>
      </w:r>
      <w:proofErr w:type="spellEnd"/>
      <w:r w:rsidR="000714B6" w:rsidRPr="00D828F8">
        <w:rPr>
          <w:i/>
          <w:iCs/>
          <w:shd w:val="clear" w:color="auto" w:fill="FFFFFF"/>
        </w:rPr>
        <w:t xml:space="preserve"> </w:t>
      </w:r>
      <w:proofErr w:type="spellStart"/>
      <w:r w:rsidR="000714B6" w:rsidRPr="00D828F8">
        <w:rPr>
          <w:i/>
          <w:iCs/>
          <w:shd w:val="clear" w:color="auto" w:fill="FFFFFF"/>
        </w:rPr>
        <w:t>Movement</w:t>
      </w:r>
      <w:proofErr w:type="spellEnd"/>
      <w:r w:rsidR="000714B6" w:rsidRPr="00D828F8">
        <w:rPr>
          <w:i/>
          <w:iCs/>
          <w:shd w:val="clear" w:color="auto" w:fill="FFFFFF"/>
        </w:rPr>
        <w:t xml:space="preserve"> Party</w:t>
      </w:r>
      <w:r w:rsidR="000714B6" w:rsidRPr="008366EA">
        <w:rPr>
          <w:shd w:val="clear" w:color="auto" w:fill="FFFFFF"/>
        </w:rPr>
        <w:t>)</w:t>
      </w:r>
      <w:r w:rsidR="003112DD">
        <w:rPr>
          <w:shd w:val="clear" w:color="auto" w:fill="FFFFFF"/>
        </w:rPr>
        <w:t xml:space="preserve"> (ks. tarkemmin alla)</w:t>
      </w:r>
      <w:r w:rsidR="000714B6" w:rsidRPr="008366EA">
        <w:rPr>
          <w:shd w:val="clear" w:color="auto" w:fill="FFFFFF"/>
        </w:rPr>
        <w:t xml:space="preserve"> </w:t>
      </w:r>
      <w:r w:rsidR="00B40CFE">
        <w:rPr>
          <w:shd w:val="clear" w:color="auto" w:fill="FFFFFF"/>
        </w:rPr>
        <w:t>sidoksissa oleva liike.</w:t>
      </w:r>
      <w:r w:rsidR="00E26D50">
        <w:rPr>
          <w:rStyle w:val="Alaviitteenviite"/>
          <w:shd w:val="clear" w:color="auto" w:fill="FFFFFF"/>
        </w:rPr>
        <w:footnoteReference w:id="1"/>
      </w:r>
      <w:r w:rsidR="003D3647">
        <w:rPr>
          <w:shd w:val="clear" w:color="auto" w:fill="FFFFFF"/>
        </w:rPr>
        <w:t xml:space="preserve"> </w:t>
      </w:r>
      <w:r w:rsidR="007F0167">
        <w:rPr>
          <w:shd w:val="clear" w:color="auto" w:fill="FFFFFF"/>
        </w:rPr>
        <w:t xml:space="preserve">Tutkija </w:t>
      </w:r>
      <w:r w:rsidR="007F0167" w:rsidRPr="001F234D">
        <w:rPr>
          <w:shd w:val="clear" w:color="auto" w:fill="FFFFFF"/>
        </w:rPr>
        <w:t xml:space="preserve">Selin </w:t>
      </w:r>
      <w:proofErr w:type="spellStart"/>
      <w:r w:rsidR="007F0167" w:rsidRPr="001F234D">
        <w:rPr>
          <w:shd w:val="clear" w:color="auto" w:fill="FFFFFF"/>
        </w:rPr>
        <w:t>Bengi</w:t>
      </w:r>
      <w:proofErr w:type="spellEnd"/>
      <w:r w:rsidR="007F0167" w:rsidRPr="001F234D">
        <w:rPr>
          <w:shd w:val="clear" w:color="auto" w:fill="FFFFFF"/>
        </w:rPr>
        <w:t xml:space="preserve"> </w:t>
      </w:r>
      <w:proofErr w:type="spellStart"/>
      <w:r w:rsidR="007F0167" w:rsidRPr="001F234D">
        <w:rPr>
          <w:shd w:val="clear" w:color="auto" w:fill="FFFFFF"/>
        </w:rPr>
        <w:t>Gümrükçü</w:t>
      </w:r>
      <w:r w:rsidR="007F0167">
        <w:rPr>
          <w:shd w:val="clear" w:color="auto" w:fill="FFFFFF"/>
        </w:rPr>
        <w:t>n</w:t>
      </w:r>
      <w:proofErr w:type="spellEnd"/>
      <w:r w:rsidR="007F0167">
        <w:rPr>
          <w:shd w:val="clear" w:color="auto" w:fill="FFFFFF"/>
        </w:rPr>
        <w:t xml:space="preserve"> mukaan Harmaat sudet perustettiin vuonna 1966 joidenkin Ankaran yliopiston opiskelijoiden toimesta. Hän kutsuu sitä äärioikeiston pääasialliseksi nuorisojärjestöksi. </w:t>
      </w:r>
      <w:proofErr w:type="spellStart"/>
      <w:r w:rsidR="001B3EFC" w:rsidRPr="001F234D">
        <w:rPr>
          <w:shd w:val="clear" w:color="auto" w:fill="FFFFFF"/>
        </w:rPr>
        <w:t>Gümrükçü</w:t>
      </w:r>
      <w:r w:rsidR="001B3EFC">
        <w:rPr>
          <w:shd w:val="clear" w:color="auto" w:fill="FFFFFF"/>
        </w:rPr>
        <w:t>n</w:t>
      </w:r>
      <w:proofErr w:type="spellEnd"/>
      <w:r w:rsidR="001B3EFC">
        <w:rPr>
          <w:shd w:val="clear" w:color="auto" w:fill="FFFFFF"/>
        </w:rPr>
        <w:t xml:space="preserve"> mukaan </w:t>
      </w:r>
      <w:r w:rsidR="007F0167">
        <w:rPr>
          <w:shd w:val="clear" w:color="auto" w:fill="FFFFFF"/>
        </w:rPr>
        <w:t>nykyään järjestöllä on noin 1000 haaraa ja 20 000 jäsentä.</w:t>
      </w:r>
      <w:r w:rsidR="007F0167">
        <w:rPr>
          <w:rStyle w:val="Alaviitteenviite"/>
          <w:shd w:val="clear" w:color="auto" w:fill="FFFFFF"/>
        </w:rPr>
        <w:footnoteReference w:id="2"/>
      </w:r>
      <w:r w:rsidR="007F0167">
        <w:rPr>
          <w:shd w:val="clear" w:color="auto" w:fill="FFFFFF"/>
        </w:rPr>
        <w:t xml:space="preserve"> </w:t>
      </w:r>
      <w:r w:rsidR="00293C53">
        <w:rPr>
          <w:shd w:val="clear" w:color="auto" w:fill="FFFFFF"/>
        </w:rPr>
        <w:t xml:space="preserve">Harmaat sudet </w:t>
      </w:r>
      <w:r w:rsidR="00AB04A7">
        <w:rPr>
          <w:shd w:val="clear" w:color="auto" w:fill="FFFFFF"/>
        </w:rPr>
        <w:t>on syyllistynyt erityisesti</w:t>
      </w:r>
      <w:r w:rsidR="00852456">
        <w:rPr>
          <w:shd w:val="clear" w:color="auto" w:fill="FFFFFF"/>
        </w:rPr>
        <w:t xml:space="preserve"> aiemmin, 1970-luvulla,</w:t>
      </w:r>
      <w:r w:rsidR="0040476C">
        <w:rPr>
          <w:shd w:val="clear" w:color="auto" w:fill="FFFFFF"/>
        </w:rPr>
        <w:t xml:space="preserve"> laajamittaisiin</w:t>
      </w:r>
      <w:r w:rsidR="00852456">
        <w:rPr>
          <w:shd w:val="clear" w:color="auto" w:fill="FFFFFF"/>
        </w:rPr>
        <w:t xml:space="preserve"> </w:t>
      </w:r>
      <w:r w:rsidR="00AB04A7">
        <w:rPr>
          <w:shd w:val="clear" w:color="auto" w:fill="FFFFFF"/>
        </w:rPr>
        <w:t>poliittisiin surmii</w:t>
      </w:r>
      <w:r w:rsidR="00827F4D">
        <w:rPr>
          <w:shd w:val="clear" w:color="auto" w:fill="FFFFFF"/>
        </w:rPr>
        <w:t>n, jotka ovat kohdistuneet</w:t>
      </w:r>
      <w:r w:rsidR="00FC3D37">
        <w:rPr>
          <w:shd w:val="clear" w:color="auto" w:fill="FFFFFF"/>
        </w:rPr>
        <w:t xml:space="preserve"> mm.</w:t>
      </w:r>
      <w:r w:rsidR="00852456">
        <w:rPr>
          <w:shd w:val="clear" w:color="auto" w:fill="FFFFFF"/>
        </w:rPr>
        <w:t xml:space="preserve"> vasemmistoaktiive</w:t>
      </w:r>
      <w:r w:rsidR="00B6281F">
        <w:rPr>
          <w:shd w:val="clear" w:color="auto" w:fill="FFFFFF"/>
        </w:rPr>
        <w:t>ihin</w:t>
      </w:r>
      <w:r w:rsidR="00852456">
        <w:rPr>
          <w:shd w:val="clear" w:color="auto" w:fill="FFFFFF"/>
        </w:rPr>
        <w:t xml:space="preserve"> ja kurde</w:t>
      </w:r>
      <w:r w:rsidR="00B6281F">
        <w:rPr>
          <w:shd w:val="clear" w:color="auto" w:fill="FFFFFF"/>
        </w:rPr>
        <w:t>ihin</w:t>
      </w:r>
      <w:r w:rsidR="00852456">
        <w:rPr>
          <w:shd w:val="clear" w:color="auto" w:fill="FFFFFF"/>
        </w:rPr>
        <w:t>,</w:t>
      </w:r>
      <w:r w:rsidR="00852456">
        <w:rPr>
          <w:rStyle w:val="Alaviitteenviite"/>
          <w:shd w:val="clear" w:color="auto" w:fill="FFFFFF"/>
        </w:rPr>
        <w:footnoteReference w:id="3"/>
      </w:r>
      <w:r w:rsidR="00852456">
        <w:rPr>
          <w:shd w:val="clear" w:color="auto" w:fill="FFFFFF"/>
        </w:rPr>
        <w:t xml:space="preserve"> mutta se </w:t>
      </w:r>
      <w:r w:rsidR="00BB2F2B">
        <w:rPr>
          <w:shd w:val="clear" w:color="auto" w:fill="FFFFFF"/>
        </w:rPr>
        <w:t>liitetään myös vuonna 2022 poliittiseen väkivaltaan</w:t>
      </w:r>
      <w:r w:rsidR="00AB04A7">
        <w:rPr>
          <w:rStyle w:val="Alaviitteenviite"/>
          <w:shd w:val="clear" w:color="auto" w:fill="FFFFFF"/>
        </w:rPr>
        <w:footnoteReference w:id="4"/>
      </w:r>
      <w:r w:rsidR="00AB04A7">
        <w:rPr>
          <w:shd w:val="clear" w:color="auto" w:fill="FFFFFF"/>
        </w:rPr>
        <w:t xml:space="preserve">. </w:t>
      </w:r>
      <w:proofErr w:type="spellStart"/>
      <w:r w:rsidR="00A11A2C">
        <w:rPr>
          <w:shd w:val="clear" w:color="auto" w:fill="FFFFFF"/>
        </w:rPr>
        <w:t>Counter</w:t>
      </w:r>
      <w:proofErr w:type="spellEnd"/>
      <w:r w:rsidR="00A11A2C">
        <w:rPr>
          <w:shd w:val="clear" w:color="auto" w:fill="FFFFFF"/>
        </w:rPr>
        <w:t xml:space="preserve"> </w:t>
      </w:r>
      <w:proofErr w:type="spellStart"/>
      <w:r w:rsidR="00A11A2C">
        <w:rPr>
          <w:shd w:val="clear" w:color="auto" w:fill="FFFFFF"/>
        </w:rPr>
        <w:t>Extremism</w:t>
      </w:r>
      <w:proofErr w:type="spellEnd"/>
      <w:r w:rsidR="00A11A2C">
        <w:rPr>
          <w:shd w:val="clear" w:color="auto" w:fill="FFFFFF"/>
        </w:rPr>
        <w:t xml:space="preserve"> Project</w:t>
      </w:r>
      <w:r w:rsidR="003F7B35">
        <w:rPr>
          <w:shd w:val="clear" w:color="auto" w:fill="FFFFFF"/>
        </w:rPr>
        <w:t xml:space="preserve"> (CEP)</w:t>
      </w:r>
      <w:r w:rsidR="003F7B35">
        <w:rPr>
          <w:rStyle w:val="Alaviitteenviite"/>
          <w:shd w:val="clear" w:color="auto" w:fill="FFFFFF"/>
        </w:rPr>
        <w:footnoteReference w:id="5"/>
      </w:r>
      <w:r w:rsidR="00A11A2C">
        <w:rPr>
          <w:shd w:val="clear" w:color="auto" w:fill="FFFFFF"/>
        </w:rPr>
        <w:t xml:space="preserve"> kuvaa Harmaita susia kansainväliseksi, turkkilaisnationalistiseksi, </w:t>
      </w:r>
      <w:proofErr w:type="spellStart"/>
      <w:r w:rsidR="00A11A2C">
        <w:rPr>
          <w:shd w:val="clear" w:color="auto" w:fill="FFFFFF"/>
        </w:rPr>
        <w:t>panturkkilaiseksi</w:t>
      </w:r>
      <w:proofErr w:type="spellEnd"/>
      <w:r w:rsidR="00A11A2C">
        <w:rPr>
          <w:shd w:val="clear" w:color="auto" w:fill="FFFFFF"/>
        </w:rPr>
        <w:t xml:space="preserve"> organisaatioksi ja liikkeeksi. Sivuston Harmaita susia koskevan raportin mukaan järjestö toimii virallisesti poliittisena ja kulttuurisena organisaationa, mutta sen ääri-ideologia on inspiroinut muitakin kuin </w:t>
      </w:r>
      <w:r w:rsidR="00060924">
        <w:rPr>
          <w:shd w:val="clear" w:color="auto" w:fill="FFFFFF"/>
        </w:rPr>
        <w:t>liikkeen varsinaisia</w:t>
      </w:r>
      <w:r w:rsidR="00A11A2C">
        <w:rPr>
          <w:shd w:val="clear" w:color="auto" w:fill="FFFFFF"/>
        </w:rPr>
        <w:t xml:space="preserve"> jäseniä väkivaltaisuuksiin.</w:t>
      </w:r>
      <w:r w:rsidR="00A11A2C">
        <w:rPr>
          <w:rStyle w:val="Alaviitteenviite"/>
          <w:shd w:val="clear" w:color="auto" w:fill="FFFFFF"/>
        </w:rPr>
        <w:footnoteReference w:id="6"/>
      </w:r>
      <w:r w:rsidR="004D50AC">
        <w:rPr>
          <w:shd w:val="clear" w:color="auto" w:fill="FFFFFF"/>
        </w:rPr>
        <w:t xml:space="preserve"> </w:t>
      </w:r>
      <w:r w:rsidR="00194240">
        <w:rPr>
          <w:shd w:val="clear" w:color="auto" w:fill="FFFFFF"/>
        </w:rPr>
        <w:t>Vuoden</w:t>
      </w:r>
      <w:r w:rsidR="004D50AC">
        <w:rPr>
          <w:shd w:val="clear" w:color="auto" w:fill="FFFFFF"/>
        </w:rPr>
        <w:t xml:space="preserve"> 2020</w:t>
      </w:r>
      <w:r w:rsidR="00194240">
        <w:rPr>
          <w:shd w:val="clear" w:color="auto" w:fill="FFFFFF"/>
        </w:rPr>
        <w:t xml:space="preserve"> heinäkuusta</w:t>
      </w:r>
      <w:r w:rsidR="004D50AC">
        <w:rPr>
          <w:shd w:val="clear" w:color="auto" w:fill="FFFFFF"/>
        </w:rPr>
        <w:t xml:space="preserve"> </w:t>
      </w:r>
      <w:r w:rsidR="00194240">
        <w:rPr>
          <w:shd w:val="clear" w:color="auto" w:fill="FFFFFF"/>
        </w:rPr>
        <w:t>lähtien</w:t>
      </w:r>
      <w:r w:rsidR="004D50AC">
        <w:rPr>
          <w:shd w:val="clear" w:color="auto" w:fill="FFFFFF"/>
        </w:rPr>
        <w:t xml:space="preserve"> </w:t>
      </w:r>
      <w:r w:rsidR="000F05F9">
        <w:rPr>
          <w:shd w:val="clear" w:color="auto" w:fill="FFFFFF"/>
        </w:rPr>
        <w:t>Harmaiden susien</w:t>
      </w:r>
      <w:r w:rsidR="00075282">
        <w:rPr>
          <w:shd w:val="clear" w:color="auto" w:fill="FFFFFF"/>
        </w:rPr>
        <w:t xml:space="preserve"> puheenjohtajana on toiminut </w:t>
      </w:r>
      <w:proofErr w:type="spellStart"/>
      <w:r w:rsidR="0062311D" w:rsidRPr="0062311D">
        <w:rPr>
          <w:shd w:val="clear" w:color="auto" w:fill="FFFFFF"/>
        </w:rPr>
        <w:t>Ahmet</w:t>
      </w:r>
      <w:proofErr w:type="spellEnd"/>
      <w:r w:rsidR="0062311D" w:rsidRPr="0062311D">
        <w:rPr>
          <w:shd w:val="clear" w:color="auto" w:fill="FFFFFF"/>
        </w:rPr>
        <w:t xml:space="preserve"> </w:t>
      </w:r>
      <w:proofErr w:type="spellStart"/>
      <w:r w:rsidR="0062311D" w:rsidRPr="0062311D">
        <w:rPr>
          <w:shd w:val="clear" w:color="auto" w:fill="FFFFFF"/>
        </w:rPr>
        <w:t>Yiğit</w:t>
      </w:r>
      <w:proofErr w:type="spellEnd"/>
      <w:r w:rsidR="0062311D" w:rsidRPr="0062311D">
        <w:rPr>
          <w:shd w:val="clear" w:color="auto" w:fill="FFFFFF"/>
        </w:rPr>
        <w:t xml:space="preserve"> </w:t>
      </w:r>
      <w:proofErr w:type="spellStart"/>
      <w:r w:rsidR="0062311D" w:rsidRPr="0062311D">
        <w:rPr>
          <w:shd w:val="clear" w:color="auto" w:fill="FFFFFF"/>
        </w:rPr>
        <w:t>Yıldırım</w:t>
      </w:r>
      <w:proofErr w:type="spellEnd"/>
      <w:r w:rsidR="00075282">
        <w:rPr>
          <w:shd w:val="clear" w:color="auto" w:fill="FFFFFF"/>
        </w:rPr>
        <w:t>.</w:t>
      </w:r>
      <w:r w:rsidR="000E14FD">
        <w:rPr>
          <w:rStyle w:val="Alaviitteenviite"/>
          <w:shd w:val="clear" w:color="auto" w:fill="FFFFFF"/>
        </w:rPr>
        <w:footnoteReference w:id="7"/>
      </w:r>
      <w:r w:rsidR="00415949">
        <w:rPr>
          <w:shd w:val="clear" w:color="auto" w:fill="FFFFFF"/>
        </w:rPr>
        <w:t xml:space="preserve"> Harmailla susilla on toimintaa myös Turkin ulkopuolella, ja esimerkiksi Ranska on kieltänyt järjestön toiminna</w:t>
      </w:r>
      <w:r w:rsidR="0073277B">
        <w:rPr>
          <w:shd w:val="clear" w:color="auto" w:fill="FFFFFF"/>
        </w:rPr>
        <w:t>n</w:t>
      </w:r>
      <w:r w:rsidR="00415949">
        <w:rPr>
          <w:shd w:val="clear" w:color="auto" w:fill="FFFFFF"/>
        </w:rPr>
        <w:t>.</w:t>
      </w:r>
      <w:r w:rsidR="0073277B">
        <w:rPr>
          <w:rStyle w:val="Alaviitteenviite"/>
          <w:shd w:val="clear" w:color="auto" w:fill="FFFFFF"/>
        </w:rPr>
        <w:footnoteReference w:id="8"/>
      </w:r>
    </w:p>
    <w:p w14:paraId="77B7136C" w14:textId="4109A689" w:rsidR="009E79F6" w:rsidRDefault="00A94E3F" w:rsidP="007F0167">
      <w:pPr>
        <w:pStyle w:val="LeiptekstiMigri"/>
        <w:ind w:left="0"/>
        <w:rPr>
          <w:shd w:val="clear" w:color="auto" w:fill="FFFFFF"/>
        </w:rPr>
      </w:pPr>
      <w:proofErr w:type="spellStart"/>
      <w:r>
        <w:t>Al</w:t>
      </w:r>
      <w:proofErr w:type="spellEnd"/>
      <w:r>
        <w:t xml:space="preserve">-Jazeeran </w:t>
      </w:r>
      <w:r w:rsidR="00C71C48">
        <w:t xml:space="preserve">järjestöä käsittelevän </w:t>
      </w:r>
      <w:r>
        <w:t>artikkelin mukaan nimeä ”Harmaat sudet” ei nykyään enää käytetä Turkissa kuin lähinnä viittaamaan 1970-luvun terroriryhmiin</w:t>
      </w:r>
      <w:r w:rsidR="001F4E59">
        <w:t>.</w:t>
      </w:r>
      <w:r>
        <w:t xml:space="preserve"> </w:t>
      </w:r>
      <w:r w:rsidR="001F4E59">
        <w:t>N</w:t>
      </w:r>
      <w:r>
        <w:t xml:space="preserve">ykyään sen sijaan </w:t>
      </w:r>
      <w:r>
        <w:lastRenderedPageBreak/>
        <w:t>puhutaan enemmän ”idealisteista” (</w:t>
      </w:r>
      <w:proofErr w:type="spellStart"/>
      <w:r w:rsidR="001C668E">
        <w:t>ü</w:t>
      </w:r>
      <w:r w:rsidRPr="00501EB7">
        <w:t>lkücüle</w:t>
      </w:r>
      <w:r>
        <w:t>r</w:t>
      </w:r>
      <w:proofErr w:type="spellEnd"/>
      <w:r>
        <w:t>).</w:t>
      </w:r>
      <w:r>
        <w:rPr>
          <w:rStyle w:val="Alaviitteenviite"/>
        </w:rPr>
        <w:footnoteReference w:id="9"/>
      </w:r>
      <w:r w:rsidR="001432D7">
        <w:t xml:space="preserve"> </w:t>
      </w:r>
      <w:r w:rsidR="00486B1C">
        <w:t>Myös</w:t>
      </w:r>
      <w:r w:rsidR="000B3FCA">
        <w:t xml:space="preserve"> tutkija </w:t>
      </w:r>
      <w:proofErr w:type="spellStart"/>
      <w:r w:rsidR="000B3FCA">
        <w:t>Burcu</w:t>
      </w:r>
      <w:proofErr w:type="spellEnd"/>
      <w:r w:rsidR="00486B1C">
        <w:t xml:space="preserve"> </w:t>
      </w:r>
      <w:proofErr w:type="spellStart"/>
      <w:r w:rsidR="00D6524C">
        <w:t>Ozcelikin</w:t>
      </w:r>
      <w:proofErr w:type="spellEnd"/>
      <w:r w:rsidR="00D6524C">
        <w:t xml:space="preserve"> mukaan nimeä ”Harmaat sudet” käytetään harvemmin turkkilaisessa poliittisessa keskustelussa</w:t>
      </w:r>
      <w:r w:rsidR="00DA5936">
        <w:t xml:space="preserve">. Sen sijaan hän käyttää </w:t>
      </w:r>
      <w:r w:rsidR="002C7012">
        <w:t xml:space="preserve">järjestöstä </w:t>
      </w:r>
      <w:r w:rsidR="00DA5936">
        <w:t>nimeä ”</w:t>
      </w:r>
      <w:proofErr w:type="spellStart"/>
      <w:r w:rsidR="00DA5936" w:rsidRPr="00DA5936">
        <w:t>Ülkücü</w:t>
      </w:r>
      <w:proofErr w:type="spellEnd"/>
      <w:r w:rsidR="00DA5936">
        <w:t>-lii</w:t>
      </w:r>
      <w:r w:rsidR="00845CBC">
        <w:t>k</w:t>
      </w:r>
      <w:r w:rsidR="00DA5936">
        <w:t>e”.</w:t>
      </w:r>
      <w:r w:rsidR="00FA6197">
        <w:rPr>
          <w:rStyle w:val="Alaviitteenviite"/>
        </w:rPr>
        <w:footnoteReference w:id="10"/>
      </w:r>
      <w:r w:rsidR="00D13AA4">
        <w:t xml:space="preserve"> </w:t>
      </w:r>
      <w:r w:rsidR="001432D7">
        <w:t xml:space="preserve">Tässä kyselyvastauksessa käytetään pääasiallisesti </w:t>
      </w:r>
      <w:r w:rsidR="003B2C92">
        <w:t>nimiä</w:t>
      </w:r>
      <w:r w:rsidR="001432D7">
        <w:t xml:space="preserve"> ”Harmaat sudet</w:t>
      </w:r>
      <w:r w:rsidR="00845CBC">
        <w:t>”</w:t>
      </w:r>
      <w:r w:rsidR="003B2C92">
        <w:t xml:space="preserve"> sekä ”</w:t>
      </w:r>
      <w:proofErr w:type="spellStart"/>
      <w:r w:rsidR="003B2C92" w:rsidRPr="006D157E">
        <w:rPr>
          <w:shd w:val="clear" w:color="auto" w:fill="FFFFFF"/>
        </w:rPr>
        <w:t>Ülkü</w:t>
      </w:r>
      <w:proofErr w:type="spellEnd"/>
      <w:r w:rsidR="003B2C92" w:rsidRPr="006D157E">
        <w:rPr>
          <w:shd w:val="clear" w:color="auto" w:fill="FFFFFF"/>
        </w:rPr>
        <w:t xml:space="preserve"> </w:t>
      </w:r>
      <w:proofErr w:type="spellStart"/>
      <w:r w:rsidR="003B2C92" w:rsidRPr="006D157E">
        <w:rPr>
          <w:shd w:val="clear" w:color="auto" w:fill="FFFFFF"/>
        </w:rPr>
        <w:t>Ocakları</w:t>
      </w:r>
      <w:proofErr w:type="spellEnd"/>
      <w:r w:rsidR="003B2C92">
        <w:rPr>
          <w:shd w:val="clear" w:color="auto" w:fill="FFFFFF"/>
        </w:rPr>
        <w:t>”</w:t>
      </w:r>
      <w:r w:rsidR="00EF7F90">
        <w:t>, mutta joissain kohdin</w:t>
      </w:r>
      <w:r w:rsidR="003B2C92">
        <w:t xml:space="preserve"> </w:t>
      </w:r>
      <w:r w:rsidR="003A5B25">
        <w:t xml:space="preserve">lähteiden mukaisesti </w:t>
      </w:r>
      <w:r w:rsidR="009E1900">
        <w:t xml:space="preserve">myös </w:t>
      </w:r>
      <w:r w:rsidR="003A5B25">
        <w:t>muita nimityksiä</w:t>
      </w:r>
      <w:r w:rsidR="003B2C92">
        <w:t>.</w:t>
      </w:r>
    </w:p>
    <w:p w14:paraId="4570FD8F" w14:textId="063D6C9B" w:rsidR="009C157B" w:rsidRDefault="00B87A44" w:rsidP="00255653">
      <w:pPr>
        <w:pStyle w:val="LeiptekstiMigri"/>
        <w:ind w:left="0"/>
        <w:rPr>
          <w:shd w:val="clear" w:color="auto" w:fill="FFFFFF"/>
        </w:rPr>
      </w:pPr>
      <w:r>
        <w:rPr>
          <w:shd w:val="clear" w:color="auto" w:fill="FFFFFF"/>
        </w:rPr>
        <w:t xml:space="preserve">”Harmaat sudet” näyttää </w:t>
      </w:r>
      <w:r w:rsidR="00DF58EA">
        <w:rPr>
          <w:shd w:val="clear" w:color="auto" w:fill="FFFFFF"/>
        </w:rPr>
        <w:t>lähteiden</w:t>
      </w:r>
      <w:r>
        <w:rPr>
          <w:shd w:val="clear" w:color="auto" w:fill="FFFFFF"/>
        </w:rPr>
        <w:t xml:space="preserve"> perusteella </w:t>
      </w:r>
      <w:r w:rsidR="00D324D5">
        <w:rPr>
          <w:shd w:val="clear" w:color="auto" w:fill="FFFFFF"/>
        </w:rPr>
        <w:t xml:space="preserve">joskus </w:t>
      </w:r>
      <w:r>
        <w:rPr>
          <w:shd w:val="clear" w:color="auto" w:fill="FFFFFF"/>
        </w:rPr>
        <w:t xml:space="preserve">viittaavan </w:t>
      </w:r>
      <w:r w:rsidR="00E83AE7">
        <w:rPr>
          <w:shd w:val="clear" w:color="auto" w:fill="FFFFFF"/>
        </w:rPr>
        <w:t xml:space="preserve">ennemmin </w:t>
      </w:r>
      <w:r>
        <w:rPr>
          <w:shd w:val="clear" w:color="auto" w:fill="FFFFFF"/>
        </w:rPr>
        <w:t xml:space="preserve">laajempaan liikkeeseen kuin yhteen järjestöön. Tutkija </w:t>
      </w:r>
      <w:proofErr w:type="spellStart"/>
      <w:r>
        <w:rPr>
          <w:shd w:val="clear" w:color="auto" w:fill="FFFFFF"/>
        </w:rPr>
        <w:t>Sabri</w:t>
      </w:r>
      <w:proofErr w:type="spellEnd"/>
      <w:r>
        <w:rPr>
          <w:shd w:val="clear" w:color="auto" w:fill="FFFFFF"/>
        </w:rPr>
        <w:t xml:space="preserve"> </w:t>
      </w:r>
      <w:proofErr w:type="spellStart"/>
      <w:r>
        <w:rPr>
          <w:shd w:val="clear" w:color="auto" w:fill="FFFFFF"/>
        </w:rPr>
        <w:t>Sayari</w:t>
      </w:r>
      <w:proofErr w:type="spellEnd"/>
      <w:r>
        <w:rPr>
          <w:shd w:val="clear" w:color="auto" w:fill="FFFFFF"/>
        </w:rPr>
        <w:t xml:space="preserve"> esimerkiksi kuvaa, että 1970-luvulla pääasialliset äärioikeistolaiset ”terroriryhmät” olivat </w:t>
      </w:r>
      <w:proofErr w:type="spellStart"/>
      <w:r w:rsidRPr="00B75D65">
        <w:rPr>
          <w:shd w:val="clear" w:color="auto" w:fill="FFFFFF"/>
        </w:rPr>
        <w:t>Ülkü</w:t>
      </w:r>
      <w:proofErr w:type="spellEnd"/>
      <w:r w:rsidRPr="00B75D65">
        <w:rPr>
          <w:shd w:val="clear" w:color="auto" w:fill="FFFFFF"/>
        </w:rPr>
        <w:t xml:space="preserve"> </w:t>
      </w:r>
      <w:bookmarkStart w:id="1" w:name="_Hlk112765761"/>
      <w:proofErr w:type="spellStart"/>
      <w:r w:rsidRPr="00B75D65">
        <w:rPr>
          <w:shd w:val="clear" w:color="auto" w:fill="FFFFFF"/>
        </w:rPr>
        <w:t>Ocakları</w:t>
      </w:r>
      <w:proofErr w:type="spellEnd"/>
      <w:r>
        <w:rPr>
          <w:shd w:val="clear" w:color="auto" w:fill="FFFFFF"/>
        </w:rPr>
        <w:t xml:space="preserve"> </w:t>
      </w:r>
      <w:bookmarkEnd w:id="1"/>
      <w:proofErr w:type="spellStart"/>
      <w:r>
        <w:rPr>
          <w:shd w:val="clear" w:color="auto" w:fill="FFFFFF"/>
        </w:rPr>
        <w:t>D</w:t>
      </w:r>
      <w:r w:rsidRPr="00B75D65">
        <w:rPr>
          <w:shd w:val="clear" w:color="auto" w:fill="FFFFFF"/>
        </w:rPr>
        <w:t>erneği</w:t>
      </w:r>
      <w:proofErr w:type="spellEnd"/>
      <w:r>
        <w:rPr>
          <w:shd w:val="clear" w:color="auto" w:fill="FFFFFF"/>
        </w:rPr>
        <w:t xml:space="preserve"> (</w:t>
      </w:r>
      <w:proofErr w:type="spellStart"/>
      <w:r>
        <w:rPr>
          <w:shd w:val="clear" w:color="auto" w:fill="FFFFFF"/>
        </w:rPr>
        <w:t>eng</w:t>
      </w:r>
      <w:proofErr w:type="spellEnd"/>
      <w:r>
        <w:rPr>
          <w:shd w:val="clear" w:color="auto" w:fill="FFFFFF"/>
        </w:rPr>
        <w:t xml:space="preserve">. </w:t>
      </w:r>
      <w:r w:rsidRPr="00B75D65">
        <w:rPr>
          <w:i/>
          <w:iCs/>
          <w:shd w:val="clear" w:color="auto" w:fill="FFFFFF"/>
          <w:lang w:val="en-US"/>
        </w:rPr>
        <w:t>Idealist Clubs Association</w:t>
      </w:r>
      <w:r w:rsidRPr="00B75D65">
        <w:rPr>
          <w:shd w:val="clear" w:color="auto" w:fill="FFFFFF"/>
          <w:lang w:val="en-US"/>
        </w:rPr>
        <w:t xml:space="preserve">), </w:t>
      </w:r>
      <w:proofErr w:type="spellStart"/>
      <w:r w:rsidRPr="00B75D65">
        <w:rPr>
          <w:shd w:val="clear" w:color="auto" w:fill="FFFFFF"/>
          <w:lang w:val="en-US"/>
        </w:rPr>
        <w:t>Ülkü</w:t>
      </w:r>
      <w:proofErr w:type="spellEnd"/>
      <w:r w:rsidRPr="00B75D65">
        <w:rPr>
          <w:shd w:val="clear" w:color="auto" w:fill="FFFFFF"/>
          <w:lang w:val="en-US"/>
        </w:rPr>
        <w:t xml:space="preserve"> </w:t>
      </w:r>
      <w:proofErr w:type="spellStart"/>
      <w:r w:rsidRPr="00B75D65">
        <w:rPr>
          <w:shd w:val="clear" w:color="auto" w:fill="FFFFFF"/>
          <w:lang w:val="en-US"/>
        </w:rPr>
        <w:t>Yolu</w:t>
      </w:r>
      <w:proofErr w:type="spellEnd"/>
      <w:r w:rsidRPr="00B75D65">
        <w:rPr>
          <w:shd w:val="clear" w:color="auto" w:fill="FFFFFF"/>
          <w:lang w:val="en-US"/>
        </w:rPr>
        <w:t xml:space="preserve"> </w:t>
      </w:r>
      <w:proofErr w:type="spellStart"/>
      <w:r w:rsidRPr="00B75D65">
        <w:rPr>
          <w:shd w:val="clear" w:color="auto" w:fill="FFFFFF"/>
          <w:lang w:val="en-US"/>
        </w:rPr>
        <w:t>Birliği</w:t>
      </w:r>
      <w:proofErr w:type="spellEnd"/>
      <w:r w:rsidRPr="00B75D65">
        <w:rPr>
          <w:shd w:val="clear" w:color="auto" w:fill="FFFFFF"/>
          <w:lang w:val="en-US"/>
        </w:rPr>
        <w:t xml:space="preserve"> (</w:t>
      </w:r>
      <w:proofErr w:type="spellStart"/>
      <w:r w:rsidRPr="00B75D65">
        <w:rPr>
          <w:shd w:val="clear" w:color="auto" w:fill="FFFFFF"/>
          <w:lang w:val="en-US"/>
        </w:rPr>
        <w:t>eng.</w:t>
      </w:r>
      <w:proofErr w:type="spellEnd"/>
      <w:r w:rsidRPr="00B75D65">
        <w:rPr>
          <w:shd w:val="clear" w:color="auto" w:fill="FFFFFF"/>
          <w:lang w:val="en-US"/>
        </w:rPr>
        <w:t xml:space="preserve"> </w:t>
      </w:r>
      <w:r w:rsidRPr="00B75D65">
        <w:rPr>
          <w:i/>
          <w:iCs/>
          <w:shd w:val="clear" w:color="auto" w:fill="FFFFFF"/>
          <w:lang w:val="en-US"/>
        </w:rPr>
        <w:t>Idealist Path Organization</w:t>
      </w:r>
      <w:r>
        <w:rPr>
          <w:shd w:val="clear" w:color="auto" w:fill="FFFFFF"/>
          <w:lang w:val="en-US"/>
        </w:rPr>
        <w:t xml:space="preserve">) </w:t>
      </w:r>
      <w:proofErr w:type="spellStart"/>
      <w:r>
        <w:rPr>
          <w:shd w:val="clear" w:color="auto" w:fill="FFFFFF"/>
          <w:lang w:val="en-US"/>
        </w:rPr>
        <w:t>sekä</w:t>
      </w:r>
      <w:proofErr w:type="spellEnd"/>
      <w:r>
        <w:rPr>
          <w:shd w:val="clear" w:color="auto" w:fill="FFFFFF"/>
          <w:lang w:val="en-US"/>
        </w:rPr>
        <w:t xml:space="preserve"> </w:t>
      </w:r>
      <w:proofErr w:type="spellStart"/>
      <w:r w:rsidRPr="00B75D65">
        <w:rPr>
          <w:shd w:val="clear" w:color="auto" w:fill="FFFFFF"/>
          <w:lang w:val="en-US"/>
        </w:rPr>
        <w:t>Ülkü</w:t>
      </w:r>
      <w:proofErr w:type="spellEnd"/>
      <w:r w:rsidRPr="00B75D65">
        <w:rPr>
          <w:shd w:val="clear" w:color="auto" w:fill="FFFFFF"/>
          <w:lang w:val="en-US"/>
        </w:rPr>
        <w:t xml:space="preserve"> </w:t>
      </w:r>
      <w:proofErr w:type="spellStart"/>
      <w:r w:rsidRPr="00E4324D">
        <w:rPr>
          <w:shd w:val="clear" w:color="auto" w:fill="FFFFFF"/>
          <w:lang w:val="en-US"/>
        </w:rPr>
        <w:t>Genç</w:t>
      </w:r>
      <w:proofErr w:type="spellEnd"/>
      <w:r w:rsidRPr="00E4324D">
        <w:rPr>
          <w:shd w:val="clear" w:color="auto" w:fill="FFFFFF"/>
          <w:lang w:val="en-US"/>
        </w:rPr>
        <w:t xml:space="preserve"> </w:t>
      </w:r>
      <w:proofErr w:type="spellStart"/>
      <w:r w:rsidRPr="00E4324D">
        <w:rPr>
          <w:shd w:val="clear" w:color="auto" w:fill="FFFFFF"/>
          <w:lang w:val="en-US"/>
        </w:rPr>
        <w:t>Derneği</w:t>
      </w:r>
      <w:proofErr w:type="spellEnd"/>
      <w:r>
        <w:rPr>
          <w:shd w:val="clear" w:color="auto" w:fill="FFFFFF"/>
          <w:lang w:val="en-US"/>
        </w:rPr>
        <w:t xml:space="preserve"> (eng. </w:t>
      </w:r>
      <w:proofErr w:type="spellStart"/>
      <w:r w:rsidRPr="00554EB2">
        <w:rPr>
          <w:i/>
          <w:iCs/>
        </w:rPr>
        <w:t>Idealist</w:t>
      </w:r>
      <w:proofErr w:type="spellEnd"/>
      <w:r w:rsidRPr="00554EB2">
        <w:rPr>
          <w:i/>
          <w:iCs/>
        </w:rPr>
        <w:t xml:space="preserve"> </w:t>
      </w:r>
      <w:proofErr w:type="spellStart"/>
      <w:r w:rsidRPr="00554EB2">
        <w:rPr>
          <w:i/>
          <w:iCs/>
        </w:rPr>
        <w:t>Youth</w:t>
      </w:r>
      <w:proofErr w:type="spellEnd"/>
      <w:r w:rsidRPr="00554EB2">
        <w:rPr>
          <w:i/>
          <w:iCs/>
        </w:rPr>
        <w:t xml:space="preserve"> Organization</w:t>
      </w:r>
      <w:r w:rsidRPr="00554EB2">
        <w:t>), joita kollektiivisesti kutsuttiin Harmaiksi susiksi.</w:t>
      </w:r>
      <w:r>
        <w:rPr>
          <w:rStyle w:val="Alaviitteenviite"/>
          <w:lang w:val="en-US"/>
        </w:rPr>
        <w:footnoteReference w:id="11"/>
      </w:r>
      <w:r>
        <w:t xml:space="preserve"> Tutkija</w:t>
      </w:r>
      <w:r w:rsidRPr="00B90E11">
        <w:t xml:space="preserve"> </w:t>
      </w:r>
      <w:proofErr w:type="spellStart"/>
      <w:r w:rsidRPr="00B90E11">
        <w:t>Burcu</w:t>
      </w:r>
      <w:proofErr w:type="spellEnd"/>
      <w:r w:rsidRPr="00B90E11">
        <w:t xml:space="preserve"> </w:t>
      </w:r>
      <w:proofErr w:type="spellStart"/>
      <w:r>
        <w:rPr>
          <w:shd w:val="clear" w:color="auto" w:fill="FFFFFF"/>
        </w:rPr>
        <w:t>Ozcelik</w:t>
      </w:r>
      <w:proofErr w:type="spellEnd"/>
      <w:r>
        <w:rPr>
          <w:shd w:val="clear" w:color="auto" w:fill="FFFFFF"/>
        </w:rPr>
        <w:t xml:space="preserve"> puolestaan kuvaa Harmaita susia liikkeeksi, joka on </w:t>
      </w:r>
      <w:r w:rsidR="00F30165">
        <w:rPr>
          <w:shd w:val="clear" w:color="auto" w:fill="FFFFFF"/>
        </w:rPr>
        <w:t>Turkin sisällä</w:t>
      </w:r>
      <w:r>
        <w:rPr>
          <w:shd w:val="clear" w:color="auto" w:fill="FFFFFF"/>
        </w:rPr>
        <w:t xml:space="preserve"> hajonnut nationalistisen eetoksen yhdistämiin alaryhmiin.</w:t>
      </w:r>
      <w:r w:rsidR="00CD4C7A">
        <w:rPr>
          <w:shd w:val="clear" w:color="auto" w:fill="FFFFFF"/>
        </w:rPr>
        <w:t xml:space="preserve"> Monet jäsenet identifioituvat </w:t>
      </w:r>
      <w:proofErr w:type="spellStart"/>
      <w:r w:rsidR="00CD4C7A">
        <w:rPr>
          <w:shd w:val="clear" w:color="auto" w:fill="FFFFFF"/>
        </w:rPr>
        <w:t>Ozcelikin</w:t>
      </w:r>
      <w:proofErr w:type="spellEnd"/>
      <w:r w:rsidR="00CD4C7A">
        <w:rPr>
          <w:shd w:val="clear" w:color="auto" w:fill="FFFFFF"/>
        </w:rPr>
        <w:t xml:space="preserve"> mukaan </w:t>
      </w:r>
      <w:proofErr w:type="spellStart"/>
      <w:r w:rsidR="00CD4C7A">
        <w:rPr>
          <w:shd w:val="clear" w:color="auto" w:fill="FFFFFF"/>
        </w:rPr>
        <w:t>Atatürkin</w:t>
      </w:r>
      <w:proofErr w:type="spellEnd"/>
      <w:r w:rsidR="00CD4C7A">
        <w:rPr>
          <w:shd w:val="clear" w:color="auto" w:fill="FFFFFF"/>
        </w:rPr>
        <w:t xml:space="preserve"> ”sotilaiksi”, joita ohjaa velvollisuus maata kohtaan.</w:t>
      </w:r>
      <w:r>
        <w:rPr>
          <w:rStyle w:val="Alaviitteenviite"/>
          <w:shd w:val="clear" w:color="auto" w:fill="FFFFFF"/>
        </w:rPr>
        <w:footnoteReference w:id="12"/>
      </w:r>
      <w:r w:rsidR="001356AB">
        <w:rPr>
          <w:shd w:val="clear" w:color="auto" w:fill="FFFFFF"/>
        </w:rPr>
        <w:t xml:space="preserve"> </w:t>
      </w:r>
      <w:proofErr w:type="spellStart"/>
      <w:r w:rsidR="0082375D">
        <w:rPr>
          <w:shd w:val="clear" w:color="auto" w:fill="FFFFFF"/>
        </w:rPr>
        <w:t>Counter</w:t>
      </w:r>
      <w:proofErr w:type="spellEnd"/>
      <w:r w:rsidR="00A22BB7">
        <w:rPr>
          <w:shd w:val="clear" w:color="auto" w:fill="FFFFFF"/>
        </w:rPr>
        <w:t xml:space="preserve"> </w:t>
      </w:r>
      <w:proofErr w:type="spellStart"/>
      <w:r w:rsidR="00A22BB7">
        <w:rPr>
          <w:shd w:val="clear" w:color="auto" w:fill="FFFFFF"/>
        </w:rPr>
        <w:t>Extremist</w:t>
      </w:r>
      <w:proofErr w:type="spellEnd"/>
      <w:r w:rsidR="00A22BB7">
        <w:rPr>
          <w:shd w:val="clear" w:color="auto" w:fill="FFFFFF"/>
        </w:rPr>
        <w:t xml:space="preserve"> Project</w:t>
      </w:r>
      <w:r w:rsidR="00864FF8">
        <w:rPr>
          <w:shd w:val="clear" w:color="auto" w:fill="FFFFFF"/>
        </w:rPr>
        <w:t xml:space="preserve"> -järjestö</w:t>
      </w:r>
      <w:r w:rsidR="008B4CA1">
        <w:rPr>
          <w:shd w:val="clear" w:color="auto" w:fill="FFFFFF"/>
        </w:rPr>
        <w:t xml:space="preserve"> (CEP)</w:t>
      </w:r>
      <w:r w:rsidR="00BB7CF3">
        <w:rPr>
          <w:shd w:val="clear" w:color="auto" w:fill="FFFFFF"/>
        </w:rPr>
        <w:t xml:space="preserve"> viittaa Harmaiden susien omiin sivuihin ja toteaa, että</w:t>
      </w:r>
      <w:r w:rsidR="00A22BB7">
        <w:rPr>
          <w:shd w:val="clear" w:color="auto" w:fill="FFFFFF"/>
        </w:rPr>
        <w:t xml:space="preserve"> Harmaiden susien organisaatio on hajautettu. Sillä on alajärjestöjä </w:t>
      </w:r>
      <w:r w:rsidR="001F4D80">
        <w:rPr>
          <w:shd w:val="clear" w:color="auto" w:fill="FFFFFF"/>
        </w:rPr>
        <w:t>ja sitä sympatisoivia liikkeitä</w:t>
      </w:r>
      <w:r w:rsidR="00A87540">
        <w:rPr>
          <w:shd w:val="clear" w:color="auto" w:fill="FFFFFF"/>
        </w:rPr>
        <w:t xml:space="preserve"> kaupungeissa ja yliopistoissa ympäri Turkkia ja ulkomailla, sekä maakuntakohtaisia haaroja Turkissa.</w:t>
      </w:r>
      <w:r w:rsidR="00A0317E">
        <w:rPr>
          <w:shd w:val="clear" w:color="auto" w:fill="FFFFFF"/>
        </w:rPr>
        <w:t xml:space="preserve"> </w:t>
      </w:r>
      <w:r w:rsidR="00A22BB7">
        <w:rPr>
          <w:shd w:val="clear" w:color="auto" w:fill="FFFFFF"/>
        </w:rPr>
        <w:t xml:space="preserve">Lisäksi </w:t>
      </w:r>
      <w:proofErr w:type="spellStart"/>
      <w:r w:rsidR="00BF298B">
        <w:rPr>
          <w:shd w:val="clear" w:color="auto" w:fill="FFFFFF"/>
        </w:rPr>
        <w:t>CEP:n</w:t>
      </w:r>
      <w:proofErr w:type="spellEnd"/>
      <w:r w:rsidR="000D0478">
        <w:rPr>
          <w:shd w:val="clear" w:color="auto" w:fill="FFFFFF"/>
        </w:rPr>
        <w:t xml:space="preserve"> mukaan</w:t>
      </w:r>
      <w:r w:rsidR="001356AB">
        <w:rPr>
          <w:shd w:val="clear" w:color="auto" w:fill="FFFFFF"/>
        </w:rPr>
        <w:t xml:space="preserve"> </w:t>
      </w:r>
      <w:r w:rsidR="00E878D2">
        <w:rPr>
          <w:shd w:val="clear" w:color="auto" w:fill="FFFFFF"/>
        </w:rPr>
        <w:t>turkkilaisnationalististen</w:t>
      </w:r>
      <w:r w:rsidR="001356AB">
        <w:rPr>
          <w:shd w:val="clear" w:color="auto" w:fill="FFFFFF"/>
        </w:rPr>
        <w:t xml:space="preserve"> </w:t>
      </w:r>
      <w:proofErr w:type="spellStart"/>
      <w:r w:rsidR="001356AB">
        <w:rPr>
          <w:shd w:val="clear" w:color="auto" w:fill="FFFFFF"/>
        </w:rPr>
        <w:t>ekstremistien</w:t>
      </w:r>
      <w:proofErr w:type="spellEnd"/>
      <w:r w:rsidR="001356AB">
        <w:rPr>
          <w:shd w:val="clear" w:color="auto" w:fill="FFFFFF"/>
        </w:rPr>
        <w:t xml:space="preserve"> tekemät hyökkäykset liitetään usein Harmaisiin susiin </w:t>
      </w:r>
      <w:r w:rsidR="00862B55">
        <w:rPr>
          <w:shd w:val="clear" w:color="auto" w:fill="FFFFFF"/>
        </w:rPr>
        <w:t>riippumatta</w:t>
      </w:r>
      <w:r w:rsidR="001356AB">
        <w:rPr>
          <w:shd w:val="clear" w:color="auto" w:fill="FFFFFF"/>
        </w:rPr>
        <w:t xml:space="preserve"> siitä, ovatko tekijät</w:t>
      </w:r>
      <w:r w:rsidR="00A101F4">
        <w:rPr>
          <w:shd w:val="clear" w:color="auto" w:fill="FFFFFF"/>
        </w:rPr>
        <w:t xml:space="preserve"> </w:t>
      </w:r>
      <w:r w:rsidR="001356AB">
        <w:rPr>
          <w:shd w:val="clear" w:color="auto" w:fill="FFFFFF"/>
        </w:rPr>
        <w:t>järjestön varsinaisia jäseniä.</w:t>
      </w:r>
      <w:r w:rsidR="00862B55">
        <w:rPr>
          <w:rStyle w:val="Alaviitteenviite"/>
          <w:shd w:val="clear" w:color="auto" w:fill="FFFFFF"/>
        </w:rPr>
        <w:footnoteReference w:id="13"/>
      </w:r>
    </w:p>
    <w:p w14:paraId="1ABC4360" w14:textId="77777777" w:rsidR="009C157B" w:rsidRPr="00D410E7" w:rsidRDefault="009C157B" w:rsidP="009C157B">
      <w:pPr>
        <w:pStyle w:val="LeiptekstiMigri"/>
        <w:ind w:left="0"/>
        <w:rPr>
          <w:b/>
          <w:bCs/>
          <w:i/>
          <w:iCs/>
          <w:shd w:val="clear" w:color="auto" w:fill="FFFFFF"/>
        </w:rPr>
      </w:pPr>
      <w:r w:rsidRPr="00D410E7">
        <w:rPr>
          <w:b/>
          <w:bCs/>
          <w:i/>
          <w:iCs/>
          <w:shd w:val="clear" w:color="auto" w:fill="FFFFFF"/>
        </w:rPr>
        <w:t>Liikkeen taustaa</w:t>
      </w:r>
    </w:p>
    <w:p w14:paraId="437166FB" w14:textId="4CC9804C" w:rsidR="00666F20" w:rsidRDefault="00C5084F" w:rsidP="00564D08">
      <w:pPr>
        <w:pStyle w:val="LeiptekstiMigri"/>
        <w:ind w:left="0"/>
        <w:rPr>
          <w:shd w:val="clear" w:color="auto" w:fill="FFFFFF"/>
        </w:rPr>
      </w:pPr>
      <w:proofErr w:type="spellStart"/>
      <w:r w:rsidRPr="001F234D">
        <w:rPr>
          <w:shd w:val="clear" w:color="auto" w:fill="FFFFFF"/>
        </w:rPr>
        <w:t>Gümrükçü</w:t>
      </w:r>
      <w:proofErr w:type="spellEnd"/>
      <w:r>
        <w:rPr>
          <w:shd w:val="clear" w:color="auto" w:fill="FFFFFF"/>
        </w:rPr>
        <w:t xml:space="preserve"> kuvaa, kuinka poliittinen väkivalta </w:t>
      </w:r>
      <w:r w:rsidR="00C9751B">
        <w:rPr>
          <w:shd w:val="clear" w:color="auto" w:fill="FFFFFF"/>
        </w:rPr>
        <w:t xml:space="preserve">vasemmistolaisten ja oikeistolaisten ryhmien välillä </w:t>
      </w:r>
      <w:r>
        <w:rPr>
          <w:shd w:val="clear" w:color="auto" w:fill="FFFFFF"/>
        </w:rPr>
        <w:t>oli Turkissa päivittäistä 1970-luvulla</w:t>
      </w:r>
      <w:r w:rsidR="00D62B39">
        <w:rPr>
          <w:shd w:val="clear" w:color="auto" w:fill="FFFFFF"/>
        </w:rPr>
        <w:t>,</w:t>
      </w:r>
      <w:r>
        <w:rPr>
          <w:rStyle w:val="Alaviitteenviite"/>
          <w:shd w:val="clear" w:color="auto" w:fill="FFFFFF"/>
        </w:rPr>
        <w:footnoteReference w:id="14"/>
      </w:r>
      <w:r w:rsidR="00D62B39">
        <w:rPr>
          <w:shd w:val="clear" w:color="auto" w:fill="FFFFFF"/>
        </w:rPr>
        <w:t xml:space="preserve"> ja esimerkiksi</w:t>
      </w:r>
      <w:r>
        <w:rPr>
          <w:shd w:val="clear" w:color="auto" w:fill="FFFFFF"/>
        </w:rPr>
        <w:t xml:space="preserve"> </w:t>
      </w:r>
      <w:proofErr w:type="spellStart"/>
      <w:r>
        <w:rPr>
          <w:shd w:val="clear" w:color="auto" w:fill="FFFFFF"/>
        </w:rPr>
        <w:t>Sayari</w:t>
      </w:r>
      <w:proofErr w:type="spellEnd"/>
      <w:r>
        <w:rPr>
          <w:shd w:val="clear" w:color="auto" w:fill="FFFFFF"/>
        </w:rPr>
        <w:t xml:space="preserve"> kirjoittaa, että 1970-luvun jälkipuolisko oli maan verisimpiä ajanjaksoja poliittisen väkivallan ja terrorismin suhteen. Hänen mukaansa vuosina 1976–1980 kuoli yli 5000 ihmistä poliittisen väkivallan seurauksena ja tuhansia ihmisiä ha</w:t>
      </w:r>
      <w:r w:rsidR="00C9751B">
        <w:rPr>
          <w:shd w:val="clear" w:color="auto" w:fill="FFFFFF"/>
        </w:rPr>
        <w:t>a</w:t>
      </w:r>
      <w:r>
        <w:rPr>
          <w:shd w:val="clear" w:color="auto" w:fill="FFFFFF"/>
        </w:rPr>
        <w:t>voittui vakavasti.</w:t>
      </w:r>
      <w:r>
        <w:rPr>
          <w:rStyle w:val="Alaviitteenviite"/>
          <w:shd w:val="clear" w:color="auto" w:fill="FFFFFF"/>
        </w:rPr>
        <w:footnoteReference w:id="15"/>
      </w:r>
      <w:r w:rsidR="00750F49">
        <w:rPr>
          <w:shd w:val="clear" w:color="auto" w:fill="FFFFFF"/>
        </w:rPr>
        <w:t xml:space="preserve"> </w:t>
      </w:r>
      <w:proofErr w:type="spellStart"/>
      <w:r w:rsidR="00871E37" w:rsidRPr="001F234D">
        <w:rPr>
          <w:shd w:val="clear" w:color="auto" w:fill="FFFFFF"/>
        </w:rPr>
        <w:t>Gümrükçü</w:t>
      </w:r>
      <w:r w:rsidR="00871E37">
        <w:rPr>
          <w:shd w:val="clear" w:color="auto" w:fill="FFFFFF"/>
        </w:rPr>
        <w:t>n</w:t>
      </w:r>
      <w:proofErr w:type="spellEnd"/>
      <w:r w:rsidR="00871E37">
        <w:rPr>
          <w:shd w:val="clear" w:color="auto" w:fill="FFFFFF"/>
        </w:rPr>
        <w:t xml:space="preserve"> mukaan</w:t>
      </w:r>
      <w:r w:rsidR="00074405">
        <w:rPr>
          <w:shd w:val="clear" w:color="auto" w:fill="FFFFFF"/>
        </w:rPr>
        <w:t xml:space="preserve"> sekä</w:t>
      </w:r>
      <w:r w:rsidR="00871E37">
        <w:rPr>
          <w:shd w:val="clear" w:color="auto" w:fill="FFFFFF"/>
        </w:rPr>
        <w:t xml:space="preserve"> vasemmistolaiset </w:t>
      </w:r>
      <w:r w:rsidR="00074405">
        <w:rPr>
          <w:shd w:val="clear" w:color="auto" w:fill="FFFFFF"/>
        </w:rPr>
        <w:t>että</w:t>
      </w:r>
      <w:r w:rsidR="00871E37">
        <w:rPr>
          <w:shd w:val="clear" w:color="auto" w:fill="FFFFFF"/>
        </w:rPr>
        <w:t xml:space="preserve"> oike</w:t>
      </w:r>
      <w:r w:rsidR="00C9751B">
        <w:rPr>
          <w:shd w:val="clear" w:color="auto" w:fill="FFFFFF"/>
        </w:rPr>
        <w:t xml:space="preserve">istolaiset ryhmät olivat molemmat mukana protesteissa ja katuväkivallassa, mutta siinä missä vasemmistolaiset ryhmät olivat hyvin </w:t>
      </w:r>
      <w:proofErr w:type="spellStart"/>
      <w:r w:rsidR="00C9751B">
        <w:rPr>
          <w:shd w:val="clear" w:color="auto" w:fill="FFFFFF"/>
        </w:rPr>
        <w:t>fragmentoituneita</w:t>
      </w:r>
      <w:proofErr w:type="spellEnd"/>
      <w:r w:rsidR="00C9751B">
        <w:rPr>
          <w:shd w:val="clear" w:color="auto" w:fill="FFFFFF"/>
        </w:rPr>
        <w:t xml:space="preserve">, oikeistoryhmät olivat pääasiallisesti ns. ”Idealistien” edustamia: </w:t>
      </w:r>
      <w:proofErr w:type="spellStart"/>
      <w:r w:rsidR="00C9751B" w:rsidRPr="006D157E">
        <w:rPr>
          <w:shd w:val="clear" w:color="auto" w:fill="FFFFFF"/>
        </w:rPr>
        <w:t>Ülkü</w:t>
      </w:r>
      <w:proofErr w:type="spellEnd"/>
      <w:r w:rsidR="00C9751B" w:rsidRPr="006D157E">
        <w:rPr>
          <w:shd w:val="clear" w:color="auto" w:fill="FFFFFF"/>
        </w:rPr>
        <w:t xml:space="preserve"> </w:t>
      </w:r>
      <w:proofErr w:type="spellStart"/>
      <w:r w:rsidR="00C9751B" w:rsidRPr="006D157E">
        <w:rPr>
          <w:shd w:val="clear" w:color="auto" w:fill="FFFFFF"/>
        </w:rPr>
        <w:t>Ocakları</w:t>
      </w:r>
      <w:proofErr w:type="spellEnd"/>
      <w:r w:rsidR="00C9751B">
        <w:rPr>
          <w:shd w:val="clear" w:color="auto" w:fill="FFFFFF"/>
        </w:rPr>
        <w:t xml:space="preserve"> </w:t>
      </w:r>
      <w:r w:rsidR="00745ACA">
        <w:rPr>
          <w:shd w:val="clear" w:color="auto" w:fill="FFFFFF"/>
        </w:rPr>
        <w:t>kuului kaikkein aktiivisimpiin järjestöihin 1970-luvulla.</w:t>
      </w:r>
      <w:r w:rsidR="0075579A">
        <w:rPr>
          <w:rStyle w:val="Alaviitteenviite"/>
          <w:shd w:val="clear" w:color="auto" w:fill="FFFFFF"/>
        </w:rPr>
        <w:footnoteReference w:id="16"/>
      </w:r>
      <w:r w:rsidR="00AD447C">
        <w:rPr>
          <w:shd w:val="clear" w:color="auto" w:fill="FFFFFF"/>
        </w:rPr>
        <w:t xml:space="preserve"> </w:t>
      </w:r>
      <w:proofErr w:type="spellStart"/>
      <w:r w:rsidR="00AD447C">
        <w:rPr>
          <w:shd w:val="clear" w:color="auto" w:fill="FFFFFF"/>
        </w:rPr>
        <w:t>Al</w:t>
      </w:r>
      <w:proofErr w:type="spellEnd"/>
      <w:r w:rsidR="00AD447C">
        <w:rPr>
          <w:shd w:val="clear" w:color="auto" w:fill="FFFFFF"/>
        </w:rPr>
        <w:t xml:space="preserve">-Jazeeran artikkelin mukaan Harmaat sudet olivat 1970-luvun poliittisen väkivallan aikana kaikkein näkyvin oikeistoryhmä, joka on liitetty satojen ihmisten surmiin, mukaan lukien toimittajien, intellektuellien, opiskelijoiden ja ammattiyhdistysaktiivien surmiin, sekä kurdien, </w:t>
      </w:r>
      <w:proofErr w:type="spellStart"/>
      <w:r w:rsidR="00AD447C">
        <w:rPr>
          <w:shd w:val="clear" w:color="auto" w:fill="FFFFFF"/>
        </w:rPr>
        <w:t>alevien</w:t>
      </w:r>
      <w:proofErr w:type="spellEnd"/>
      <w:r w:rsidR="00AD447C">
        <w:rPr>
          <w:shd w:val="clear" w:color="auto" w:fill="FFFFFF"/>
        </w:rPr>
        <w:t xml:space="preserve"> ja muiden uskonnollisiin vähemmistöihin kuuluvien henkilöiden surmiin.</w:t>
      </w:r>
      <w:r w:rsidR="00230789">
        <w:rPr>
          <w:rStyle w:val="Alaviitteenviite"/>
          <w:shd w:val="clear" w:color="auto" w:fill="FFFFFF"/>
        </w:rPr>
        <w:footnoteReference w:id="17"/>
      </w:r>
      <w:r w:rsidR="002A77A9">
        <w:rPr>
          <w:shd w:val="clear" w:color="auto" w:fill="FFFFFF"/>
        </w:rPr>
        <w:t xml:space="preserve"> G</w:t>
      </w:r>
      <w:r w:rsidR="00067C94">
        <w:rPr>
          <w:shd w:val="clear" w:color="auto" w:fill="FFFFFF"/>
        </w:rPr>
        <w:t xml:space="preserve">lobal Security -sivusto kuvaa Harmaiden susien toimintaa 1970-luvun loppupuolella niin, että </w:t>
      </w:r>
      <w:r w:rsidR="00944F0E">
        <w:rPr>
          <w:shd w:val="clear" w:color="auto" w:fill="FFFFFF"/>
        </w:rPr>
        <w:t>kyseessä</w:t>
      </w:r>
      <w:r w:rsidR="00067C94">
        <w:rPr>
          <w:shd w:val="clear" w:color="auto" w:fill="FFFFFF"/>
        </w:rPr>
        <w:t xml:space="preserve"> oli käytännössä kuolemanpartio, joka </w:t>
      </w:r>
      <w:r w:rsidR="00FC244E">
        <w:rPr>
          <w:shd w:val="clear" w:color="auto" w:fill="FFFFFF"/>
        </w:rPr>
        <w:t>tappoi ammattiyhdistysaktiiveja, toimittajia, kurdiliikkeen aktiiveja, kommunisteja sekä myös viranomaisia.</w:t>
      </w:r>
      <w:r w:rsidR="00FC244E">
        <w:rPr>
          <w:rStyle w:val="Alaviitteenviite"/>
          <w:shd w:val="clear" w:color="auto" w:fill="FFFFFF"/>
        </w:rPr>
        <w:footnoteReference w:id="18"/>
      </w:r>
    </w:p>
    <w:p w14:paraId="7088925B" w14:textId="77777777" w:rsidR="00997923" w:rsidRPr="006235B3" w:rsidRDefault="006235B3" w:rsidP="006235B3">
      <w:pPr>
        <w:pStyle w:val="LeiptekstiMigri"/>
        <w:ind w:left="0"/>
        <w:rPr>
          <w:shd w:val="clear" w:color="auto" w:fill="FFFFFF"/>
        </w:rPr>
      </w:pPr>
      <w:r w:rsidRPr="006235B3">
        <w:rPr>
          <w:i/>
          <w:iCs/>
          <w:shd w:val="clear" w:color="auto" w:fill="FFFFFF"/>
        </w:rPr>
        <w:t xml:space="preserve">Yhteys </w:t>
      </w:r>
      <w:proofErr w:type="spellStart"/>
      <w:r w:rsidRPr="006235B3">
        <w:rPr>
          <w:i/>
          <w:iCs/>
          <w:shd w:val="clear" w:color="auto" w:fill="FFFFFF"/>
        </w:rPr>
        <w:t>MHP:h</w:t>
      </w:r>
      <w:r>
        <w:rPr>
          <w:i/>
          <w:iCs/>
          <w:shd w:val="clear" w:color="auto" w:fill="FFFFFF"/>
        </w:rPr>
        <w:t>en</w:t>
      </w:r>
      <w:proofErr w:type="spellEnd"/>
    </w:p>
    <w:p w14:paraId="4263B1D5" w14:textId="77777777" w:rsidR="00642F00" w:rsidRDefault="00EF767A" w:rsidP="00642F00">
      <w:pPr>
        <w:pStyle w:val="LeiptekstiMigri"/>
        <w:ind w:left="0"/>
        <w:rPr>
          <w:shd w:val="clear" w:color="auto" w:fill="FFFFFF"/>
        </w:rPr>
      </w:pPr>
      <w:proofErr w:type="spellStart"/>
      <w:r w:rsidRPr="00CE478A">
        <w:rPr>
          <w:shd w:val="clear" w:color="auto" w:fill="FFFFFF"/>
        </w:rPr>
        <w:t>Gümrükçün</w:t>
      </w:r>
      <w:proofErr w:type="spellEnd"/>
      <w:r w:rsidRPr="00CE478A">
        <w:rPr>
          <w:shd w:val="clear" w:color="auto" w:fill="FFFFFF"/>
        </w:rPr>
        <w:t xml:space="preserve"> mukaan </w:t>
      </w:r>
      <w:proofErr w:type="spellStart"/>
      <w:r w:rsidRPr="00CE478A">
        <w:rPr>
          <w:shd w:val="clear" w:color="auto" w:fill="FFFFFF"/>
        </w:rPr>
        <w:t>Milliyetci</w:t>
      </w:r>
      <w:proofErr w:type="spellEnd"/>
      <w:r w:rsidRPr="00CE478A">
        <w:rPr>
          <w:shd w:val="clear" w:color="auto" w:fill="FFFFFF"/>
        </w:rPr>
        <w:t xml:space="preserve"> </w:t>
      </w:r>
      <w:proofErr w:type="spellStart"/>
      <w:r w:rsidRPr="00CE478A">
        <w:rPr>
          <w:shd w:val="clear" w:color="auto" w:fill="FFFFFF"/>
        </w:rPr>
        <w:t>Hareket</w:t>
      </w:r>
      <w:proofErr w:type="spellEnd"/>
      <w:r w:rsidRPr="00CE478A">
        <w:rPr>
          <w:shd w:val="clear" w:color="auto" w:fill="FFFFFF"/>
        </w:rPr>
        <w:t xml:space="preserve"> </w:t>
      </w:r>
      <w:proofErr w:type="spellStart"/>
      <w:r w:rsidRPr="00CE478A">
        <w:rPr>
          <w:shd w:val="clear" w:color="auto" w:fill="FFFFFF"/>
        </w:rPr>
        <w:t>Partisi</w:t>
      </w:r>
      <w:proofErr w:type="spellEnd"/>
      <w:r w:rsidRPr="00CE478A">
        <w:rPr>
          <w:shd w:val="clear" w:color="auto" w:fill="FFFFFF"/>
        </w:rPr>
        <w:t xml:space="preserve"> (MHP) on Turkin ensimmäisen äärioikeistolaisen puolueen </w:t>
      </w:r>
      <w:proofErr w:type="spellStart"/>
      <w:r w:rsidRPr="00CE478A">
        <w:rPr>
          <w:shd w:val="clear" w:color="auto" w:fill="FFFFFF"/>
        </w:rPr>
        <w:t>Cumhuriyetçi</w:t>
      </w:r>
      <w:proofErr w:type="spellEnd"/>
      <w:r w:rsidRPr="00CE478A">
        <w:rPr>
          <w:shd w:val="clear" w:color="auto" w:fill="FFFFFF"/>
        </w:rPr>
        <w:t xml:space="preserve"> </w:t>
      </w:r>
      <w:proofErr w:type="spellStart"/>
      <w:r w:rsidRPr="00CE478A">
        <w:rPr>
          <w:shd w:val="clear" w:color="auto" w:fill="FFFFFF"/>
        </w:rPr>
        <w:t>Köylü</w:t>
      </w:r>
      <w:proofErr w:type="spellEnd"/>
      <w:r w:rsidRPr="00CE478A">
        <w:rPr>
          <w:shd w:val="clear" w:color="auto" w:fill="FFFFFF"/>
        </w:rPr>
        <w:t xml:space="preserve"> </w:t>
      </w:r>
      <w:proofErr w:type="spellStart"/>
      <w:r w:rsidRPr="00CE478A">
        <w:rPr>
          <w:shd w:val="clear" w:color="auto" w:fill="FFFFFF"/>
        </w:rPr>
        <w:t>Millet</w:t>
      </w:r>
      <w:proofErr w:type="spellEnd"/>
      <w:r w:rsidRPr="00CE478A">
        <w:rPr>
          <w:shd w:val="clear" w:color="auto" w:fill="FFFFFF"/>
        </w:rPr>
        <w:t xml:space="preserve"> Partisin (</w:t>
      </w:r>
      <w:r w:rsidR="00DA3DD4" w:rsidRPr="00CE478A">
        <w:rPr>
          <w:shd w:val="clear" w:color="auto" w:fill="FFFFFF"/>
        </w:rPr>
        <w:t xml:space="preserve">CKMP, </w:t>
      </w:r>
      <w:proofErr w:type="spellStart"/>
      <w:r w:rsidRPr="00CE478A">
        <w:rPr>
          <w:shd w:val="clear" w:color="auto" w:fill="FFFFFF"/>
        </w:rPr>
        <w:t>eng</w:t>
      </w:r>
      <w:proofErr w:type="spellEnd"/>
      <w:r w:rsidRPr="00CE478A">
        <w:rPr>
          <w:shd w:val="clear" w:color="auto" w:fill="FFFFFF"/>
        </w:rPr>
        <w:t xml:space="preserve">, </w:t>
      </w:r>
      <w:proofErr w:type="spellStart"/>
      <w:r w:rsidRPr="00CE478A">
        <w:rPr>
          <w:i/>
          <w:iCs/>
          <w:szCs w:val="20"/>
        </w:rPr>
        <w:t>Republican</w:t>
      </w:r>
      <w:proofErr w:type="spellEnd"/>
      <w:r w:rsidRPr="00CE478A">
        <w:rPr>
          <w:i/>
          <w:iCs/>
          <w:szCs w:val="20"/>
        </w:rPr>
        <w:t xml:space="preserve"> </w:t>
      </w:r>
      <w:proofErr w:type="spellStart"/>
      <w:r w:rsidRPr="00CE478A">
        <w:rPr>
          <w:i/>
          <w:iCs/>
          <w:szCs w:val="20"/>
        </w:rPr>
        <w:t>Peasants</w:t>
      </w:r>
      <w:proofErr w:type="spellEnd"/>
      <w:r w:rsidRPr="00CE478A">
        <w:rPr>
          <w:i/>
          <w:iCs/>
          <w:szCs w:val="20"/>
        </w:rPr>
        <w:t>’ Nation Party</w:t>
      </w:r>
      <w:r w:rsidR="000D05B4" w:rsidRPr="00CE478A">
        <w:rPr>
          <w:szCs w:val="20"/>
        </w:rPr>
        <w:t xml:space="preserve">) </w:t>
      </w:r>
      <w:r w:rsidR="00701D75" w:rsidRPr="00CE478A">
        <w:rPr>
          <w:szCs w:val="20"/>
        </w:rPr>
        <w:t>seuraaja</w:t>
      </w:r>
      <w:r w:rsidR="000D05B4" w:rsidRPr="00CE478A">
        <w:rPr>
          <w:szCs w:val="20"/>
        </w:rPr>
        <w:t>.</w:t>
      </w:r>
      <w:r w:rsidR="00DA3DD4" w:rsidRPr="00CE478A">
        <w:rPr>
          <w:szCs w:val="20"/>
        </w:rPr>
        <w:t xml:space="preserve"> </w:t>
      </w:r>
      <w:r w:rsidR="00DA3DD4" w:rsidRPr="00DA3DD4">
        <w:rPr>
          <w:szCs w:val="20"/>
        </w:rPr>
        <w:t xml:space="preserve">Vuonna 1958 perustetun </w:t>
      </w:r>
      <w:proofErr w:type="spellStart"/>
      <w:r w:rsidR="00DA3DD4" w:rsidRPr="00DA3DD4">
        <w:rPr>
          <w:szCs w:val="20"/>
        </w:rPr>
        <w:t>CKMP:n</w:t>
      </w:r>
      <w:proofErr w:type="spellEnd"/>
      <w:r w:rsidR="00DA3DD4" w:rsidRPr="00DA3DD4">
        <w:rPr>
          <w:szCs w:val="20"/>
        </w:rPr>
        <w:t xml:space="preserve"> puheenjohtajaksi valittiin vuo</w:t>
      </w:r>
      <w:r w:rsidR="00DA3DD4">
        <w:rPr>
          <w:szCs w:val="20"/>
        </w:rPr>
        <w:t xml:space="preserve">nna 1965 </w:t>
      </w:r>
      <w:proofErr w:type="spellStart"/>
      <w:r w:rsidR="00DA3DD4">
        <w:rPr>
          <w:szCs w:val="20"/>
        </w:rPr>
        <w:t>Alparslan</w:t>
      </w:r>
      <w:proofErr w:type="spellEnd"/>
      <w:r w:rsidR="00DA3DD4">
        <w:rPr>
          <w:szCs w:val="20"/>
        </w:rPr>
        <w:t xml:space="preserve"> </w:t>
      </w:r>
      <w:proofErr w:type="spellStart"/>
      <w:r w:rsidR="00DA3DD4">
        <w:rPr>
          <w:szCs w:val="20"/>
        </w:rPr>
        <w:t>Türke</w:t>
      </w:r>
      <w:r w:rsidR="00DA3DD4" w:rsidRPr="00DA3DD4">
        <w:rPr>
          <w:szCs w:val="20"/>
        </w:rPr>
        <w:t>ş</w:t>
      </w:r>
      <w:proofErr w:type="spellEnd"/>
      <w:r w:rsidR="00DA3DD4">
        <w:rPr>
          <w:szCs w:val="20"/>
        </w:rPr>
        <w:t xml:space="preserve">, ja hänen johtamanaan puolue muutti nimensä </w:t>
      </w:r>
      <w:proofErr w:type="spellStart"/>
      <w:r w:rsidR="00BA6C8F" w:rsidRPr="00EF767A">
        <w:rPr>
          <w:shd w:val="clear" w:color="auto" w:fill="FFFFFF"/>
        </w:rPr>
        <w:t>Milliyetci</w:t>
      </w:r>
      <w:proofErr w:type="spellEnd"/>
      <w:r w:rsidR="00BA6C8F" w:rsidRPr="00EF767A">
        <w:rPr>
          <w:shd w:val="clear" w:color="auto" w:fill="FFFFFF"/>
        </w:rPr>
        <w:t xml:space="preserve"> </w:t>
      </w:r>
      <w:proofErr w:type="spellStart"/>
      <w:r w:rsidR="00BA6C8F" w:rsidRPr="00EF767A">
        <w:rPr>
          <w:shd w:val="clear" w:color="auto" w:fill="FFFFFF"/>
        </w:rPr>
        <w:t>Hareket</w:t>
      </w:r>
      <w:proofErr w:type="spellEnd"/>
      <w:r w:rsidR="00BA6C8F" w:rsidRPr="00EF767A">
        <w:rPr>
          <w:shd w:val="clear" w:color="auto" w:fill="FFFFFF"/>
        </w:rPr>
        <w:t xml:space="preserve"> Partisi</w:t>
      </w:r>
      <w:r w:rsidR="00BA6C8F">
        <w:rPr>
          <w:shd w:val="clear" w:color="auto" w:fill="FFFFFF"/>
        </w:rPr>
        <w:t>ksi</w:t>
      </w:r>
      <w:r w:rsidR="00BA6C8F" w:rsidRPr="00EF767A">
        <w:rPr>
          <w:shd w:val="clear" w:color="auto" w:fill="FFFFFF"/>
        </w:rPr>
        <w:t xml:space="preserve"> </w:t>
      </w:r>
      <w:r w:rsidR="00DA3DD4">
        <w:rPr>
          <w:szCs w:val="20"/>
        </w:rPr>
        <w:t>vuonna 1969.</w:t>
      </w:r>
      <w:r w:rsidR="00FE19A7">
        <w:rPr>
          <w:szCs w:val="20"/>
        </w:rPr>
        <w:t xml:space="preserve"> </w:t>
      </w:r>
      <w:r w:rsidR="00FE19A7" w:rsidRPr="004F5E0C">
        <w:rPr>
          <w:szCs w:val="20"/>
        </w:rPr>
        <w:t xml:space="preserve">Puolueen </w:t>
      </w:r>
      <w:r w:rsidR="004F5E0C" w:rsidRPr="004F5E0C">
        <w:rPr>
          <w:szCs w:val="20"/>
        </w:rPr>
        <w:t>ideologi</w:t>
      </w:r>
      <w:r w:rsidR="005929CD">
        <w:rPr>
          <w:szCs w:val="20"/>
        </w:rPr>
        <w:t>siin elementteihin sanotaan</w:t>
      </w:r>
      <w:r w:rsidR="004F5E0C" w:rsidRPr="004F5E0C">
        <w:rPr>
          <w:szCs w:val="20"/>
        </w:rPr>
        <w:t xml:space="preserve"> kuulu</w:t>
      </w:r>
      <w:r w:rsidR="005929CD">
        <w:rPr>
          <w:szCs w:val="20"/>
        </w:rPr>
        <w:t>van</w:t>
      </w:r>
      <w:r w:rsidR="004F5E0C">
        <w:rPr>
          <w:szCs w:val="20"/>
        </w:rPr>
        <w:t xml:space="preserve"> muun muassa</w:t>
      </w:r>
      <w:r w:rsidR="004F5E0C" w:rsidRPr="004F5E0C">
        <w:rPr>
          <w:szCs w:val="20"/>
        </w:rPr>
        <w:t xml:space="preserve"> ultranationalismi</w:t>
      </w:r>
      <w:r w:rsidR="004F5E0C">
        <w:rPr>
          <w:szCs w:val="20"/>
        </w:rPr>
        <w:t>,</w:t>
      </w:r>
      <w:r w:rsidR="004F5E0C" w:rsidRPr="004F5E0C">
        <w:rPr>
          <w:szCs w:val="20"/>
        </w:rPr>
        <w:t xml:space="preserve"> “</w:t>
      </w:r>
      <w:proofErr w:type="spellStart"/>
      <w:r w:rsidR="004F5E0C" w:rsidRPr="004F5E0C">
        <w:rPr>
          <w:szCs w:val="20"/>
        </w:rPr>
        <w:t>panturkkilaisuus</w:t>
      </w:r>
      <w:proofErr w:type="spellEnd"/>
      <w:r w:rsidR="004F5E0C" w:rsidRPr="004F5E0C">
        <w:rPr>
          <w:szCs w:val="20"/>
        </w:rPr>
        <w:t>”</w:t>
      </w:r>
      <w:r w:rsidR="004F5E0C">
        <w:rPr>
          <w:szCs w:val="20"/>
        </w:rPr>
        <w:t xml:space="preserve"> sekä </w:t>
      </w:r>
      <w:r w:rsidR="004F5E0C" w:rsidRPr="004F5E0C">
        <w:rPr>
          <w:szCs w:val="20"/>
        </w:rPr>
        <w:t>“idealismi”</w:t>
      </w:r>
      <w:r w:rsidR="004F5E0C">
        <w:rPr>
          <w:szCs w:val="20"/>
        </w:rPr>
        <w:t xml:space="preserve"> (turk. </w:t>
      </w:r>
      <w:proofErr w:type="spellStart"/>
      <w:r w:rsidR="004F5E0C" w:rsidRPr="004F5E0C">
        <w:rPr>
          <w:i/>
          <w:iCs/>
        </w:rPr>
        <w:t>ülkücülük</w:t>
      </w:r>
      <w:proofErr w:type="spellEnd"/>
      <w:r w:rsidR="004F5E0C">
        <w:t>)</w:t>
      </w:r>
      <w:r w:rsidR="005929CD">
        <w:t xml:space="preserve">, </w:t>
      </w:r>
      <w:r w:rsidR="0088722E">
        <w:t>jolla tarkoitetaan</w:t>
      </w:r>
      <w:r w:rsidR="005929CD">
        <w:t xml:space="preserve"> sitoutumista oman </w:t>
      </w:r>
      <w:r w:rsidR="005929CD">
        <w:lastRenderedPageBreak/>
        <w:t>valtion palvelemiseen ennemmin kuin sitoutumista yhden etnisen ryhmän etujen ajamiseen.</w:t>
      </w:r>
      <w:r w:rsidR="00F17A73">
        <w:t xml:space="preserve"> </w:t>
      </w:r>
      <w:r w:rsidR="004117E0">
        <w:rPr>
          <w:shd w:val="clear" w:color="auto" w:fill="FFFFFF"/>
        </w:rPr>
        <w:t>Harmaat sudet</w:t>
      </w:r>
      <w:r w:rsidR="004A6688">
        <w:rPr>
          <w:shd w:val="clear" w:color="auto" w:fill="FFFFFF"/>
        </w:rPr>
        <w:t xml:space="preserve"> </w:t>
      </w:r>
      <w:proofErr w:type="gramStart"/>
      <w:r w:rsidR="00BE6982">
        <w:rPr>
          <w:shd w:val="clear" w:color="auto" w:fill="FFFFFF"/>
        </w:rPr>
        <w:t>toimi</w:t>
      </w:r>
      <w:proofErr w:type="gramEnd"/>
      <w:r w:rsidR="00BE6982">
        <w:rPr>
          <w:shd w:val="clear" w:color="auto" w:fill="FFFFFF"/>
        </w:rPr>
        <w:t xml:space="preserve"> käytännössä </w:t>
      </w:r>
      <w:proofErr w:type="spellStart"/>
      <w:r w:rsidR="00BE6982">
        <w:rPr>
          <w:shd w:val="clear" w:color="auto" w:fill="FFFFFF"/>
        </w:rPr>
        <w:t>MHP:n</w:t>
      </w:r>
      <w:proofErr w:type="spellEnd"/>
      <w:r w:rsidR="00BE6982">
        <w:rPr>
          <w:shd w:val="clear" w:color="auto" w:fill="FFFFFF"/>
        </w:rPr>
        <w:t xml:space="preserve"> nuorisojärjestönä värväten uusia jäseniä puolueeseen.</w:t>
      </w:r>
      <w:r w:rsidR="00BE6982">
        <w:rPr>
          <w:rStyle w:val="Alaviitteenviite"/>
          <w:shd w:val="clear" w:color="auto" w:fill="FFFFFF"/>
        </w:rPr>
        <w:footnoteReference w:id="19"/>
      </w:r>
    </w:p>
    <w:p w14:paraId="05AA0D20" w14:textId="544A6495" w:rsidR="0096287C" w:rsidRDefault="00B244D5" w:rsidP="00642F00">
      <w:pPr>
        <w:pStyle w:val="LeiptekstiMigri"/>
        <w:ind w:left="0"/>
        <w:rPr>
          <w:shd w:val="clear" w:color="auto" w:fill="FFFFFF"/>
        </w:rPr>
      </w:pPr>
      <w:r>
        <w:t xml:space="preserve">Turkin vuoden 1980 sotilasvallankaappaus tukahdutti useiden muiden poliittisten ryhmien tavoin myös </w:t>
      </w:r>
      <w:proofErr w:type="spellStart"/>
      <w:r>
        <w:t>MHP:n</w:t>
      </w:r>
      <w:proofErr w:type="spellEnd"/>
      <w:r>
        <w:rPr>
          <w:rStyle w:val="Alaviitteenviite"/>
          <w:shd w:val="clear" w:color="auto" w:fill="FFFFFF"/>
        </w:rPr>
        <w:footnoteReference w:id="20"/>
      </w:r>
      <w:r>
        <w:rPr>
          <w:shd w:val="clear" w:color="auto" w:fill="FFFFFF"/>
        </w:rPr>
        <w:t xml:space="preserve"> </w:t>
      </w:r>
      <w:r>
        <w:t xml:space="preserve"> ja</w:t>
      </w:r>
      <w:r w:rsidR="00642F00">
        <w:rPr>
          <w:shd w:val="clear" w:color="auto" w:fill="FFFFFF"/>
        </w:rPr>
        <w:t xml:space="preserve"> </w:t>
      </w:r>
      <w:r>
        <w:rPr>
          <w:shd w:val="clear" w:color="auto" w:fill="FFFFFF"/>
        </w:rPr>
        <w:t>”</w:t>
      </w:r>
      <w:r w:rsidR="00642F00">
        <w:rPr>
          <w:shd w:val="clear" w:color="auto" w:fill="FFFFFF"/>
        </w:rPr>
        <w:t>idealistiliikkeen</w:t>
      </w:r>
      <w:r w:rsidR="00CA75AB">
        <w:rPr>
          <w:shd w:val="clear" w:color="auto" w:fill="FFFFFF"/>
        </w:rPr>
        <w:t>”</w:t>
      </w:r>
      <w:r w:rsidR="00642F00">
        <w:rPr>
          <w:shd w:val="clear" w:color="auto" w:fill="FFFFFF"/>
        </w:rPr>
        <w:t xml:space="preserve"> toiminnan</w:t>
      </w:r>
      <w:r w:rsidR="00642F00">
        <w:rPr>
          <w:rStyle w:val="Alaviitteenviite"/>
          <w:shd w:val="clear" w:color="auto" w:fill="FFFFFF"/>
        </w:rPr>
        <w:footnoteReference w:id="21"/>
      </w:r>
      <w:r w:rsidR="00642F00">
        <w:rPr>
          <w:shd w:val="clear" w:color="auto" w:fill="FFFFFF"/>
        </w:rPr>
        <w:t>.</w:t>
      </w:r>
      <w:r w:rsidR="00C17967">
        <w:rPr>
          <w:shd w:val="clear" w:color="auto" w:fill="FFFFFF"/>
        </w:rPr>
        <w:t xml:space="preserve"> </w:t>
      </w:r>
      <w:r w:rsidR="004A2026">
        <w:rPr>
          <w:shd w:val="clear" w:color="auto" w:fill="FFFFFF"/>
        </w:rPr>
        <w:t xml:space="preserve">Tutkija </w:t>
      </w:r>
      <w:proofErr w:type="spellStart"/>
      <w:r w:rsidR="00C17967">
        <w:rPr>
          <w:shd w:val="clear" w:color="auto" w:fill="FFFFFF"/>
        </w:rPr>
        <w:t>Burak</w:t>
      </w:r>
      <w:proofErr w:type="spellEnd"/>
      <w:r w:rsidR="00C17967">
        <w:rPr>
          <w:shd w:val="clear" w:color="auto" w:fill="FFFFFF"/>
        </w:rPr>
        <w:t xml:space="preserve"> </w:t>
      </w:r>
      <w:proofErr w:type="spellStart"/>
      <w:r w:rsidR="00C17967">
        <w:rPr>
          <w:shd w:val="clear" w:color="auto" w:fill="FFFFFF"/>
        </w:rPr>
        <w:t>Arikanin</w:t>
      </w:r>
      <w:proofErr w:type="spellEnd"/>
      <w:r w:rsidR="00C17967">
        <w:rPr>
          <w:shd w:val="clear" w:color="auto" w:fill="FFFFFF"/>
        </w:rPr>
        <w:t xml:space="preserve"> mukaan MHP </w:t>
      </w:r>
      <w:r w:rsidR="00424FB0">
        <w:rPr>
          <w:shd w:val="clear" w:color="auto" w:fill="FFFFFF"/>
        </w:rPr>
        <w:t>järjestäytyi uuden nimen alla (</w:t>
      </w:r>
      <w:proofErr w:type="spellStart"/>
      <w:r w:rsidR="00424FB0" w:rsidRPr="00424FB0">
        <w:rPr>
          <w:shd w:val="clear" w:color="auto" w:fill="FFFFFF"/>
        </w:rPr>
        <w:t>Milliyetci</w:t>
      </w:r>
      <w:proofErr w:type="spellEnd"/>
      <w:r w:rsidR="00424FB0" w:rsidRPr="00424FB0">
        <w:rPr>
          <w:shd w:val="clear" w:color="auto" w:fill="FFFFFF"/>
        </w:rPr>
        <w:t xml:space="preserve"> </w:t>
      </w:r>
      <w:proofErr w:type="spellStart"/>
      <w:r w:rsidR="00424FB0" w:rsidRPr="00424FB0">
        <w:rPr>
          <w:shd w:val="clear" w:color="auto" w:fill="FFFFFF"/>
        </w:rPr>
        <w:t>Cal</w:t>
      </w:r>
      <w:r w:rsidR="00424FB0">
        <w:rPr>
          <w:shd w:val="clear" w:color="auto" w:fill="FFFFFF"/>
        </w:rPr>
        <w:t>i</w:t>
      </w:r>
      <w:r w:rsidR="00424FB0" w:rsidRPr="00424FB0">
        <w:rPr>
          <w:shd w:val="clear" w:color="auto" w:fill="FFFFFF"/>
        </w:rPr>
        <w:t>sma</w:t>
      </w:r>
      <w:proofErr w:type="spellEnd"/>
      <w:r w:rsidR="00424FB0" w:rsidRPr="00424FB0">
        <w:rPr>
          <w:shd w:val="clear" w:color="auto" w:fill="FFFFFF"/>
        </w:rPr>
        <w:t xml:space="preserve"> </w:t>
      </w:r>
      <w:proofErr w:type="spellStart"/>
      <w:r w:rsidR="00424FB0" w:rsidRPr="00424FB0">
        <w:rPr>
          <w:shd w:val="clear" w:color="auto" w:fill="FFFFFF"/>
        </w:rPr>
        <w:t>Partisi</w:t>
      </w:r>
      <w:proofErr w:type="spellEnd"/>
      <w:r w:rsidR="00424FB0">
        <w:rPr>
          <w:shd w:val="clear" w:color="auto" w:fill="FFFFFF"/>
        </w:rPr>
        <w:t>,</w:t>
      </w:r>
      <w:r w:rsidR="00424FB0" w:rsidRPr="00424FB0">
        <w:rPr>
          <w:shd w:val="clear" w:color="auto" w:fill="FFFFFF"/>
        </w:rPr>
        <w:t xml:space="preserve"> </w:t>
      </w:r>
      <w:proofErr w:type="spellStart"/>
      <w:r w:rsidR="00424FB0">
        <w:rPr>
          <w:shd w:val="clear" w:color="auto" w:fill="FFFFFF"/>
        </w:rPr>
        <w:t>eng</w:t>
      </w:r>
      <w:proofErr w:type="spellEnd"/>
      <w:r w:rsidR="00424FB0">
        <w:rPr>
          <w:shd w:val="clear" w:color="auto" w:fill="FFFFFF"/>
        </w:rPr>
        <w:t xml:space="preserve">. </w:t>
      </w:r>
      <w:proofErr w:type="spellStart"/>
      <w:r w:rsidR="00424FB0" w:rsidRPr="00424FB0">
        <w:rPr>
          <w:shd w:val="clear" w:color="auto" w:fill="FFFFFF"/>
        </w:rPr>
        <w:t>Nationalist</w:t>
      </w:r>
      <w:proofErr w:type="spellEnd"/>
      <w:r w:rsidR="00424FB0" w:rsidRPr="00424FB0">
        <w:rPr>
          <w:shd w:val="clear" w:color="auto" w:fill="FFFFFF"/>
        </w:rPr>
        <w:t xml:space="preserve"> </w:t>
      </w:r>
      <w:proofErr w:type="spellStart"/>
      <w:r w:rsidR="00424FB0" w:rsidRPr="00424FB0">
        <w:rPr>
          <w:shd w:val="clear" w:color="auto" w:fill="FFFFFF"/>
        </w:rPr>
        <w:t>Work</w:t>
      </w:r>
      <w:proofErr w:type="spellEnd"/>
      <w:r w:rsidR="00424FB0" w:rsidRPr="00424FB0">
        <w:rPr>
          <w:shd w:val="clear" w:color="auto" w:fill="FFFFFF"/>
        </w:rPr>
        <w:t xml:space="preserve"> Party, MCP)</w:t>
      </w:r>
      <w:r w:rsidR="00424FB0">
        <w:rPr>
          <w:shd w:val="clear" w:color="auto" w:fill="FFFFFF"/>
        </w:rPr>
        <w:t xml:space="preserve"> vuoden 1987, 1989 ja 1991 vaaleissa. Vuodesta 1994 alkaen puolue on toiminut jälleen </w:t>
      </w:r>
      <w:proofErr w:type="spellStart"/>
      <w:r w:rsidR="00424FB0">
        <w:rPr>
          <w:shd w:val="clear" w:color="auto" w:fill="FFFFFF"/>
        </w:rPr>
        <w:t>MHP:n</w:t>
      </w:r>
      <w:proofErr w:type="spellEnd"/>
      <w:r w:rsidR="00424FB0">
        <w:rPr>
          <w:shd w:val="clear" w:color="auto" w:fill="FFFFFF"/>
        </w:rPr>
        <w:t xml:space="preserve"> nimellä. Vuonna 1997 puolueen perustaja </w:t>
      </w:r>
      <w:proofErr w:type="spellStart"/>
      <w:r w:rsidR="002B63B1">
        <w:rPr>
          <w:szCs w:val="20"/>
        </w:rPr>
        <w:t>Türke</w:t>
      </w:r>
      <w:r w:rsidR="002B63B1" w:rsidRPr="00DA3DD4">
        <w:rPr>
          <w:szCs w:val="20"/>
        </w:rPr>
        <w:t>ş</w:t>
      </w:r>
      <w:proofErr w:type="spellEnd"/>
      <w:r w:rsidR="002B63B1">
        <w:rPr>
          <w:shd w:val="clear" w:color="auto" w:fill="FFFFFF"/>
        </w:rPr>
        <w:t xml:space="preserve"> </w:t>
      </w:r>
      <w:r w:rsidR="00424FB0">
        <w:rPr>
          <w:shd w:val="clear" w:color="auto" w:fill="FFFFFF"/>
        </w:rPr>
        <w:t xml:space="preserve">kuoli, ja häntä seuraamaan nousi </w:t>
      </w:r>
      <w:proofErr w:type="spellStart"/>
      <w:r w:rsidR="00424FB0">
        <w:rPr>
          <w:shd w:val="clear" w:color="auto" w:fill="FFFFFF"/>
        </w:rPr>
        <w:t>Devlet</w:t>
      </w:r>
      <w:proofErr w:type="spellEnd"/>
      <w:r w:rsidR="00424FB0">
        <w:rPr>
          <w:shd w:val="clear" w:color="auto" w:fill="FFFFFF"/>
        </w:rPr>
        <w:t xml:space="preserve"> </w:t>
      </w:r>
      <w:proofErr w:type="spellStart"/>
      <w:r w:rsidR="00281416" w:rsidRPr="00281416">
        <w:rPr>
          <w:shd w:val="clear" w:color="auto" w:fill="FFFFFF"/>
        </w:rPr>
        <w:t>Bahçeli</w:t>
      </w:r>
      <w:proofErr w:type="spellEnd"/>
      <w:r w:rsidR="00A47336">
        <w:rPr>
          <w:shd w:val="clear" w:color="auto" w:fill="FFFFFF"/>
        </w:rPr>
        <w:t>,</w:t>
      </w:r>
      <w:r w:rsidR="00924EDE">
        <w:rPr>
          <w:rStyle w:val="Alaviitteenviite"/>
          <w:shd w:val="clear" w:color="auto" w:fill="FFFFFF"/>
        </w:rPr>
        <w:footnoteReference w:id="22"/>
      </w:r>
      <w:r w:rsidR="00924EDE">
        <w:rPr>
          <w:shd w:val="clear" w:color="auto" w:fill="FFFFFF"/>
        </w:rPr>
        <w:t xml:space="preserve"> </w:t>
      </w:r>
      <w:r w:rsidR="00A47336">
        <w:rPr>
          <w:shd w:val="clear" w:color="auto" w:fill="FFFFFF"/>
        </w:rPr>
        <w:t xml:space="preserve"> joka toimii puolueen puheenjohtajana vielä nykyäänkin</w:t>
      </w:r>
      <w:r w:rsidR="00424FB0">
        <w:rPr>
          <w:shd w:val="clear" w:color="auto" w:fill="FFFFFF"/>
        </w:rPr>
        <w:t xml:space="preserve">. </w:t>
      </w:r>
      <w:proofErr w:type="spellStart"/>
      <w:r w:rsidR="00281416" w:rsidRPr="00281416">
        <w:rPr>
          <w:shd w:val="clear" w:color="auto" w:fill="FFFFFF"/>
        </w:rPr>
        <w:t>Bahçeli</w:t>
      </w:r>
      <w:r w:rsidR="00E80FC0">
        <w:rPr>
          <w:shd w:val="clear" w:color="auto" w:fill="FFFFFF"/>
        </w:rPr>
        <w:t>n</w:t>
      </w:r>
      <w:proofErr w:type="spellEnd"/>
      <w:r w:rsidR="00E80FC0">
        <w:rPr>
          <w:shd w:val="clear" w:color="auto" w:fill="FFFFFF"/>
        </w:rPr>
        <w:t xml:space="preserve"> on esitetty</w:t>
      </w:r>
      <w:r w:rsidR="00281416">
        <w:rPr>
          <w:shd w:val="clear" w:color="auto" w:fill="FFFFFF"/>
        </w:rPr>
        <w:t xml:space="preserve"> </w:t>
      </w:r>
      <w:r w:rsidR="004045A9">
        <w:rPr>
          <w:shd w:val="clear" w:color="auto" w:fill="FFFFFF"/>
        </w:rPr>
        <w:t>aloitt</w:t>
      </w:r>
      <w:r w:rsidR="00E80FC0">
        <w:rPr>
          <w:shd w:val="clear" w:color="auto" w:fill="FFFFFF"/>
        </w:rPr>
        <w:t>aneen maltillisemman aikakauden puolueen politiikassa</w:t>
      </w:r>
      <w:r w:rsidR="00E80FC0">
        <w:rPr>
          <w:rStyle w:val="Alaviitteenviite"/>
          <w:shd w:val="clear" w:color="auto" w:fill="FFFFFF"/>
        </w:rPr>
        <w:footnoteReference w:id="23"/>
      </w:r>
      <w:r w:rsidR="00E80FC0">
        <w:rPr>
          <w:shd w:val="clear" w:color="auto" w:fill="FFFFFF"/>
        </w:rPr>
        <w:t>.</w:t>
      </w:r>
      <w:r w:rsidR="004045A9">
        <w:rPr>
          <w:shd w:val="clear" w:color="auto" w:fill="FFFFFF"/>
        </w:rPr>
        <w:t xml:space="preserve"> </w:t>
      </w:r>
      <w:r w:rsidR="00757D1B">
        <w:rPr>
          <w:shd w:val="clear" w:color="auto" w:fill="FFFFFF"/>
        </w:rPr>
        <w:t>Vuoden 2015 parlamenttivaaleista lähtien AK</w:t>
      </w:r>
      <w:r w:rsidR="00944C78">
        <w:rPr>
          <w:shd w:val="clear" w:color="auto" w:fill="FFFFFF"/>
        </w:rPr>
        <w:t xml:space="preserve">P </w:t>
      </w:r>
      <w:r w:rsidR="00944C78">
        <w:t>(Oikeus ja kehitys -puolue, turk.</w:t>
      </w:r>
      <w:r w:rsidR="00944C78" w:rsidRPr="00077E6B">
        <w:t xml:space="preserve"> </w:t>
      </w:r>
      <w:proofErr w:type="spellStart"/>
      <w:r w:rsidR="00944C78" w:rsidRPr="0069409F">
        <w:rPr>
          <w:i/>
          <w:iCs/>
        </w:rPr>
        <w:t>Adalet</w:t>
      </w:r>
      <w:proofErr w:type="spellEnd"/>
      <w:r w:rsidR="00944C78" w:rsidRPr="0069409F">
        <w:rPr>
          <w:i/>
          <w:iCs/>
        </w:rPr>
        <w:t xml:space="preserve"> </w:t>
      </w:r>
      <w:proofErr w:type="spellStart"/>
      <w:r w:rsidR="00944C78" w:rsidRPr="0069409F">
        <w:rPr>
          <w:i/>
          <w:iCs/>
        </w:rPr>
        <w:t>ve</w:t>
      </w:r>
      <w:proofErr w:type="spellEnd"/>
      <w:r w:rsidR="00944C78" w:rsidRPr="0069409F">
        <w:rPr>
          <w:i/>
          <w:iCs/>
        </w:rPr>
        <w:t xml:space="preserve"> </w:t>
      </w:r>
      <w:proofErr w:type="spellStart"/>
      <w:r w:rsidR="00944C78" w:rsidRPr="0069409F">
        <w:rPr>
          <w:i/>
          <w:iCs/>
        </w:rPr>
        <w:t>Kalkınma</w:t>
      </w:r>
      <w:proofErr w:type="spellEnd"/>
      <w:r w:rsidR="00944C78" w:rsidRPr="0069409F">
        <w:rPr>
          <w:i/>
          <w:iCs/>
        </w:rPr>
        <w:t xml:space="preserve"> </w:t>
      </w:r>
      <w:proofErr w:type="spellStart"/>
      <w:r w:rsidR="00944C78" w:rsidRPr="0069409F">
        <w:rPr>
          <w:i/>
          <w:iCs/>
        </w:rPr>
        <w:t>Partisi</w:t>
      </w:r>
      <w:proofErr w:type="spellEnd"/>
      <w:r w:rsidR="00944C78">
        <w:t>)</w:t>
      </w:r>
      <w:r w:rsidR="00757D1B">
        <w:rPr>
          <w:shd w:val="clear" w:color="auto" w:fill="FFFFFF"/>
        </w:rPr>
        <w:t xml:space="preserve"> on johtanut hallintoa koalitiossa </w:t>
      </w:r>
      <w:proofErr w:type="spellStart"/>
      <w:r w:rsidR="00757D1B">
        <w:rPr>
          <w:shd w:val="clear" w:color="auto" w:fill="FFFFFF"/>
        </w:rPr>
        <w:t>MHP:n</w:t>
      </w:r>
      <w:proofErr w:type="spellEnd"/>
      <w:r w:rsidR="00757D1B">
        <w:rPr>
          <w:shd w:val="clear" w:color="auto" w:fill="FFFFFF"/>
        </w:rPr>
        <w:t xml:space="preserve"> kanssa (</w:t>
      </w:r>
      <w:proofErr w:type="spellStart"/>
      <w:r w:rsidR="00757D1B">
        <w:rPr>
          <w:shd w:val="clear" w:color="auto" w:fill="FFFFFF"/>
        </w:rPr>
        <w:t>AKP:llä</w:t>
      </w:r>
      <w:proofErr w:type="spellEnd"/>
      <w:r w:rsidR="00757D1B">
        <w:rPr>
          <w:shd w:val="clear" w:color="auto" w:fill="FFFFFF"/>
        </w:rPr>
        <w:t xml:space="preserve"> on tällä hetkellä 288 paikkaa ja </w:t>
      </w:r>
      <w:proofErr w:type="spellStart"/>
      <w:r w:rsidR="00757D1B">
        <w:rPr>
          <w:shd w:val="clear" w:color="auto" w:fill="FFFFFF"/>
        </w:rPr>
        <w:t>MHP:llä</w:t>
      </w:r>
      <w:proofErr w:type="spellEnd"/>
      <w:r w:rsidR="00757D1B">
        <w:rPr>
          <w:shd w:val="clear" w:color="auto" w:fill="FFFFFF"/>
        </w:rPr>
        <w:t xml:space="preserve"> 48 paikkaa 600-paikkaisessa parlamentissa).</w:t>
      </w:r>
      <w:r w:rsidR="00757D1B">
        <w:rPr>
          <w:rStyle w:val="Alaviitteenviite"/>
          <w:shd w:val="clear" w:color="auto" w:fill="FFFFFF"/>
        </w:rPr>
        <w:footnoteReference w:id="24"/>
      </w:r>
    </w:p>
    <w:p w14:paraId="67C648CF" w14:textId="1A760436" w:rsidR="00E55393" w:rsidRDefault="00E80FC0" w:rsidP="00754778">
      <w:pPr>
        <w:pStyle w:val="LeiptekstiMigri"/>
        <w:ind w:left="0"/>
        <w:rPr>
          <w:shd w:val="clear" w:color="auto" w:fill="FFFFFF"/>
        </w:rPr>
      </w:pPr>
      <w:r>
        <w:rPr>
          <w:shd w:val="clear" w:color="auto" w:fill="FFFFFF"/>
        </w:rPr>
        <w:t xml:space="preserve">Tutkija </w:t>
      </w:r>
      <w:proofErr w:type="spellStart"/>
      <w:r w:rsidR="00E04EF2" w:rsidRPr="00CB60C3">
        <w:t>Şefika</w:t>
      </w:r>
      <w:proofErr w:type="spellEnd"/>
      <w:r w:rsidR="00E04EF2" w:rsidRPr="00CB60C3">
        <w:t xml:space="preserve"> </w:t>
      </w:r>
      <w:proofErr w:type="spellStart"/>
      <w:r>
        <w:rPr>
          <w:shd w:val="clear" w:color="auto" w:fill="FFFFFF"/>
        </w:rPr>
        <w:t>Kumralin</w:t>
      </w:r>
      <w:proofErr w:type="spellEnd"/>
      <w:r>
        <w:rPr>
          <w:shd w:val="clear" w:color="auto" w:fill="FFFFFF"/>
        </w:rPr>
        <w:t xml:space="preserve"> mukaan MHP on käyttänyt väkivaltaa </w:t>
      </w:r>
      <w:r w:rsidR="00496A75">
        <w:rPr>
          <w:shd w:val="clear" w:color="auto" w:fill="FFFFFF"/>
        </w:rPr>
        <w:t>”</w:t>
      </w:r>
      <w:r>
        <w:rPr>
          <w:shd w:val="clear" w:color="auto" w:fill="FFFFFF"/>
        </w:rPr>
        <w:t>täydentävänä politiikan tekemisen muotona</w:t>
      </w:r>
      <w:r w:rsidR="00496A75">
        <w:rPr>
          <w:shd w:val="clear" w:color="auto" w:fill="FFFFFF"/>
        </w:rPr>
        <w:t>”</w:t>
      </w:r>
      <w:r>
        <w:rPr>
          <w:shd w:val="clear" w:color="auto" w:fill="FFFFFF"/>
        </w:rPr>
        <w:t xml:space="preserve"> vaalityön ohella. </w:t>
      </w:r>
      <w:proofErr w:type="spellStart"/>
      <w:r w:rsidR="00E0152B">
        <w:rPr>
          <w:shd w:val="clear" w:color="auto" w:fill="FFFFFF"/>
        </w:rPr>
        <w:t>Kumralin</w:t>
      </w:r>
      <w:proofErr w:type="spellEnd"/>
      <w:r w:rsidR="00E27D0D">
        <w:rPr>
          <w:shd w:val="clear" w:color="auto" w:fill="FFFFFF"/>
        </w:rPr>
        <w:t xml:space="preserve"> mukaan</w:t>
      </w:r>
      <w:r>
        <w:rPr>
          <w:shd w:val="clear" w:color="auto" w:fill="FFFFFF"/>
        </w:rPr>
        <w:t xml:space="preserve"> </w:t>
      </w:r>
      <w:proofErr w:type="spellStart"/>
      <w:r w:rsidR="00E0152B">
        <w:t>MHP:n</w:t>
      </w:r>
      <w:proofErr w:type="spellEnd"/>
      <w:r w:rsidR="00E0152B">
        <w:t xml:space="preserve"> on katsottu siirtyneen maltillisempaan aikakauteen 1990-luvulla. </w:t>
      </w:r>
      <w:proofErr w:type="spellStart"/>
      <w:r w:rsidR="00E0152B">
        <w:t>Kumral</w:t>
      </w:r>
      <w:proofErr w:type="spellEnd"/>
      <w:r w:rsidR="00E0152B">
        <w:t xml:space="preserve"> kuitenkin esit</w:t>
      </w:r>
      <w:r w:rsidR="00B51F6A">
        <w:t>t</w:t>
      </w:r>
      <w:r w:rsidR="00E0152B">
        <w:t xml:space="preserve">ää, että </w:t>
      </w:r>
      <w:proofErr w:type="spellStart"/>
      <w:r w:rsidR="00E0152B">
        <w:t>MHP:n</w:t>
      </w:r>
      <w:proofErr w:type="spellEnd"/>
      <w:r w:rsidR="00E0152B">
        <w:t xml:space="preserve"> kannatus tosiasiassa lisääntyi 1990-luvulla samalla kun puolue turvautui aiempaa enemmän väkivaltaan. </w:t>
      </w:r>
      <w:r>
        <w:rPr>
          <w:shd w:val="clear" w:color="auto" w:fill="FFFFFF"/>
        </w:rPr>
        <w:t xml:space="preserve">Väkivallan kohteena </w:t>
      </w:r>
      <w:r w:rsidR="00197EAB">
        <w:rPr>
          <w:shd w:val="clear" w:color="auto" w:fill="FFFFFF"/>
        </w:rPr>
        <w:t>olivat</w:t>
      </w:r>
      <w:r>
        <w:rPr>
          <w:shd w:val="clear" w:color="auto" w:fill="FFFFFF"/>
        </w:rPr>
        <w:t xml:space="preserve"> 1990-luvulla vasemmistonuoret, sosialistit ja kommunistit, ja 2000-luvulla enenevissä määrin myös politisoitunut kurdisiirtolaisväestö. </w:t>
      </w:r>
      <w:proofErr w:type="spellStart"/>
      <w:r>
        <w:rPr>
          <w:shd w:val="clear" w:color="auto" w:fill="FFFFFF"/>
        </w:rPr>
        <w:t>Kumralin</w:t>
      </w:r>
      <w:proofErr w:type="spellEnd"/>
      <w:r>
        <w:rPr>
          <w:shd w:val="clear" w:color="auto" w:fill="FFFFFF"/>
        </w:rPr>
        <w:t xml:space="preserve"> mukaan </w:t>
      </w:r>
      <w:proofErr w:type="spellStart"/>
      <w:r w:rsidR="00D15578">
        <w:rPr>
          <w:i/>
          <w:iCs/>
          <w:shd w:val="clear" w:color="auto" w:fill="FFFFFF"/>
        </w:rPr>
        <w:t>Ü</w:t>
      </w:r>
      <w:r w:rsidRPr="00B65E03">
        <w:rPr>
          <w:i/>
          <w:iCs/>
          <w:shd w:val="clear" w:color="auto" w:fill="FFFFFF"/>
        </w:rPr>
        <w:t>lkücü</w:t>
      </w:r>
      <w:proofErr w:type="spellEnd"/>
      <w:r>
        <w:rPr>
          <w:shd w:val="clear" w:color="auto" w:fill="FFFFFF"/>
        </w:rPr>
        <w:t>-liikkeen (</w:t>
      </w:r>
      <w:r w:rsidR="00ED1F4F">
        <w:rPr>
          <w:shd w:val="clear" w:color="auto" w:fill="FFFFFF"/>
        </w:rPr>
        <w:t>jota MHP hänen mukaansa johtaa</w:t>
      </w:r>
      <w:r>
        <w:rPr>
          <w:shd w:val="clear" w:color="auto" w:fill="FFFFFF"/>
        </w:rPr>
        <w:t>) onnistui välttä</w:t>
      </w:r>
      <w:r w:rsidR="00364758">
        <w:rPr>
          <w:shd w:val="clear" w:color="auto" w:fill="FFFFFF"/>
        </w:rPr>
        <w:t>ä</w:t>
      </w:r>
      <w:r>
        <w:rPr>
          <w:shd w:val="clear" w:color="auto" w:fill="FFFFFF"/>
        </w:rPr>
        <w:t xml:space="preserve"> poliittista marginalisoitumista ja </w:t>
      </w:r>
      <w:r w:rsidR="00D73883">
        <w:rPr>
          <w:shd w:val="clear" w:color="auto" w:fill="FFFFFF"/>
        </w:rPr>
        <w:t>lisätä</w:t>
      </w:r>
      <w:r>
        <w:rPr>
          <w:shd w:val="clear" w:color="auto" w:fill="FFFFFF"/>
        </w:rPr>
        <w:t xml:space="preserve"> </w:t>
      </w:r>
      <w:r w:rsidR="00EA69AC">
        <w:rPr>
          <w:shd w:val="clear" w:color="auto" w:fill="FFFFFF"/>
        </w:rPr>
        <w:t>valtaansa</w:t>
      </w:r>
      <w:r>
        <w:rPr>
          <w:shd w:val="clear" w:color="auto" w:fill="FFFFFF"/>
        </w:rPr>
        <w:t xml:space="preserve"> samalla, kun se käytti poliittista väkivaltaa.</w:t>
      </w:r>
      <w:r w:rsidR="00200DA2">
        <w:rPr>
          <w:shd w:val="clear" w:color="auto" w:fill="FFFFFF"/>
        </w:rPr>
        <w:t xml:space="preserve"> </w:t>
      </w:r>
      <w:proofErr w:type="spellStart"/>
      <w:r w:rsidR="00200DA2">
        <w:rPr>
          <w:shd w:val="clear" w:color="auto" w:fill="FFFFFF"/>
        </w:rPr>
        <w:t>Kumralin</w:t>
      </w:r>
      <w:proofErr w:type="spellEnd"/>
      <w:r w:rsidR="00200DA2">
        <w:rPr>
          <w:shd w:val="clear" w:color="auto" w:fill="FFFFFF"/>
        </w:rPr>
        <w:t xml:space="preserve"> mukaan</w:t>
      </w:r>
      <w:r w:rsidR="00DC07A8">
        <w:rPr>
          <w:shd w:val="clear" w:color="auto" w:fill="FFFFFF"/>
        </w:rPr>
        <w:t xml:space="preserve"> MHP on puheissaan irtisanoutunut poliittisesta väkivallasta </w:t>
      </w:r>
      <w:r w:rsidR="00E64A46">
        <w:rPr>
          <w:shd w:val="clear" w:color="auto" w:fill="FFFFFF"/>
        </w:rPr>
        <w:t xml:space="preserve">välttääkseen toimintansa </w:t>
      </w:r>
      <w:r w:rsidR="00AC3F96">
        <w:rPr>
          <w:shd w:val="clear" w:color="auto" w:fill="FFFFFF"/>
        </w:rPr>
        <w:t>tukahduttamisen</w:t>
      </w:r>
      <w:r w:rsidR="00E64A46">
        <w:rPr>
          <w:shd w:val="clear" w:color="auto" w:fill="FFFFFF"/>
        </w:rPr>
        <w:t xml:space="preserve"> ja esittänyt,</w:t>
      </w:r>
      <w:r w:rsidR="00DC07A8">
        <w:rPr>
          <w:shd w:val="clear" w:color="auto" w:fill="FFFFFF"/>
        </w:rPr>
        <w:t xml:space="preserve"> ettei se halua paluuta 1970-luvun sisällissodan kaltaiseen tilanteeseen</w:t>
      </w:r>
      <w:r w:rsidR="0069064D">
        <w:rPr>
          <w:shd w:val="clear" w:color="auto" w:fill="FFFFFF"/>
        </w:rPr>
        <w:t>.</w:t>
      </w:r>
      <w:r w:rsidR="00DC07A8">
        <w:rPr>
          <w:shd w:val="clear" w:color="auto" w:fill="FFFFFF"/>
        </w:rPr>
        <w:t xml:space="preserve"> Samalla se on käyttänyt hyväkseen kurdien aseellisen sekä demokraattisen poliittisen järjestäytymisen </w:t>
      </w:r>
      <w:r w:rsidR="00CF727C">
        <w:rPr>
          <w:shd w:val="clear" w:color="auto" w:fill="FFFFFF"/>
        </w:rPr>
        <w:t>lisääntymistä</w:t>
      </w:r>
      <w:r w:rsidR="00DC07A8">
        <w:rPr>
          <w:shd w:val="clear" w:color="auto" w:fill="FFFFFF"/>
        </w:rPr>
        <w:t xml:space="preserve"> </w:t>
      </w:r>
      <w:r w:rsidR="00651675">
        <w:rPr>
          <w:shd w:val="clear" w:color="auto" w:fill="FFFFFF"/>
        </w:rPr>
        <w:t xml:space="preserve">perustellen </w:t>
      </w:r>
      <w:r w:rsidR="00CB042B">
        <w:rPr>
          <w:shd w:val="clear" w:color="auto" w:fill="FFFFFF"/>
        </w:rPr>
        <w:t xml:space="preserve">tekemiään </w:t>
      </w:r>
      <w:r w:rsidR="00651675">
        <w:rPr>
          <w:shd w:val="clear" w:color="auto" w:fill="FFFFFF"/>
        </w:rPr>
        <w:t>väkivaltaisuuksia maan</w:t>
      </w:r>
      <w:r w:rsidR="00DC07A8">
        <w:rPr>
          <w:shd w:val="clear" w:color="auto" w:fill="FFFFFF"/>
        </w:rPr>
        <w:t xml:space="preserve"> ”</w:t>
      </w:r>
      <w:r w:rsidR="00F51D8F">
        <w:rPr>
          <w:shd w:val="clear" w:color="auto" w:fill="FFFFFF"/>
        </w:rPr>
        <w:t>’</w:t>
      </w:r>
      <w:r w:rsidR="00DC07A8">
        <w:rPr>
          <w:shd w:val="clear" w:color="auto" w:fill="FFFFFF"/>
        </w:rPr>
        <w:t>sisäis</w:t>
      </w:r>
      <w:r w:rsidR="00651675">
        <w:rPr>
          <w:shd w:val="clear" w:color="auto" w:fill="FFFFFF"/>
        </w:rPr>
        <w:t>ten</w:t>
      </w:r>
      <w:r w:rsidR="00DC07A8">
        <w:rPr>
          <w:shd w:val="clear" w:color="auto" w:fill="FFFFFF"/>
        </w:rPr>
        <w:t xml:space="preserve"> vihollis</w:t>
      </w:r>
      <w:r w:rsidR="00651675">
        <w:rPr>
          <w:shd w:val="clear" w:color="auto" w:fill="FFFFFF"/>
        </w:rPr>
        <w:t>ten</w:t>
      </w:r>
      <w:r w:rsidR="00F51D8F">
        <w:rPr>
          <w:shd w:val="clear" w:color="auto" w:fill="FFFFFF"/>
        </w:rPr>
        <w:t>’</w:t>
      </w:r>
      <w:r w:rsidR="00651675">
        <w:rPr>
          <w:shd w:val="clear" w:color="auto" w:fill="FFFFFF"/>
        </w:rPr>
        <w:t xml:space="preserve"> voimistumisella</w:t>
      </w:r>
      <w:r w:rsidR="00F65165">
        <w:rPr>
          <w:shd w:val="clear" w:color="auto" w:fill="FFFFFF"/>
        </w:rPr>
        <w:t>” (</w:t>
      </w:r>
      <w:r w:rsidR="001F4C34">
        <w:rPr>
          <w:shd w:val="clear" w:color="auto" w:fill="FFFFFF"/>
        </w:rPr>
        <w:t xml:space="preserve">viitaten </w:t>
      </w:r>
      <w:r w:rsidR="00F65165">
        <w:rPr>
          <w:shd w:val="clear" w:color="auto" w:fill="FFFFFF"/>
        </w:rPr>
        <w:t>esim. PKK</w:t>
      </w:r>
      <w:r w:rsidR="001F4C34">
        <w:rPr>
          <w:shd w:val="clear" w:color="auto" w:fill="FFFFFF"/>
        </w:rPr>
        <w:t>:hon</w:t>
      </w:r>
      <w:r w:rsidR="007C5C9F">
        <w:rPr>
          <w:shd w:val="clear" w:color="auto" w:fill="FFFFFF"/>
        </w:rPr>
        <w:t xml:space="preserve">, </w:t>
      </w:r>
      <w:proofErr w:type="spellStart"/>
      <w:r w:rsidR="007C5C9F" w:rsidRPr="007C5C9F">
        <w:rPr>
          <w:i/>
          <w:iCs/>
          <w:shd w:val="clear" w:color="auto" w:fill="FFFFFF"/>
        </w:rPr>
        <w:t>Partiya</w:t>
      </w:r>
      <w:proofErr w:type="spellEnd"/>
      <w:r w:rsidR="007C5C9F" w:rsidRPr="007C5C9F">
        <w:rPr>
          <w:i/>
          <w:iCs/>
          <w:shd w:val="clear" w:color="auto" w:fill="FFFFFF"/>
        </w:rPr>
        <w:t xml:space="preserve"> </w:t>
      </w:r>
      <w:proofErr w:type="spellStart"/>
      <w:r w:rsidR="007C5C9F" w:rsidRPr="007C5C9F">
        <w:rPr>
          <w:i/>
          <w:iCs/>
          <w:shd w:val="clear" w:color="auto" w:fill="FFFFFF"/>
        </w:rPr>
        <w:t>Karkerên</w:t>
      </w:r>
      <w:proofErr w:type="spellEnd"/>
      <w:r w:rsidR="007C5C9F" w:rsidRPr="007C5C9F">
        <w:rPr>
          <w:i/>
          <w:iCs/>
          <w:shd w:val="clear" w:color="auto" w:fill="FFFFFF"/>
        </w:rPr>
        <w:t xml:space="preserve"> Kurdista</w:t>
      </w:r>
      <w:r w:rsidR="00BF0485">
        <w:rPr>
          <w:i/>
          <w:iCs/>
          <w:shd w:val="clear" w:color="auto" w:fill="FFFFFF"/>
        </w:rPr>
        <w:t>n</w:t>
      </w:r>
      <w:r w:rsidR="00F65165">
        <w:rPr>
          <w:shd w:val="clear" w:color="auto" w:fill="FFFFFF"/>
        </w:rPr>
        <w:t>)</w:t>
      </w:r>
      <w:r w:rsidR="00651675">
        <w:rPr>
          <w:shd w:val="clear" w:color="auto" w:fill="FFFFFF"/>
        </w:rPr>
        <w:t>.</w:t>
      </w:r>
      <w:r>
        <w:rPr>
          <w:rStyle w:val="Alaviitteenviite"/>
          <w:shd w:val="clear" w:color="auto" w:fill="FFFFFF"/>
        </w:rPr>
        <w:footnoteReference w:id="25"/>
      </w:r>
    </w:p>
    <w:p w14:paraId="3CE41247" w14:textId="77777777" w:rsidR="00B04121" w:rsidRPr="0044135F" w:rsidRDefault="00B04121" w:rsidP="00B04121">
      <w:pPr>
        <w:pStyle w:val="LeiptekstiMigri"/>
        <w:ind w:left="0"/>
        <w:rPr>
          <w:b/>
          <w:bCs/>
          <w:shd w:val="clear" w:color="auto" w:fill="FFFFFF"/>
        </w:rPr>
      </w:pPr>
      <w:r w:rsidRPr="0044135F">
        <w:rPr>
          <w:b/>
          <w:bCs/>
          <w:shd w:val="clear" w:color="auto" w:fill="FFFFFF"/>
        </w:rPr>
        <w:t>Harmaat sudet nykyään</w:t>
      </w:r>
    </w:p>
    <w:p w14:paraId="149E08E9" w14:textId="79C1CE89" w:rsidR="00202C21" w:rsidRDefault="00581359" w:rsidP="00F53213">
      <w:pPr>
        <w:pStyle w:val="LeiptekstiMigri"/>
        <w:ind w:left="0"/>
        <w:rPr>
          <w:shd w:val="clear" w:color="auto" w:fill="FFFFFF"/>
        </w:rPr>
      </w:pPr>
      <w:proofErr w:type="spellStart"/>
      <w:r>
        <w:rPr>
          <w:shd w:val="clear" w:color="auto" w:fill="FFFFFF"/>
        </w:rPr>
        <w:t>CEP:n</w:t>
      </w:r>
      <w:proofErr w:type="spellEnd"/>
      <w:r w:rsidR="00754778" w:rsidRPr="00DD68D0">
        <w:rPr>
          <w:shd w:val="clear" w:color="auto" w:fill="FFFFFF"/>
        </w:rPr>
        <w:t xml:space="preserve"> mukaan</w:t>
      </w:r>
      <w:r w:rsidR="00754778">
        <w:rPr>
          <w:shd w:val="clear" w:color="auto" w:fill="FFFFFF"/>
        </w:rPr>
        <w:t xml:space="preserve"> </w:t>
      </w:r>
      <w:r w:rsidR="00E2213F">
        <w:t xml:space="preserve">Harmaat sudet toimi 1970-luvulla </w:t>
      </w:r>
      <w:proofErr w:type="spellStart"/>
      <w:r w:rsidR="00E2213F">
        <w:t>MHP:n</w:t>
      </w:r>
      <w:proofErr w:type="spellEnd"/>
      <w:r w:rsidR="00E2213F">
        <w:t xml:space="preserve"> aseellisena haarana ja se on vielä nykyäänkin sidoksissa puolueeseen</w:t>
      </w:r>
      <w:r w:rsidR="000B1598">
        <w:rPr>
          <w:shd w:val="clear" w:color="auto" w:fill="FFFFFF"/>
        </w:rPr>
        <w:t>.</w:t>
      </w:r>
      <w:r w:rsidR="00754778">
        <w:rPr>
          <w:shd w:val="clear" w:color="auto" w:fill="FFFFFF"/>
        </w:rPr>
        <w:t xml:space="preserve"> Harmaiden susien jäsenet näkevät puolueen puheenjohtajan </w:t>
      </w:r>
      <w:proofErr w:type="spellStart"/>
      <w:r w:rsidR="00754778">
        <w:rPr>
          <w:shd w:val="clear" w:color="auto" w:fill="FFFFFF"/>
        </w:rPr>
        <w:t>Devlet</w:t>
      </w:r>
      <w:proofErr w:type="spellEnd"/>
      <w:r w:rsidR="00754778">
        <w:rPr>
          <w:shd w:val="clear" w:color="auto" w:fill="FFFFFF"/>
        </w:rPr>
        <w:t xml:space="preserve"> </w:t>
      </w:r>
      <w:proofErr w:type="spellStart"/>
      <w:r w:rsidR="00174B92" w:rsidRPr="00174B92">
        <w:rPr>
          <w:shd w:val="clear" w:color="auto" w:fill="FFFFFF"/>
        </w:rPr>
        <w:t>Bahçeli</w:t>
      </w:r>
      <w:r w:rsidR="00174B92">
        <w:rPr>
          <w:shd w:val="clear" w:color="auto" w:fill="FFFFFF"/>
        </w:rPr>
        <w:t>n</w:t>
      </w:r>
      <w:proofErr w:type="spellEnd"/>
      <w:r w:rsidR="00174B92" w:rsidRPr="00174B92">
        <w:rPr>
          <w:shd w:val="clear" w:color="auto" w:fill="FFFFFF"/>
        </w:rPr>
        <w:t xml:space="preserve"> </w:t>
      </w:r>
      <w:r w:rsidR="00754778">
        <w:rPr>
          <w:shd w:val="clear" w:color="auto" w:fill="FFFFFF"/>
        </w:rPr>
        <w:t xml:space="preserve">myös Harmaiden susien johtajana. Viitaten turkkilaisen </w:t>
      </w:r>
      <w:proofErr w:type="spellStart"/>
      <w:r w:rsidR="00754778">
        <w:rPr>
          <w:shd w:val="clear" w:color="auto" w:fill="FFFFFF"/>
        </w:rPr>
        <w:t>Hürriyet</w:t>
      </w:r>
      <w:proofErr w:type="spellEnd"/>
      <w:r w:rsidR="00754778">
        <w:rPr>
          <w:shd w:val="clear" w:color="auto" w:fill="FFFFFF"/>
        </w:rPr>
        <w:t xml:space="preserve">-lehden uutiseen, </w:t>
      </w:r>
      <w:r>
        <w:rPr>
          <w:shd w:val="clear" w:color="auto" w:fill="FFFFFF"/>
        </w:rPr>
        <w:t>CEP</w:t>
      </w:r>
      <w:r w:rsidR="00754778">
        <w:rPr>
          <w:shd w:val="clear" w:color="auto" w:fill="FFFFFF"/>
        </w:rPr>
        <w:t xml:space="preserve"> esittää, kuinka </w:t>
      </w:r>
      <w:proofErr w:type="spellStart"/>
      <w:r w:rsidR="00754778" w:rsidRPr="00B75D65">
        <w:rPr>
          <w:shd w:val="clear" w:color="auto" w:fill="FFFFFF"/>
        </w:rPr>
        <w:t>Ülkü</w:t>
      </w:r>
      <w:proofErr w:type="spellEnd"/>
      <w:r w:rsidR="00754778" w:rsidRPr="00B75D65">
        <w:rPr>
          <w:shd w:val="clear" w:color="auto" w:fill="FFFFFF"/>
        </w:rPr>
        <w:t xml:space="preserve"> </w:t>
      </w:r>
      <w:proofErr w:type="spellStart"/>
      <w:r w:rsidR="00754778" w:rsidRPr="00B75D65">
        <w:rPr>
          <w:shd w:val="clear" w:color="auto" w:fill="FFFFFF"/>
        </w:rPr>
        <w:t>Ocakları</w:t>
      </w:r>
      <w:r w:rsidR="00754778">
        <w:rPr>
          <w:shd w:val="clear" w:color="auto" w:fill="FFFFFF"/>
        </w:rPr>
        <w:t>n</w:t>
      </w:r>
      <w:proofErr w:type="spellEnd"/>
      <w:r w:rsidR="00754778">
        <w:rPr>
          <w:shd w:val="clear" w:color="auto" w:fill="FFFFFF"/>
        </w:rPr>
        <w:t xml:space="preserve"> entinen puheenjohtaja (vuosina 2012–2019) </w:t>
      </w:r>
      <w:proofErr w:type="spellStart"/>
      <w:r w:rsidR="0038423A" w:rsidRPr="0038423A">
        <w:rPr>
          <w:shd w:val="clear" w:color="auto" w:fill="FFFFFF"/>
        </w:rPr>
        <w:t>Olcay</w:t>
      </w:r>
      <w:proofErr w:type="spellEnd"/>
      <w:r w:rsidR="0038423A" w:rsidRPr="0038423A">
        <w:rPr>
          <w:shd w:val="clear" w:color="auto" w:fill="FFFFFF"/>
        </w:rPr>
        <w:t xml:space="preserve"> </w:t>
      </w:r>
      <w:proofErr w:type="spellStart"/>
      <w:r w:rsidR="0038423A" w:rsidRPr="0038423A">
        <w:rPr>
          <w:shd w:val="clear" w:color="auto" w:fill="FFFFFF"/>
        </w:rPr>
        <w:t>Kılavuz</w:t>
      </w:r>
      <w:proofErr w:type="spellEnd"/>
      <w:r w:rsidR="0038423A" w:rsidRPr="0038423A">
        <w:rPr>
          <w:shd w:val="clear" w:color="auto" w:fill="FFFFFF"/>
        </w:rPr>
        <w:t xml:space="preserve"> </w:t>
      </w:r>
      <w:r w:rsidR="00754778">
        <w:rPr>
          <w:shd w:val="clear" w:color="auto" w:fill="FFFFFF"/>
        </w:rPr>
        <w:t xml:space="preserve">kuvaa </w:t>
      </w:r>
      <w:proofErr w:type="spellStart"/>
      <w:r w:rsidR="00174B92" w:rsidRPr="00174B92">
        <w:rPr>
          <w:shd w:val="clear" w:color="auto" w:fill="FFFFFF"/>
        </w:rPr>
        <w:t>Bahçeli</w:t>
      </w:r>
      <w:r w:rsidR="00174B92">
        <w:rPr>
          <w:shd w:val="clear" w:color="auto" w:fill="FFFFFF"/>
        </w:rPr>
        <w:t>a</w:t>
      </w:r>
      <w:proofErr w:type="spellEnd"/>
      <w:r w:rsidR="00174B92">
        <w:rPr>
          <w:shd w:val="clear" w:color="auto" w:fill="FFFFFF"/>
        </w:rPr>
        <w:t xml:space="preserve"> </w:t>
      </w:r>
      <w:r w:rsidR="00754778">
        <w:rPr>
          <w:shd w:val="clear" w:color="auto" w:fill="FFFFFF"/>
        </w:rPr>
        <w:t xml:space="preserve">”Idealistien” johtajaksi. Lisäksi </w:t>
      </w:r>
      <w:proofErr w:type="spellStart"/>
      <w:r w:rsidR="0038423A" w:rsidRPr="0038423A">
        <w:rPr>
          <w:shd w:val="clear" w:color="auto" w:fill="FFFFFF"/>
        </w:rPr>
        <w:t>Kılavuz</w:t>
      </w:r>
      <w:r w:rsidR="0038423A">
        <w:rPr>
          <w:shd w:val="clear" w:color="auto" w:fill="FFFFFF"/>
        </w:rPr>
        <w:t>in</w:t>
      </w:r>
      <w:proofErr w:type="spellEnd"/>
      <w:r w:rsidR="0038423A" w:rsidRPr="0038423A">
        <w:rPr>
          <w:shd w:val="clear" w:color="auto" w:fill="FFFFFF"/>
        </w:rPr>
        <w:t xml:space="preserve"> </w:t>
      </w:r>
      <w:r w:rsidR="00754778">
        <w:rPr>
          <w:shd w:val="clear" w:color="auto" w:fill="FFFFFF"/>
        </w:rPr>
        <w:t xml:space="preserve">mukaan </w:t>
      </w:r>
      <w:proofErr w:type="spellStart"/>
      <w:r w:rsidR="00174B92" w:rsidRPr="00174B92">
        <w:rPr>
          <w:shd w:val="clear" w:color="auto" w:fill="FFFFFF"/>
        </w:rPr>
        <w:t>Bahçeli</w:t>
      </w:r>
      <w:proofErr w:type="spellEnd"/>
      <w:r w:rsidR="00174B92">
        <w:rPr>
          <w:shd w:val="clear" w:color="auto" w:fill="FFFFFF"/>
        </w:rPr>
        <w:t xml:space="preserve"> </w:t>
      </w:r>
      <w:r w:rsidR="00754778">
        <w:rPr>
          <w:shd w:val="clear" w:color="auto" w:fill="FFFFFF"/>
        </w:rPr>
        <w:t xml:space="preserve">oli nimittänyt hänet </w:t>
      </w:r>
      <w:proofErr w:type="spellStart"/>
      <w:r w:rsidR="00754778" w:rsidRPr="00B75D65">
        <w:rPr>
          <w:shd w:val="clear" w:color="auto" w:fill="FFFFFF"/>
        </w:rPr>
        <w:t>Ülkü</w:t>
      </w:r>
      <w:proofErr w:type="spellEnd"/>
      <w:r w:rsidR="00754778" w:rsidRPr="00B75D65">
        <w:rPr>
          <w:shd w:val="clear" w:color="auto" w:fill="FFFFFF"/>
        </w:rPr>
        <w:t xml:space="preserve"> </w:t>
      </w:r>
      <w:proofErr w:type="spellStart"/>
      <w:r w:rsidR="00754778" w:rsidRPr="00B75D65">
        <w:rPr>
          <w:shd w:val="clear" w:color="auto" w:fill="FFFFFF"/>
        </w:rPr>
        <w:t>Ocakları</w:t>
      </w:r>
      <w:r w:rsidR="00754778">
        <w:rPr>
          <w:shd w:val="clear" w:color="auto" w:fill="FFFFFF"/>
        </w:rPr>
        <w:t>n</w:t>
      </w:r>
      <w:proofErr w:type="spellEnd"/>
      <w:r w:rsidR="00754778">
        <w:rPr>
          <w:shd w:val="clear" w:color="auto" w:fill="FFFFFF"/>
        </w:rPr>
        <w:t xml:space="preserve"> johtoon.</w:t>
      </w:r>
      <w:r w:rsidR="00754778" w:rsidRPr="00203F2F">
        <w:rPr>
          <w:shd w:val="clear" w:color="auto" w:fill="FFFFFF"/>
        </w:rPr>
        <w:t xml:space="preserve"> </w:t>
      </w:r>
      <w:proofErr w:type="spellStart"/>
      <w:r w:rsidR="0038423A" w:rsidRPr="0038423A">
        <w:rPr>
          <w:shd w:val="clear" w:color="auto" w:fill="FFFFFF"/>
        </w:rPr>
        <w:t>Kılavuz</w:t>
      </w:r>
      <w:proofErr w:type="spellEnd"/>
      <w:r w:rsidR="0038423A" w:rsidRPr="0038423A">
        <w:rPr>
          <w:shd w:val="clear" w:color="auto" w:fill="FFFFFF"/>
        </w:rPr>
        <w:t xml:space="preserve"> </w:t>
      </w:r>
      <w:r w:rsidR="00754778">
        <w:rPr>
          <w:shd w:val="clear" w:color="auto" w:fill="FFFFFF"/>
        </w:rPr>
        <w:t xml:space="preserve">on myös </w:t>
      </w:r>
      <w:proofErr w:type="spellStart"/>
      <w:r w:rsidR="00754778">
        <w:rPr>
          <w:shd w:val="clear" w:color="auto" w:fill="FFFFFF"/>
        </w:rPr>
        <w:t>MHP:n</w:t>
      </w:r>
      <w:proofErr w:type="spellEnd"/>
      <w:r w:rsidR="00754778">
        <w:rPr>
          <w:shd w:val="clear" w:color="auto" w:fill="FFFFFF"/>
        </w:rPr>
        <w:t xml:space="preserve"> jäsen.</w:t>
      </w:r>
      <w:r w:rsidR="00754778">
        <w:rPr>
          <w:rStyle w:val="Alaviitteenviite"/>
          <w:shd w:val="clear" w:color="auto" w:fill="FFFFFF"/>
        </w:rPr>
        <w:footnoteReference w:id="26"/>
      </w:r>
      <w:r w:rsidR="00754778">
        <w:rPr>
          <w:shd w:val="clear" w:color="auto" w:fill="FFFFFF"/>
        </w:rPr>
        <w:t xml:space="preserve"> </w:t>
      </w:r>
      <w:proofErr w:type="spellStart"/>
      <w:r w:rsidR="00364BFF">
        <w:rPr>
          <w:shd w:val="clear" w:color="auto" w:fill="FFFFFF"/>
        </w:rPr>
        <w:t>Al</w:t>
      </w:r>
      <w:proofErr w:type="spellEnd"/>
      <w:r w:rsidR="00364BFF">
        <w:rPr>
          <w:shd w:val="clear" w:color="auto" w:fill="FFFFFF"/>
        </w:rPr>
        <w:t xml:space="preserve">-Jazeeran artikkelin mukaan </w:t>
      </w:r>
      <w:proofErr w:type="spellStart"/>
      <w:r w:rsidR="00364BFF" w:rsidRPr="00B75D65">
        <w:rPr>
          <w:shd w:val="clear" w:color="auto" w:fill="FFFFFF"/>
        </w:rPr>
        <w:t>Ülkü</w:t>
      </w:r>
      <w:proofErr w:type="spellEnd"/>
      <w:r w:rsidR="00364BFF" w:rsidRPr="00B75D65">
        <w:rPr>
          <w:shd w:val="clear" w:color="auto" w:fill="FFFFFF"/>
        </w:rPr>
        <w:t xml:space="preserve"> </w:t>
      </w:r>
      <w:proofErr w:type="spellStart"/>
      <w:r w:rsidR="00364BFF" w:rsidRPr="00B75D65">
        <w:rPr>
          <w:shd w:val="clear" w:color="auto" w:fill="FFFFFF"/>
        </w:rPr>
        <w:t>Ocakları</w:t>
      </w:r>
      <w:proofErr w:type="spellEnd"/>
      <w:r w:rsidR="005E50F4">
        <w:rPr>
          <w:shd w:val="clear" w:color="auto" w:fill="FFFFFF"/>
        </w:rPr>
        <w:t xml:space="preserve"> ei ole virallisesti </w:t>
      </w:r>
      <w:r w:rsidR="003B2C92">
        <w:rPr>
          <w:shd w:val="clear" w:color="auto" w:fill="FFFFFF"/>
        </w:rPr>
        <w:t xml:space="preserve">suoraan kytköksissä politiikkaan, ja </w:t>
      </w:r>
      <w:r w:rsidR="009A42BD">
        <w:rPr>
          <w:shd w:val="clear" w:color="auto" w:fill="FFFFFF"/>
        </w:rPr>
        <w:t xml:space="preserve">järjestö itse ei kerro </w:t>
      </w:r>
      <w:proofErr w:type="spellStart"/>
      <w:r w:rsidR="009A42BD">
        <w:rPr>
          <w:shd w:val="clear" w:color="auto" w:fill="FFFFFF"/>
        </w:rPr>
        <w:t>selkästi</w:t>
      </w:r>
      <w:proofErr w:type="spellEnd"/>
      <w:r w:rsidR="009A42BD">
        <w:rPr>
          <w:shd w:val="clear" w:color="auto" w:fill="FFFFFF"/>
        </w:rPr>
        <w:t xml:space="preserve"> tämänhetkisestä</w:t>
      </w:r>
      <w:r w:rsidR="002C66D3">
        <w:rPr>
          <w:shd w:val="clear" w:color="auto" w:fill="FFFFFF"/>
        </w:rPr>
        <w:t xml:space="preserve"> suhteestaan</w:t>
      </w:r>
      <w:r w:rsidR="003B2C92">
        <w:rPr>
          <w:shd w:val="clear" w:color="auto" w:fill="FFFFFF"/>
        </w:rPr>
        <w:t xml:space="preserve"> </w:t>
      </w:r>
      <w:proofErr w:type="spellStart"/>
      <w:r w:rsidR="003B2C92">
        <w:rPr>
          <w:shd w:val="clear" w:color="auto" w:fill="FFFFFF"/>
        </w:rPr>
        <w:t>MHP:hen</w:t>
      </w:r>
      <w:proofErr w:type="spellEnd"/>
      <w:r w:rsidR="003B2C92">
        <w:rPr>
          <w:shd w:val="clear" w:color="auto" w:fill="FFFFFF"/>
        </w:rPr>
        <w:t xml:space="preserve">. Tästä huolimatta </w:t>
      </w:r>
      <w:proofErr w:type="spellStart"/>
      <w:r w:rsidR="003B2C92">
        <w:rPr>
          <w:shd w:val="clear" w:color="auto" w:fill="FFFFFF"/>
        </w:rPr>
        <w:t>MHP:n</w:t>
      </w:r>
      <w:proofErr w:type="spellEnd"/>
      <w:r w:rsidR="003B2C92">
        <w:rPr>
          <w:shd w:val="clear" w:color="auto" w:fill="FFFFFF"/>
        </w:rPr>
        <w:t xml:space="preserve"> puheenjohtaja </w:t>
      </w:r>
      <w:proofErr w:type="spellStart"/>
      <w:r w:rsidR="00FD0E4C" w:rsidRPr="00174B92">
        <w:rPr>
          <w:shd w:val="clear" w:color="auto" w:fill="FFFFFF"/>
        </w:rPr>
        <w:t>Bahçeli</w:t>
      </w:r>
      <w:proofErr w:type="spellEnd"/>
      <w:r w:rsidR="00FD0E4C">
        <w:rPr>
          <w:shd w:val="clear" w:color="auto" w:fill="FFFFFF"/>
        </w:rPr>
        <w:t xml:space="preserve"> </w:t>
      </w:r>
      <w:r w:rsidR="003B2C92">
        <w:rPr>
          <w:shd w:val="clear" w:color="auto" w:fill="FFFFFF"/>
        </w:rPr>
        <w:t xml:space="preserve">esiintyy näkyvästi järjestön sivuilla, ja järjestön </w:t>
      </w:r>
      <w:r w:rsidR="00A66A7A">
        <w:rPr>
          <w:shd w:val="clear" w:color="auto" w:fill="FFFFFF"/>
        </w:rPr>
        <w:t xml:space="preserve">nykyinen puheenjohtaja </w:t>
      </w:r>
      <w:proofErr w:type="spellStart"/>
      <w:r w:rsidR="00A66A7A">
        <w:rPr>
          <w:shd w:val="clear" w:color="auto" w:fill="FFFFFF"/>
        </w:rPr>
        <w:t>Ahmet</w:t>
      </w:r>
      <w:proofErr w:type="spellEnd"/>
      <w:r w:rsidR="00A66A7A">
        <w:rPr>
          <w:shd w:val="clear" w:color="auto" w:fill="FFFFFF"/>
        </w:rPr>
        <w:t xml:space="preserve"> </w:t>
      </w:r>
      <w:proofErr w:type="spellStart"/>
      <w:r w:rsidR="00C72A2E" w:rsidRPr="0062311D">
        <w:rPr>
          <w:shd w:val="clear" w:color="auto" w:fill="FFFFFF"/>
        </w:rPr>
        <w:t>Yıldırım</w:t>
      </w:r>
      <w:proofErr w:type="spellEnd"/>
      <w:r w:rsidR="00C72A2E">
        <w:rPr>
          <w:shd w:val="clear" w:color="auto" w:fill="FFFFFF"/>
        </w:rPr>
        <w:t xml:space="preserve"> </w:t>
      </w:r>
      <w:r w:rsidR="00A66A7A">
        <w:rPr>
          <w:shd w:val="clear" w:color="auto" w:fill="FFFFFF"/>
        </w:rPr>
        <w:t xml:space="preserve">on viitannut </w:t>
      </w:r>
      <w:proofErr w:type="spellStart"/>
      <w:r w:rsidR="00FD0E4C" w:rsidRPr="00174B92">
        <w:rPr>
          <w:shd w:val="clear" w:color="auto" w:fill="FFFFFF"/>
        </w:rPr>
        <w:t>Bahçeli</w:t>
      </w:r>
      <w:r w:rsidR="00FD0E4C">
        <w:rPr>
          <w:shd w:val="clear" w:color="auto" w:fill="FFFFFF"/>
        </w:rPr>
        <w:t>in</w:t>
      </w:r>
      <w:proofErr w:type="spellEnd"/>
      <w:r w:rsidR="00FD0E4C">
        <w:rPr>
          <w:shd w:val="clear" w:color="auto" w:fill="FFFFFF"/>
        </w:rPr>
        <w:t xml:space="preserve"> </w:t>
      </w:r>
      <w:r w:rsidR="00A66A7A">
        <w:rPr>
          <w:shd w:val="clear" w:color="auto" w:fill="FFFFFF"/>
        </w:rPr>
        <w:t>”meidän rakkaana johtajanamme”.</w:t>
      </w:r>
      <w:r w:rsidR="00BF1AEC">
        <w:rPr>
          <w:shd w:val="clear" w:color="auto" w:fill="FFFFFF"/>
        </w:rPr>
        <w:t xml:space="preserve"> MHP </w:t>
      </w:r>
      <w:r w:rsidR="0050679D">
        <w:rPr>
          <w:shd w:val="clear" w:color="auto" w:fill="FFFFFF"/>
        </w:rPr>
        <w:t xml:space="preserve">puolestaan ei mainitse </w:t>
      </w:r>
      <w:proofErr w:type="spellStart"/>
      <w:r w:rsidR="00BA1E62" w:rsidRPr="00B75D65">
        <w:rPr>
          <w:shd w:val="clear" w:color="auto" w:fill="FFFFFF"/>
        </w:rPr>
        <w:t>Ülkü</w:t>
      </w:r>
      <w:proofErr w:type="spellEnd"/>
      <w:r w:rsidR="00BA1E62" w:rsidRPr="00B75D65">
        <w:rPr>
          <w:shd w:val="clear" w:color="auto" w:fill="FFFFFF"/>
        </w:rPr>
        <w:t xml:space="preserve"> </w:t>
      </w:r>
      <w:proofErr w:type="spellStart"/>
      <w:r w:rsidR="00BA1E62" w:rsidRPr="00B75D65">
        <w:rPr>
          <w:shd w:val="clear" w:color="auto" w:fill="FFFFFF"/>
        </w:rPr>
        <w:t>Ocakları</w:t>
      </w:r>
      <w:r w:rsidR="00BA1E62">
        <w:rPr>
          <w:shd w:val="clear" w:color="auto" w:fill="FFFFFF"/>
        </w:rPr>
        <w:t>a</w:t>
      </w:r>
      <w:proofErr w:type="spellEnd"/>
      <w:r w:rsidR="00BA1E62">
        <w:rPr>
          <w:shd w:val="clear" w:color="auto" w:fill="FFFFFF"/>
        </w:rPr>
        <w:t xml:space="preserve"> omilla virallisilla sivuillaan, ja </w:t>
      </w:r>
      <w:r w:rsidR="00544C73">
        <w:rPr>
          <w:shd w:val="clear" w:color="auto" w:fill="FFFFFF"/>
        </w:rPr>
        <w:t xml:space="preserve">puolue </w:t>
      </w:r>
      <w:r w:rsidR="00BA1E62">
        <w:rPr>
          <w:shd w:val="clear" w:color="auto" w:fill="FFFFFF"/>
        </w:rPr>
        <w:t xml:space="preserve">on kieltänyt yhteyden </w:t>
      </w:r>
      <w:r w:rsidR="00BA1E62">
        <w:rPr>
          <w:shd w:val="clear" w:color="auto" w:fill="FFFFFF"/>
        </w:rPr>
        <w:lastRenderedPageBreak/>
        <w:t>ranskalaiseen Harmaiden susien haaraan.</w:t>
      </w:r>
      <w:r w:rsidR="00BA1E62">
        <w:rPr>
          <w:rStyle w:val="Alaviitteenviite"/>
          <w:shd w:val="clear" w:color="auto" w:fill="FFFFFF"/>
        </w:rPr>
        <w:footnoteReference w:id="27"/>
      </w:r>
      <w:r w:rsidR="005B4765">
        <w:rPr>
          <w:shd w:val="clear" w:color="auto" w:fill="FFFFFF"/>
        </w:rPr>
        <w:t xml:space="preserve"> </w:t>
      </w:r>
      <w:r w:rsidR="00F765A1">
        <w:rPr>
          <w:shd w:val="clear" w:color="auto" w:fill="FFFFFF"/>
        </w:rPr>
        <w:t>Monet</w:t>
      </w:r>
      <w:r w:rsidR="005B4765">
        <w:rPr>
          <w:shd w:val="clear" w:color="auto" w:fill="FFFFFF"/>
        </w:rPr>
        <w:t xml:space="preserve"> lähteet viittaavat kuitenkin </w:t>
      </w:r>
      <w:proofErr w:type="spellStart"/>
      <w:r w:rsidR="005B4765" w:rsidRPr="00B75D65">
        <w:rPr>
          <w:shd w:val="clear" w:color="auto" w:fill="FFFFFF"/>
        </w:rPr>
        <w:t>Ülkü</w:t>
      </w:r>
      <w:proofErr w:type="spellEnd"/>
      <w:r w:rsidR="005B4765" w:rsidRPr="00B75D65">
        <w:rPr>
          <w:shd w:val="clear" w:color="auto" w:fill="FFFFFF"/>
        </w:rPr>
        <w:t xml:space="preserve"> </w:t>
      </w:r>
      <w:proofErr w:type="spellStart"/>
      <w:r w:rsidR="005B4765" w:rsidRPr="00B75D65">
        <w:rPr>
          <w:shd w:val="clear" w:color="auto" w:fill="FFFFFF"/>
        </w:rPr>
        <w:t>Ocakları</w:t>
      </w:r>
      <w:r w:rsidR="005B4765">
        <w:rPr>
          <w:shd w:val="clear" w:color="auto" w:fill="FFFFFF"/>
        </w:rPr>
        <w:t>in</w:t>
      </w:r>
      <w:proofErr w:type="spellEnd"/>
      <w:r w:rsidR="005B4765">
        <w:rPr>
          <w:shd w:val="clear" w:color="auto" w:fill="FFFFFF"/>
        </w:rPr>
        <w:t xml:space="preserve"> tai Harmaisiin susiin nimenomaisesti </w:t>
      </w:r>
      <w:proofErr w:type="spellStart"/>
      <w:r w:rsidR="005B4765">
        <w:rPr>
          <w:shd w:val="clear" w:color="auto" w:fill="FFFFFF"/>
        </w:rPr>
        <w:t>MHP:n</w:t>
      </w:r>
      <w:proofErr w:type="spellEnd"/>
      <w:r w:rsidR="005B4765">
        <w:rPr>
          <w:shd w:val="clear" w:color="auto" w:fill="FFFFFF"/>
        </w:rPr>
        <w:t xml:space="preserve"> nuorisojärjestönä</w:t>
      </w:r>
      <w:r w:rsidR="00BA2C74">
        <w:rPr>
          <w:shd w:val="clear" w:color="auto" w:fill="FFFFFF"/>
        </w:rPr>
        <w:t>,</w:t>
      </w:r>
      <w:r w:rsidR="00D62046">
        <w:rPr>
          <w:rStyle w:val="Alaviitteenviite"/>
          <w:shd w:val="clear" w:color="auto" w:fill="FFFFFF"/>
        </w:rPr>
        <w:footnoteReference w:id="28"/>
      </w:r>
      <w:r w:rsidR="00BA2C74">
        <w:rPr>
          <w:shd w:val="clear" w:color="auto" w:fill="FFFFFF"/>
        </w:rPr>
        <w:t xml:space="preserve"> tai </w:t>
      </w:r>
      <w:proofErr w:type="spellStart"/>
      <w:r w:rsidR="00BA2C74">
        <w:rPr>
          <w:shd w:val="clear" w:color="auto" w:fill="FFFFFF"/>
        </w:rPr>
        <w:t>MHP:n</w:t>
      </w:r>
      <w:proofErr w:type="spellEnd"/>
      <w:r w:rsidR="00BA2C74">
        <w:rPr>
          <w:shd w:val="clear" w:color="auto" w:fill="FFFFFF"/>
        </w:rPr>
        <w:t xml:space="preserve"> aseellisena siipenä</w:t>
      </w:r>
      <w:r w:rsidR="00BA2C74">
        <w:rPr>
          <w:rStyle w:val="Alaviitteenviite"/>
          <w:shd w:val="clear" w:color="auto" w:fill="FFFFFF"/>
        </w:rPr>
        <w:footnoteReference w:id="29"/>
      </w:r>
      <w:r w:rsidR="00BA2C74">
        <w:rPr>
          <w:shd w:val="clear" w:color="auto" w:fill="FFFFFF"/>
        </w:rPr>
        <w:t>.</w:t>
      </w:r>
      <w:r w:rsidR="00F53213">
        <w:rPr>
          <w:shd w:val="clear" w:color="auto" w:fill="FFFFFF"/>
        </w:rPr>
        <w:t xml:space="preserve"> </w:t>
      </w:r>
    </w:p>
    <w:p w14:paraId="0DC88154" w14:textId="03F602B9" w:rsidR="00B62D20" w:rsidRDefault="0044135F" w:rsidP="00C3536A">
      <w:pPr>
        <w:pStyle w:val="LeiptekstiMigri"/>
        <w:ind w:left="0"/>
        <w:rPr>
          <w:shd w:val="clear" w:color="auto" w:fill="FFFFFF"/>
        </w:rPr>
      </w:pPr>
      <w:r>
        <w:rPr>
          <w:shd w:val="clear" w:color="auto" w:fill="FFFFFF"/>
        </w:rPr>
        <w:t>Harmaat sudet on järjestäytynyt myös Turkin ulkopuolella</w:t>
      </w:r>
      <w:r w:rsidR="009F07A6">
        <w:rPr>
          <w:shd w:val="clear" w:color="auto" w:fill="FFFFFF"/>
        </w:rPr>
        <w:t>,</w:t>
      </w:r>
      <w:r>
        <w:rPr>
          <w:rStyle w:val="Alaviitteenviite"/>
          <w:shd w:val="clear" w:color="auto" w:fill="FFFFFF"/>
        </w:rPr>
        <w:footnoteReference w:id="30"/>
      </w:r>
      <w:r w:rsidR="009F07A6">
        <w:rPr>
          <w:shd w:val="clear" w:color="auto" w:fill="FFFFFF"/>
        </w:rPr>
        <w:t xml:space="preserve"> ja sen toimintaan on suhtauduttu viime vuosina joissain EU-maissa kielteisesti.</w:t>
      </w:r>
      <w:r w:rsidR="009F07A6" w:rsidRPr="009F07A6">
        <w:rPr>
          <w:shd w:val="clear" w:color="auto" w:fill="FFFFFF"/>
        </w:rPr>
        <w:t xml:space="preserve"> </w:t>
      </w:r>
      <w:r w:rsidR="009F07A6">
        <w:rPr>
          <w:shd w:val="clear" w:color="auto" w:fill="FFFFFF"/>
        </w:rPr>
        <w:t xml:space="preserve">Ranskan sisäministeri ilmoitti marraskuussa 2020, että Harmaat sudet kielletään Ranskassa sen jälkeen, kun järjestön jäseniä oli </w:t>
      </w:r>
      <w:r w:rsidR="00D941B3">
        <w:rPr>
          <w:shd w:val="clear" w:color="auto" w:fill="FFFFFF"/>
        </w:rPr>
        <w:t>yhdistetty</w:t>
      </w:r>
      <w:r w:rsidR="009F07A6">
        <w:rPr>
          <w:shd w:val="clear" w:color="auto" w:fill="FFFFFF"/>
        </w:rPr>
        <w:t xml:space="preserve"> armenialaisia vastustaviin mielenosoituksiin ja vandalismiin.</w:t>
      </w:r>
      <w:r w:rsidR="009F07A6">
        <w:rPr>
          <w:rStyle w:val="Alaviitteenviite"/>
          <w:shd w:val="clear" w:color="auto" w:fill="FFFFFF"/>
        </w:rPr>
        <w:footnoteReference w:id="31"/>
      </w:r>
      <w:r w:rsidR="009F07A6">
        <w:rPr>
          <w:shd w:val="clear" w:color="auto" w:fill="FFFFFF"/>
        </w:rPr>
        <w:t xml:space="preserve"> Ranskan lisäksi esimerkiksi Itävalta kielsi Harmaiden susien käsimerkin vuonna 2019, ja Euroopan parlamentti julkaisi vuonna 2021 raportin, jossa EU-jäsenmaita kehotettiin asettamaan Harmaat sudet terrorilistalle ja kieltämään sen </w:t>
      </w:r>
      <w:r w:rsidR="00BD109C">
        <w:rPr>
          <w:shd w:val="clear" w:color="auto" w:fill="FFFFFF"/>
        </w:rPr>
        <w:t>toiminta</w:t>
      </w:r>
      <w:r w:rsidR="009F07A6">
        <w:rPr>
          <w:shd w:val="clear" w:color="auto" w:fill="FFFFFF"/>
        </w:rPr>
        <w:t>. Vastauksena raporttiin Turkin ulkoministeriön edustaja kuvasi Harmaita susia lailliseksi liikkeeksi, joka liitetään pitkään toimineeseen poliittiseen puolueeseen Turkissa</w:t>
      </w:r>
      <w:r w:rsidR="00FB1C10">
        <w:rPr>
          <w:shd w:val="clear" w:color="auto" w:fill="FFFFFF"/>
        </w:rPr>
        <w:t>,</w:t>
      </w:r>
      <w:r w:rsidR="009F07A6">
        <w:rPr>
          <w:rStyle w:val="Alaviitteenviite"/>
          <w:shd w:val="clear" w:color="auto" w:fill="FFFFFF"/>
        </w:rPr>
        <w:footnoteReference w:id="32"/>
      </w:r>
      <w:r w:rsidR="00FB1C10">
        <w:rPr>
          <w:shd w:val="clear" w:color="auto" w:fill="FFFFFF"/>
        </w:rPr>
        <w:t xml:space="preserve"> ja kutsui raporttia </w:t>
      </w:r>
      <w:r w:rsidR="00EC2B3B">
        <w:rPr>
          <w:shd w:val="clear" w:color="auto" w:fill="FFFFFF"/>
        </w:rPr>
        <w:t>puolueelliseksi</w:t>
      </w:r>
      <w:r w:rsidR="00FB1C10">
        <w:rPr>
          <w:shd w:val="clear" w:color="auto" w:fill="FFFFFF"/>
        </w:rPr>
        <w:t xml:space="preserve"> sekä mahdottomaksi hyväksyä.</w:t>
      </w:r>
      <w:r w:rsidR="00FB1C10">
        <w:rPr>
          <w:rStyle w:val="Alaviitteenviite"/>
          <w:shd w:val="clear" w:color="auto" w:fill="FFFFFF"/>
        </w:rPr>
        <w:footnoteReference w:id="33"/>
      </w:r>
    </w:p>
    <w:p w14:paraId="6D7A2834" w14:textId="37C7B3E2" w:rsidR="00327C6F" w:rsidRDefault="00014648" w:rsidP="00233563">
      <w:pPr>
        <w:pStyle w:val="LeiptekstiMigri"/>
        <w:ind w:left="0"/>
        <w:rPr>
          <w:shd w:val="clear" w:color="auto" w:fill="FFFFFF"/>
        </w:rPr>
      </w:pPr>
      <w:r>
        <w:rPr>
          <w:shd w:val="clear" w:color="auto" w:fill="FFFFFF"/>
        </w:rPr>
        <w:t xml:space="preserve">Harmailla susilla väitetään olevan yhteyksiä Turkin hallinnon eri osiin. </w:t>
      </w:r>
      <w:r w:rsidR="00E91017">
        <w:rPr>
          <w:shd w:val="clear" w:color="auto" w:fill="FFFFFF"/>
        </w:rPr>
        <w:t>K</w:t>
      </w:r>
      <w:r>
        <w:rPr>
          <w:shd w:val="clear" w:color="auto" w:fill="FFFFFF"/>
        </w:rPr>
        <w:t xml:space="preserve">uten aiemmin mainittu, Harmaat sudet on sidonnainen hallituspuolue </w:t>
      </w:r>
      <w:proofErr w:type="spellStart"/>
      <w:r>
        <w:rPr>
          <w:shd w:val="clear" w:color="auto" w:fill="FFFFFF"/>
        </w:rPr>
        <w:t>MHP:hen</w:t>
      </w:r>
      <w:proofErr w:type="spellEnd"/>
      <w:r>
        <w:rPr>
          <w:shd w:val="clear" w:color="auto" w:fill="FFFFFF"/>
        </w:rPr>
        <w:t>,</w:t>
      </w:r>
      <w:r>
        <w:rPr>
          <w:rStyle w:val="Alaviitteenviite"/>
          <w:shd w:val="clear" w:color="auto" w:fill="FFFFFF"/>
        </w:rPr>
        <w:footnoteReference w:id="34"/>
      </w:r>
      <w:r>
        <w:rPr>
          <w:shd w:val="clear" w:color="auto" w:fill="FFFFFF"/>
        </w:rPr>
        <w:t xml:space="preserve"> mutta jotkin lähteet katsovat, että Harmaat sudet on toiminut</w:t>
      </w:r>
      <w:r w:rsidR="006B086D">
        <w:rPr>
          <w:shd w:val="clear" w:color="auto" w:fill="FFFFFF"/>
        </w:rPr>
        <w:t xml:space="preserve"> </w:t>
      </w:r>
      <w:r w:rsidR="00F44B48">
        <w:rPr>
          <w:shd w:val="clear" w:color="auto" w:fill="FFFFFF"/>
        </w:rPr>
        <w:t>myös laajemmin</w:t>
      </w:r>
      <w:r w:rsidR="009A3A1E">
        <w:rPr>
          <w:shd w:val="clear" w:color="auto" w:fill="FFFFFF"/>
        </w:rPr>
        <w:t xml:space="preserve"> </w:t>
      </w:r>
      <w:r w:rsidR="00F35C9A">
        <w:rPr>
          <w:shd w:val="clear" w:color="auto" w:fill="FFFFFF"/>
        </w:rPr>
        <w:t>epävirallisessa yhteistyössä hallituksen kanssa, er</w:t>
      </w:r>
      <w:r w:rsidR="005B4765">
        <w:rPr>
          <w:shd w:val="clear" w:color="auto" w:fill="FFFFFF"/>
        </w:rPr>
        <w:t>i</w:t>
      </w:r>
      <w:r w:rsidR="00F35C9A">
        <w:rPr>
          <w:shd w:val="clear" w:color="auto" w:fill="FFFFFF"/>
        </w:rPr>
        <w:t>tyisesti ajaakseen Turkin hallinon etuja ulkomailla</w:t>
      </w:r>
      <w:r w:rsidR="00C3536A">
        <w:rPr>
          <w:rStyle w:val="Alaviitteenviite"/>
          <w:shd w:val="clear" w:color="auto" w:fill="FFFFFF"/>
        </w:rPr>
        <w:footnoteReference w:id="35"/>
      </w:r>
      <w:r w:rsidR="00F65FA7">
        <w:rPr>
          <w:shd w:val="clear" w:color="auto" w:fill="FFFFFF"/>
        </w:rPr>
        <w:t xml:space="preserve">. </w:t>
      </w:r>
      <w:proofErr w:type="spellStart"/>
      <w:r w:rsidR="00F65FA7">
        <w:rPr>
          <w:shd w:val="clear" w:color="auto" w:fill="FFFFFF"/>
        </w:rPr>
        <w:t>Al</w:t>
      </w:r>
      <w:proofErr w:type="spellEnd"/>
      <w:r w:rsidR="00F65FA7">
        <w:rPr>
          <w:shd w:val="clear" w:color="auto" w:fill="FFFFFF"/>
        </w:rPr>
        <w:t xml:space="preserve">-Monitorin haastatteleman </w:t>
      </w:r>
      <w:r w:rsidR="005B4765">
        <w:rPr>
          <w:shd w:val="clear" w:color="auto" w:fill="FFFFFF"/>
        </w:rPr>
        <w:t xml:space="preserve">mm. Turkin poliittista muutosta tutkineen tutkijan </w:t>
      </w:r>
      <w:proofErr w:type="spellStart"/>
      <w:r w:rsidR="005B4765">
        <w:rPr>
          <w:shd w:val="clear" w:color="auto" w:fill="FFFFFF"/>
        </w:rPr>
        <w:t>Yektan</w:t>
      </w:r>
      <w:proofErr w:type="spellEnd"/>
      <w:r w:rsidR="005B4765">
        <w:rPr>
          <w:shd w:val="clear" w:color="auto" w:fill="FFFFFF"/>
        </w:rPr>
        <w:t xml:space="preserve"> </w:t>
      </w:r>
      <w:proofErr w:type="spellStart"/>
      <w:r w:rsidR="005B4765">
        <w:rPr>
          <w:shd w:val="clear" w:color="auto" w:fill="FFFFFF"/>
        </w:rPr>
        <w:t>Turkyilmazin</w:t>
      </w:r>
      <w:proofErr w:type="spellEnd"/>
      <w:r w:rsidR="005B4765">
        <w:rPr>
          <w:shd w:val="clear" w:color="auto" w:fill="FFFFFF"/>
        </w:rPr>
        <w:t xml:space="preserve"> mukaan </w:t>
      </w:r>
      <w:r w:rsidR="00823ED9">
        <w:rPr>
          <w:shd w:val="clear" w:color="auto" w:fill="FFFFFF"/>
        </w:rPr>
        <w:t xml:space="preserve">Harmaat sudet auttaa </w:t>
      </w:r>
      <w:r w:rsidR="00A35E61">
        <w:rPr>
          <w:shd w:val="clear" w:color="auto" w:fill="FFFFFF"/>
        </w:rPr>
        <w:t xml:space="preserve">Turkin AKP-johtoista hallintoa ulkomailla: </w:t>
      </w:r>
      <w:r w:rsidR="00456A73">
        <w:rPr>
          <w:shd w:val="clear" w:color="auto" w:fill="FFFFFF"/>
        </w:rPr>
        <w:t>H</w:t>
      </w:r>
      <w:r w:rsidR="00A35E61">
        <w:rPr>
          <w:shd w:val="clear" w:color="auto" w:fill="FFFFFF"/>
        </w:rPr>
        <w:t xml:space="preserve">än esittää, että </w:t>
      </w:r>
      <w:proofErr w:type="spellStart"/>
      <w:r w:rsidR="00A35E61">
        <w:rPr>
          <w:shd w:val="clear" w:color="auto" w:fill="FFFFFF"/>
        </w:rPr>
        <w:t>AKP:n</w:t>
      </w:r>
      <w:proofErr w:type="spellEnd"/>
      <w:r w:rsidR="00A35E61">
        <w:rPr>
          <w:shd w:val="clear" w:color="auto" w:fill="FFFFFF"/>
        </w:rPr>
        <w:t xml:space="preserve"> tultua valtaan Turkissa, erilaisia virallisia ja epävirallisia kanavia </w:t>
      </w:r>
      <w:r w:rsidR="00B01938">
        <w:rPr>
          <w:shd w:val="clear" w:color="auto" w:fill="FFFFFF"/>
        </w:rPr>
        <w:t>on alettu</w:t>
      </w:r>
      <w:r w:rsidR="00A35E61">
        <w:rPr>
          <w:shd w:val="clear" w:color="auto" w:fill="FFFFFF"/>
        </w:rPr>
        <w:t xml:space="preserve"> käyttää </w:t>
      </w:r>
      <w:r w:rsidR="00B01938">
        <w:rPr>
          <w:shd w:val="clear" w:color="auto" w:fill="FFFFFF"/>
        </w:rPr>
        <w:t xml:space="preserve">asteittain </w:t>
      </w:r>
      <w:r w:rsidR="00A35E61">
        <w:rPr>
          <w:shd w:val="clear" w:color="auto" w:fill="FFFFFF"/>
        </w:rPr>
        <w:t xml:space="preserve">turkkilaisten siirtolaisten mobilisoimiseksi Euroopassa Turkin kansallisten intressien ajamiseksi. Hänen mukaansa </w:t>
      </w:r>
      <w:r w:rsidR="004B2C3F">
        <w:rPr>
          <w:shd w:val="clear" w:color="auto" w:fill="FFFFFF"/>
        </w:rPr>
        <w:t>näihin erilaisiin virallisiin ja epävirallisiin kanaviin</w:t>
      </w:r>
      <w:r w:rsidR="00A35E61">
        <w:rPr>
          <w:shd w:val="clear" w:color="auto" w:fill="FFFFFF"/>
        </w:rPr>
        <w:t xml:space="preserve"> kuuluu Harmaiden susien lisäksi esimerkiksi Turkin suurlähetystöt, AKP-kytköksiset moottoripyöräjengit, Turkin tukemat </w:t>
      </w:r>
      <w:r w:rsidR="00A63B5C">
        <w:rPr>
          <w:shd w:val="clear" w:color="auto" w:fill="FFFFFF"/>
        </w:rPr>
        <w:t xml:space="preserve">Muslimiveljeskunnan moskeijat ja verkostot. Nämä ryhmät esimerkiksi </w:t>
      </w:r>
      <w:r w:rsidR="009230A6">
        <w:rPr>
          <w:shd w:val="clear" w:color="auto" w:fill="FFFFFF"/>
        </w:rPr>
        <w:t xml:space="preserve">kohdistavat hyökkäyksiä </w:t>
      </w:r>
      <w:r w:rsidR="00957BBD">
        <w:rPr>
          <w:shd w:val="clear" w:color="auto" w:fill="FFFFFF"/>
        </w:rPr>
        <w:t xml:space="preserve">kurdijärjestöihin, entisiin </w:t>
      </w:r>
      <w:proofErr w:type="spellStart"/>
      <w:r w:rsidR="00957BBD">
        <w:rPr>
          <w:shd w:val="clear" w:color="auto" w:fill="FFFFFF"/>
        </w:rPr>
        <w:t>Gülen</w:t>
      </w:r>
      <w:proofErr w:type="spellEnd"/>
      <w:r w:rsidR="00957BBD">
        <w:rPr>
          <w:shd w:val="clear" w:color="auto" w:fill="FFFFFF"/>
        </w:rPr>
        <w:t>-liikkeen jäseniin sekä poliittisiin toisinajattelijoihin</w:t>
      </w:r>
      <w:r w:rsidR="009230A6">
        <w:rPr>
          <w:shd w:val="clear" w:color="auto" w:fill="FFFFFF"/>
        </w:rPr>
        <w:t>.</w:t>
      </w:r>
      <w:r w:rsidR="009230A6">
        <w:rPr>
          <w:rStyle w:val="Alaviitteenviite"/>
          <w:shd w:val="clear" w:color="auto" w:fill="FFFFFF"/>
        </w:rPr>
        <w:footnoteReference w:id="36"/>
      </w:r>
      <w:r w:rsidR="00782F78">
        <w:rPr>
          <w:shd w:val="clear" w:color="auto" w:fill="FFFFFF"/>
        </w:rPr>
        <w:t xml:space="preserve"> Balkanin alueeseen keskittyvän itsenäisen tutkivan journalismin järjestön </w:t>
      </w:r>
      <w:proofErr w:type="spellStart"/>
      <w:r w:rsidR="00782F78">
        <w:rPr>
          <w:shd w:val="clear" w:color="auto" w:fill="FFFFFF"/>
        </w:rPr>
        <w:t>BIRNin</w:t>
      </w:r>
      <w:proofErr w:type="spellEnd"/>
      <w:r w:rsidR="00782F78">
        <w:rPr>
          <w:shd w:val="clear" w:color="auto" w:fill="FFFFFF"/>
        </w:rPr>
        <w:t xml:space="preserve"> (Balkan </w:t>
      </w:r>
      <w:proofErr w:type="spellStart"/>
      <w:r w:rsidR="00782F78">
        <w:rPr>
          <w:shd w:val="clear" w:color="auto" w:fill="FFFFFF"/>
        </w:rPr>
        <w:t>Investigative</w:t>
      </w:r>
      <w:proofErr w:type="spellEnd"/>
      <w:r w:rsidR="00782F78">
        <w:rPr>
          <w:shd w:val="clear" w:color="auto" w:fill="FFFFFF"/>
        </w:rPr>
        <w:t xml:space="preserve"> Reporting Network) </w:t>
      </w:r>
      <w:r w:rsidR="002935D8">
        <w:rPr>
          <w:shd w:val="clear" w:color="auto" w:fill="FFFFFF"/>
        </w:rPr>
        <w:t>kesäkuussa</w:t>
      </w:r>
      <w:r w:rsidR="00C91964">
        <w:rPr>
          <w:shd w:val="clear" w:color="auto" w:fill="FFFFFF"/>
        </w:rPr>
        <w:t xml:space="preserve"> 2022 julkaisemassa artikkelissa </w:t>
      </w:r>
      <w:r w:rsidR="00A71F33">
        <w:rPr>
          <w:shd w:val="clear" w:color="auto" w:fill="FFFFFF"/>
        </w:rPr>
        <w:t>kuvataan</w:t>
      </w:r>
      <w:r w:rsidR="0012673F">
        <w:rPr>
          <w:shd w:val="clear" w:color="auto" w:fill="FFFFFF"/>
        </w:rPr>
        <w:t xml:space="preserve"> Harmaiden susien </w:t>
      </w:r>
      <w:r w:rsidR="00B06A27">
        <w:rPr>
          <w:shd w:val="clear" w:color="auto" w:fill="FFFFFF"/>
        </w:rPr>
        <w:t>paikallis</w:t>
      </w:r>
      <w:r w:rsidR="00600A8B">
        <w:rPr>
          <w:shd w:val="clear" w:color="auto" w:fill="FFFFFF"/>
        </w:rPr>
        <w:t>järjestön</w:t>
      </w:r>
      <w:r w:rsidR="0012673F">
        <w:rPr>
          <w:shd w:val="clear" w:color="auto" w:fill="FFFFFF"/>
        </w:rPr>
        <w:t xml:space="preserve"> </w:t>
      </w:r>
      <w:r w:rsidR="005A4C66">
        <w:rPr>
          <w:shd w:val="clear" w:color="auto" w:fill="FFFFFF"/>
        </w:rPr>
        <w:t>perustamista</w:t>
      </w:r>
      <w:r w:rsidR="0012673F">
        <w:rPr>
          <w:shd w:val="clear" w:color="auto" w:fill="FFFFFF"/>
        </w:rPr>
        <w:t xml:space="preserve"> Bosniaan. BIRN tapasi paikallisjärjestön perustajan </w:t>
      </w:r>
      <w:proofErr w:type="spellStart"/>
      <w:r w:rsidR="0012673F">
        <w:rPr>
          <w:shd w:val="clear" w:color="auto" w:fill="FFFFFF"/>
        </w:rPr>
        <w:t>Huseyin</w:t>
      </w:r>
      <w:proofErr w:type="spellEnd"/>
      <w:r w:rsidR="0012673F">
        <w:rPr>
          <w:shd w:val="clear" w:color="auto" w:fill="FFFFFF"/>
        </w:rPr>
        <w:t xml:space="preserve"> </w:t>
      </w:r>
      <w:proofErr w:type="spellStart"/>
      <w:r w:rsidR="0012673F">
        <w:rPr>
          <w:shd w:val="clear" w:color="auto" w:fill="FFFFFF"/>
        </w:rPr>
        <w:t>Cakallin</w:t>
      </w:r>
      <w:proofErr w:type="spellEnd"/>
      <w:r w:rsidR="0012673F">
        <w:rPr>
          <w:shd w:val="clear" w:color="auto" w:fill="FFFFFF"/>
        </w:rPr>
        <w:t xml:space="preserve"> Kaakkois-Turkin </w:t>
      </w:r>
      <w:proofErr w:type="spellStart"/>
      <w:r w:rsidR="0012673F">
        <w:rPr>
          <w:shd w:val="clear" w:color="auto" w:fill="FFFFFF"/>
        </w:rPr>
        <w:t>Urfan</w:t>
      </w:r>
      <w:proofErr w:type="spellEnd"/>
      <w:r w:rsidR="0012673F">
        <w:rPr>
          <w:shd w:val="clear" w:color="auto" w:fill="FFFFFF"/>
        </w:rPr>
        <w:t xml:space="preserve"> kaupungissa, </w:t>
      </w:r>
      <w:proofErr w:type="spellStart"/>
      <w:r w:rsidR="0012673F">
        <w:rPr>
          <w:shd w:val="clear" w:color="auto" w:fill="FFFFFF"/>
        </w:rPr>
        <w:t>MHP:n</w:t>
      </w:r>
      <w:proofErr w:type="spellEnd"/>
      <w:r w:rsidR="0012673F">
        <w:rPr>
          <w:shd w:val="clear" w:color="auto" w:fill="FFFFFF"/>
        </w:rPr>
        <w:t xml:space="preserve"> toimistolla. </w:t>
      </w:r>
      <w:proofErr w:type="spellStart"/>
      <w:r w:rsidR="0012673F">
        <w:rPr>
          <w:shd w:val="clear" w:color="auto" w:fill="FFFFFF"/>
        </w:rPr>
        <w:t>Cakalli</w:t>
      </w:r>
      <w:proofErr w:type="spellEnd"/>
      <w:r w:rsidR="0012673F">
        <w:rPr>
          <w:shd w:val="clear" w:color="auto" w:fill="FFFFFF"/>
        </w:rPr>
        <w:t xml:space="preserve"> kritisoi EU:ssa sekä Yhdysvalloissa </w:t>
      </w:r>
      <w:r w:rsidR="00E22576">
        <w:rPr>
          <w:shd w:val="clear" w:color="auto" w:fill="FFFFFF"/>
        </w:rPr>
        <w:t>tehtyjä esityksiä</w:t>
      </w:r>
      <w:r w:rsidR="0012673F">
        <w:rPr>
          <w:shd w:val="clear" w:color="auto" w:fill="FFFFFF"/>
        </w:rPr>
        <w:t xml:space="preserve"> Harmaat su</w:t>
      </w:r>
      <w:r w:rsidR="00E22576">
        <w:rPr>
          <w:shd w:val="clear" w:color="auto" w:fill="FFFFFF"/>
        </w:rPr>
        <w:t>sien julistamiseksi</w:t>
      </w:r>
      <w:r w:rsidR="0012673F">
        <w:rPr>
          <w:shd w:val="clear" w:color="auto" w:fill="FFFFFF"/>
        </w:rPr>
        <w:t xml:space="preserve"> terrorijärjestöksi, ja kertoi, että hän oli itse ottanut osaa </w:t>
      </w:r>
      <w:proofErr w:type="spellStart"/>
      <w:r w:rsidR="0012673F">
        <w:rPr>
          <w:shd w:val="clear" w:color="auto" w:fill="FFFFFF"/>
        </w:rPr>
        <w:t>gülenistien</w:t>
      </w:r>
      <w:proofErr w:type="spellEnd"/>
      <w:r w:rsidR="0012673F">
        <w:rPr>
          <w:shd w:val="clear" w:color="auto" w:fill="FFFFFF"/>
        </w:rPr>
        <w:t xml:space="preserve"> etsintöihin Bosniassa. Hän oli pitänyt tätä sopivana, koska hän piti Harmaiden susien toimintaa Turkin ulkopolitiikan jatkeena.</w:t>
      </w:r>
      <w:r w:rsidR="004F69B1">
        <w:rPr>
          <w:rStyle w:val="Alaviitteenviite"/>
          <w:shd w:val="clear" w:color="auto" w:fill="FFFFFF"/>
        </w:rPr>
        <w:footnoteReference w:id="37"/>
      </w:r>
      <w:r w:rsidR="00327C6F" w:rsidRPr="00327C6F">
        <w:rPr>
          <w:shd w:val="clear" w:color="auto" w:fill="FFFFFF"/>
        </w:rPr>
        <w:t xml:space="preserve"> </w:t>
      </w:r>
    </w:p>
    <w:p w14:paraId="60162D35" w14:textId="6C4908EA" w:rsidR="00233563" w:rsidRDefault="00327C6F" w:rsidP="00233563">
      <w:pPr>
        <w:pStyle w:val="LeiptekstiMigri"/>
        <w:ind w:left="0"/>
        <w:rPr>
          <w:shd w:val="clear" w:color="auto" w:fill="FFFFFF"/>
        </w:rPr>
      </w:pPr>
      <w:r>
        <w:rPr>
          <w:shd w:val="clear" w:color="auto" w:fill="FFFFFF"/>
        </w:rPr>
        <w:t xml:space="preserve">Kristittyjen asemasta raportoiva International Christian </w:t>
      </w:r>
      <w:proofErr w:type="spellStart"/>
      <w:r>
        <w:rPr>
          <w:shd w:val="clear" w:color="auto" w:fill="FFFFFF"/>
        </w:rPr>
        <w:t>Concern</w:t>
      </w:r>
      <w:proofErr w:type="spellEnd"/>
      <w:r>
        <w:rPr>
          <w:shd w:val="clear" w:color="auto" w:fill="FFFFFF"/>
        </w:rPr>
        <w:t xml:space="preserve"> uutisoi tammikuussa 2021, kuinka Turkin presidentti Erdogan sekä </w:t>
      </w:r>
      <w:proofErr w:type="spellStart"/>
      <w:r w:rsidRPr="00327C6F">
        <w:rPr>
          <w:shd w:val="clear" w:color="auto" w:fill="FFFFFF"/>
        </w:rPr>
        <w:t>Azerbaidžan</w:t>
      </w:r>
      <w:r>
        <w:rPr>
          <w:shd w:val="clear" w:color="auto" w:fill="FFFFFF"/>
        </w:rPr>
        <w:t>in</w:t>
      </w:r>
      <w:proofErr w:type="spellEnd"/>
      <w:r>
        <w:rPr>
          <w:shd w:val="clear" w:color="auto" w:fill="FFFFFF"/>
        </w:rPr>
        <w:t xml:space="preserve"> presidentti </w:t>
      </w:r>
      <w:proofErr w:type="spellStart"/>
      <w:r>
        <w:rPr>
          <w:shd w:val="clear" w:color="auto" w:fill="FFFFFF"/>
        </w:rPr>
        <w:t>Aliyev</w:t>
      </w:r>
      <w:proofErr w:type="spellEnd"/>
      <w:r>
        <w:rPr>
          <w:shd w:val="clear" w:color="auto" w:fill="FFFFFF"/>
        </w:rPr>
        <w:t xml:space="preserve"> olivat hyväksyneet Harmaiden susien koulun </w:t>
      </w:r>
      <w:r w:rsidR="005F6F43">
        <w:rPr>
          <w:shd w:val="clear" w:color="auto" w:fill="FFFFFF"/>
        </w:rPr>
        <w:t>rakentamisen</w:t>
      </w:r>
      <w:r>
        <w:rPr>
          <w:shd w:val="clear" w:color="auto" w:fill="FFFFFF"/>
        </w:rPr>
        <w:t xml:space="preserve"> </w:t>
      </w:r>
      <w:proofErr w:type="spellStart"/>
      <w:r w:rsidR="005F48A2">
        <w:rPr>
          <w:shd w:val="clear" w:color="auto" w:fill="FFFFFF"/>
        </w:rPr>
        <w:t>Shushin</w:t>
      </w:r>
      <w:proofErr w:type="spellEnd"/>
      <w:r w:rsidR="005F48A2">
        <w:rPr>
          <w:shd w:val="clear" w:color="auto" w:fill="FFFFFF"/>
        </w:rPr>
        <w:t xml:space="preserve"> kaupunkiin </w:t>
      </w:r>
      <w:r>
        <w:rPr>
          <w:shd w:val="clear" w:color="auto" w:fill="FFFFFF"/>
        </w:rPr>
        <w:t>Vuoristo-Karabahin alueella</w:t>
      </w:r>
      <w:r w:rsidR="00E22EF5">
        <w:rPr>
          <w:shd w:val="clear" w:color="auto" w:fill="FFFFFF"/>
        </w:rPr>
        <w:t>.</w:t>
      </w:r>
      <w:r w:rsidR="003D4A24">
        <w:rPr>
          <w:rStyle w:val="Alaviitteenviite"/>
          <w:shd w:val="clear" w:color="auto" w:fill="FFFFFF"/>
        </w:rPr>
        <w:footnoteReference w:id="38"/>
      </w:r>
      <w:r w:rsidR="005F48A2">
        <w:rPr>
          <w:shd w:val="clear" w:color="auto" w:fill="FFFFFF"/>
        </w:rPr>
        <w:t xml:space="preserve"> </w:t>
      </w:r>
      <w:proofErr w:type="spellStart"/>
      <w:r w:rsidR="006958A9" w:rsidRPr="00327C6F">
        <w:rPr>
          <w:shd w:val="clear" w:color="auto" w:fill="FFFFFF"/>
        </w:rPr>
        <w:t>Azerbaidžan</w:t>
      </w:r>
      <w:proofErr w:type="spellEnd"/>
      <w:r w:rsidR="006958A9">
        <w:rPr>
          <w:shd w:val="clear" w:color="auto" w:fill="FFFFFF"/>
        </w:rPr>
        <w:t xml:space="preserve"> sekä Armenia ovat kiistelleet </w:t>
      </w:r>
      <w:r w:rsidR="003D4A24">
        <w:rPr>
          <w:shd w:val="clear" w:color="auto" w:fill="FFFFFF"/>
        </w:rPr>
        <w:t>Vuoristo-Karabahin alue</w:t>
      </w:r>
      <w:r w:rsidR="006958A9">
        <w:rPr>
          <w:shd w:val="clear" w:color="auto" w:fill="FFFFFF"/>
        </w:rPr>
        <w:t>esta</w:t>
      </w:r>
      <w:r w:rsidR="00E22EF5">
        <w:rPr>
          <w:shd w:val="clear" w:color="auto" w:fill="FFFFFF"/>
        </w:rPr>
        <w:t xml:space="preserve"> vuosikymmeniä. Alueesta sodittiin viimeksi syksyllä 2020 </w:t>
      </w:r>
      <w:proofErr w:type="spellStart"/>
      <w:r w:rsidR="00E22EF5" w:rsidRPr="00327C6F">
        <w:rPr>
          <w:shd w:val="clear" w:color="auto" w:fill="FFFFFF"/>
        </w:rPr>
        <w:t>Azerbaidžan</w:t>
      </w:r>
      <w:r w:rsidR="00E22EF5">
        <w:rPr>
          <w:shd w:val="clear" w:color="auto" w:fill="FFFFFF"/>
        </w:rPr>
        <w:t>in</w:t>
      </w:r>
      <w:proofErr w:type="spellEnd"/>
      <w:r w:rsidR="00E22EF5">
        <w:rPr>
          <w:shd w:val="clear" w:color="auto" w:fill="FFFFFF"/>
        </w:rPr>
        <w:t xml:space="preserve"> aloitettua hyökkäyksen. Turkki tuki sodassa </w:t>
      </w:r>
      <w:proofErr w:type="spellStart"/>
      <w:r w:rsidR="00E22EF5" w:rsidRPr="00327C6F">
        <w:rPr>
          <w:shd w:val="clear" w:color="auto" w:fill="FFFFFF"/>
        </w:rPr>
        <w:t>Azerbaidžan</w:t>
      </w:r>
      <w:r w:rsidR="00E22EF5">
        <w:rPr>
          <w:shd w:val="clear" w:color="auto" w:fill="FFFFFF"/>
        </w:rPr>
        <w:t>ia</w:t>
      </w:r>
      <w:proofErr w:type="spellEnd"/>
      <w:r w:rsidR="00E22EF5">
        <w:rPr>
          <w:shd w:val="clear" w:color="auto" w:fill="FFFFFF"/>
        </w:rPr>
        <w:t>.</w:t>
      </w:r>
      <w:r w:rsidR="00E22EF5">
        <w:rPr>
          <w:rStyle w:val="Alaviitteenviite"/>
          <w:shd w:val="clear" w:color="auto" w:fill="FFFFFF"/>
        </w:rPr>
        <w:footnoteReference w:id="39"/>
      </w:r>
      <w:r w:rsidR="004C06AA">
        <w:rPr>
          <w:shd w:val="clear" w:color="auto" w:fill="FFFFFF"/>
        </w:rPr>
        <w:t xml:space="preserve"> </w:t>
      </w:r>
      <w:r w:rsidR="00291596">
        <w:rPr>
          <w:shd w:val="clear" w:color="auto" w:fill="FFFFFF"/>
        </w:rPr>
        <w:t xml:space="preserve">International Christian </w:t>
      </w:r>
      <w:proofErr w:type="spellStart"/>
      <w:r w:rsidR="00291596">
        <w:rPr>
          <w:shd w:val="clear" w:color="auto" w:fill="FFFFFF"/>
        </w:rPr>
        <w:t>Concerni</w:t>
      </w:r>
      <w:r w:rsidR="004C06AA">
        <w:rPr>
          <w:shd w:val="clear" w:color="auto" w:fill="FFFFFF"/>
        </w:rPr>
        <w:t>n</w:t>
      </w:r>
      <w:proofErr w:type="spellEnd"/>
      <w:r w:rsidR="004C06AA">
        <w:rPr>
          <w:shd w:val="clear" w:color="auto" w:fill="FFFFFF"/>
        </w:rPr>
        <w:t xml:space="preserve"> mukaan </w:t>
      </w:r>
      <w:r w:rsidR="001132B2">
        <w:rPr>
          <w:shd w:val="clear" w:color="auto" w:fill="FFFFFF"/>
        </w:rPr>
        <w:t xml:space="preserve">konfliktin aikana </w:t>
      </w:r>
      <w:r w:rsidR="003A2EBF">
        <w:rPr>
          <w:shd w:val="clear" w:color="auto" w:fill="FFFFFF"/>
        </w:rPr>
        <w:t xml:space="preserve">Harmailla susilla oli rooli myös syksyn 2020 konfliktissa. Armenialaisia sotavankeja oli järjestön mukaan pahoinpidelty ja pakotettu poseeraamaan Harmaiden susien käsimerkin </w:t>
      </w:r>
      <w:r w:rsidR="00BB25A7">
        <w:rPr>
          <w:shd w:val="clear" w:color="auto" w:fill="FFFFFF"/>
        </w:rPr>
        <w:t>(</w:t>
      </w:r>
      <w:r w:rsidR="00B551F5">
        <w:rPr>
          <w:shd w:val="clear" w:color="auto" w:fill="FFFFFF"/>
        </w:rPr>
        <w:t xml:space="preserve">tekevän </w:t>
      </w:r>
      <w:r w:rsidR="00B551F5">
        <w:rPr>
          <w:shd w:val="clear" w:color="auto" w:fill="FFFFFF"/>
        </w:rPr>
        <w:lastRenderedPageBreak/>
        <w:t>henkilön</w:t>
      </w:r>
      <w:r w:rsidR="00BB25A7">
        <w:rPr>
          <w:shd w:val="clear" w:color="auto" w:fill="FFFFFF"/>
        </w:rPr>
        <w:t>)</w:t>
      </w:r>
      <w:r w:rsidR="00B551F5">
        <w:rPr>
          <w:shd w:val="clear" w:color="auto" w:fill="FFFFFF"/>
        </w:rPr>
        <w:t xml:space="preserve"> </w:t>
      </w:r>
      <w:r w:rsidR="003A2EBF">
        <w:rPr>
          <w:shd w:val="clear" w:color="auto" w:fill="FFFFFF"/>
        </w:rPr>
        <w:t xml:space="preserve">vieressä. Lisäksi azerikenraali oli tehnyt </w:t>
      </w:r>
      <w:r w:rsidR="00C05478">
        <w:rPr>
          <w:shd w:val="clear" w:color="auto" w:fill="FFFFFF"/>
        </w:rPr>
        <w:t>käsimerkin</w:t>
      </w:r>
      <w:r w:rsidR="003A2EBF">
        <w:rPr>
          <w:shd w:val="clear" w:color="auto" w:fill="FFFFFF"/>
        </w:rPr>
        <w:t xml:space="preserve"> voitonmarssilla Bakussa joulukuussa 2021.</w:t>
      </w:r>
      <w:r w:rsidR="003A2EBF">
        <w:rPr>
          <w:rStyle w:val="Alaviitteenviite"/>
          <w:shd w:val="clear" w:color="auto" w:fill="FFFFFF"/>
        </w:rPr>
        <w:footnoteReference w:id="40"/>
      </w:r>
    </w:p>
    <w:p w14:paraId="4DD14536" w14:textId="08651F5E" w:rsidR="00233563" w:rsidRPr="004F5FF0" w:rsidRDefault="00233563" w:rsidP="004F5FF0">
      <w:pPr>
        <w:pStyle w:val="LeiptekstiMigri"/>
        <w:ind w:left="0"/>
        <w:rPr>
          <w:shd w:val="clear" w:color="auto" w:fill="FFFFFF"/>
        </w:rPr>
      </w:pPr>
      <w:r>
        <w:rPr>
          <w:shd w:val="clear" w:color="auto" w:fill="FFFFFF"/>
        </w:rPr>
        <w:t xml:space="preserve">Harmaiden susien on raportoitu myös osallistuneen </w:t>
      </w:r>
      <w:r w:rsidR="00DA62CD">
        <w:rPr>
          <w:shd w:val="clear" w:color="auto" w:fill="FFFFFF"/>
        </w:rPr>
        <w:t xml:space="preserve">taisteluihin Syyriassa. </w:t>
      </w:r>
      <w:proofErr w:type="spellStart"/>
      <w:r w:rsidR="00DA62CD">
        <w:rPr>
          <w:shd w:val="clear" w:color="auto" w:fill="FFFFFF"/>
        </w:rPr>
        <w:t>Al</w:t>
      </w:r>
      <w:proofErr w:type="spellEnd"/>
      <w:r w:rsidR="00DA62CD">
        <w:rPr>
          <w:shd w:val="clear" w:color="auto" w:fill="FFFFFF"/>
        </w:rPr>
        <w:t xml:space="preserve">-Monitorin helmikuussa 2016 julkaisemassa artikkelissa kerrotaan, että </w:t>
      </w:r>
      <w:r w:rsidR="00355234">
        <w:rPr>
          <w:shd w:val="clear" w:color="auto" w:fill="FFFFFF"/>
        </w:rPr>
        <w:t xml:space="preserve">useita Harmaiden susien korkean profiilin henkilöitä oli kuollut Syyrian sodassa. Harmaiden susien jäsenten sanotaan liittyneen mukaan taisteluihin tukeakseen Syyrian </w:t>
      </w:r>
      <w:r w:rsidR="00F32A02">
        <w:rPr>
          <w:shd w:val="clear" w:color="auto" w:fill="FFFFFF"/>
        </w:rPr>
        <w:t>turkmeenivähemmistöä</w:t>
      </w:r>
      <w:r w:rsidR="00355234">
        <w:rPr>
          <w:shd w:val="clear" w:color="auto" w:fill="FFFFFF"/>
        </w:rPr>
        <w:t>.</w:t>
      </w:r>
      <w:r w:rsidR="00CE6F29">
        <w:rPr>
          <w:shd w:val="clear" w:color="auto" w:fill="FFFFFF"/>
        </w:rPr>
        <w:t xml:space="preserve"> Turkin aloitteesta Syyriassa oli luotu useampia turkmeeniyksikköjä.</w:t>
      </w:r>
      <w:r w:rsidR="00D34671">
        <w:rPr>
          <w:shd w:val="clear" w:color="auto" w:fill="FFFFFF"/>
        </w:rPr>
        <w:t xml:space="preserve"> Turkkilaisen toimittajan </w:t>
      </w:r>
      <w:proofErr w:type="spellStart"/>
      <w:r w:rsidR="00D34671">
        <w:rPr>
          <w:shd w:val="clear" w:color="auto" w:fill="FFFFFF"/>
        </w:rPr>
        <w:t>Fehim</w:t>
      </w:r>
      <w:proofErr w:type="spellEnd"/>
      <w:r w:rsidR="00355234">
        <w:rPr>
          <w:shd w:val="clear" w:color="auto" w:fill="FFFFFF"/>
        </w:rPr>
        <w:t xml:space="preserve"> </w:t>
      </w:r>
      <w:proofErr w:type="spellStart"/>
      <w:r w:rsidR="004E65C8">
        <w:rPr>
          <w:shd w:val="clear" w:color="auto" w:fill="FFFFFF"/>
        </w:rPr>
        <w:t>Tastekinin</w:t>
      </w:r>
      <w:proofErr w:type="spellEnd"/>
      <w:r w:rsidR="004E65C8">
        <w:rPr>
          <w:shd w:val="clear" w:color="auto" w:fill="FFFFFF"/>
        </w:rPr>
        <w:t xml:space="preserve"> mukaan viimeisin otsikoihin noussut äärinationalisti, joka oli kuollut Syyriassa</w:t>
      </w:r>
      <w:r w:rsidR="00CE6F29">
        <w:rPr>
          <w:shd w:val="clear" w:color="auto" w:fill="FFFFFF"/>
        </w:rPr>
        <w:t>,</w:t>
      </w:r>
      <w:r w:rsidR="004E65C8">
        <w:rPr>
          <w:shd w:val="clear" w:color="auto" w:fill="FFFFFF"/>
        </w:rPr>
        <w:t xml:space="preserve"> oli ollut </w:t>
      </w:r>
      <w:proofErr w:type="spellStart"/>
      <w:r w:rsidR="00636FD7">
        <w:rPr>
          <w:shd w:val="clear" w:color="auto" w:fill="FFFFFF"/>
        </w:rPr>
        <w:t>MHP:n</w:t>
      </w:r>
      <w:proofErr w:type="spellEnd"/>
      <w:r w:rsidR="00636FD7">
        <w:rPr>
          <w:shd w:val="clear" w:color="auto" w:fill="FFFFFF"/>
        </w:rPr>
        <w:t xml:space="preserve"> </w:t>
      </w:r>
      <w:r w:rsidR="0071709E">
        <w:rPr>
          <w:shd w:val="clear" w:color="auto" w:fill="FFFFFF"/>
        </w:rPr>
        <w:t xml:space="preserve">Istanbulin </w:t>
      </w:r>
      <w:proofErr w:type="spellStart"/>
      <w:r w:rsidR="0071709E">
        <w:rPr>
          <w:shd w:val="clear" w:color="auto" w:fill="FFFFFF"/>
        </w:rPr>
        <w:t>Fatih</w:t>
      </w:r>
      <w:proofErr w:type="spellEnd"/>
      <w:r w:rsidR="0071709E">
        <w:rPr>
          <w:shd w:val="clear" w:color="auto" w:fill="FFFFFF"/>
        </w:rPr>
        <w:t xml:space="preserve">-piirikunnan osaston varapuheenjohtaja, Ibrahim </w:t>
      </w:r>
      <w:proofErr w:type="spellStart"/>
      <w:r w:rsidR="0071709E">
        <w:rPr>
          <w:shd w:val="clear" w:color="auto" w:fill="FFFFFF"/>
        </w:rPr>
        <w:t>Kucuk</w:t>
      </w:r>
      <w:proofErr w:type="spellEnd"/>
      <w:r w:rsidR="0071709E">
        <w:rPr>
          <w:shd w:val="clear" w:color="auto" w:fill="FFFFFF"/>
        </w:rPr>
        <w:t>.</w:t>
      </w:r>
      <w:r w:rsidR="00CE6F29">
        <w:rPr>
          <w:shd w:val="clear" w:color="auto" w:fill="FFFFFF"/>
        </w:rPr>
        <w:t xml:space="preserve"> Hänen lisäkseen </w:t>
      </w:r>
      <w:proofErr w:type="spellStart"/>
      <w:r w:rsidR="00CE6F29">
        <w:rPr>
          <w:shd w:val="clear" w:color="auto" w:fill="FFFFFF"/>
        </w:rPr>
        <w:t>Tastekin</w:t>
      </w:r>
      <w:proofErr w:type="spellEnd"/>
      <w:r w:rsidR="00CE6F29">
        <w:rPr>
          <w:shd w:val="clear" w:color="auto" w:fill="FFFFFF"/>
        </w:rPr>
        <w:t xml:space="preserve"> mainitsee </w:t>
      </w:r>
      <w:r w:rsidR="001E1B5F">
        <w:rPr>
          <w:shd w:val="clear" w:color="auto" w:fill="FFFFFF"/>
        </w:rPr>
        <w:t xml:space="preserve">myös muita </w:t>
      </w:r>
      <w:proofErr w:type="spellStart"/>
      <w:r w:rsidR="001E1B5F">
        <w:rPr>
          <w:shd w:val="clear" w:color="auto" w:fill="FFFFFF"/>
        </w:rPr>
        <w:t>MHP:n</w:t>
      </w:r>
      <w:proofErr w:type="spellEnd"/>
      <w:r w:rsidR="001E1B5F">
        <w:rPr>
          <w:shd w:val="clear" w:color="auto" w:fill="FFFFFF"/>
        </w:rPr>
        <w:t xml:space="preserve"> sekä Harmaiden susien jäseniä, joiden tiedettiin osallistuneen taisteluihin Syyriassa. Artikkelia varten haastatellun äärinationalistiseen liikkeeseen perehtyneen toimittajan </w:t>
      </w:r>
      <w:proofErr w:type="spellStart"/>
      <w:r w:rsidR="001E1B5F">
        <w:rPr>
          <w:shd w:val="clear" w:color="auto" w:fill="FFFFFF"/>
        </w:rPr>
        <w:t>Kemal</w:t>
      </w:r>
      <w:proofErr w:type="spellEnd"/>
      <w:r w:rsidR="001E1B5F">
        <w:rPr>
          <w:shd w:val="clear" w:color="auto" w:fill="FFFFFF"/>
        </w:rPr>
        <w:t xml:space="preserve"> Canin mukaan </w:t>
      </w:r>
      <w:r w:rsidR="00F32A02">
        <w:rPr>
          <w:shd w:val="clear" w:color="auto" w:fill="FFFFFF"/>
        </w:rPr>
        <w:t xml:space="preserve">äärinationalistien sotaan osallistumisen taustalla oli osaltaan </w:t>
      </w:r>
      <w:r w:rsidR="00B10522">
        <w:rPr>
          <w:shd w:val="clear" w:color="auto" w:fill="FFFFFF"/>
        </w:rPr>
        <w:t>Turkin joidenkin valtiollisten toimijoiden kannustus</w:t>
      </w:r>
      <w:r w:rsidR="006A305E">
        <w:rPr>
          <w:shd w:val="clear" w:color="auto" w:fill="FFFFFF"/>
        </w:rPr>
        <w:t>. Can</w:t>
      </w:r>
      <w:r w:rsidR="00090656">
        <w:rPr>
          <w:shd w:val="clear" w:color="auto" w:fill="FFFFFF"/>
        </w:rPr>
        <w:t xml:space="preserve">in mukaan </w:t>
      </w:r>
      <w:r w:rsidR="006A305E">
        <w:rPr>
          <w:shd w:val="clear" w:color="auto" w:fill="FFFFFF"/>
        </w:rPr>
        <w:t xml:space="preserve">valtio </w:t>
      </w:r>
      <w:r w:rsidR="00636FD7">
        <w:rPr>
          <w:shd w:val="clear" w:color="auto" w:fill="FFFFFF"/>
        </w:rPr>
        <w:t>olisi käyttänyt</w:t>
      </w:r>
      <w:r w:rsidR="006A305E">
        <w:rPr>
          <w:shd w:val="clear" w:color="auto" w:fill="FFFFFF"/>
        </w:rPr>
        <w:t xml:space="preserve"> äärinationalisteja sen salaisiin operaatioihin.</w:t>
      </w:r>
      <w:r w:rsidR="00782102">
        <w:rPr>
          <w:rStyle w:val="Alaviitteenviite"/>
          <w:shd w:val="clear" w:color="auto" w:fill="FFFFFF"/>
        </w:rPr>
        <w:footnoteReference w:id="41"/>
      </w:r>
      <w:r w:rsidR="006A305E">
        <w:rPr>
          <w:shd w:val="clear" w:color="auto" w:fill="FFFFFF"/>
        </w:rPr>
        <w:t xml:space="preserve"> </w:t>
      </w:r>
    </w:p>
    <w:p w14:paraId="7059053A" w14:textId="1F2A079F" w:rsidR="007869EA" w:rsidRDefault="002F25A7" w:rsidP="00350AC3">
      <w:pPr>
        <w:pStyle w:val="Otsikko1"/>
      </w:pPr>
      <w:r>
        <w:t xml:space="preserve">2. </w:t>
      </w:r>
      <w:r w:rsidR="00A307EC" w:rsidRPr="00A307EC">
        <w:t>Mitä ryhmän toiminnasta tiedetään vuosina 2019–2022? Raportoidaanko ryhmän osallistuneen väkivaltaiseen toimintaan tänä aikana?</w:t>
      </w:r>
    </w:p>
    <w:p w14:paraId="7EA1AC2E" w14:textId="1E6D6A6A" w:rsidR="00A03862" w:rsidRDefault="00A03862" w:rsidP="008B7572">
      <w:r>
        <w:t xml:space="preserve">Kuten aiemmin on mainittu, Harmailla susilla sanotaan olevan </w:t>
      </w:r>
      <w:r>
        <w:rPr>
          <w:shd w:val="clear" w:color="auto" w:fill="FFFFFF"/>
        </w:rPr>
        <w:t>alajärjestöjä ja sitä sympatisoivia liikkeitä kaupungeissa ja yliopistoissa ympäri Turkkia, ja virallisesti järjestö on kulttuuri- ja koulutusalan toimija</w:t>
      </w:r>
      <w:r>
        <w:rPr>
          <w:rStyle w:val="Alaviitteenviite"/>
          <w:shd w:val="clear" w:color="auto" w:fill="FFFFFF"/>
        </w:rPr>
        <w:footnoteReference w:id="42"/>
      </w:r>
      <w:r>
        <w:rPr>
          <w:shd w:val="clear" w:color="auto" w:fill="FFFFFF"/>
        </w:rPr>
        <w:t>.</w:t>
      </w:r>
      <w:r w:rsidR="00F075B7">
        <w:rPr>
          <w:shd w:val="clear" w:color="auto" w:fill="FFFFFF"/>
        </w:rPr>
        <w:t xml:space="preserve"> </w:t>
      </w:r>
      <w:r w:rsidR="00FC7B7D">
        <w:rPr>
          <w:shd w:val="clear" w:color="auto" w:fill="FFFFFF"/>
        </w:rPr>
        <w:t>Järjestö toimii kansainvälisesti, ja se on kytketty myös Turkin hallinnon intresseihin ulkomailla</w:t>
      </w:r>
      <w:r w:rsidR="005F7E30">
        <w:rPr>
          <w:shd w:val="clear" w:color="auto" w:fill="FFFFFF"/>
        </w:rPr>
        <w:t xml:space="preserve"> (ks. tarkemmin yllä)</w:t>
      </w:r>
      <w:r w:rsidR="00FC7B7D">
        <w:rPr>
          <w:shd w:val="clear" w:color="auto" w:fill="FFFFFF"/>
        </w:rPr>
        <w:t>.</w:t>
      </w:r>
      <w:r w:rsidR="00FC7B7D">
        <w:rPr>
          <w:rStyle w:val="Alaviitteenviite"/>
          <w:shd w:val="clear" w:color="auto" w:fill="FFFFFF"/>
        </w:rPr>
        <w:footnoteReference w:id="43"/>
      </w:r>
      <w:r w:rsidR="00FC7B7D">
        <w:rPr>
          <w:shd w:val="clear" w:color="auto" w:fill="FFFFFF"/>
        </w:rPr>
        <w:t xml:space="preserve"> </w:t>
      </w:r>
    </w:p>
    <w:p w14:paraId="222A6F65" w14:textId="0A9BB9A6" w:rsidR="00573A70" w:rsidRDefault="00450CC7" w:rsidP="008B7572">
      <w:r>
        <w:t>Harmaiden susien</w:t>
      </w:r>
      <w:r w:rsidR="00165038">
        <w:t xml:space="preserve"> on raportoitu osallistuneen väkivaltaiseen toimintaan viime vuosien aikana.</w:t>
      </w:r>
      <w:r>
        <w:t xml:space="preserve"> </w:t>
      </w:r>
      <w:r w:rsidR="00165038">
        <w:t xml:space="preserve">Alla </w:t>
      </w:r>
      <w:r w:rsidR="00EB35C6">
        <w:t>käydään läpi tapauksia, joissa</w:t>
      </w:r>
      <w:r w:rsidR="007528BA">
        <w:t xml:space="preserve"> </w:t>
      </w:r>
      <w:r w:rsidR="00EB35C6">
        <w:t xml:space="preserve">Harmaat sudet on liitetty väkivaltaisuuksiin Turkissa </w:t>
      </w:r>
      <w:r w:rsidR="00C81C35">
        <w:t>aikavälil</w:t>
      </w:r>
      <w:r w:rsidR="00EB35C6">
        <w:t>l</w:t>
      </w:r>
      <w:r w:rsidR="00C81C35">
        <w:t>ä 2019–elokuu 2022</w:t>
      </w:r>
      <w:r w:rsidR="007E727F">
        <w:t>. Tiedot perustuvat</w:t>
      </w:r>
      <w:r w:rsidR="00C81C35">
        <w:t xml:space="preserve"> </w:t>
      </w:r>
      <w:r w:rsidR="007528BA">
        <w:t>pääasiallisesti uutislähteisiin sekä ACLED-tietokantaan</w:t>
      </w:r>
      <w:r w:rsidR="00165038">
        <w:t xml:space="preserve">. Kuten edellä on esitetty, Harmaat sudet toimivat myös Euroopassa, </w:t>
      </w:r>
      <w:r w:rsidR="000B5A7B">
        <w:t>mutta alla keskitytään järjestön toimintaan Turkissa.</w:t>
      </w:r>
      <w:r w:rsidR="007528BA">
        <w:t xml:space="preserve"> </w:t>
      </w:r>
    </w:p>
    <w:p w14:paraId="510029C4" w14:textId="153CF6F9" w:rsidR="008B7572" w:rsidRDefault="005F2637" w:rsidP="008B7572">
      <w:r>
        <w:t xml:space="preserve">Lähteiden perusteella Harmaat sudet on </w:t>
      </w:r>
      <w:r w:rsidR="00230356">
        <w:t>syyllistynyt</w:t>
      </w:r>
      <w:r w:rsidR="00C61D99">
        <w:t xml:space="preserve"> viime vuosien aikana</w:t>
      </w:r>
      <w:r w:rsidR="00230356">
        <w:t xml:space="preserve"> väkivaltaan</w:t>
      </w:r>
      <w:r w:rsidR="002F18AD">
        <w:t xml:space="preserve"> ainakin</w:t>
      </w:r>
      <w:r w:rsidR="00230356">
        <w:t xml:space="preserve"> toimittajia</w:t>
      </w:r>
      <w:r w:rsidR="00230356">
        <w:rPr>
          <w:rStyle w:val="Alaviitteenviite"/>
        </w:rPr>
        <w:footnoteReference w:id="44"/>
      </w:r>
      <w:r w:rsidR="00230356">
        <w:t>, vasemmistolaisia</w:t>
      </w:r>
      <w:r w:rsidR="008627E8">
        <w:rPr>
          <w:rStyle w:val="Alaviitteenviite"/>
        </w:rPr>
        <w:footnoteReference w:id="45"/>
      </w:r>
      <w:r w:rsidR="00230356">
        <w:t xml:space="preserve"> sekä kurdeja</w:t>
      </w:r>
      <w:r w:rsidR="0013254F">
        <w:rPr>
          <w:rStyle w:val="Alaviitteenviite"/>
        </w:rPr>
        <w:footnoteReference w:id="46"/>
      </w:r>
      <w:r w:rsidR="00230356">
        <w:t xml:space="preserve"> kohtaan.</w:t>
      </w:r>
      <w:r w:rsidR="00294E51">
        <w:t xml:space="preserve"> </w:t>
      </w:r>
      <w:r w:rsidR="002923DB">
        <w:t xml:space="preserve">Tapauksia </w:t>
      </w:r>
      <w:r w:rsidR="00E93B3D">
        <w:t>on raportoitu Ankarassa</w:t>
      </w:r>
      <w:r w:rsidR="00A76C26">
        <w:t>,</w:t>
      </w:r>
      <w:r w:rsidR="00A76C26">
        <w:rPr>
          <w:rStyle w:val="Alaviitteenviite"/>
        </w:rPr>
        <w:footnoteReference w:id="47"/>
      </w:r>
      <w:r w:rsidR="00546D4F">
        <w:t xml:space="preserve"> mutta myös </w:t>
      </w:r>
      <w:r w:rsidR="008334C7">
        <w:t>muualla</w:t>
      </w:r>
      <w:r w:rsidR="00546D4F">
        <w:t xml:space="preserve"> Turkis</w:t>
      </w:r>
      <w:r w:rsidR="008334C7">
        <w:t>sa</w:t>
      </w:r>
      <w:r w:rsidR="00546D4F">
        <w:t xml:space="preserve"> kuten</w:t>
      </w:r>
      <w:r w:rsidR="00C80C1F">
        <w:t xml:space="preserve"> esimerkiksi</w:t>
      </w:r>
      <w:r w:rsidR="00546D4F">
        <w:t xml:space="preserve"> Izmiris</w:t>
      </w:r>
      <w:r w:rsidR="000D2C80">
        <w:t>s</w:t>
      </w:r>
      <w:r w:rsidR="00546D4F">
        <w:t>ä</w:t>
      </w:r>
      <w:r w:rsidR="00682801">
        <w:rPr>
          <w:rStyle w:val="Alaviitteenviite"/>
        </w:rPr>
        <w:footnoteReference w:id="48"/>
      </w:r>
      <w:r w:rsidR="00546D4F">
        <w:t>, Konyas</w:t>
      </w:r>
      <w:r w:rsidR="000D2C80">
        <w:t>s</w:t>
      </w:r>
      <w:r w:rsidR="00546D4F">
        <w:t>a</w:t>
      </w:r>
      <w:r w:rsidR="00682801">
        <w:rPr>
          <w:rStyle w:val="Alaviitteenviite"/>
        </w:rPr>
        <w:footnoteReference w:id="49"/>
      </w:r>
      <w:r w:rsidR="00546D4F">
        <w:t xml:space="preserve">, </w:t>
      </w:r>
      <w:proofErr w:type="spellStart"/>
      <w:r w:rsidR="00546D4F" w:rsidRPr="0051284E">
        <w:t>Muğla</w:t>
      </w:r>
      <w:r w:rsidR="00546D4F">
        <w:t>s</w:t>
      </w:r>
      <w:r w:rsidR="000D2C80">
        <w:t>s</w:t>
      </w:r>
      <w:r w:rsidR="00546D4F">
        <w:t>a</w:t>
      </w:r>
      <w:proofErr w:type="spellEnd"/>
      <w:r w:rsidR="00682801">
        <w:rPr>
          <w:rStyle w:val="Alaviitteenviite"/>
        </w:rPr>
        <w:footnoteReference w:id="50"/>
      </w:r>
      <w:r w:rsidR="00C80C1F">
        <w:t xml:space="preserve"> ja </w:t>
      </w:r>
      <w:r w:rsidR="00C80C1F">
        <w:lastRenderedPageBreak/>
        <w:t>Adanas</w:t>
      </w:r>
      <w:r w:rsidR="000D2C80">
        <w:t>s</w:t>
      </w:r>
      <w:r w:rsidR="00C80C1F">
        <w:t>a</w:t>
      </w:r>
      <w:r w:rsidR="00662D48">
        <w:rPr>
          <w:rStyle w:val="Alaviitteenviite"/>
        </w:rPr>
        <w:footnoteReference w:id="51"/>
      </w:r>
      <w:r w:rsidR="00C80C1F">
        <w:t>.</w:t>
      </w:r>
      <w:r w:rsidR="00D70857">
        <w:t xml:space="preserve"> </w:t>
      </w:r>
      <w:r w:rsidR="00A95E31">
        <w:t>Useita tapauksia on raportoitu yliopistokampuksilla,</w:t>
      </w:r>
      <w:r w:rsidR="00C87DAE">
        <w:rPr>
          <w:rStyle w:val="Alaviitteenviite"/>
        </w:rPr>
        <w:footnoteReference w:id="52"/>
      </w:r>
      <w:r w:rsidR="00A95E31">
        <w:t xml:space="preserve"> erityisesti Ankaran yliopistossa</w:t>
      </w:r>
      <w:r w:rsidR="00C87DAE">
        <w:rPr>
          <w:rStyle w:val="Alaviitteenviite"/>
        </w:rPr>
        <w:footnoteReference w:id="53"/>
      </w:r>
      <w:r w:rsidR="00C87DAE">
        <w:t>.</w:t>
      </w:r>
    </w:p>
    <w:p w14:paraId="0E4F2743" w14:textId="7779A2B6" w:rsidR="008B7572" w:rsidRDefault="008B7572" w:rsidP="00AE00C0">
      <w:pPr>
        <w:pStyle w:val="Luettelokappale"/>
        <w:numPr>
          <w:ilvl w:val="0"/>
          <w:numId w:val="22"/>
        </w:numPr>
      </w:pPr>
      <w:r>
        <w:t xml:space="preserve">Tammikuussa 2021 uutisoitiin, että toimittaja </w:t>
      </w:r>
      <w:proofErr w:type="spellStart"/>
      <w:r w:rsidR="00667A8F" w:rsidRPr="00667A8F">
        <w:t>Orhan</w:t>
      </w:r>
      <w:proofErr w:type="spellEnd"/>
      <w:r w:rsidR="00667A8F" w:rsidRPr="00667A8F">
        <w:t xml:space="preserve"> </w:t>
      </w:r>
      <w:proofErr w:type="spellStart"/>
      <w:r w:rsidR="00667A8F" w:rsidRPr="00667A8F">
        <w:t>Uğuroğlu</w:t>
      </w:r>
      <w:r w:rsidR="00667A8F">
        <w:t>n</w:t>
      </w:r>
      <w:proofErr w:type="spellEnd"/>
      <w:r w:rsidR="00667A8F" w:rsidRPr="00667A8F">
        <w:t xml:space="preserve"> </w:t>
      </w:r>
      <w:r>
        <w:t>kimppuun oli hyökätty kolmen tunnistamattomaksi jääneen miehen toimesta</w:t>
      </w:r>
      <w:r w:rsidR="00E06F6C">
        <w:t xml:space="preserve"> Ankarassa</w:t>
      </w:r>
      <w:r w:rsidR="003E0FFA">
        <w:t xml:space="preserve">. </w:t>
      </w:r>
      <w:proofErr w:type="spellStart"/>
      <w:r w:rsidR="0012141E" w:rsidRPr="00667A8F">
        <w:t>Uğuroğlu</w:t>
      </w:r>
      <w:proofErr w:type="spellEnd"/>
      <w:r w:rsidR="0012141E">
        <w:t xml:space="preserve"> </w:t>
      </w:r>
      <w:r w:rsidR="003E0FFA">
        <w:t xml:space="preserve">selvisi hyökkäyksestä pienin </w:t>
      </w:r>
      <w:r w:rsidR="002D4BBC">
        <w:t>vammoin</w:t>
      </w:r>
      <w:r w:rsidR="003E0FFA">
        <w:t xml:space="preserve">. Hänen mukaansa hyökkääjät olivat toimineet </w:t>
      </w:r>
      <w:proofErr w:type="spellStart"/>
      <w:r w:rsidR="003E0FFA">
        <w:t>MHP:n</w:t>
      </w:r>
      <w:proofErr w:type="spellEnd"/>
      <w:r w:rsidR="003E0FFA">
        <w:t xml:space="preserve"> puolesta ja vaatineet häntä lopettamaan puolueen kritisoimisen.</w:t>
      </w:r>
      <w:r w:rsidR="003E0FFA">
        <w:rPr>
          <w:rStyle w:val="Alaviitteenviite"/>
        </w:rPr>
        <w:footnoteReference w:id="54"/>
      </w:r>
      <w:r w:rsidR="00AE00C0">
        <w:t xml:space="preserve"> </w:t>
      </w:r>
      <w:proofErr w:type="spellStart"/>
      <w:r w:rsidR="00AE00C0">
        <w:t>Bianet</w:t>
      </w:r>
      <w:proofErr w:type="spellEnd"/>
      <w:r w:rsidR="00AE00C0">
        <w:t xml:space="preserve"> uutisoi, että Turkin journalistiliitto (TGS, </w:t>
      </w:r>
      <w:proofErr w:type="spellStart"/>
      <w:r w:rsidR="00AE00C0">
        <w:t>eng</w:t>
      </w:r>
      <w:proofErr w:type="spellEnd"/>
      <w:r w:rsidR="00AE00C0">
        <w:t xml:space="preserve">. </w:t>
      </w:r>
      <w:proofErr w:type="spellStart"/>
      <w:r w:rsidR="00AE00C0" w:rsidRPr="00892507">
        <w:rPr>
          <w:i/>
          <w:iCs/>
        </w:rPr>
        <w:t>Journalists</w:t>
      </w:r>
      <w:proofErr w:type="spellEnd"/>
      <w:r w:rsidR="00AE00C0" w:rsidRPr="00892507">
        <w:rPr>
          <w:i/>
          <w:iCs/>
        </w:rPr>
        <w:t xml:space="preserve">’ Union of </w:t>
      </w:r>
      <w:proofErr w:type="spellStart"/>
      <w:r w:rsidR="00AE00C0" w:rsidRPr="00892507">
        <w:rPr>
          <w:i/>
          <w:iCs/>
        </w:rPr>
        <w:t>Turkey</w:t>
      </w:r>
      <w:proofErr w:type="spellEnd"/>
      <w:r w:rsidR="00AE00C0">
        <w:t xml:space="preserve">) oli lausunnossaan toimittajiin kohdistuvasta väkivallasta esittänyt, että </w:t>
      </w:r>
      <w:proofErr w:type="spellStart"/>
      <w:r w:rsidR="00D74747" w:rsidRPr="00667A8F">
        <w:t>Uğuroğlu</w:t>
      </w:r>
      <w:r w:rsidR="00D74747">
        <w:t>n</w:t>
      </w:r>
      <w:proofErr w:type="spellEnd"/>
      <w:r w:rsidR="00D74747">
        <w:t xml:space="preserve"> </w:t>
      </w:r>
      <w:r w:rsidR="00AE00C0">
        <w:t xml:space="preserve">hyökkääjät olisivat maininneet hyökkäyksen aikana, että Harmaat sudet </w:t>
      </w:r>
      <w:r w:rsidR="003A6525">
        <w:t xml:space="preserve">asettaisivat </w:t>
      </w:r>
      <w:proofErr w:type="spellStart"/>
      <w:r w:rsidR="003A6525">
        <w:t>MHP:n</w:t>
      </w:r>
      <w:proofErr w:type="spellEnd"/>
      <w:r w:rsidR="003A6525">
        <w:t xml:space="preserve"> </w:t>
      </w:r>
      <w:r w:rsidR="003038B8">
        <w:t>kritisoijat vastuuseen.</w:t>
      </w:r>
      <w:r w:rsidR="003038B8">
        <w:rPr>
          <w:rStyle w:val="Alaviitteenviite"/>
        </w:rPr>
        <w:footnoteReference w:id="55"/>
      </w:r>
    </w:p>
    <w:p w14:paraId="0DA1EDC4" w14:textId="77777777" w:rsidR="008B7572" w:rsidRDefault="008B7572" w:rsidP="008B7572">
      <w:pPr>
        <w:pStyle w:val="Luettelokappale"/>
      </w:pPr>
    </w:p>
    <w:p w14:paraId="182B2311" w14:textId="35C0BED1" w:rsidR="006458DF" w:rsidRDefault="006458DF" w:rsidP="00324C7B">
      <w:pPr>
        <w:pStyle w:val="Luettelokappale"/>
        <w:numPr>
          <w:ilvl w:val="0"/>
          <w:numId w:val="22"/>
        </w:numPr>
      </w:pPr>
      <w:r w:rsidRPr="004F1180">
        <w:t>Aseistettu mies hyökkäsi 17.6.2021 Izmirissä</w:t>
      </w:r>
      <w:r>
        <w:t xml:space="preserve"> vasemmistolaisen, kurdien poliittista liikettä edustavan</w:t>
      </w:r>
      <w:r w:rsidRPr="004F1180">
        <w:t xml:space="preserve"> </w:t>
      </w:r>
      <w:r w:rsidR="00AC4083">
        <w:t>Kansojen demokraattisen puolueen (</w:t>
      </w:r>
      <w:proofErr w:type="spellStart"/>
      <w:r w:rsidR="00AC4083" w:rsidRPr="00D0335A">
        <w:rPr>
          <w:i/>
          <w:iCs/>
        </w:rPr>
        <w:t>Halkların</w:t>
      </w:r>
      <w:proofErr w:type="spellEnd"/>
      <w:r w:rsidR="00AC4083" w:rsidRPr="00D0335A">
        <w:rPr>
          <w:i/>
          <w:iCs/>
        </w:rPr>
        <w:t xml:space="preserve"> </w:t>
      </w:r>
      <w:proofErr w:type="spellStart"/>
      <w:r w:rsidR="00AC4083" w:rsidRPr="00D0335A">
        <w:rPr>
          <w:i/>
          <w:iCs/>
        </w:rPr>
        <w:t>Demokratik</w:t>
      </w:r>
      <w:proofErr w:type="spellEnd"/>
      <w:r w:rsidR="00AC4083" w:rsidRPr="00D0335A">
        <w:rPr>
          <w:i/>
          <w:iCs/>
        </w:rPr>
        <w:t xml:space="preserve"> </w:t>
      </w:r>
      <w:proofErr w:type="spellStart"/>
      <w:r w:rsidR="00AC4083" w:rsidRPr="00D0335A">
        <w:rPr>
          <w:i/>
          <w:iCs/>
        </w:rPr>
        <w:t>Partisi</w:t>
      </w:r>
      <w:proofErr w:type="spellEnd"/>
      <w:r w:rsidR="00AC4083">
        <w:t xml:space="preserve">, HDP) </w:t>
      </w:r>
      <w:r>
        <w:t xml:space="preserve">tiloihin ja ampui kuoliaaksi 20-vuotiaan naisen, </w:t>
      </w:r>
      <w:proofErr w:type="spellStart"/>
      <w:r>
        <w:t>Deniz</w:t>
      </w:r>
      <w:proofErr w:type="spellEnd"/>
      <w:r>
        <w:t xml:space="preserve"> </w:t>
      </w:r>
      <w:proofErr w:type="spellStart"/>
      <w:r>
        <w:t>Poyrazin</w:t>
      </w:r>
      <w:proofErr w:type="spellEnd"/>
      <w:r>
        <w:t xml:space="preserve">. Reutersin uutisen mukaan epäilty mies, </w:t>
      </w:r>
      <w:proofErr w:type="spellStart"/>
      <w:r>
        <w:t>Onur</w:t>
      </w:r>
      <w:proofErr w:type="spellEnd"/>
      <w:r>
        <w:t xml:space="preserve"> </w:t>
      </w:r>
      <w:proofErr w:type="spellStart"/>
      <w:r>
        <w:t>Gencer</w:t>
      </w:r>
      <w:proofErr w:type="spellEnd"/>
      <w:r>
        <w:t xml:space="preserve">, oli yrittänyt sytyttää rakennuksen tuleen ennen kuin hän oli tappanut </w:t>
      </w:r>
      <w:proofErr w:type="spellStart"/>
      <w:r>
        <w:t>Poyrazin</w:t>
      </w:r>
      <w:proofErr w:type="spellEnd"/>
      <w:r>
        <w:t xml:space="preserve">. </w:t>
      </w:r>
      <w:r w:rsidRPr="00860701">
        <w:t xml:space="preserve">Lausunnossa poliisille </w:t>
      </w:r>
      <w:proofErr w:type="spellStart"/>
      <w:r>
        <w:t>Gencer</w:t>
      </w:r>
      <w:proofErr w:type="spellEnd"/>
      <w:r w:rsidRPr="00860701">
        <w:t xml:space="preserve"> oli sanonut motiivinsa hyökkäykselle o</w:t>
      </w:r>
      <w:r>
        <w:t>lleen hänen vihansa kiellettyä PKK-</w:t>
      </w:r>
      <w:r w:rsidR="00B87A68">
        <w:t>järjestöä</w:t>
      </w:r>
      <w:r>
        <w:t xml:space="preserve"> </w:t>
      </w:r>
      <w:r w:rsidR="00CF4FA4">
        <w:t>kohtaan</w:t>
      </w:r>
      <w:r>
        <w:t xml:space="preserve">. </w:t>
      </w:r>
      <w:proofErr w:type="spellStart"/>
      <w:r w:rsidRPr="001F4C34">
        <w:t>HDP:llä</w:t>
      </w:r>
      <w:proofErr w:type="spellEnd"/>
      <w:r w:rsidRPr="001F4C34">
        <w:t xml:space="preserve"> väitetään olevan yhteyksiä PKK:hon. </w:t>
      </w:r>
      <w:r w:rsidRPr="00F23E61">
        <w:t>HDP katsoi, että AKP-MHP-hallinto oli toimi</w:t>
      </w:r>
      <w:r>
        <w:t>nnallaan yllyttänyt epäillyn hyökkäykseen.</w:t>
      </w:r>
      <w:r>
        <w:rPr>
          <w:rStyle w:val="Alaviitteenviite"/>
        </w:rPr>
        <w:footnoteReference w:id="56"/>
      </w:r>
      <w:r>
        <w:t xml:space="preserve"> </w:t>
      </w:r>
      <w:proofErr w:type="gramStart"/>
      <w:r>
        <w:t>T</w:t>
      </w:r>
      <w:r w:rsidRPr="00EF5CF0">
        <w:t>urkkilaisen</w:t>
      </w:r>
      <w:proofErr w:type="gramEnd"/>
      <w:r w:rsidRPr="00EF5CF0">
        <w:t xml:space="preserve"> verkkomedian </w:t>
      </w:r>
      <w:proofErr w:type="spellStart"/>
      <w:r w:rsidRPr="00EF5CF0">
        <w:t>Duvarin</w:t>
      </w:r>
      <w:proofErr w:type="spellEnd"/>
      <w:r w:rsidRPr="00EF5CF0">
        <w:t xml:space="preserve"> mukaan </w:t>
      </w:r>
      <w:proofErr w:type="spellStart"/>
      <w:r w:rsidRPr="00EF5CF0">
        <w:t>Gencer</w:t>
      </w:r>
      <w:proofErr w:type="spellEnd"/>
      <w:r w:rsidRPr="00EF5CF0">
        <w:t xml:space="preserve"> oli sanonut, ettei h</w:t>
      </w:r>
      <w:r>
        <w:t xml:space="preserve">än ole sidonnainen mihinkään ryhmään, mutta </w:t>
      </w:r>
      <w:proofErr w:type="spellStart"/>
      <w:r w:rsidR="0031167E">
        <w:t>Gencerin</w:t>
      </w:r>
      <w:proofErr w:type="spellEnd"/>
      <w:r w:rsidR="0031167E">
        <w:t xml:space="preserve"> </w:t>
      </w:r>
      <w:r>
        <w:t>sosiaalisessa mediassa julkaisemassaan kuvassa hän poseeraa Syyrian Aleppossa sotilasunivormussa tehden Harmaiden susien käsimerkin.</w:t>
      </w:r>
      <w:r>
        <w:rPr>
          <w:rStyle w:val="Alaviitteenviite"/>
        </w:rPr>
        <w:footnoteReference w:id="57"/>
      </w:r>
    </w:p>
    <w:p w14:paraId="49ECF2C1" w14:textId="77777777" w:rsidR="00FD106B" w:rsidRDefault="00FD106B" w:rsidP="00FD106B">
      <w:pPr>
        <w:pStyle w:val="Luettelokappale"/>
      </w:pPr>
    </w:p>
    <w:p w14:paraId="2229BD11" w14:textId="77777777" w:rsidR="008664BC" w:rsidRDefault="009F31E9" w:rsidP="00324C7B">
      <w:pPr>
        <w:pStyle w:val="Luettelokappale"/>
        <w:numPr>
          <w:ilvl w:val="0"/>
          <w:numId w:val="22"/>
        </w:numPr>
      </w:pPr>
      <w:r>
        <w:t xml:space="preserve">Yhdysvaltain ulkoministeriön (USDOS) vuotta 2021 käsittelevän ihmisoikeusraportin mukaan </w:t>
      </w:r>
      <w:r w:rsidR="00523031">
        <w:t>heinäkuussa 2021 seitsemän kurdiperheen jäsentä tapettiin Konyassa</w:t>
      </w:r>
      <w:r w:rsidR="00523031">
        <w:rPr>
          <w:rStyle w:val="Alaviitteenviite"/>
        </w:rPr>
        <w:footnoteReference w:id="58"/>
      </w:r>
      <w:r w:rsidR="0079516E">
        <w:t xml:space="preserve">. Raportin mukaan perheen kimppuun oli hyökätty aiemmin toukokuussa. Tästä toukokuun hyökkäyksestä perheen sukulaiset </w:t>
      </w:r>
      <w:r w:rsidR="00AF733C">
        <w:t>olivat syyttäneet</w:t>
      </w:r>
      <w:r w:rsidR="0079516E">
        <w:t xml:space="preserve"> Harmaita susia. Konyan syyttäjänlaito</w:t>
      </w:r>
      <w:r w:rsidR="00AF733C">
        <w:t>ksen mukaan tapauksessa olisi ollut taustalla kahden perheen välinen kiista eikä rasistisin perustein tehty hyökkäys.</w:t>
      </w:r>
      <w:r w:rsidR="00A11896">
        <w:t xml:space="preserve"> 11 henkilöä vastaan nostettiin syyte.  </w:t>
      </w:r>
      <w:r w:rsidR="003057F5">
        <w:t>Lisäksi r</w:t>
      </w:r>
      <w:r w:rsidR="00A11896">
        <w:t xml:space="preserve">aportin mukaan toukokuussa 2021 poliisi pidätti kolme </w:t>
      </w:r>
      <w:r w:rsidR="003F6A85">
        <w:t xml:space="preserve">henkilöä, jotka olivat hyökänneet </w:t>
      </w:r>
      <w:proofErr w:type="spellStart"/>
      <w:r w:rsidR="003F6A85">
        <w:t>Erbilistä</w:t>
      </w:r>
      <w:proofErr w:type="spellEnd"/>
      <w:r w:rsidR="003F6A85">
        <w:t xml:space="preserve"> kotoisin olevan kurdiperheen kimppuun. Perhe oli vierailemassa </w:t>
      </w:r>
      <w:proofErr w:type="spellStart"/>
      <w:r w:rsidR="003F6A85">
        <w:t>Mersinin</w:t>
      </w:r>
      <w:proofErr w:type="spellEnd"/>
      <w:r w:rsidR="003F6A85">
        <w:t xml:space="preserve"> maakunnassa. Perheen mukaan hyökkääjät olivat käyttäneet rasistisia herjauksia kurdeista ja tehneet Harmaiden susien käsimerkin hyökkäyksen aikana.</w:t>
      </w:r>
      <w:r w:rsidR="003F6A85">
        <w:rPr>
          <w:rStyle w:val="Alaviitteenviite"/>
        </w:rPr>
        <w:footnoteReference w:id="59"/>
      </w:r>
      <w:r w:rsidR="003F6A85">
        <w:t xml:space="preserve"> </w:t>
      </w:r>
    </w:p>
    <w:p w14:paraId="3646FEAE" w14:textId="77777777" w:rsidR="00D10C6E" w:rsidRDefault="00D10C6E" w:rsidP="00D10C6E">
      <w:pPr>
        <w:pStyle w:val="Luettelokappale"/>
      </w:pPr>
    </w:p>
    <w:p w14:paraId="5CA53A51" w14:textId="77777777" w:rsidR="00D10C6E" w:rsidRDefault="00D10C6E" w:rsidP="00324C7B">
      <w:pPr>
        <w:pStyle w:val="Luettelokappale"/>
        <w:numPr>
          <w:ilvl w:val="0"/>
          <w:numId w:val="22"/>
        </w:numPr>
      </w:pPr>
      <w:proofErr w:type="spellStart"/>
      <w:r>
        <w:t>Duvar</w:t>
      </w:r>
      <w:proofErr w:type="spellEnd"/>
      <w:r>
        <w:t xml:space="preserve"> uutisoi 9.12.2021, että veitsiä kantaneet Harmaiden susien jäsenet olivat uhkailleet opiskelijoita Ankaran yliopiston </w:t>
      </w:r>
      <w:proofErr w:type="spellStart"/>
      <w:r>
        <w:t>Cebecin</w:t>
      </w:r>
      <w:proofErr w:type="spellEnd"/>
      <w:r>
        <w:t xml:space="preserve"> kampuksella.</w:t>
      </w:r>
      <w:r w:rsidR="00C5032A">
        <w:t xml:space="preserve"> Opiskelijat olivat olleet järjestämässä </w:t>
      </w:r>
      <w:r w:rsidR="002B60D4">
        <w:t>foorumia, jossa oli tarkoitus puhua Turkin heikkenevästä taloudesta. Opiskelijoiden mukaan yliopiston turvallisuushenkilökunta tai poliisi eivät tehneet mitään pysäyttääkseen hyökkääjiä. Uutisessa ei mainita, että kukaan olisi loukkaantunut.</w:t>
      </w:r>
      <w:r w:rsidR="002B60D4">
        <w:rPr>
          <w:rStyle w:val="Alaviitteenviite"/>
        </w:rPr>
        <w:footnoteReference w:id="60"/>
      </w:r>
    </w:p>
    <w:p w14:paraId="49BB1EDA" w14:textId="77777777" w:rsidR="007B76D9" w:rsidRDefault="007B76D9" w:rsidP="007B76D9">
      <w:pPr>
        <w:pStyle w:val="Luettelokappale"/>
      </w:pPr>
    </w:p>
    <w:p w14:paraId="2A9B5A7A" w14:textId="3B2DDC39" w:rsidR="007B76D9" w:rsidRDefault="007B76D9" w:rsidP="00324C7B">
      <w:pPr>
        <w:pStyle w:val="Luettelokappale"/>
        <w:numPr>
          <w:ilvl w:val="0"/>
          <w:numId w:val="22"/>
        </w:numPr>
      </w:pPr>
      <w:proofErr w:type="spellStart"/>
      <w:r>
        <w:t>Duvar</w:t>
      </w:r>
      <w:proofErr w:type="spellEnd"/>
      <w:r>
        <w:t xml:space="preserve"> uutisoi 21.12.2021</w:t>
      </w:r>
      <w:r w:rsidR="00D10C6E">
        <w:t>,</w:t>
      </w:r>
      <w:r>
        <w:t xml:space="preserve"> kuinka Harmaiden susien jäsenet olivat hyökänneet </w:t>
      </w:r>
      <w:proofErr w:type="spellStart"/>
      <w:r>
        <w:t>Karabükissa</w:t>
      </w:r>
      <w:proofErr w:type="spellEnd"/>
      <w:r>
        <w:t xml:space="preserve"> Mustan meren maakunnassa kirjakauppiaan kimppuun, koska hän oli myynyt vangitun kurdipoliitikko </w:t>
      </w:r>
      <w:proofErr w:type="spellStart"/>
      <w:r>
        <w:t>Selahattin</w:t>
      </w:r>
      <w:proofErr w:type="spellEnd"/>
      <w:r>
        <w:t xml:space="preserve"> </w:t>
      </w:r>
      <w:proofErr w:type="spellStart"/>
      <w:r w:rsidR="00917882" w:rsidRPr="00917882">
        <w:t>Demirtaş</w:t>
      </w:r>
      <w:r w:rsidR="00917882">
        <w:t>in</w:t>
      </w:r>
      <w:proofErr w:type="spellEnd"/>
      <w:r w:rsidR="00917882" w:rsidRPr="00917882">
        <w:t xml:space="preserve"> </w:t>
      </w:r>
      <w:r>
        <w:t xml:space="preserve">kirjoja. Kirjakauppiaan mukaan hyökkääjät olivat vandalisoineet hänen kojuaan sekä </w:t>
      </w:r>
      <w:r w:rsidR="00C0677E">
        <w:t xml:space="preserve">pahoinpidelleet häntä ja kaataneet teetä hänen päälleen. </w:t>
      </w:r>
      <w:r w:rsidR="002F46AD">
        <w:t>Hänen mukaansa hyökkääjät olivat ”</w:t>
      </w:r>
      <w:proofErr w:type="spellStart"/>
      <w:r w:rsidR="002F46AD">
        <w:t>Karabükin</w:t>
      </w:r>
      <w:proofErr w:type="spellEnd"/>
      <w:r w:rsidR="002F46AD">
        <w:t xml:space="preserve"> </w:t>
      </w:r>
      <w:proofErr w:type="spellStart"/>
      <w:r w:rsidR="002F46AD">
        <w:t>Ülkü</w:t>
      </w:r>
      <w:proofErr w:type="spellEnd"/>
      <w:r w:rsidR="002F46AD">
        <w:t xml:space="preserve"> </w:t>
      </w:r>
      <w:proofErr w:type="spellStart"/>
      <w:r w:rsidR="002F46AD">
        <w:t>Ocaklarin</w:t>
      </w:r>
      <w:proofErr w:type="spellEnd"/>
      <w:r w:rsidR="002F46AD">
        <w:t xml:space="preserve"> vandaaleja”. </w:t>
      </w:r>
      <w:proofErr w:type="spellStart"/>
      <w:r w:rsidR="002F46AD">
        <w:t>Duvar</w:t>
      </w:r>
      <w:proofErr w:type="spellEnd"/>
      <w:r w:rsidR="002F46AD">
        <w:t xml:space="preserve"> raportoi, että turkkilaisen median mukaan hyökkäyksen </w:t>
      </w:r>
      <w:r w:rsidR="00902D04">
        <w:t>aloittanut henkilö</w:t>
      </w:r>
      <w:r w:rsidR="002F46AD">
        <w:t xml:space="preserve"> oli pidätetty.</w:t>
      </w:r>
      <w:r w:rsidR="002F46AD">
        <w:rPr>
          <w:rStyle w:val="Alaviitteenviite"/>
        </w:rPr>
        <w:footnoteReference w:id="61"/>
      </w:r>
    </w:p>
    <w:p w14:paraId="24EAC686" w14:textId="77777777" w:rsidR="00324C7B" w:rsidRDefault="00324C7B" w:rsidP="00324C7B">
      <w:pPr>
        <w:pStyle w:val="Luettelokappale"/>
      </w:pPr>
    </w:p>
    <w:p w14:paraId="5DCED21A" w14:textId="5A71B1A4" w:rsidR="00FD106B" w:rsidRDefault="00182ABB" w:rsidP="00FD106B">
      <w:pPr>
        <w:pStyle w:val="Luettelokappale"/>
        <w:numPr>
          <w:ilvl w:val="0"/>
          <w:numId w:val="22"/>
        </w:numPr>
      </w:pPr>
      <w:r>
        <w:t xml:space="preserve">Helmikuussa 2022 </w:t>
      </w:r>
      <w:proofErr w:type="spellStart"/>
      <w:r w:rsidR="00103EDC">
        <w:t>Bianet</w:t>
      </w:r>
      <w:proofErr w:type="spellEnd"/>
      <w:r w:rsidR="00103EDC">
        <w:t xml:space="preserve"> uutisoi</w:t>
      </w:r>
      <w:r>
        <w:t xml:space="preserve"> yrityksestä murtautua </w:t>
      </w:r>
      <w:proofErr w:type="spellStart"/>
      <w:r>
        <w:t>Korkusuz</w:t>
      </w:r>
      <w:proofErr w:type="spellEnd"/>
      <w:r>
        <w:t xml:space="preserve">-sanomalehden kolumnistin </w:t>
      </w:r>
      <w:proofErr w:type="spellStart"/>
      <w:r>
        <w:t>Memduh</w:t>
      </w:r>
      <w:proofErr w:type="spellEnd"/>
      <w:r>
        <w:t xml:space="preserve"> </w:t>
      </w:r>
      <w:proofErr w:type="spellStart"/>
      <w:r>
        <w:t>Bayraktaroglun</w:t>
      </w:r>
      <w:proofErr w:type="spellEnd"/>
      <w:r>
        <w:t xml:space="preserve"> kotiin. </w:t>
      </w:r>
      <w:proofErr w:type="spellStart"/>
      <w:r>
        <w:t>Bayraktaroglu</w:t>
      </w:r>
      <w:proofErr w:type="spellEnd"/>
      <w:r>
        <w:t xml:space="preserve"> epäili, että kyseessä oli Harmaiden susien tekemä hyökkäys. </w:t>
      </w:r>
      <w:proofErr w:type="spellStart"/>
      <w:r>
        <w:t>Bayraktaroglu</w:t>
      </w:r>
      <w:proofErr w:type="spellEnd"/>
      <w:r>
        <w:t xml:space="preserve"> oli aiemmin kritisoinut </w:t>
      </w:r>
      <w:proofErr w:type="spellStart"/>
      <w:r>
        <w:t>MHP:n</w:t>
      </w:r>
      <w:proofErr w:type="spellEnd"/>
      <w:r>
        <w:t xml:space="preserve"> puheenjohtajaa </w:t>
      </w:r>
      <w:proofErr w:type="spellStart"/>
      <w:r w:rsidR="0062311D" w:rsidRPr="00174B92">
        <w:rPr>
          <w:shd w:val="clear" w:color="auto" w:fill="FFFFFF"/>
        </w:rPr>
        <w:t>Bahçeli</w:t>
      </w:r>
      <w:r w:rsidR="0062311D">
        <w:rPr>
          <w:shd w:val="clear" w:color="auto" w:fill="FFFFFF"/>
        </w:rPr>
        <w:t>a</w:t>
      </w:r>
      <w:proofErr w:type="spellEnd"/>
      <w:r>
        <w:t xml:space="preserve">, </w:t>
      </w:r>
      <w:r w:rsidR="00164643">
        <w:t>minkä</w:t>
      </w:r>
      <w:r>
        <w:t xml:space="preserve"> jälkeen Harmaiden susien puheenjohtaja </w:t>
      </w:r>
      <w:proofErr w:type="spellStart"/>
      <w:r>
        <w:t>Ahmet</w:t>
      </w:r>
      <w:proofErr w:type="spellEnd"/>
      <w:r>
        <w:t xml:space="preserve"> </w:t>
      </w:r>
      <w:proofErr w:type="spellStart"/>
      <w:r w:rsidR="0062311D" w:rsidRPr="0062311D">
        <w:rPr>
          <w:shd w:val="clear" w:color="auto" w:fill="FFFFFF"/>
        </w:rPr>
        <w:t>Yıldırım</w:t>
      </w:r>
      <w:proofErr w:type="spellEnd"/>
      <w:r w:rsidR="0062311D">
        <w:t xml:space="preserve"> </w:t>
      </w:r>
      <w:r>
        <w:t xml:space="preserve">oli uhkaillut </w:t>
      </w:r>
      <w:proofErr w:type="spellStart"/>
      <w:r>
        <w:t>Bayraktaroglua</w:t>
      </w:r>
      <w:proofErr w:type="spellEnd"/>
      <w:r>
        <w:t xml:space="preserve"> Twitterissä.</w:t>
      </w:r>
      <w:r>
        <w:rPr>
          <w:rStyle w:val="Alaviitteenviite"/>
        </w:rPr>
        <w:footnoteReference w:id="62"/>
      </w:r>
      <w:r w:rsidR="0051284E">
        <w:t xml:space="preserve"> </w:t>
      </w:r>
      <w:proofErr w:type="spellStart"/>
      <w:r w:rsidR="0051284E">
        <w:t>Duvarin</w:t>
      </w:r>
      <w:proofErr w:type="spellEnd"/>
      <w:r w:rsidR="0051284E">
        <w:t xml:space="preserve"> uutisessa tapauksesta mainitaan, että hyökkäys tapahtui </w:t>
      </w:r>
      <w:proofErr w:type="spellStart"/>
      <w:r w:rsidR="0051284E" w:rsidRPr="0051284E">
        <w:t>Muğla</w:t>
      </w:r>
      <w:r w:rsidR="0051284E">
        <w:t>n</w:t>
      </w:r>
      <w:proofErr w:type="spellEnd"/>
      <w:r w:rsidR="0051284E">
        <w:t xml:space="preserve"> maakunnassa Lounais-Turkissa, ja että </w:t>
      </w:r>
      <w:proofErr w:type="spellStart"/>
      <w:r w:rsidR="00FC497B">
        <w:t>Bayraktaroglu</w:t>
      </w:r>
      <w:proofErr w:type="spellEnd"/>
      <w:r w:rsidR="00FC497B">
        <w:t xml:space="preserve"> </w:t>
      </w:r>
      <w:r w:rsidR="00030355">
        <w:t xml:space="preserve">syytti tapahtuneesta </w:t>
      </w:r>
      <w:proofErr w:type="spellStart"/>
      <w:r w:rsidR="0062311D" w:rsidRPr="00174B92">
        <w:rPr>
          <w:shd w:val="clear" w:color="auto" w:fill="FFFFFF"/>
        </w:rPr>
        <w:t>Bahçeli</w:t>
      </w:r>
      <w:r w:rsidR="0062311D">
        <w:rPr>
          <w:shd w:val="clear" w:color="auto" w:fill="FFFFFF"/>
        </w:rPr>
        <w:t>a</w:t>
      </w:r>
      <w:proofErr w:type="spellEnd"/>
      <w:r w:rsidR="0062311D">
        <w:rPr>
          <w:shd w:val="clear" w:color="auto" w:fill="FFFFFF"/>
        </w:rPr>
        <w:t xml:space="preserve"> </w:t>
      </w:r>
      <w:r w:rsidR="00F06747">
        <w:t xml:space="preserve">sekä </w:t>
      </w:r>
      <w:proofErr w:type="spellStart"/>
      <w:r w:rsidR="0062311D" w:rsidRPr="0062311D">
        <w:rPr>
          <w:shd w:val="clear" w:color="auto" w:fill="FFFFFF"/>
        </w:rPr>
        <w:t>Yıldırım</w:t>
      </w:r>
      <w:r w:rsidR="0062311D">
        <w:rPr>
          <w:shd w:val="clear" w:color="auto" w:fill="FFFFFF"/>
        </w:rPr>
        <w:t>iä</w:t>
      </w:r>
      <w:proofErr w:type="spellEnd"/>
      <w:r w:rsidR="00F06747">
        <w:t>.</w:t>
      </w:r>
      <w:r w:rsidR="00F06747">
        <w:rPr>
          <w:rStyle w:val="Alaviitteenviite"/>
        </w:rPr>
        <w:footnoteReference w:id="63"/>
      </w:r>
    </w:p>
    <w:p w14:paraId="625F1DF6" w14:textId="77777777" w:rsidR="00FD106B" w:rsidRDefault="00FD106B" w:rsidP="00FD106B">
      <w:pPr>
        <w:pStyle w:val="Luettelokappale"/>
      </w:pPr>
    </w:p>
    <w:p w14:paraId="760D637F" w14:textId="77777777" w:rsidR="00E02A69" w:rsidRDefault="00FD106B" w:rsidP="00B931AD">
      <w:pPr>
        <w:pStyle w:val="Luettelokappale"/>
        <w:numPr>
          <w:ilvl w:val="0"/>
          <w:numId w:val="22"/>
        </w:numPr>
      </w:pPr>
      <w:proofErr w:type="spellStart"/>
      <w:r>
        <w:t>Bianet</w:t>
      </w:r>
      <w:proofErr w:type="spellEnd"/>
      <w:r>
        <w:t xml:space="preserve"> uutisoi 23.3.2022, että</w:t>
      </w:r>
      <w:r w:rsidR="00482BC8">
        <w:t xml:space="preserve"> poliisi oli keskeyttänyt</w:t>
      </w:r>
      <w:r>
        <w:t xml:space="preserve"> </w:t>
      </w:r>
      <w:r w:rsidR="00482BC8">
        <w:t xml:space="preserve">edellisenä päivänä </w:t>
      </w:r>
      <w:r w:rsidR="00DF2091">
        <w:t xml:space="preserve">Ankarassa toimivan </w:t>
      </w:r>
      <w:proofErr w:type="spellStart"/>
      <w:r w:rsidR="00DF2091">
        <w:t>Hacettepen</w:t>
      </w:r>
      <w:proofErr w:type="spellEnd"/>
      <w:r w:rsidR="00DF2091">
        <w:t xml:space="preserve"> yliopiston </w:t>
      </w:r>
      <w:r w:rsidR="00482BC8">
        <w:t xml:space="preserve">opiskelijaryhmän </w:t>
      </w:r>
      <w:proofErr w:type="spellStart"/>
      <w:r w:rsidR="00482BC8">
        <w:t>Newroz</w:t>
      </w:r>
      <w:proofErr w:type="spellEnd"/>
      <w:r w:rsidR="00482BC8">
        <w:t xml:space="preserve">-juhlan (kurdien uudenvuodenjuhla). Tämän jälkeen ryhmä Harmaiden susien jäseniä sekä yksityisten turvallisuuspalveluiden jäseniä oli saapunut paikalle teräaseiden kanssa. </w:t>
      </w:r>
      <w:r w:rsidR="000F04E3">
        <w:t>Opiskelijoiden mukaan poliisi ei ollut puuttunut H</w:t>
      </w:r>
      <w:r w:rsidR="00482BC8">
        <w:t xml:space="preserve">armaiden susien </w:t>
      </w:r>
      <w:r w:rsidR="000F04E3">
        <w:t>ja</w:t>
      </w:r>
      <w:r w:rsidR="00482BC8">
        <w:t xml:space="preserve"> turvallisuuspalveluiden jäsenten</w:t>
      </w:r>
      <w:r w:rsidR="000F04E3">
        <w:t xml:space="preserve"> toimintaan, vaan heidän</w:t>
      </w:r>
      <w:r w:rsidR="00482BC8">
        <w:t xml:space="preserve"> oli annettu jäädä yliopistolle.</w:t>
      </w:r>
      <w:r w:rsidR="00482BC8">
        <w:rPr>
          <w:rStyle w:val="Alaviitteenviite"/>
        </w:rPr>
        <w:footnoteReference w:id="64"/>
      </w:r>
    </w:p>
    <w:p w14:paraId="7AAEE603" w14:textId="248542EE" w:rsidR="00904033" w:rsidRDefault="00065FC0" w:rsidP="001D63F6">
      <w:proofErr w:type="spellStart"/>
      <w:r w:rsidRPr="00065FC0">
        <w:t>Konfliktitietokanta</w:t>
      </w:r>
      <w:proofErr w:type="spellEnd"/>
      <w:r w:rsidRPr="00065FC0">
        <w:t xml:space="preserve"> ACLED (</w:t>
      </w:r>
      <w:proofErr w:type="spellStart"/>
      <w:r w:rsidRPr="00065FC0">
        <w:t>The</w:t>
      </w:r>
      <w:proofErr w:type="spellEnd"/>
      <w:r w:rsidRPr="00065FC0">
        <w:t xml:space="preserve"> </w:t>
      </w:r>
      <w:proofErr w:type="spellStart"/>
      <w:r w:rsidRPr="00065FC0">
        <w:t>Armed</w:t>
      </w:r>
      <w:proofErr w:type="spellEnd"/>
      <w:r w:rsidRPr="00065FC0">
        <w:t xml:space="preserve"> </w:t>
      </w:r>
      <w:proofErr w:type="spellStart"/>
      <w:r w:rsidRPr="00065FC0">
        <w:t>Conflict</w:t>
      </w:r>
      <w:proofErr w:type="spellEnd"/>
      <w:r w:rsidRPr="00065FC0">
        <w:t xml:space="preserve"> </w:t>
      </w:r>
      <w:proofErr w:type="spellStart"/>
      <w:r w:rsidRPr="00065FC0">
        <w:t>Location</w:t>
      </w:r>
      <w:proofErr w:type="spellEnd"/>
      <w:r w:rsidRPr="00065FC0">
        <w:t xml:space="preserve"> &amp; </w:t>
      </w:r>
      <w:proofErr w:type="spellStart"/>
      <w:r w:rsidRPr="00065FC0">
        <w:t>Event</w:t>
      </w:r>
      <w:proofErr w:type="spellEnd"/>
      <w:r w:rsidRPr="00065FC0">
        <w:t xml:space="preserve"> Data Project) tilastoi Turkissa aikavälillä 1.1.2019–12.8.2022 yhteensä 1</w:t>
      </w:r>
      <w:r w:rsidR="009130F8">
        <w:t>5</w:t>
      </w:r>
      <w:r w:rsidRPr="00065FC0">
        <w:t xml:space="preserve"> tap</w:t>
      </w:r>
      <w:r>
        <w:t xml:space="preserve">ahtumaa, </w:t>
      </w:r>
      <w:r w:rsidR="004A75E3">
        <w:t>jotka liittyvät Harmaiden susien (aktiiviseen) toimintaan.</w:t>
      </w:r>
      <w:r w:rsidR="00CF5C71">
        <w:t xml:space="preserve"> </w:t>
      </w:r>
      <w:r w:rsidR="009368FB">
        <w:t>Tapauksiin kuuluu sekä Harmaiden susien järjestämiä</w:t>
      </w:r>
      <w:r w:rsidR="00B52B8D">
        <w:t xml:space="preserve"> rauhanomaisia</w:t>
      </w:r>
      <w:r w:rsidR="009368FB">
        <w:t xml:space="preserve"> mielenosoituksia että hyökkäyksiä vasemmistolaisia toimijoita </w:t>
      </w:r>
      <w:r w:rsidR="00FC6412">
        <w:t>ja</w:t>
      </w:r>
      <w:r w:rsidR="009368FB">
        <w:t xml:space="preserve"> kurdeja kohtaan</w:t>
      </w:r>
      <w:r w:rsidR="001E6978">
        <w:t>. Alla on listattu tapaukset, joissa on käytetty väkivaltaa (</w:t>
      </w:r>
      <w:r w:rsidR="00E461D3">
        <w:t>9</w:t>
      </w:r>
      <w:r w:rsidR="001E6978">
        <w:t xml:space="preserve"> tapausta).</w:t>
      </w:r>
    </w:p>
    <w:p w14:paraId="22BAEA11" w14:textId="77777777" w:rsidR="004421A4" w:rsidRPr="004421A4" w:rsidRDefault="004421A4" w:rsidP="001D63F6">
      <w:pPr>
        <w:rPr>
          <w:i/>
          <w:iCs/>
        </w:rPr>
      </w:pPr>
      <w:r>
        <w:rPr>
          <w:i/>
          <w:iCs/>
        </w:rPr>
        <w:t>Vuosi 2019</w:t>
      </w:r>
    </w:p>
    <w:p w14:paraId="77B25415" w14:textId="2134B0D7" w:rsidR="00B42A7C" w:rsidRPr="001E6978" w:rsidRDefault="009138D5" w:rsidP="001E6978">
      <w:pPr>
        <w:pStyle w:val="Luettelokappale"/>
        <w:numPr>
          <w:ilvl w:val="0"/>
          <w:numId w:val="21"/>
        </w:numPr>
      </w:pPr>
      <w:r>
        <w:t xml:space="preserve">18.2.2019 Adanan Tiede- ja teknillisessä yliopistossa </w:t>
      </w:r>
      <w:proofErr w:type="spellStart"/>
      <w:r>
        <w:t>Saricamissa</w:t>
      </w:r>
      <w:proofErr w:type="spellEnd"/>
      <w:r>
        <w:t xml:space="preserve">, Adanassa </w:t>
      </w:r>
      <w:r w:rsidR="005B484D">
        <w:t xml:space="preserve">oppilas oli haavoittunut </w:t>
      </w:r>
      <w:r>
        <w:t>vakavasti (</w:t>
      </w:r>
      <w:proofErr w:type="spellStart"/>
      <w:r>
        <w:rPr>
          <w:i/>
          <w:iCs/>
        </w:rPr>
        <w:t>heavily</w:t>
      </w:r>
      <w:proofErr w:type="spellEnd"/>
      <w:r>
        <w:t xml:space="preserve">) väitettyjen Harmaiden susien jäsenten </w:t>
      </w:r>
      <w:r w:rsidR="005B484D">
        <w:t>hyökkäyksessä</w:t>
      </w:r>
      <w:r>
        <w:t xml:space="preserve">. Taustalla sanotaan olleen se, että oppilas oli vastustanut yliopiston nimen muuttamista MHP-johtajan </w:t>
      </w:r>
      <w:proofErr w:type="spellStart"/>
      <w:r>
        <w:t>Alparslan</w:t>
      </w:r>
      <w:proofErr w:type="spellEnd"/>
      <w:r>
        <w:t xml:space="preserve"> </w:t>
      </w:r>
      <w:proofErr w:type="spellStart"/>
      <w:r w:rsidR="00E34D32">
        <w:rPr>
          <w:szCs w:val="20"/>
        </w:rPr>
        <w:t>Türke</w:t>
      </w:r>
      <w:r w:rsidR="00E34D32" w:rsidRPr="00DA3DD4">
        <w:rPr>
          <w:szCs w:val="20"/>
        </w:rPr>
        <w:t>ş</w:t>
      </w:r>
      <w:r w:rsidR="00E34D32">
        <w:rPr>
          <w:szCs w:val="20"/>
        </w:rPr>
        <w:t>in</w:t>
      </w:r>
      <w:proofErr w:type="spellEnd"/>
      <w:r w:rsidR="00E34D32">
        <w:t xml:space="preserve"> </w:t>
      </w:r>
      <w:r>
        <w:t>mukaan.</w:t>
      </w:r>
      <w:r w:rsidR="00B42A7C">
        <w:rPr>
          <w:rStyle w:val="Alaviitteenviite"/>
        </w:rPr>
        <w:footnoteReference w:id="65"/>
      </w:r>
    </w:p>
    <w:p w14:paraId="0F509587" w14:textId="77777777" w:rsidR="00CA1219" w:rsidRDefault="00CA1219" w:rsidP="00065FC0">
      <w:pPr>
        <w:pStyle w:val="Luettelokappale"/>
        <w:numPr>
          <w:ilvl w:val="0"/>
          <w:numId w:val="21"/>
        </w:numPr>
      </w:pPr>
      <w:r>
        <w:t xml:space="preserve">1.11.2019 kolme (3) kurdiopiskelijaa loukkaantui rasistisessa hyökkäyksessä julkisen yliopiston makuusalissa Antalyan </w:t>
      </w:r>
      <w:proofErr w:type="spellStart"/>
      <w:r>
        <w:t>Korkutelin</w:t>
      </w:r>
      <w:proofErr w:type="spellEnd"/>
      <w:r>
        <w:t xml:space="preserve"> kunnassa. Hyökkäyksen taustalla sanotaan olleen noin 20 Harmaisiin susiin kuulunutta opiskelijaa.</w:t>
      </w:r>
      <w:r>
        <w:rPr>
          <w:rStyle w:val="Alaviitteenviite"/>
        </w:rPr>
        <w:footnoteReference w:id="66"/>
      </w:r>
    </w:p>
    <w:p w14:paraId="2185251A" w14:textId="1205B96E" w:rsidR="009130F8" w:rsidRDefault="009130F8" w:rsidP="00065FC0">
      <w:pPr>
        <w:pStyle w:val="Luettelokappale"/>
        <w:numPr>
          <w:ilvl w:val="0"/>
          <w:numId w:val="21"/>
        </w:numPr>
      </w:pPr>
      <w:r>
        <w:t xml:space="preserve">19.11.2019 </w:t>
      </w:r>
      <w:r w:rsidR="00AC2ED3">
        <w:t xml:space="preserve">vasemmistolaisten opiskelijoiden joukko kokoontui </w:t>
      </w:r>
      <w:r w:rsidR="00033ADE">
        <w:t xml:space="preserve">Ankaran yliopiston politiikantutkimuksen tiedekunnan eteen protestoimaan paikalla järjestettävää tapahtumaa, jossa oli mukana valtion virkamies. Poliisi ja yksityisen turvallisuuspalvelun työntekijät estivät opiskelijoilta pääsyn alueelle. </w:t>
      </w:r>
      <w:r w:rsidR="00033ADE">
        <w:lastRenderedPageBreak/>
        <w:t xml:space="preserve">50 hengen opiskelijaryhmä, </w:t>
      </w:r>
      <w:r w:rsidR="00F01BC9">
        <w:t>jonka</w:t>
      </w:r>
      <w:r w:rsidR="00033ADE">
        <w:t xml:space="preserve"> raportoitiin liittyvän Harmaisiin susiin, kokoontui paikalle vastamielenosoitukseen. Ryhmä hyökkäsi vasemmistolaisten opiskelijoiden kimppuun, väitetysti polisiin ja turvallisuuspalvelun avustamana. Yksi</w:t>
      </w:r>
      <w:r w:rsidR="00DC6BA4">
        <w:t xml:space="preserve"> vasemmistolaisen opettajien ammattiliiton</w:t>
      </w:r>
      <w:r w:rsidR="00033ADE">
        <w:t xml:space="preserve"> </w:t>
      </w:r>
      <w:proofErr w:type="spellStart"/>
      <w:r w:rsidR="00546780" w:rsidRPr="00546780">
        <w:t>Eğitim</w:t>
      </w:r>
      <w:proofErr w:type="spellEnd"/>
      <w:r w:rsidR="00546780" w:rsidRPr="00546780">
        <w:t>-Sen</w:t>
      </w:r>
      <w:r w:rsidR="00033ADE">
        <w:t>-ryhmään kuuluva tutkija loukkaantui välikohtauksessa lievästi.</w:t>
      </w:r>
      <w:r w:rsidR="00033ADE">
        <w:rPr>
          <w:rStyle w:val="Alaviitteenviite"/>
        </w:rPr>
        <w:footnoteReference w:id="67"/>
      </w:r>
    </w:p>
    <w:p w14:paraId="0BED0DBF" w14:textId="77777777" w:rsidR="0008318E" w:rsidRDefault="00F1450A" w:rsidP="00065FC0">
      <w:pPr>
        <w:pStyle w:val="Luettelokappale"/>
        <w:numPr>
          <w:ilvl w:val="0"/>
          <w:numId w:val="21"/>
        </w:numPr>
      </w:pPr>
      <w:r>
        <w:t xml:space="preserve">21.11.2019 </w:t>
      </w:r>
      <w:r w:rsidR="002D1465">
        <w:t>ryhmä Harmaisiin susiin liitettyjä opiskelijoita hyökkäsi vasemmisto</w:t>
      </w:r>
      <w:r w:rsidR="00F906B3">
        <w:t xml:space="preserve">laisten </w:t>
      </w:r>
      <w:r w:rsidR="002D1465">
        <w:t>opiskelijoiden kimppuun Ankaran yliopiston kielten, historian ja maantieteen tiedekunnassa. Yhden opiskelijan raportoitiin loukkaantuneen.</w:t>
      </w:r>
      <w:r w:rsidR="002D1465">
        <w:rPr>
          <w:rStyle w:val="Alaviitteenviite"/>
        </w:rPr>
        <w:footnoteReference w:id="68"/>
      </w:r>
    </w:p>
    <w:p w14:paraId="20350DD0" w14:textId="77777777" w:rsidR="00A473EC" w:rsidRDefault="00A473EC" w:rsidP="00065FC0">
      <w:pPr>
        <w:pStyle w:val="Luettelokappale"/>
        <w:numPr>
          <w:ilvl w:val="0"/>
          <w:numId w:val="21"/>
        </w:numPr>
      </w:pPr>
      <w:r>
        <w:t>3.12.2019 vasemmisto</w:t>
      </w:r>
      <w:r w:rsidR="00F906B3">
        <w:t xml:space="preserve">lainen </w:t>
      </w:r>
      <w:r>
        <w:t xml:space="preserve">opiskelija loukkaantui </w:t>
      </w:r>
      <w:r w:rsidR="00F906B3">
        <w:t xml:space="preserve">veitsihyökkäyksessä Ankaran yliopiston </w:t>
      </w:r>
      <w:proofErr w:type="spellStart"/>
      <w:r w:rsidR="00F906B3">
        <w:t>Cebeci</w:t>
      </w:r>
      <w:proofErr w:type="spellEnd"/>
      <w:r w:rsidR="00F906B3">
        <w:t xml:space="preserve">-kampuksella </w:t>
      </w:r>
      <w:proofErr w:type="spellStart"/>
      <w:r w:rsidR="00F906B3" w:rsidRPr="00F906B3">
        <w:t>Çankaya</w:t>
      </w:r>
      <w:r w:rsidR="00F906B3">
        <w:t>n</w:t>
      </w:r>
      <w:proofErr w:type="spellEnd"/>
      <w:r w:rsidR="00F906B3" w:rsidRPr="00F906B3">
        <w:t xml:space="preserve"> </w:t>
      </w:r>
      <w:r w:rsidR="00F906B3">
        <w:t>piiriku</w:t>
      </w:r>
      <w:r w:rsidR="00DF1372">
        <w:t>nnassa. Hyökkäyksen taustalla oli ryhmä opiskelijoita, joiden väitettiin kuuluvan Harmaisiin susiin.</w:t>
      </w:r>
      <w:r w:rsidR="00DF1372">
        <w:rPr>
          <w:rStyle w:val="Alaviitteenviite"/>
        </w:rPr>
        <w:footnoteReference w:id="69"/>
      </w:r>
    </w:p>
    <w:p w14:paraId="2E5FAB99" w14:textId="77777777" w:rsidR="004421A4" w:rsidRPr="004421A4" w:rsidRDefault="004421A4" w:rsidP="004421A4">
      <w:pPr>
        <w:rPr>
          <w:i/>
          <w:iCs/>
        </w:rPr>
      </w:pPr>
      <w:r>
        <w:rPr>
          <w:i/>
          <w:iCs/>
        </w:rPr>
        <w:t>Vuosi 2020</w:t>
      </w:r>
    </w:p>
    <w:p w14:paraId="2746C78D" w14:textId="718F51C5" w:rsidR="00C50D62" w:rsidRDefault="002E440A" w:rsidP="00065FC0">
      <w:pPr>
        <w:pStyle w:val="Luettelokappale"/>
        <w:numPr>
          <w:ilvl w:val="0"/>
          <w:numId w:val="21"/>
        </w:numPr>
      </w:pPr>
      <w:r>
        <w:t xml:space="preserve">9.3.2020 </w:t>
      </w:r>
      <w:r w:rsidR="004A139B">
        <w:t xml:space="preserve">Harmaiden susiin kuuluva ryhmä opiskelijoita hyökkäsi </w:t>
      </w:r>
      <w:proofErr w:type="spellStart"/>
      <w:r w:rsidR="004A139B">
        <w:t>TGB:n</w:t>
      </w:r>
      <w:proofErr w:type="spellEnd"/>
      <w:r w:rsidR="004A139B">
        <w:t xml:space="preserve"> </w:t>
      </w:r>
      <w:r w:rsidR="002D02B8">
        <w:t>(</w:t>
      </w:r>
      <w:proofErr w:type="spellStart"/>
      <w:r w:rsidR="002D02B8" w:rsidRPr="002D02B8">
        <w:rPr>
          <w:i/>
          <w:iCs/>
        </w:rPr>
        <w:t>Türkiye</w:t>
      </w:r>
      <w:proofErr w:type="spellEnd"/>
      <w:r w:rsidR="002D02B8" w:rsidRPr="002D02B8">
        <w:rPr>
          <w:i/>
          <w:iCs/>
        </w:rPr>
        <w:t xml:space="preserve"> </w:t>
      </w:r>
      <w:proofErr w:type="spellStart"/>
      <w:r w:rsidR="002D02B8" w:rsidRPr="002D02B8">
        <w:rPr>
          <w:i/>
          <w:iCs/>
        </w:rPr>
        <w:t>Gençlik</w:t>
      </w:r>
      <w:proofErr w:type="spellEnd"/>
      <w:r w:rsidR="002D02B8" w:rsidRPr="002D02B8">
        <w:rPr>
          <w:i/>
          <w:iCs/>
        </w:rPr>
        <w:t xml:space="preserve"> </w:t>
      </w:r>
      <w:proofErr w:type="spellStart"/>
      <w:r w:rsidR="002D02B8" w:rsidRPr="002D02B8">
        <w:rPr>
          <w:i/>
          <w:iCs/>
        </w:rPr>
        <w:t>Birliği</w:t>
      </w:r>
      <w:proofErr w:type="spellEnd"/>
      <w:r w:rsidR="002D02B8">
        <w:rPr>
          <w:i/>
          <w:iCs/>
        </w:rPr>
        <w:t xml:space="preserve">, </w:t>
      </w:r>
      <w:proofErr w:type="spellStart"/>
      <w:r w:rsidR="002D02B8">
        <w:t>eng</w:t>
      </w:r>
      <w:proofErr w:type="spellEnd"/>
      <w:proofErr w:type="gramStart"/>
      <w:r w:rsidR="002D02B8">
        <w:t xml:space="preserve">. </w:t>
      </w:r>
      <w:proofErr w:type="spellStart"/>
      <w:proofErr w:type="gramEnd"/>
      <w:r w:rsidR="002D02B8">
        <w:rPr>
          <w:i/>
          <w:iCs/>
        </w:rPr>
        <w:t>Youth</w:t>
      </w:r>
      <w:proofErr w:type="spellEnd"/>
      <w:r w:rsidR="002D02B8">
        <w:rPr>
          <w:i/>
          <w:iCs/>
        </w:rPr>
        <w:t xml:space="preserve"> Union of </w:t>
      </w:r>
      <w:proofErr w:type="spellStart"/>
      <w:r w:rsidR="002D02B8">
        <w:rPr>
          <w:i/>
          <w:iCs/>
        </w:rPr>
        <w:t>Turkey</w:t>
      </w:r>
      <w:proofErr w:type="spellEnd"/>
      <w:r w:rsidR="002D02B8">
        <w:t xml:space="preserve">) </w:t>
      </w:r>
      <w:r w:rsidR="004A139B">
        <w:t xml:space="preserve">opiskelijajäsenen kimppuun </w:t>
      </w:r>
      <w:proofErr w:type="spellStart"/>
      <w:r w:rsidR="001E764B" w:rsidRPr="001E764B">
        <w:t>Hacı</w:t>
      </w:r>
      <w:proofErr w:type="spellEnd"/>
      <w:r w:rsidR="001E764B" w:rsidRPr="001E764B">
        <w:t xml:space="preserve"> </w:t>
      </w:r>
      <w:proofErr w:type="spellStart"/>
      <w:r w:rsidR="004A139B">
        <w:t>Bayram</w:t>
      </w:r>
      <w:proofErr w:type="spellEnd"/>
      <w:r w:rsidR="004A139B">
        <w:t xml:space="preserve"> Veli </w:t>
      </w:r>
      <w:r w:rsidR="00810285">
        <w:t>-</w:t>
      </w:r>
      <w:r w:rsidR="004A139B">
        <w:t xml:space="preserve">yliopiston pääkampuksella </w:t>
      </w:r>
      <w:proofErr w:type="spellStart"/>
      <w:r w:rsidR="004A139B" w:rsidRPr="00F906B3">
        <w:t>Çankaya</w:t>
      </w:r>
      <w:r w:rsidR="004A139B">
        <w:t>n</w:t>
      </w:r>
      <w:proofErr w:type="spellEnd"/>
      <w:r w:rsidR="004A139B" w:rsidRPr="00F906B3">
        <w:t xml:space="preserve"> </w:t>
      </w:r>
      <w:r w:rsidR="004A139B">
        <w:t>piirikunnassa Ankarassa.</w:t>
      </w:r>
      <w:r w:rsidR="004A139B">
        <w:rPr>
          <w:rStyle w:val="Alaviitteenviite"/>
        </w:rPr>
        <w:footnoteReference w:id="70"/>
      </w:r>
    </w:p>
    <w:p w14:paraId="61624430" w14:textId="77777777" w:rsidR="00AC0F48" w:rsidRDefault="00AC0F48" w:rsidP="004421A4">
      <w:pPr>
        <w:rPr>
          <w:i/>
          <w:iCs/>
        </w:rPr>
      </w:pPr>
    </w:p>
    <w:p w14:paraId="11DEC8B8" w14:textId="77777777" w:rsidR="00AC0F48" w:rsidRDefault="00AC0F48" w:rsidP="004421A4">
      <w:pPr>
        <w:rPr>
          <w:i/>
          <w:iCs/>
        </w:rPr>
      </w:pPr>
      <w:r>
        <w:rPr>
          <w:i/>
          <w:iCs/>
        </w:rPr>
        <w:t>Vuosi 2021 (ei tapauksia)</w:t>
      </w:r>
    </w:p>
    <w:p w14:paraId="2AC7082C" w14:textId="77777777" w:rsidR="004421A4" w:rsidRPr="004421A4" w:rsidRDefault="004421A4" w:rsidP="004421A4">
      <w:pPr>
        <w:rPr>
          <w:i/>
          <w:iCs/>
        </w:rPr>
      </w:pPr>
      <w:r w:rsidRPr="004421A4">
        <w:rPr>
          <w:i/>
          <w:iCs/>
        </w:rPr>
        <w:t>Vuosi 2022</w:t>
      </w:r>
    </w:p>
    <w:p w14:paraId="309144D8" w14:textId="56A2579F" w:rsidR="00DE4803" w:rsidRDefault="00DE4803" w:rsidP="00065FC0">
      <w:pPr>
        <w:pStyle w:val="Luettelokappale"/>
        <w:numPr>
          <w:ilvl w:val="0"/>
          <w:numId w:val="21"/>
        </w:numPr>
      </w:pPr>
      <w:r>
        <w:t>9.2.2022 kolmen (3) kurdiopiskelijan kimppuun hyökättiin Ankaran yliopiston oikeustiete</w:t>
      </w:r>
      <w:r w:rsidR="00D973A9">
        <w:t>ellisen</w:t>
      </w:r>
      <w:r>
        <w:t xml:space="preserve"> tiedekunnan ulkopuolella </w:t>
      </w:r>
      <w:proofErr w:type="spellStart"/>
      <w:r w:rsidRPr="00F906B3">
        <w:t>Çankaya</w:t>
      </w:r>
      <w:r>
        <w:t>n</w:t>
      </w:r>
      <w:proofErr w:type="spellEnd"/>
      <w:r w:rsidRPr="00F906B3">
        <w:t xml:space="preserve"> </w:t>
      </w:r>
      <w:r>
        <w:t>piirikunnassa. Rasistisesti motivoituneen hyökkäyksen taustalla sanotaan olleen 30 Harmaisiin susiin kuulunutta opiskelijaa. Yksi uhreista joutui sairaalahoitoon, koska häntä puukotettiin jalkaan. Kaksi muuta uhria sai lieviä vammoja.</w:t>
      </w:r>
      <w:r>
        <w:rPr>
          <w:rStyle w:val="Alaviitteenviite"/>
        </w:rPr>
        <w:footnoteReference w:id="71"/>
      </w:r>
    </w:p>
    <w:p w14:paraId="500AE989" w14:textId="77777777" w:rsidR="00CF0D70" w:rsidRDefault="00CF0D70" w:rsidP="00065FC0">
      <w:pPr>
        <w:pStyle w:val="Luettelokappale"/>
        <w:numPr>
          <w:ilvl w:val="0"/>
          <w:numId w:val="21"/>
        </w:numPr>
      </w:pPr>
      <w:r>
        <w:t>27.3.2022</w:t>
      </w:r>
      <w:r w:rsidR="00653532">
        <w:t xml:space="preserve"> 20 Harmaiden susien jäsentä hyökkäsi vasemmistopuolueen jäsenten järjestämään kirjallisuutta käsittelevään keskustelutilaisuuteen </w:t>
      </w:r>
      <w:proofErr w:type="spellStart"/>
      <w:r w:rsidR="00653532">
        <w:t>Amasyan</w:t>
      </w:r>
      <w:proofErr w:type="spellEnd"/>
      <w:r w:rsidR="00653532">
        <w:t xml:space="preserve"> kunnassa. Hyökkääjät heittivät lasipulloja ja tuoleja hyökkäyksen aikana ja haavoittivat kolmea (3) osallistujaa.</w:t>
      </w:r>
      <w:r w:rsidR="00653532">
        <w:rPr>
          <w:rStyle w:val="Alaviitteenviite"/>
        </w:rPr>
        <w:footnoteReference w:id="72"/>
      </w:r>
    </w:p>
    <w:p w14:paraId="4DAE0928" w14:textId="0609177E" w:rsidR="00DD02E0" w:rsidRDefault="00DD02E0" w:rsidP="00065FC0">
      <w:pPr>
        <w:pStyle w:val="Luettelokappale"/>
        <w:numPr>
          <w:ilvl w:val="0"/>
          <w:numId w:val="21"/>
        </w:numPr>
      </w:pPr>
      <w:r>
        <w:t xml:space="preserve">8.4.2022 </w:t>
      </w:r>
      <w:r w:rsidR="0065096B">
        <w:t xml:space="preserve">kaupunginvaltuustoon jäsenen kimppuun hyökättiin Harmaiden susien jäsenten toimesta </w:t>
      </w:r>
      <w:proofErr w:type="spellStart"/>
      <w:r w:rsidR="0065096B">
        <w:t>Kocasinan</w:t>
      </w:r>
      <w:proofErr w:type="spellEnd"/>
      <w:r w:rsidR="0065096B">
        <w:t xml:space="preserve"> kunnassa, Kayserissa, sen jälkeen, kun hän erosi </w:t>
      </w:r>
      <w:proofErr w:type="spellStart"/>
      <w:r w:rsidR="0065096B">
        <w:t>MHP:stä</w:t>
      </w:r>
      <w:proofErr w:type="spellEnd"/>
      <w:r w:rsidR="0065096B">
        <w:t>. Paikalla olleen toimittajan kimppuun käytiin myös välikohtauksen yhteydessä.</w:t>
      </w:r>
      <w:r w:rsidR="0065096B">
        <w:rPr>
          <w:rStyle w:val="Alaviitteenviite"/>
        </w:rPr>
        <w:footnoteReference w:id="73"/>
      </w:r>
      <w:r w:rsidR="00293AFE">
        <w:t xml:space="preserve"> </w:t>
      </w:r>
      <w:proofErr w:type="spellStart"/>
      <w:r w:rsidR="00293AFE">
        <w:t>HRFT:n</w:t>
      </w:r>
      <w:proofErr w:type="spellEnd"/>
      <w:r w:rsidR="00F012D4">
        <w:t xml:space="preserve"> (Human Rights Foundation of Turkey)</w:t>
      </w:r>
      <w:bookmarkStart w:id="3" w:name="_GoBack"/>
      <w:bookmarkEnd w:id="3"/>
      <w:r w:rsidR="00293AFE">
        <w:t xml:space="preserve"> mukaan </w:t>
      </w:r>
      <w:r w:rsidR="00927819">
        <w:t>sekä kaupunginvaltuuston jäsen sekä toimittaja haavoittuivat hyökkäyksessä. Lisäksi Kayserin turvallisuusviranomaisten mukaan 6 henkilöä otettiin kiinni hyökkäykseen liittyen.</w:t>
      </w:r>
      <w:r w:rsidR="00927819">
        <w:rPr>
          <w:rStyle w:val="Alaviitteenviite"/>
        </w:rPr>
        <w:footnoteReference w:id="74"/>
      </w:r>
    </w:p>
    <w:p w14:paraId="28A21BF3" w14:textId="18859DFB" w:rsidR="006B139C" w:rsidRDefault="006B139C" w:rsidP="006B139C">
      <w:r>
        <w:t xml:space="preserve">Yllä </w:t>
      </w:r>
      <w:r w:rsidR="004A2568">
        <w:t>läpikäytyjen</w:t>
      </w:r>
      <w:r>
        <w:t xml:space="preserve"> tapausten lisäksi ACLED on raportoinut </w:t>
      </w:r>
      <w:r w:rsidR="007D1934">
        <w:t>aikavälillä 1.1.2019–12.8.2022</w:t>
      </w:r>
      <w:r w:rsidR="006D2AF4">
        <w:t xml:space="preserve"> yhteensä</w:t>
      </w:r>
      <w:r w:rsidR="007D1934">
        <w:t xml:space="preserve"> </w:t>
      </w:r>
      <w:r w:rsidR="00D42C1E">
        <w:t>2</w:t>
      </w:r>
      <w:r w:rsidR="009E2F70">
        <w:t>3</w:t>
      </w:r>
      <w:r w:rsidR="00D42C1E">
        <w:t xml:space="preserve"> tapauksesta</w:t>
      </w:r>
      <w:r>
        <w:t>, joissa Harmaisiin susiin on kohdistunut hyökkäyksiä.</w:t>
      </w:r>
      <w:r w:rsidR="00D42C1E">
        <w:t xml:space="preserve"> Lähes kaikki </w:t>
      </w:r>
      <w:r w:rsidR="00D42C1E">
        <w:lastRenderedPageBreak/>
        <w:t>hyökkäykset kohdistettiin Harmaiden susien tai heidän jäsenten</w:t>
      </w:r>
      <w:r w:rsidR="00553893">
        <w:t>sä</w:t>
      </w:r>
      <w:r w:rsidR="00D42C1E">
        <w:t xml:space="preserve"> omistamiin kiinteistöihin tai autoihin.</w:t>
      </w:r>
      <w:r w:rsidR="00B52C38">
        <w:rPr>
          <w:rStyle w:val="Alaviitteenviite"/>
        </w:rPr>
        <w:footnoteReference w:id="75"/>
      </w:r>
      <w:r w:rsidR="00AD19D2">
        <w:t xml:space="preserve"> Esimerkiksi </w:t>
      </w:r>
      <w:r w:rsidR="004B455E">
        <w:t xml:space="preserve">7.4.2021 </w:t>
      </w:r>
      <w:proofErr w:type="spellStart"/>
      <w:r w:rsidR="004B455E">
        <w:t>J</w:t>
      </w:r>
      <w:r w:rsidR="00480823">
        <w:t>i</w:t>
      </w:r>
      <w:r w:rsidR="004B455E">
        <w:t>nen</w:t>
      </w:r>
      <w:proofErr w:type="spellEnd"/>
      <w:r w:rsidR="004B455E">
        <w:t xml:space="preserve"> </w:t>
      </w:r>
      <w:proofErr w:type="spellStart"/>
      <w:r w:rsidR="00980452">
        <w:t>Tirejen</w:t>
      </w:r>
      <w:proofErr w:type="spellEnd"/>
      <w:r w:rsidR="004B455E">
        <w:t xml:space="preserve"> </w:t>
      </w:r>
      <w:proofErr w:type="spellStart"/>
      <w:r w:rsidR="004B455E">
        <w:t>Roje</w:t>
      </w:r>
      <w:proofErr w:type="spellEnd"/>
      <w:r w:rsidR="004B455E">
        <w:t xml:space="preserve"> -ryhmä teki tuhopolttohyökkäyksen </w:t>
      </w:r>
      <w:proofErr w:type="spellStart"/>
      <w:r w:rsidR="004B455E">
        <w:t>Balikesirin</w:t>
      </w:r>
      <w:proofErr w:type="spellEnd"/>
      <w:r w:rsidR="004B455E">
        <w:t xml:space="preserve"> maakunnassa Harmaiden susien omistamaan rakennukseen.</w:t>
      </w:r>
      <w:r w:rsidR="004B455E">
        <w:rPr>
          <w:rStyle w:val="Alaviitteenviite"/>
        </w:rPr>
        <w:footnoteReference w:id="76"/>
      </w:r>
      <w:r w:rsidR="00980452">
        <w:t xml:space="preserve"> Suurin osa </w:t>
      </w:r>
      <w:r w:rsidR="00D42C1E">
        <w:t>hyökkäyksistä</w:t>
      </w:r>
      <w:r w:rsidR="00980452">
        <w:t xml:space="preserve"> ol</w:t>
      </w:r>
      <w:r w:rsidR="008E410E">
        <w:t xml:space="preserve">i erilaisten äärivasemmistoryhmien tekemiä (kuten </w:t>
      </w:r>
      <w:proofErr w:type="spellStart"/>
      <w:r w:rsidR="00980452">
        <w:t>Jinen</w:t>
      </w:r>
      <w:proofErr w:type="spellEnd"/>
      <w:r w:rsidR="00980452">
        <w:t xml:space="preserve"> </w:t>
      </w:r>
      <w:proofErr w:type="spellStart"/>
      <w:r w:rsidR="00980452">
        <w:t>Tirejen</w:t>
      </w:r>
      <w:proofErr w:type="spellEnd"/>
      <w:r w:rsidR="00980452">
        <w:t xml:space="preserve"> </w:t>
      </w:r>
      <w:proofErr w:type="spellStart"/>
      <w:r w:rsidR="00980452">
        <w:t>Roje</w:t>
      </w:r>
      <w:proofErr w:type="spellEnd"/>
      <w:r w:rsidR="00980452">
        <w:t xml:space="preserve"> -ryhmän tekemiä</w:t>
      </w:r>
      <w:r w:rsidR="008E410E">
        <w:t xml:space="preserve"> (17 tapausta) ja HBDH</w:t>
      </w:r>
      <w:r w:rsidR="00541176">
        <w:t>/KBDH</w:t>
      </w:r>
      <w:r w:rsidR="00541176">
        <w:rPr>
          <w:rStyle w:val="Alaviitteenviite"/>
        </w:rPr>
        <w:footnoteReference w:id="77"/>
      </w:r>
      <w:r w:rsidR="00657DBC">
        <w:t xml:space="preserve"> (</w:t>
      </w:r>
      <w:r w:rsidR="008E410E">
        <w:t>4 tapausta</w:t>
      </w:r>
      <w:r w:rsidR="00297AB4">
        <w:t>).</w:t>
      </w:r>
      <w:r w:rsidR="00B52C38">
        <w:rPr>
          <w:rStyle w:val="Alaviitteenviite"/>
        </w:rPr>
        <w:footnoteReference w:id="78"/>
      </w:r>
      <w:r w:rsidR="00D326B8">
        <w:t xml:space="preserve"> Yhdessä tapauksessa raportoitiin henkilövahinkoja. </w:t>
      </w:r>
      <w:r w:rsidR="00D51928">
        <w:t>Kyseisessä</w:t>
      </w:r>
      <w:r w:rsidR="00D326B8">
        <w:t xml:space="preserve"> tapauksessa </w:t>
      </w:r>
      <w:r w:rsidR="00001C49">
        <w:t xml:space="preserve">3.11.2021 </w:t>
      </w:r>
      <w:proofErr w:type="spellStart"/>
      <w:r w:rsidR="00001C49">
        <w:t>J</w:t>
      </w:r>
      <w:r w:rsidR="003E36EC">
        <w:t>i</w:t>
      </w:r>
      <w:r w:rsidR="00001C49">
        <w:t>nen</w:t>
      </w:r>
      <w:proofErr w:type="spellEnd"/>
      <w:r w:rsidR="00001C49">
        <w:t xml:space="preserve"> </w:t>
      </w:r>
      <w:proofErr w:type="spellStart"/>
      <w:r w:rsidR="00001C49">
        <w:t>Tirejen</w:t>
      </w:r>
      <w:proofErr w:type="spellEnd"/>
      <w:r w:rsidR="00001C49">
        <w:t xml:space="preserve"> </w:t>
      </w:r>
      <w:proofErr w:type="spellStart"/>
      <w:r w:rsidR="00001C49">
        <w:t>Roje</w:t>
      </w:r>
      <w:proofErr w:type="spellEnd"/>
      <w:r w:rsidR="00001C49">
        <w:t xml:space="preserve"> teki hyökkäyksen </w:t>
      </w:r>
      <w:proofErr w:type="spellStart"/>
      <w:r w:rsidR="00001C49">
        <w:t>asuintaloon</w:t>
      </w:r>
      <w:proofErr w:type="spellEnd"/>
      <w:r w:rsidR="00001C49">
        <w:t xml:space="preserve"> Bursan </w:t>
      </w:r>
      <w:proofErr w:type="spellStart"/>
      <w:r w:rsidR="00001C49">
        <w:t>Karacabeyn</w:t>
      </w:r>
      <w:proofErr w:type="spellEnd"/>
      <w:r w:rsidR="00001C49">
        <w:t xml:space="preserve"> piirikunnassa. Kaksi Harmaiden susien jäsentä loukkaantui. Talo myös paloi hyökkäyksessä.</w:t>
      </w:r>
      <w:r w:rsidR="00001C49">
        <w:rPr>
          <w:rStyle w:val="Alaviitteenviite"/>
        </w:rPr>
        <w:footnoteReference w:id="79"/>
      </w:r>
    </w:p>
    <w:p w14:paraId="0273E38C" w14:textId="77777777" w:rsidR="005E7EA7" w:rsidRPr="00A73494" w:rsidRDefault="005E7EA7" w:rsidP="001D63F6"/>
    <w:p w14:paraId="32ED12C1" w14:textId="77777777" w:rsidR="00082DFE" w:rsidRPr="00A73494" w:rsidRDefault="00082DFE" w:rsidP="00BC367A">
      <w:pPr>
        <w:pStyle w:val="Otsikko2"/>
        <w:numPr>
          <w:ilvl w:val="0"/>
          <w:numId w:val="0"/>
        </w:numPr>
        <w:ind w:left="360" w:hanging="360"/>
      </w:pPr>
      <w:r w:rsidRPr="00A73494">
        <w:t>Lähteet</w:t>
      </w:r>
    </w:p>
    <w:p w14:paraId="4AC4D769" w14:textId="6C5431D0" w:rsidR="00962C45" w:rsidRDefault="009A62FE" w:rsidP="00962C45">
      <w:pPr>
        <w:rPr>
          <w:lang w:val="en-US"/>
        </w:rPr>
      </w:pPr>
      <w:r w:rsidRPr="00A73494">
        <w:t>ACLED 23.8.2022</w:t>
      </w:r>
      <w:r w:rsidR="005E357E" w:rsidRPr="00A73494">
        <w:t>.</w:t>
      </w:r>
      <w:r w:rsidR="003E5AA2" w:rsidRPr="00A73494">
        <w:t xml:space="preserve"> </w:t>
      </w:r>
      <w:r w:rsidR="005E357E" w:rsidRPr="005E357E">
        <w:rPr>
          <w:i/>
          <w:iCs/>
          <w:lang w:val="en-US"/>
        </w:rPr>
        <w:t>Turkey</w:t>
      </w:r>
      <w:r w:rsidR="003E5AA2" w:rsidRPr="005E357E">
        <w:rPr>
          <w:i/>
          <w:iCs/>
          <w:lang w:val="en-US"/>
        </w:rPr>
        <w:t xml:space="preserve"> Realtime Data</w:t>
      </w:r>
      <w:r w:rsidR="005E357E" w:rsidRPr="005E357E">
        <w:rPr>
          <w:i/>
          <w:iCs/>
          <w:lang w:val="en-US"/>
        </w:rPr>
        <w:t xml:space="preserve"> 1.1.2019–12.8.2022</w:t>
      </w:r>
      <w:r w:rsidR="005E357E" w:rsidRPr="005E357E">
        <w:rPr>
          <w:lang w:val="en-US"/>
        </w:rPr>
        <w:t xml:space="preserve">. </w:t>
      </w:r>
      <w:hyperlink r:id="rId8" w:history="1">
        <w:r w:rsidR="005E357E" w:rsidRPr="00953387">
          <w:rPr>
            <w:rStyle w:val="Hyperlinkki"/>
            <w:lang w:val="en-US"/>
          </w:rPr>
          <w:t>https://acleddata.com/data-export-tool/</w:t>
        </w:r>
      </w:hyperlink>
      <w:r w:rsidR="005E357E">
        <w:rPr>
          <w:lang w:val="en-US"/>
        </w:rPr>
        <w:t xml:space="preserve"> (</w:t>
      </w:r>
      <w:proofErr w:type="spellStart"/>
      <w:r w:rsidR="005E357E">
        <w:rPr>
          <w:lang w:val="en-US"/>
        </w:rPr>
        <w:t>käyty</w:t>
      </w:r>
      <w:proofErr w:type="spellEnd"/>
      <w:r w:rsidR="005E357E">
        <w:rPr>
          <w:lang w:val="en-US"/>
        </w:rPr>
        <w:t xml:space="preserve"> 23.8.2022).</w:t>
      </w:r>
    </w:p>
    <w:p w14:paraId="7507FBFC" w14:textId="20DD692E" w:rsidR="00962C45" w:rsidRPr="005E357E" w:rsidRDefault="00962C45" w:rsidP="00962C45">
      <w:pPr>
        <w:rPr>
          <w:lang w:val="en-US"/>
        </w:rPr>
      </w:pPr>
      <w:proofErr w:type="spellStart"/>
      <w:r w:rsidRPr="00962C45">
        <w:rPr>
          <w:lang w:val="en-US"/>
        </w:rPr>
        <w:t>Arikan</w:t>
      </w:r>
      <w:proofErr w:type="spellEnd"/>
      <w:r w:rsidRPr="00962C45">
        <w:rPr>
          <w:lang w:val="en-US"/>
        </w:rPr>
        <w:t xml:space="preserve">, </w:t>
      </w:r>
      <w:proofErr w:type="spellStart"/>
      <w:r w:rsidRPr="00962C45">
        <w:rPr>
          <w:lang w:val="en-US"/>
        </w:rPr>
        <w:t>Burak</w:t>
      </w:r>
      <w:proofErr w:type="spellEnd"/>
      <w:r w:rsidR="006421BB">
        <w:rPr>
          <w:lang w:val="en-US"/>
        </w:rPr>
        <w:t xml:space="preserve"> E. 2002.</w:t>
      </w:r>
      <w:r w:rsidRPr="00962C45">
        <w:rPr>
          <w:lang w:val="en-US"/>
        </w:rPr>
        <w:t xml:space="preserve"> </w:t>
      </w:r>
      <w:r w:rsidRPr="00962C45">
        <w:rPr>
          <w:i/>
          <w:iCs/>
          <w:lang w:val="en-US"/>
        </w:rPr>
        <w:t>Turkish ultra-nationalists under review: a study of the Nationalist Action Party</w:t>
      </w:r>
      <w:r>
        <w:rPr>
          <w:lang w:val="en-US"/>
        </w:rPr>
        <w:t xml:space="preserve">. </w:t>
      </w:r>
      <w:r w:rsidR="006421BB">
        <w:rPr>
          <w:lang w:val="en-US"/>
        </w:rPr>
        <w:t>Nations and Nationalism 8</w:t>
      </w:r>
      <w:r w:rsidR="00D95AB6">
        <w:rPr>
          <w:lang w:val="en-US"/>
        </w:rPr>
        <w:t xml:space="preserve"> (1). 357–375. </w:t>
      </w:r>
      <w:hyperlink r:id="rId9" w:history="1">
        <w:r w:rsidR="00D95AB6" w:rsidRPr="002B529A">
          <w:rPr>
            <w:rStyle w:val="Hyperlinkki"/>
            <w:lang w:val="en-US"/>
          </w:rPr>
          <w:t>https://doi.org/10.1111/1469-8219.00055</w:t>
        </w:r>
      </w:hyperlink>
      <w:r w:rsidR="00D95AB6">
        <w:rPr>
          <w:lang w:val="en-US"/>
        </w:rPr>
        <w:t xml:space="preserve"> </w:t>
      </w:r>
    </w:p>
    <w:p w14:paraId="1B8ADD85" w14:textId="7F68EF9C" w:rsidR="00482BC8" w:rsidRDefault="00A81C9B" w:rsidP="00082DFE">
      <w:pPr>
        <w:rPr>
          <w:lang w:val="en-US"/>
        </w:rPr>
      </w:pPr>
      <w:proofErr w:type="spellStart"/>
      <w:r w:rsidRPr="00A81C9B">
        <w:rPr>
          <w:lang w:val="en-US"/>
        </w:rPr>
        <w:t>Bianet</w:t>
      </w:r>
      <w:proofErr w:type="spellEnd"/>
      <w:r w:rsidRPr="00A81C9B">
        <w:rPr>
          <w:lang w:val="en-US"/>
        </w:rPr>
        <w:t xml:space="preserve"> </w:t>
      </w:r>
    </w:p>
    <w:p w14:paraId="3960EC4B" w14:textId="77777777" w:rsidR="00482BC8" w:rsidRDefault="00482BC8" w:rsidP="00482BC8">
      <w:pPr>
        <w:ind w:left="720"/>
      </w:pPr>
      <w:r>
        <w:rPr>
          <w:lang w:val="en-US"/>
        </w:rPr>
        <w:t xml:space="preserve">23.3.2022. </w:t>
      </w:r>
      <w:proofErr w:type="spellStart"/>
      <w:r w:rsidRPr="00482BC8">
        <w:rPr>
          <w:i/>
          <w:iCs/>
          <w:lang w:val="en-US"/>
        </w:rPr>
        <w:t>Hacettepe</w:t>
      </w:r>
      <w:proofErr w:type="spellEnd"/>
      <w:r w:rsidRPr="00482BC8">
        <w:rPr>
          <w:i/>
          <w:iCs/>
          <w:lang w:val="en-US"/>
        </w:rPr>
        <w:t xml:space="preserve"> University students attacked by Grey Wolves during </w:t>
      </w:r>
      <w:proofErr w:type="spellStart"/>
      <w:r w:rsidRPr="00482BC8">
        <w:rPr>
          <w:i/>
          <w:iCs/>
          <w:lang w:val="en-US"/>
        </w:rPr>
        <w:t>Newroz</w:t>
      </w:r>
      <w:proofErr w:type="spellEnd"/>
      <w:r w:rsidRPr="00482BC8">
        <w:rPr>
          <w:i/>
          <w:iCs/>
          <w:lang w:val="en-US"/>
        </w:rPr>
        <w:t xml:space="preserve"> celebrations</w:t>
      </w:r>
      <w:r>
        <w:rPr>
          <w:lang w:val="en-US"/>
        </w:rPr>
        <w:t>.</w:t>
      </w:r>
      <w:r w:rsidRPr="00482BC8">
        <w:rPr>
          <w:lang w:val="en-US"/>
        </w:rPr>
        <w:t xml:space="preserve"> </w:t>
      </w:r>
      <w:hyperlink r:id="rId10" w:history="1">
        <w:r w:rsidRPr="00482BC8">
          <w:rPr>
            <w:rStyle w:val="Hyperlinkki"/>
          </w:rPr>
          <w:t>https://m.bianet.org/bianet/law/259513-hacettepe-university-students-attacked-by-grey-wolves-during-newroz-celebrations</w:t>
        </w:r>
      </w:hyperlink>
      <w:r w:rsidRPr="00482BC8">
        <w:t xml:space="preserve"> (kä</w:t>
      </w:r>
      <w:r>
        <w:t>yty 31.8.2022).</w:t>
      </w:r>
    </w:p>
    <w:p w14:paraId="5655BCD5" w14:textId="77777777" w:rsidR="003038B8" w:rsidRPr="003038B8" w:rsidRDefault="003038B8" w:rsidP="00482BC8">
      <w:pPr>
        <w:ind w:left="720"/>
      </w:pPr>
      <w:r w:rsidRPr="003038B8">
        <w:rPr>
          <w:lang w:val="en-US"/>
        </w:rPr>
        <w:t xml:space="preserve">17.3.2021. </w:t>
      </w:r>
      <w:r w:rsidRPr="003038B8">
        <w:rPr>
          <w:i/>
          <w:iCs/>
          <w:lang w:val="en-US"/>
        </w:rPr>
        <w:t>’Enough is enough, stop at</w:t>
      </w:r>
      <w:r>
        <w:rPr>
          <w:i/>
          <w:iCs/>
          <w:lang w:val="en-US"/>
        </w:rPr>
        <w:t>tacks on journalists’.</w:t>
      </w:r>
      <w:r>
        <w:rPr>
          <w:lang w:val="en-US"/>
        </w:rPr>
        <w:t xml:space="preserve"> </w:t>
      </w:r>
      <w:hyperlink r:id="rId11" w:history="1">
        <w:r w:rsidRPr="003038B8">
          <w:rPr>
            <w:rStyle w:val="Hyperlinkki"/>
          </w:rPr>
          <w:t>https://m.bianet.org/english/media/240947-enough-is-enough-stop-attacks-on-journalists</w:t>
        </w:r>
      </w:hyperlink>
      <w:r w:rsidRPr="003038B8">
        <w:t xml:space="preserve"> (kä</w:t>
      </w:r>
      <w:r>
        <w:t>yty 31.8.2022).</w:t>
      </w:r>
    </w:p>
    <w:p w14:paraId="323A0B13" w14:textId="77777777" w:rsidR="00A81C9B" w:rsidRPr="008D52AF" w:rsidRDefault="00A81C9B" w:rsidP="00482BC8">
      <w:pPr>
        <w:ind w:left="720"/>
        <w:rPr>
          <w:i/>
          <w:iCs/>
        </w:rPr>
      </w:pPr>
      <w:r w:rsidRPr="00A81C9B">
        <w:rPr>
          <w:lang w:val="en-US"/>
        </w:rPr>
        <w:t xml:space="preserve">24.2.2022. </w:t>
      </w:r>
      <w:r w:rsidRPr="008D52AF">
        <w:rPr>
          <w:i/>
          <w:iCs/>
          <w:lang w:val="en-US"/>
        </w:rPr>
        <w:t xml:space="preserve">Ultranationalist group raid columnist </w:t>
      </w:r>
      <w:proofErr w:type="spellStart"/>
      <w:r w:rsidRPr="008D52AF">
        <w:rPr>
          <w:i/>
          <w:iCs/>
          <w:lang w:val="en-US"/>
        </w:rPr>
        <w:t>Memduh</w:t>
      </w:r>
      <w:proofErr w:type="spellEnd"/>
      <w:r w:rsidRPr="008D52AF">
        <w:rPr>
          <w:i/>
          <w:iCs/>
          <w:lang w:val="en-US"/>
        </w:rPr>
        <w:t xml:space="preserve"> </w:t>
      </w:r>
      <w:proofErr w:type="spellStart"/>
      <w:r w:rsidRPr="008D52AF">
        <w:rPr>
          <w:i/>
          <w:iCs/>
          <w:lang w:val="en-US"/>
        </w:rPr>
        <w:t>Bayraktaroğlu’s</w:t>
      </w:r>
      <w:proofErr w:type="spellEnd"/>
      <w:r w:rsidRPr="008D52AF">
        <w:rPr>
          <w:i/>
          <w:iCs/>
          <w:lang w:val="en-US"/>
        </w:rPr>
        <w:t xml:space="preserve"> house</w:t>
      </w:r>
      <w:r w:rsidRPr="00A81C9B">
        <w:rPr>
          <w:lang w:val="en-US"/>
        </w:rPr>
        <w:t>.</w:t>
      </w:r>
      <w:r w:rsidR="008D52AF">
        <w:rPr>
          <w:lang w:val="en-US"/>
        </w:rPr>
        <w:t xml:space="preserve"> </w:t>
      </w:r>
      <w:hyperlink r:id="rId12" w:history="1">
        <w:r w:rsidR="00482BC8" w:rsidRPr="00731641">
          <w:rPr>
            <w:rStyle w:val="Hyperlinkki"/>
          </w:rPr>
          <w:t>https://m.bianet.org/bianet/freedom-of-expression/258226-ultranationalist-group-raid-columnist-memduh-bayraktaroglu-s-house</w:t>
        </w:r>
      </w:hyperlink>
      <w:r w:rsidR="008D52AF" w:rsidRPr="008D52AF">
        <w:t xml:space="preserve"> (kä</w:t>
      </w:r>
      <w:r w:rsidR="008D52AF">
        <w:t>yty 31.8.2022).</w:t>
      </w:r>
    </w:p>
    <w:p w14:paraId="77C7AD9E" w14:textId="236935C7" w:rsidR="009771C7" w:rsidRDefault="009771C7" w:rsidP="009771C7">
      <w:r w:rsidRPr="009B44E8">
        <w:rPr>
          <w:lang w:val="sv-SE"/>
        </w:rPr>
        <w:t>BIRN</w:t>
      </w:r>
      <w:r w:rsidR="009B44E8" w:rsidRPr="009B44E8">
        <w:rPr>
          <w:lang w:val="sv-SE"/>
        </w:rPr>
        <w:t xml:space="preserve"> (Balkan </w:t>
      </w:r>
      <w:proofErr w:type="spellStart"/>
      <w:r w:rsidR="009B44E8" w:rsidRPr="009B44E8">
        <w:rPr>
          <w:lang w:val="sv-SE"/>
        </w:rPr>
        <w:t>Investigative</w:t>
      </w:r>
      <w:proofErr w:type="spellEnd"/>
      <w:r w:rsidR="009B44E8" w:rsidRPr="009B44E8">
        <w:rPr>
          <w:lang w:val="sv-SE"/>
        </w:rPr>
        <w:t xml:space="preserve"> </w:t>
      </w:r>
      <w:proofErr w:type="spellStart"/>
      <w:r w:rsidR="009B44E8" w:rsidRPr="009B44E8">
        <w:rPr>
          <w:lang w:val="sv-SE"/>
        </w:rPr>
        <w:t>Reportin</w:t>
      </w:r>
      <w:proofErr w:type="spellEnd"/>
      <w:r w:rsidR="009B44E8">
        <w:rPr>
          <w:lang w:val="sv-SE"/>
        </w:rPr>
        <w:t xml:space="preserve"> </w:t>
      </w:r>
      <w:proofErr w:type="spellStart"/>
      <w:proofErr w:type="gramStart"/>
      <w:r w:rsidR="009B44E8">
        <w:rPr>
          <w:lang w:val="sv-SE"/>
        </w:rPr>
        <w:t>Network</w:t>
      </w:r>
      <w:proofErr w:type="spellEnd"/>
      <w:r w:rsidR="009B44E8">
        <w:rPr>
          <w:lang w:val="sv-SE"/>
        </w:rPr>
        <w:t>)</w:t>
      </w:r>
      <w:r w:rsidRPr="009B44E8">
        <w:rPr>
          <w:lang w:val="sv-SE"/>
        </w:rPr>
        <w:t>/</w:t>
      </w:r>
      <w:proofErr w:type="spellStart"/>
      <w:proofErr w:type="gramEnd"/>
      <w:r w:rsidRPr="009B44E8">
        <w:rPr>
          <w:lang w:val="sv-SE"/>
        </w:rPr>
        <w:t>Kuloglija</w:t>
      </w:r>
      <w:proofErr w:type="spellEnd"/>
      <w:r w:rsidRPr="009B44E8">
        <w:rPr>
          <w:lang w:val="sv-SE"/>
        </w:rPr>
        <w:t xml:space="preserve">, </w:t>
      </w:r>
      <w:proofErr w:type="spellStart"/>
      <w:r w:rsidRPr="009B44E8">
        <w:rPr>
          <w:lang w:val="sv-SE"/>
        </w:rPr>
        <w:t>Nermina</w:t>
      </w:r>
      <w:proofErr w:type="spellEnd"/>
      <w:r w:rsidRPr="009B44E8">
        <w:rPr>
          <w:lang w:val="sv-SE"/>
        </w:rPr>
        <w:t xml:space="preserve"> 27.6.2022. </w:t>
      </w:r>
      <w:r w:rsidRPr="009771C7">
        <w:rPr>
          <w:i/>
          <w:iCs/>
          <w:lang w:val="en-US"/>
        </w:rPr>
        <w:t>How Tur</w:t>
      </w:r>
      <w:r>
        <w:rPr>
          <w:i/>
          <w:iCs/>
          <w:lang w:val="en-US"/>
        </w:rPr>
        <w:t>key’s Extremist ‘Grey Wolves’ Built a Cell in Bosnia</w:t>
      </w:r>
      <w:r>
        <w:rPr>
          <w:lang w:val="en-US"/>
        </w:rPr>
        <w:t xml:space="preserve">. </w:t>
      </w:r>
      <w:hyperlink r:id="rId13" w:history="1">
        <w:r w:rsidRPr="009771C7">
          <w:rPr>
            <w:rStyle w:val="Hyperlinkki"/>
          </w:rPr>
          <w:t>https://balkaninsight.com/2022/06/27/how-turkeys-extremist-grey-wolves-built-a-cell-in-bosnia/</w:t>
        </w:r>
      </w:hyperlink>
      <w:r w:rsidRPr="009771C7">
        <w:t xml:space="preserve"> (kä</w:t>
      </w:r>
      <w:r>
        <w:t>yty 25.8.2022).</w:t>
      </w:r>
    </w:p>
    <w:p w14:paraId="425C7ECF" w14:textId="77777777" w:rsidR="007B72C1" w:rsidRPr="007B72C1" w:rsidRDefault="007B72C1" w:rsidP="009771C7">
      <w:r w:rsidRPr="007B72C1">
        <w:rPr>
          <w:lang w:val="en-US"/>
        </w:rPr>
        <w:t>CJP</w:t>
      </w:r>
      <w:r>
        <w:rPr>
          <w:lang w:val="en-US"/>
        </w:rPr>
        <w:t xml:space="preserve"> (Committee to Protect Journalists) 15.1.2021. </w:t>
      </w:r>
      <w:proofErr w:type="spellStart"/>
      <w:r w:rsidRPr="007B72C1">
        <w:rPr>
          <w:i/>
          <w:iCs/>
          <w:lang w:val="sv-SE"/>
        </w:rPr>
        <w:t>Turkish</w:t>
      </w:r>
      <w:proofErr w:type="spellEnd"/>
      <w:r w:rsidRPr="007B72C1">
        <w:rPr>
          <w:i/>
          <w:iCs/>
          <w:lang w:val="sv-SE"/>
        </w:rPr>
        <w:t xml:space="preserve"> journalist Orhan </w:t>
      </w:r>
      <w:proofErr w:type="spellStart"/>
      <w:r w:rsidRPr="007B72C1">
        <w:rPr>
          <w:i/>
          <w:iCs/>
          <w:lang w:val="sv-SE"/>
        </w:rPr>
        <w:t>Uğuroğlu</w:t>
      </w:r>
      <w:proofErr w:type="spellEnd"/>
      <w:r w:rsidRPr="007B72C1">
        <w:rPr>
          <w:i/>
          <w:iCs/>
          <w:lang w:val="sv-SE"/>
        </w:rPr>
        <w:t xml:space="preserve"> </w:t>
      </w:r>
      <w:proofErr w:type="spellStart"/>
      <w:r w:rsidRPr="007B72C1">
        <w:rPr>
          <w:i/>
          <w:iCs/>
          <w:lang w:val="sv-SE"/>
        </w:rPr>
        <w:t>attacked</w:t>
      </w:r>
      <w:proofErr w:type="spellEnd"/>
      <w:r w:rsidRPr="007B72C1">
        <w:rPr>
          <w:i/>
          <w:iCs/>
          <w:lang w:val="sv-SE"/>
        </w:rPr>
        <w:t xml:space="preserve"> in Ankara</w:t>
      </w:r>
      <w:r>
        <w:rPr>
          <w:lang w:val="sv-SE"/>
        </w:rPr>
        <w:t xml:space="preserve">. </w:t>
      </w:r>
      <w:hyperlink r:id="rId14" w:history="1">
        <w:r w:rsidRPr="007B72C1">
          <w:rPr>
            <w:rStyle w:val="Hyperlinkki"/>
          </w:rPr>
          <w:t>https://cpj.org/2021/01/turkish-journalist-orhan-uguroglu-attacked-in-ankara/</w:t>
        </w:r>
      </w:hyperlink>
      <w:r w:rsidRPr="007B72C1">
        <w:t xml:space="preserve"> (kä</w:t>
      </w:r>
      <w:r>
        <w:t>yty 31.8.2022).</w:t>
      </w:r>
    </w:p>
    <w:p w14:paraId="7179A124" w14:textId="3A02DE66" w:rsidR="00703E4A" w:rsidRPr="00C555E9" w:rsidRDefault="00581359" w:rsidP="009771C7">
      <w:pPr>
        <w:rPr>
          <w:lang w:val="en-US"/>
        </w:rPr>
      </w:pPr>
      <w:r>
        <w:rPr>
          <w:lang w:val="en-US"/>
        </w:rPr>
        <w:t>CEP (</w:t>
      </w:r>
      <w:r w:rsidR="00703E4A" w:rsidRPr="00703E4A">
        <w:rPr>
          <w:lang w:val="en-US"/>
        </w:rPr>
        <w:t>Counter Extremism Project</w:t>
      </w:r>
      <w:r>
        <w:rPr>
          <w:lang w:val="en-US"/>
        </w:rPr>
        <w:t>)</w:t>
      </w:r>
      <w:r w:rsidR="00703E4A" w:rsidRPr="00703E4A">
        <w:rPr>
          <w:lang w:val="en-US"/>
        </w:rPr>
        <w:t xml:space="preserve"> [</w:t>
      </w:r>
      <w:proofErr w:type="spellStart"/>
      <w:r w:rsidR="00703E4A" w:rsidRPr="00703E4A">
        <w:rPr>
          <w:lang w:val="en-US"/>
        </w:rPr>
        <w:t>p</w:t>
      </w:r>
      <w:r w:rsidR="00703E4A">
        <w:rPr>
          <w:lang w:val="en-US"/>
        </w:rPr>
        <w:t>äiväämätön</w:t>
      </w:r>
      <w:proofErr w:type="spellEnd"/>
      <w:r w:rsidR="00703E4A">
        <w:rPr>
          <w:lang w:val="en-US"/>
        </w:rPr>
        <w:t xml:space="preserve">]. </w:t>
      </w:r>
      <w:r w:rsidR="00C555E9">
        <w:rPr>
          <w:i/>
          <w:iCs/>
          <w:lang w:val="en-US"/>
        </w:rPr>
        <w:t>Grey Wolves</w:t>
      </w:r>
      <w:r w:rsidR="00C555E9">
        <w:rPr>
          <w:lang w:val="en-US"/>
        </w:rPr>
        <w:t xml:space="preserve">. </w:t>
      </w:r>
      <w:hyperlink r:id="rId15" w:history="1">
        <w:r w:rsidR="00C555E9" w:rsidRPr="007D7364">
          <w:rPr>
            <w:rStyle w:val="Hyperlinkki"/>
            <w:lang w:val="en-US"/>
          </w:rPr>
          <w:t>https://www.counterextremism.com/threat/grey-wolves</w:t>
        </w:r>
      </w:hyperlink>
      <w:r w:rsidR="00C555E9">
        <w:rPr>
          <w:lang w:val="en-US"/>
        </w:rPr>
        <w:t xml:space="preserve"> (</w:t>
      </w:r>
      <w:proofErr w:type="spellStart"/>
      <w:r w:rsidR="00C555E9">
        <w:rPr>
          <w:lang w:val="en-US"/>
        </w:rPr>
        <w:t>käyty</w:t>
      </w:r>
      <w:proofErr w:type="spellEnd"/>
      <w:r w:rsidR="00C555E9">
        <w:rPr>
          <w:lang w:val="en-US"/>
        </w:rPr>
        <w:t xml:space="preserve"> </w:t>
      </w:r>
      <w:r w:rsidR="00845DBF">
        <w:rPr>
          <w:lang w:val="en-US"/>
        </w:rPr>
        <w:t>26.8.2022).</w:t>
      </w:r>
    </w:p>
    <w:p w14:paraId="6227C907" w14:textId="77777777" w:rsidR="00A67AD5" w:rsidRDefault="00761142" w:rsidP="009771C7">
      <w:pPr>
        <w:rPr>
          <w:lang w:val="en-US"/>
        </w:rPr>
      </w:pPr>
      <w:proofErr w:type="spellStart"/>
      <w:r w:rsidRPr="00703E4A">
        <w:rPr>
          <w:lang w:val="en-US"/>
        </w:rPr>
        <w:t>Duvar</w:t>
      </w:r>
      <w:proofErr w:type="spellEnd"/>
      <w:r w:rsidRPr="00703E4A">
        <w:rPr>
          <w:lang w:val="en-US"/>
        </w:rPr>
        <w:t xml:space="preserve"> </w:t>
      </w:r>
    </w:p>
    <w:p w14:paraId="2B580190" w14:textId="77777777" w:rsidR="00F06747" w:rsidRPr="00F06747" w:rsidRDefault="00F06747" w:rsidP="00D637F3">
      <w:pPr>
        <w:ind w:left="720"/>
        <w:rPr>
          <w:i/>
          <w:iCs/>
        </w:rPr>
      </w:pPr>
      <w:r>
        <w:rPr>
          <w:lang w:val="en-US"/>
        </w:rPr>
        <w:lastRenderedPageBreak/>
        <w:t xml:space="preserve">25.2.2022. </w:t>
      </w:r>
      <w:r w:rsidRPr="00F06747">
        <w:rPr>
          <w:i/>
          <w:iCs/>
          <w:lang w:val="en-US"/>
        </w:rPr>
        <w:t>Turkish ultranationalist group attacks opposition journalist's home</w:t>
      </w:r>
      <w:r>
        <w:rPr>
          <w:lang w:val="en-US"/>
        </w:rPr>
        <w:t xml:space="preserve">. </w:t>
      </w:r>
      <w:hyperlink r:id="rId16" w:history="1">
        <w:r w:rsidRPr="00F06747">
          <w:rPr>
            <w:rStyle w:val="Hyperlinkki"/>
          </w:rPr>
          <w:t>https://www.duvarenglish.com/turkish-ultranationalist-group-attacks-opposition-journalist-memduh-bayraktaroglus-house-news-60462</w:t>
        </w:r>
      </w:hyperlink>
      <w:r w:rsidRPr="00F06747">
        <w:t xml:space="preserve"> (kä</w:t>
      </w:r>
      <w:r>
        <w:t>yty 31.8.2022).</w:t>
      </w:r>
    </w:p>
    <w:p w14:paraId="6A40B9FE" w14:textId="77777777" w:rsidR="00A67AD5" w:rsidRDefault="00A67AD5" w:rsidP="00D637F3">
      <w:pPr>
        <w:ind w:left="720"/>
      </w:pPr>
      <w:r>
        <w:rPr>
          <w:lang w:val="en-US"/>
        </w:rPr>
        <w:t xml:space="preserve">21.12.2021. </w:t>
      </w:r>
      <w:r>
        <w:rPr>
          <w:i/>
          <w:iCs/>
          <w:lang w:val="en-US"/>
        </w:rPr>
        <w:t xml:space="preserve">Turkish far-right group attacks writer for selling </w:t>
      </w:r>
      <w:proofErr w:type="spellStart"/>
      <w:r w:rsidRPr="00A67AD5">
        <w:rPr>
          <w:i/>
          <w:iCs/>
          <w:lang w:val="en-US"/>
        </w:rPr>
        <w:t>Demirtaş's</w:t>
      </w:r>
      <w:proofErr w:type="spellEnd"/>
      <w:r w:rsidRPr="00A67AD5">
        <w:rPr>
          <w:i/>
          <w:iCs/>
          <w:lang w:val="en-US"/>
        </w:rPr>
        <w:t xml:space="preserve"> books</w:t>
      </w:r>
      <w:r>
        <w:rPr>
          <w:i/>
          <w:iCs/>
          <w:lang w:val="en-US"/>
        </w:rPr>
        <w:t>.</w:t>
      </w:r>
      <w:r w:rsidRPr="00A67AD5">
        <w:rPr>
          <w:lang w:val="en-US"/>
        </w:rPr>
        <w:t xml:space="preserve"> </w:t>
      </w:r>
      <w:hyperlink r:id="rId17" w:history="1">
        <w:r w:rsidR="00E06F6C" w:rsidRPr="005C19D0">
          <w:rPr>
            <w:rStyle w:val="Hyperlinkki"/>
          </w:rPr>
          <w:t>https://www.duvarenglish.com/turkish-far-right-group-attacks-writer-for-selling-demirtass-books-video-59916</w:t>
        </w:r>
      </w:hyperlink>
      <w:r w:rsidR="00D637F3" w:rsidRPr="00D637F3">
        <w:t xml:space="preserve"> (kä</w:t>
      </w:r>
      <w:r w:rsidR="00D637F3">
        <w:t>yty 31.8.2022).</w:t>
      </w:r>
    </w:p>
    <w:p w14:paraId="502C2674" w14:textId="6D7FF4CB" w:rsidR="00F538F4" w:rsidRDefault="00F538F4" w:rsidP="00D637F3">
      <w:pPr>
        <w:ind w:left="720"/>
      </w:pPr>
      <w:r w:rsidRPr="00F538F4">
        <w:rPr>
          <w:lang w:val="en-US"/>
        </w:rPr>
        <w:t xml:space="preserve">9.12.2021. </w:t>
      </w:r>
      <w:r w:rsidRPr="00F538F4">
        <w:rPr>
          <w:i/>
          <w:iCs/>
          <w:lang w:val="en-US"/>
        </w:rPr>
        <w:t>Knife-yielding Grey Wolves m</w:t>
      </w:r>
      <w:r>
        <w:rPr>
          <w:i/>
          <w:iCs/>
          <w:lang w:val="en-US"/>
        </w:rPr>
        <w:t>embers threaten students at Ankara University campus</w:t>
      </w:r>
      <w:r>
        <w:rPr>
          <w:lang w:val="en-US"/>
        </w:rPr>
        <w:t xml:space="preserve">. </w:t>
      </w:r>
      <w:hyperlink r:id="rId18" w:history="1">
        <w:r w:rsidRPr="00F538F4">
          <w:rPr>
            <w:rStyle w:val="Hyperlinkki"/>
          </w:rPr>
          <w:t>https://www.duvarenglish.com/knife-yielding-grey-wolves-members-threaten-students-at-ankara-university-campus-news-59801</w:t>
        </w:r>
      </w:hyperlink>
      <w:r w:rsidRPr="00F538F4">
        <w:t xml:space="preserve"> (kä</w:t>
      </w:r>
      <w:r>
        <w:t>yty 31.8.2022).</w:t>
      </w:r>
    </w:p>
    <w:p w14:paraId="60DEF68C" w14:textId="79862360" w:rsidR="003B4F14" w:rsidRPr="003B4F14" w:rsidRDefault="003B4F14" w:rsidP="00D637F3">
      <w:pPr>
        <w:ind w:left="720"/>
      </w:pPr>
      <w:r w:rsidRPr="003B4F14">
        <w:rPr>
          <w:lang w:val="en-US"/>
        </w:rPr>
        <w:t xml:space="preserve">24.9.2021. </w:t>
      </w:r>
      <w:r w:rsidRPr="003B4F14">
        <w:rPr>
          <w:i/>
          <w:iCs/>
          <w:lang w:val="en-US"/>
        </w:rPr>
        <w:t>Members of Turkish fascist group Grey Wolves graffiti over rainbow mural.</w:t>
      </w:r>
      <w:r>
        <w:rPr>
          <w:lang w:val="en-US"/>
        </w:rPr>
        <w:t xml:space="preserve"> </w:t>
      </w:r>
      <w:hyperlink r:id="rId19" w:history="1">
        <w:r w:rsidRPr="003B4F14">
          <w:rPr>
            <w:rStyle w:val="Hyperlinkki"/>
          </w:rPr>
          <w:t>https://www.duvarenglish.com/members-of-turkish-fascist-group-grey-wolves-graffiti-over-rainbow-mural-news-58946</w:t>
        </w:r>
      </w:hyperlink>
      <w:r w:rsidRPr="003B4F14">
        <w:t xml:space="preserve"> (kä</w:t>
      </w:r>
      <w:r>
        <w:t>yty 31.8.2022).</w:t>
      </w:r>
    </w:p>
    <w:p w14:paraId="48CC2088" w14:textId="77777777" w:rsidR="00761142" w:rsidRPr="00761142" w:rsidRDefault="00761142" w:rsidP="00A67AD5">
      <w:pPr>
        <w:ind w:left="720"/>
      </w:pPr>
      <w:r w:rsidRPr="00703E4A">
        <w:rPr>
          <w:lang w:val="en-US"/>
        </w:rPr>
        <w:t xml:space="preserve">17.6.2021. </w:t>
      </w:r>
      <w:r w:rsidRPr="00761142">
        <w:rPr>
          <w:i/>
          <w:iCs/>
          <w:lang w:val="en-US"/>
        </w:rPr>
        <w:t>Armed assailant attacks HDP İzmir building, kills party employee</w:t>
      </w:r>
      <w:r>
        <w:rPr>
          <w:lang w:val="en-US"/>
        </w:rPr>
        <w:t xml:space="preserve">. </w:t>
      </w:r>
      <w:hyperlink r:id="rId20" w:history="1">
        <w:r w:rsidR="00A67AD5" w:rsidRPr="005C19D0">
          <w:rPr>
            <w:rStyle w:val="Hyperlinkki"/>
          </w:rPr>
          <w:t>https://www.duvarenglish.com/armed-assailant-attacks-hdp-izmir-building-kills-party-employee-news-57852</w:t>
        </w:r>
      </w:hyperlink>
      <w:r w:rsidRPr="00761142">
        <w:t xml:space="preserve"> (kä</w:t>
      </w:r>
      <w:r>
        <w:t>yty 29.8.2022).</w:t>
      </w:r>
    </w:p>
    <w:p w14:paraId="5A08ECED" w14:textId="77777777" w:rsidR="001367D0" w:rsidRPr="001367D0" w:rsidRDefault="001367D0" w:rsidP="009771C7">
      <w:r>
        <w:rPr>
          <w:lang w:val="en-US"/>
        </w:rPr>
        <w:t>Global Security [</w:t>
      </w:r>
      <w:proofErr w:type="spellStart"/>
      <w:r>
        <w:rPr>
          <w:lang w:val="en-US"/>
        </w:rPr>
        <w:t>päiväämätön</w:t>
      </w:r>
      <w:proofErr w:type="spellEnd"/>
      <w:r>
        <w:rPr>
          <w:lang w:val="en-US"/>
        </w:rPr>
        <w:t xml:space="preserve">]. </w:t>
      </w:r>
      <w:r>
        <w:rPr>
          <w:i/>
          <w:iCs/>
          <w:lang w:val="en-US"/>
        </w:rPr>
        <w:t>Bozkurt (Grey Wolves)</w:t>
      </w:r>
      <w:r>
        <w:rPr>
          <w:lang w:val="en-US"/>
        </w:rPr>
        <w:t xml:space="preserve">. </w:t>
      </w:r>
      <w:hyperlink r:id="rId21" w:history="1">
        <w:r w:rsidRPr="001367D0">
          <w:rPr>
            <w:rStyle w:val="Hyperlinkki"/>
          </w:rPr>
          <w:t>https://www.globalsecurity.org/military/world/para/grey-wolves.htm</w:t>
        </w:r>
      </w:hyperlink>
      <w:r w:rsidRPr="001367D0">
        <w:t xml:space="preserve"> (kä</w:t>
      </w:r>
      <w:r>
        <w:t>yty 31.8.2022).</w:t>
      </w:r>
    </w:p>
    <w:p w14:paraId="2376330A" w14:textId="77777777" w:rsidR="00FB694D" w:rsidRDefault="004B7FDA" w:rsidP="009771C7">
      <w:pPr>
        <w:rPr>
          <w:lang w:val="en-US"/>
        </w:rPr>
      </w:pPr>
      <w:proofErr w:type="spellStart"/>
      <w:r w:rsidRPr="009771C7">
        <w:rPr>
          <w:lang w:val="en-US"/>
        </w:rPr>
        <w:t>Gümrükçü</w:t>
      </w:r>
      <w:proofErr w:type="spellEnd"/>
      <w:r w:rsidRPr="009771C7">
        <w:rPr>
          <w:lang w:val="en-US"/>
        </w:rPr>
        <w:t xml:space="preserve">, Selin </w:t>
      </w:r>
      <w:proofErr w:type="spellStart"/>
      <w:r w:rsidRPr="009771C7">
        <w:rPr>
          <w:lang w:val="en-US"/>
        </w:rPr>
        <w:t>Bengi</w:t>
      </w:r>
      <w:proofErr w:type="spellEnd"/>
      <w:r w:rsidRPr="009771C7">
        <w:rPr>
          <w:lang w:val="en-US"/>
        </w:rPr>
        <w:t xml:space="preserve"> 2021. </w:t>
      </w:r>
      <w:r w:rsidRPr="004B7FDA">
        <w:rPr>
          <w:i/>
          <w:iCs/>
          <w:lang w:val="en-US"/>
        </w:rPr>
        <w:t>Ideology, Discourse, and Alliance Structures: Explaining Far-Right Political Violence in Turkey in the 1970s</w:t>
      </w:r>
      <w:r>
        <w:rPr>
          <w:lang w:val="en-US"/>
        </w:rPr>
        <w:t xml:space="preserve">. </w:t>
      </w:r>
      <w:hyperlink r:id="rId22" w:history="1">
        <w:r w:rsidR="00824D88" w:rsidRPr="00D53D42">
          <w:rPr>
            <w:rStyle w:val="Hyperlinkki"/>
            <w:lang w:val="en-US"/>
          </w:rPr>
          <w:t>https://doi.org/10.1080/09546553.2021.1895121</w:t>
        </w:r>
      </w:hyperlink>
      <w:r w:rsidR="00824D88">
        <w:rPr>
          <w:lang w:val="en-US"/>
        </w:rPr>
        <w:t xml:space="preserve"> </w:t>
      </w:r>
    </w:p>
    <w:p w14:paraId="0890D28A" w14:textId="77777777" w:rsidR="00FB694D" w:rsidRDefault="00FB694D" w:rsidP="00082DFE">
      <w:r>
        <w:rPr>
          <w:lang w:val="en-US"/>
        </w:rPr>
        <w:t xml:space="preserve">HRFT (Human Rights Foundation of Turkey) 4/2022. </w:t>
      </w:r>
      <w:r w:rsidRPr="00FB694D">
        <w:rPr>
          <w:i/>
          <w:iCs/>
          <w:lang w:val="en-US"/>
        </w:rPr>
        <w:t>9 – 11 April 2022 HRFT Documentation Center Daily Human Rights Report</w:t>
      </w:r>
      <w:r>
        <w:rPr>
          <w:lang w:val="en-US"/>
        </w:rPr>
        <w:t xml:space="preserve">. </w:t>
      </w:r>
      <w:hyperlink r:id="rId23" w:history="1">
        <w:r w:rsidRPr="00FB694D">
          <w:rPr>
            <w:rStyle w:val="Hyperlinkki"/>
          </w:rPr>
          <w:t>https://en.tihv.org.tr/documentation/9-11-april-2022-hrft-documentation-center-daily-human-rights-report/</w:t>
        </w:r>
      </w:hyperlink>
      <w:r w:rsidRPr="00FB694D">
        <w:t xml:space="preserve"> (kä</w:t>
      </w:r>
      <w:r>
        <w:t>yty 25.8.2022).</w:t>
      </w:r>
    </w:p>
    <w:p w14:paraId="09C1C4D7" w14:textId="27135D7E" w:rsidR="00C5135C" w:rsidRDefault="00F765A1" w:rsidP="00082DFE">
      <w:pPr>
        <w:rPr>
          <w:lang w:val="en-US"/>
        </w:rPr>
      </w:pPr>
      <w:r w:rsidRPr="00F765A1">
        <w:rPr>
          <w:lang w:val="en-US"/>
        </w:rPr>
        <w:t>International Christian Concern</w:t>
      </w:r>
    </w:p>
    <w:p w14:paraId="16694EBB" w14:textId="2E058B41" w:rsidR="00F765A1" w:rsidRDefault="00F765A1" w:rsidP="00C5135C">
      <w:pPr>
        <w:ind w:left="720"/>
      </w:pPr>
      <w:r w:rsidRPr="00F765A1">
        <w:rPr>
          <w:lang w:val="en-US"/>
        </w:rPr>
        <w:t xml:space="preserve">27.1.2021. </w:t>
      </w:r>
      <w:r w:rsidRPr="00F765A1">
        <w:rPr>
          <w:i/>
          <w:iCs/>
          <w:lang w:val="en-US"/>
        </w:rPr>
        <w:t>G</w:t>
      </w:r>
      <w:r>
        <w:rPr>
          <w:i/>
          <w:iCs/>
          <w:lang w:val="en-US"/>
        </w:rPr>
        <w:t>rey Wolves Announce School Opening in Nagorno-Karabakh</w:t>
      </w:r>
      <w:r>
        <w:rPr>
          <w:lang w:val="en-US"/>
        </w:rPr>
        <w:t xml:space="preserve">. </w:t>
      </w:r>
      <w:hyperlink r:id="rId24" w:history="1">
        <w:r w:rsidR="00C5135C" w:rsidRPr="00953387">
          <w:rPr>
            <w:rStyle w:val="Hyperlinkki"/>
          </w:rPr>
          <w:t>https://www.persecution.org/2021/01/27/terrorist-organization-grey-wolves-announce-school-opening-nagorno-karabakh/</w:t>
        </w:r>
      </w:hyperlink>
      <w:r w:rsidRPr="00F765A1">
        <w:t xml:space="preserve"> (kä</w:t>
      </w:r>
      <w:r>
        <w:t>yty 31.8.2022).</w:t>
      </w:r>
    </w:p>
    <w:p w14:paraId="25BBF8DC" w14:textId="2D2B72BB" w:rsidR="00C5135C" w:rsidRPr="00C5135C" w:rsidRDefault="00C5135C" w:rsidP="00C5135C">
      <w:pPr>
        <w:ind w:left="720"/>
      </w:pPr>
      <w:r w:rsidRPr="00C5135C">
        <w:rPr>
          <w:lang w:val="en-US"/>
        </w:rPr>
        <w:t xml:space="preserve">01/2021. </w:t>
      </w:r>
      <w:r w:rsidRPr="00C5135C">
        <w:rPr>
          <w:i/>
          <w:iCs/>
          <w:lang w:val="en-US"/>
        </w:rPr>
        <w:t>The Anatomy of Genocide. Karabakh's Forty-Four Day War</w:t>
      </w:r>
      <w:r>
        <w:rPr>
          <w:lang w:val="en-US"/>
        </w:rPr>
        <w:t xml:space="preserve">. </w:t>
      </w:r>
      <w:hyperlink r:id="rId25" w:history="1">
        <w:r w:rsidRPr="00C5135C">
          <w:rPr>
            <w:rStyle w:val="Hyperlinkki"/>
          </w:rPr>
          <w:t>https://www.persecution.org/wp-content/uploads/2021/01/Anatomy-of-a-Genocide.pdf</w:t>
        </w:r>
      </w:hyperlink>
      <w:r w:rsidRPr="00C5135C">
        <w:t xml:space="preserve"> (kä</w:t>
      </w:r>
      <w:r>
        <w:t>yty 31.8.2022).</w:t>
      </w:r>
    </w:p>
    <w:p w14:paraId="3D6C3137" w14:textId="61EDBE37" w:rsidR="00DB6B4E" w:rsidRPr="00DB6B4E" w:rsidRDefault="00DB6B4E" w:rsidP="00082DFE">
      <w:pPr>
        <w:rPr>
          <w:lang w:val="en-US"/>
        </w:rPr>
      </w:pPr>
      <w:proofErr w:type="spellStart"/>
      <w:r w:rsidRPr="00F765A1">
        <w:rPr>
          <w:lang w:val="en-US"/>
        </w:rPr>
        <w:t>Kumral</w:t>
      </w:r>
      <w:proofErr w:type="spellEnd"/>
      <w:r w:rsidRPr="00F765A1">
        <w:rPr>
          <w:lang w:val="en-US"/>
        </w:rPr>
        <w:t xml:space="preserve">, </w:t>
      </w:r>
      <w:proofErr w:type="spellStart"/>
      <w:r w:rsidR="00A44426" w:rsidRPr="00A44426">
        <w:rPr>
          <w:lang w:val="en-US"/>
        </w:rPr>
        <w:t>Şefika</w:t>
      </w:r>
      <w:proofErr w:type="spellEnd"/>
      <w:r w:rsidR="00A44426" w:rsidRPr="00A44426">
        <w:rPr>
          <w:lang w:val="en-US"/>
        </w:rPr>
        <w:t xml:space="preserve"> </w:t>
      </w:r>
      <w:r w:rsidRPr="00F765A1">
        <w:rPr>
          <w:lang w:val="en-US"/>
        </w:rPr>
        <w:t xml:space="preserve">2017. </w:t>
      </w:r>
      <w:r>
        <w:rPr>
          <w:i/>
          <w:iCs/>
          <w:lang w:val="en-US"/>
        </w:rPr>
        <w:t>Ballots with Bullets: Elections, Violence, and the Rise of the Extreme Right in Turkey</w:t>
      </w:r>
      <w:r>
        <w:rPr>
          <w:lang w:val="en-US"/>
        </w:rPr>
        <w:t>. Journal of Labor and Society Vol. 20 (2), p. 231–261.</w:t>
      </w:r>
      <w:r w:rsidR="00D87428">
        <w:rPr>
          <w:lang w:val="en-US"/>
        </w:rPr>
        <w:t xml:space="preserve"> </w:t>
      </w:r>
      <w:hyperlink r:id="rId26" w:history="1">
        <w:r w:rsidR="00D87428" w:rsidRPr="002B529A">
          <w:rPr>
            <w:rStyle w:val="Hyperlinkki"/>
            <w:lang w:val="en-US"/>
          </w:rPr>
          <w:t>https://doi.org/10.1111/wusa.12287</w:t>
        </w:r>
      </w:hyperlink>
      <w:r w:rsidR="00D87428">
        <w:rPr>
          <w:lang w:val="en-US"/>
        </w:rPr>
        <w:t xml:space="preserve"> </w:t>
      </w:r>
    </w:p>
    <w:p w14:paraId="7AA8E03F" w14:textId="77777777" w:rsidR="00AF33B4" w:rsidRDefault="00726FA2" w:rsidP="00082DFE">
      <w:r>
        <w:rPr>
          <w:lang w:val="en-US"/>
        </w:rPr>
        <w:t>Al-Jazeera/</w:t>
      </w:r>
      <w:r w:rsidR="00AF33B4">
        <w:rPr>
          <w:lang w:val="en-US"/>
        </w:rPr>
        <w:t xml:space="preserve">Keddie, Patrick 24.11.2020. </w:t>
      </w:r>
      <w:r w:rsidR="00AF33B4" w:rsidRPr="00AF33B4">
        <w:rPr>
          <w:i/>
          <w:iCs/>
          <w:lang w:val="en-US"/>
        </w:rPr>
        <w:t>France has b</w:t>
      </w:r>
      <w:r w:rsidR="00AF33B4">
        <w:rPr>
          <w:i/>
          <w:iCs/>
          <w:lang w:val="en-US"/>
        </w:rPr>
        <w:t>anned the ‘Grey Wolves’ – but who are they?</w:t>
      </w:r>
      <w:r w:rsidR="00AF33B4">
        <w:rPr>
          <w:lang w:val="en-US"/>
        </w:rPr>
        <w:t xml:space="preserve"> </w:t>
      </w:r>
      <w:hyperlink r:id="rId27" w:history="1">
        <w:r w:rsidR="00AF33B4" w:rsidRPr="00AF33B4">
          <w:rPr>
            <w:rStyle w:val="Hyperlinkki"/>
          </w:rPr>
          <w:t>https://www.aljazeera.com/features/2020/11/24/france-has-banned-the-grey-wolves-but-who-are-they</w:t>
        </w:r>
      </w:hyperlink>
      <w:r w:rsidR="00AF33B4" w:rsidRPr="00AF33B4">
        <w:t xml:space="preserve"> (käy</w:t>
      </w:r>
      <w:r w:rsidR="00AF33B4">
        <w:t>ty 22.8.2022).</w:t>
      </w:r>
    </w:p>
    <w:p w14:paraId="3BAFC5DA" w14:textId="31DC5A51" w:rsidR="00EC1750" w:rsidRDefault="00EC1750" w:rsidP="00082DFE">
      <w:r w:rsidRPr="00EC1750">
        <w:rPr>
          <w:lang w:val="en-US"/>
        </w:rPr>
        <w:t>LA T</w:t>
      </w:r>
      <w:r>
        <w:rPr>
          <w:lang w:val="en-US"/>
        </w:rPr>
        <w:t xml:space="preserve">imes/Lee Martin A. 12.4.1998. </w:t>
      </w:r>
      <w:r w:rsidRPr="00EC1750">
        <w:rPr>
          <w:i/>
          <w:iCs/>
          <w:lang w:val="en-US"/>
        </w:rPr>
        <w:t>Turkish Dirty War Revealed, but Papal Shooting Still Obscured</w:t>
      </w:r>
      <w:r>
        <w:rPr>
          <w:lang w:val="en-US"/>
        </w:rPr>
        <w:t xml:space="preserve">. </w:t>
      </w:r>
      <w:hyperlink r:id="rId28" w:history="1">
        <w:r w:rsidRPr="00EC1750">
          <w:rPr>
            <w:rStyle w:val="Hyperlinkki"/>
          </w:rPr>
          <w:t>https://www.latimes.com/archives/la-xpm-1998-apr-12-op-38664-story.html</w:t>
        </w:r>
      </w:hyperlink>
      <w:r w:rsidRPr="00EC1750">
        <w:t xml:space="preserve"> (käy</w:t>
      </w:r>
      <w:r>
        <w:t>ty 30.8.2022).</w:t>
      </w:r>
    </w:p>
    <w:p w14:paraId="6D81A539" w14:textId="66938F9B" w:rsidR="00B800A0" w:rsidRPr="00B800A0" w:rsidRDefault="00B800A0" w:rsidP="00082DFE">
      <w:r w:rsidRPr="00B800A0">
        <w:rPr>
          <w:lang w:val="en-US"/>
        </w:rPr>
        <w:t>MEE (Middl</w:t>
      </w:r>
      <w:r>
        <w:rPr>
          <w:lang w:val="en-US"/>
        </w:rPr>
        <w:t xml:space="preserve">e East Eye) 2.11.2020. </w:t>
      </w:r>
      <w:r w:rsidRPr="00B800A0">
        <w:rPr>
          <w:i/>
          <w:iCs/>
          <w:lang w:val="en-US"/>
        </w:rPr>
        <w:t>France set to ban Turkish ultra-nationalist Grey Wolves</w:t>
      </w:r>
      <w:r>
        <w:rPr>
          <w:lang w:val="en-US"/>
        </w:rPr>
        <w:t xml:space="preserve">. </w:t>
      </w:r>
      <w:hyperlink r:id="rId29" w:history="1">
        <w:r w:rsidRPr="00B800A0">
          <w:rPr>
            <w:rStyle w:val="Hyperlinkki"/>
          </w:rPr>
          <w:t>https://www.middleeasteye.net/news/france-turkey-grey-wolves-ban-ultra-nationalist</w:t>
        </w:r>
      </w:hyperlink>
      <w:r w:rsidRPr="00B800A0">
        <w:t xml:space="preserve"> (kä</w:t>
      </w:r>
      <w:r>
        <w:t>yty 31.8.2022).</w:t>
      </w:r>
    </w:p>
    <w:p w14:paraId="61460480" w14:textId="77777777" w:rsidR="00B915CA" w:rsidRDefault="00B915CA" w:rsidP="00082DFE">
      <w:bookmarkStart w:id="4" w:name="_Hlk112330055"/>
      <w:r>
        <w:rPr>
          <w:lang w:val="en-US"/>
        </w:rPr>
        <w:lastRenderedPageBreak/>
        <w:t>Al-Monitor/</w:t>
      </w:r>
      <w:proofErr w:type="spellStart"/>
      <w:r>
        <w:rPr>
          <w:lang w:val="en-US"/>
        </w:rPr>
        <w:t>Ertan</w:t>
      </w:r>
      <w:proofErr w:type="spellEnd"/>
      <w:r>
        <w:rPr>
          <w:lang w:val="en-US"/>
        </w:rPr>
        <w:t xml:space="preserve">, </w:t>
      </w:r>
      <w:proofErr w:type="spellStart"/>
      <w:r>
        <w:rPr>
          <w:lang w:val="en-US"/>
        </w:rPr>
        <w:t>Nazlan</w:t>
      </w:r>
      <w:proofErr w:type="spellEnd"/>
      <w:r>
        <w:rPr>
          <w:lang w:val="en-US"/>
        </w:rPr>
        <w:t xml:space="preserve"> 20.5.2021. </w:t>
      </w:r>
      <w:r>
        <w:rPr>
          <w:i/>
          <w:iCs/>
          <w:lang w:val="en-US"/>
        </w:rPr>
        <w:t>Will Turkey’s Grey Wolves land on EU terror list</w:t>
      </w:r>
      <w:r>
        <w:rPr>
          <w:lang w:val="en-US"/>
        </w:rPr>
        <w:t xml:space="preserve">. </w:t>
      </w:r>
      <w:hyperlink r:id="rId30" w:history="1">
        <w:r w:rsidRPr="00B915CA">
          <w:rPr>
            <w:rStyle w:val="Hyperlinkki"/>
          </w:rPr>
          <w:t>https://www.al-monitor.com/originals/2021/05/will-turkeys-grey-wolves-land-eu-terror-list</w:t>
        </w:r>
      </w:hyperlink>
      <w:r w:rsidRPr="00B915CA">
        <w:t xml:space="preserve"> (kä</w:t>
      </w:r>
      <w:r>
        <w:t>yty 30.8.2022).</w:t>
      </w:r>
    </w:p>
    <w:p w14:paraId="56278734" w14:textId="77777777" w:rsidR="00115CE7" w:rsidRPr="00A73494" w:rsidRDefault="00115CE7" w:rsidP="00082DFE">
      <w:pPr>
        <w:rPr>
          <w:lang w:val="en-US"/>
        </w:rPr>
      </w:pPr>
      <w:r>
        <w:rPr>
          <w:lang w:val="en-US"/>
        </w:rPr>
        <w:t>Al-Monitor/</w:t>
      </w:r>
      <w:proofErr w:type="spellStart"/>
      <w:r>
        <w:rPr>
          <w:lang w:val="en-US"/>
        </w:rPr>
        <w:t>Tastekin</w:t>
      </w:r>
      <w:proofErr w:type="spellEnd"/>
      <w:r>
        <w:rPr>
          <w:lang w:val="en-US"/>
        </w:rPr>
        <w:t xml:space="preserve">, </w:t>
      </w:r>
      <w:proofErr w:type="spellStart"/>
      <w:r>
        <w:rPr>
          <w:lang w:val="en-US"/>
        </w:rPr>
        <w:t>Fehim</w:t>
      </w:r>
      <w:proofErr w:type="spellEnd"/>
      <w:r>
        <w:rPr>
          <w:lang w:val="en-US"/>
        </w:rPr>
        <w:t xml:space="preserve"> 3.2.2016. </w:t>
      </w:r>
      <w:r>
        <w:rPr>
          <w:i/>
          <w:iCs/>
          <w:lang w:val="en-US"/>
        </w:rPr>
        <w:t>Turkey’s nationalist ‘Gray Wolves’ enter Syrian fray</w:t>
      </w:r>
      <w:r>
        <w:rPr>
          <w:lang w:val="en-US"/>
        </w:rPr>
        <w:t xml:space="preserve">. </w:t>
      </w:r>
      <w:hyperlink r:id="rId31" w:history="1">
        <w:r w:rsidRPr="00A73494">
          <w:rPr>
            <w:rStyle w:val="Hyperlinkki"/>
            <w:lang w:val="en-US"/>
          </w:rPr>
          <w:t>https://www.al-monitor.com/originals/2016/02/turkey-syria-grey-wolves-emerge-as-jihadists.html</w:t>
        </w:r>
      </w:hyperlink>
      <w:r w:rsidRPr="00A73494">
        <w:rPr>
          <w:lang w:val="en-US"/>
        </w:rPr>
        <w:t xml:space="preserve"> (</w:t>
      </w:r>
      <w:proofErr w:type="spellStart"/>
      <w:r w:rsidRPr="00A73494">
        <w:rPr>
          <w:lang w:val="en-US"/>
        </w:rPr>
        <w:t>käyty</w:t>
      </w:r>
      <w:proofErr w:type="spellEnd"/>
      <w:r w:rsidRPr="00A73494">
        <w:rPr>
          <w:lang w:val="en-US"/>
        </w:rPr>
        <w:t xml:space="preserve"> 31.8.2022).</w:t>
      </w:r>
    </w:p>
    <w:p w14:paraId="457AB486" w14:textId="77777777" w:rsidR="00BB70B7" w:rsidRPr="00BB70B7" w:rsidRDefault="00BB70B7" w:rsidP="00082DFE">
      <w:r w:rsidRPr="00BB70B7">
        <w:rPr>
          <w:lang w:val="en-US"/>
        </w:rPr>
        <w:t>Al</w:t>
      </w:r>
      <w:r>
        <w:rPr>
          <w:lang w:val="en-US"/>
        </w:rPr>
        <w:t xml:space="preserve">-Monitor/Tremblay, Pinar 18.8.2020. </w:t>
      </w:r>
      <w:r>
        <w:rPr>
          <w:i/>
          <w:iCs/>
          <w:lang w:val="en-US"/>
        </w:rPr>
        <w:t>Why Erdogan must expand his ultranationalist alliances</w:t>
      </w:r>
      <w:r>
        <w:rPr>
          <w:lang w:val="en-US"/>
        </w:rPr>
        <w:t xml:space="preserve">. </w:t>
      </w:r>
      <w:hyperlink r:id="rId32" w:history="1">
        <w:r w:rsidRPr="00BB70B7">
          <w:rPr>
            <w:rStyle w:val="Hyperlinkki"/>
          </w:rPr>
          <w:t>https://www.al-monitor.com/originals/2020/08/turkey-erdogan-tries-to-expand-alliance-with-nationalists.html</w:t>
        </w:r>
      </w:hyperlink>
      <w:r w:rsidRPr="00BB70B7">
        <w:t xml:space="preserve"> (kä</w:t>
      </w:r>
      <w:r>
        <w:t>yty 31.8.2022).</w:t>
      </w:r>
    </w:p>
    <w:p w14:paraId="0F6C6255" w14:textId="77777777" w:rsidR="001D6707" w:rsidRDefault="00CE478A" w:rsidP="00082DFE">
      <w:r>
        <w:rPr>
          <w:lang w:val="en-US"/>
        </w:rPr>
        <w:t>New Lines Magazine/</w:t>
      </w:r>
      <w:proofErr w:type="spellStart"/>
      <w:r w:rsidR="001D6707" w:rsidRPr="00AF33B4">
        <w:rPr>
          <w:lang w:val="en-US"/>
        </w:rPr>
        <w:t>Ozcelik</w:t>
      </w:r>
      <w:proofErr w:type="spellEnd"/>
      <w:r w:rsidR="00EF2F4F" w:rsidRPr="00AF33B4">
        <w:rPr>
          <w:lang w:val="en-US"/>
        </w:rPr>
        <w:t xml:space="preserve">, </w:t>
      </w:r>
      <w:proofErr w:type="spellStart"/>
      <w:r w:rsidR="00EF2F4F" w:rsidRPr="00AF33B4">
        <w:rPr>
          <w:lang w:val="en-US"/>
        </w:rPr>
        <w:t>Burcu</w:t>
      </w:r>
      <w:proofErr w:type="spellEnd"/>
      <w:r w:rsidR="001D6707" w:rsidRPr="00AF33B4">
        <w:rPr>
          <w:lang w:val="en-US"/>
        </w:rPr>
        <w:t xml:space="preserve"> </w:t>
      </w:r>
      <w:bookmarkEnd w:id="4"/>
      <w:r w:rsidR="001D6707" w:rsidRPr="00AF33B4">
        <w:rPr>
          <w:lang w:val="en-US"/>
        </w:rPr>
        <w:t xml:space="preserve">23.6.2021. </w:t>
      </w:r>
      <w:r w:rsidR="001D6707">
        <w:rPr>
          <w:i/>
          <w:iCs/>
          <w:lang w:val="en-US"/>
        </w:rPr>
        <w:t>Germany’s ‘Gray Wolves’ and Turkish Radicalization</w:t>
      </w:r>
      <w:r w:rsidR="001D6707">
        <w:rPr>
          <w:lang w:val="en-US"/>
        </w:rPr>
        <w:t xml:space="preserve">. </w:t>
      </w:r>
      <w:hyperlink r:id="rId33" w:history="1">
        <w:r w:rsidR="001D6707" w:rsidRPr="001D6707">
          <w:rPr>
            <w:rStyle w:val="Hyperlinkki"/>
          </w:rPr>
          <w:t>https://newlinesmag.com/argument/germanys-gray-wolves-and-turkish-radicalization/</w:t>
        </w:r>
      </w:hyperlink>
      <w:r w:rsidR="001D6707" w:rsidRPr="001D6707">
        <w:t xml:space="preserve"> (kä</w:t>
      </w:r>
      <w:r w:rsidR="001D6707">
        <w:t>yty 19.8.2022).</w:t>
      </w:r>
    </w:p>
    <w:p w14:paraId="4C050EB3" w14:textId="77777777" w:rsidR="00954AB6" w:rsidRPr="00954AB6" w:rsidRDefault="00954AB6" w:rsidP="00082DFE">
      <w:r w:rsidRPr="00954AB6">
        <w:rPr>
          <w:lang w:val="en-US"/>
        </w:rPr>
        <w:t xml:space="preserve">Reuters 21.6.2021. </w:t>
      </w:r>
      <w:r w:rsidRPr="00954AB6">
        <w:rPr>
          <w:i/>
          <w:iCs/>
          <w:lang w:val="en-US"/>
        </w:rPr>
        <w:t>Man storms Pro-Kurdish party office in Turkey, kills woman</w:t>
      </w:r>
      <w:r>
        <w:rPr>
          <w:lang w:val="en-US"/>
        </w:rPr>
        <w:t xml:space="preserve">. </w:t>
      </w:r>
      <w:hyperlink r:id="rId34" w:history="1">
        <w:r w:rsidRPr="00954AB6">
          <w:rPr>
            <w:rStyle w:val="Hyperlinkki"/>
          </w:rPr>
          <w:t>https://www.reuters.com/world/middle-east/pro-kurdish-party-office-stormed-employee-killed-turkey-2021-06-17/</w:t>
        </w:r>
      </w:hyperlink>
      <w:r w:rsidRPr="00954AB6">
        <w:t xml:space="preserve"> (kä</w:t>
      </w:r>
      <w:r>
        <w:t>yty 29.8.2022).</w:t>
      </w:r>
    </w:p>
    <w:p w14:paraId="7911CF3A" w14:textId="77777777" w:rsidR="00CE3F41" w:rsidRDefault="00CE3F41" w:rsidP="00082DFE">
      <w:r w:rsidRPr="00CE3F41">
        <w:rPr>
          <w:lang w:val="en-US"/>
        </w:rPr>
        <w:t>RFE/RL (Radio Fre</w:t>
      </w:r>
      <w:r>
        <w:rPr>
          <w:lang w:val="en-US"/>
        </w:rPr>
        <w:t xml:space="preserve">e Europe/Radio Liberty) 3.11.2020. </w:t>
      </w:r>
      <w:r>
        <w:rPr>
          <w:i/>
          <w:iCs/>
          <w:lang w:val="en-US"/>
        </w:rPr>
        <w:t>France To Ban Turkish Ultranationalist Gray Wolves After Anti-Armenian Activities</w:t>
      </w:r>
      <w:r>
        <w:rPr>
          <w:lang w:val="en-US"/>
        </w:rPr>
        <w:t xml:space="preserve">. </w:t>
      </w:r>
      <w:hyperlink r:id="rId35" w:history="1">
        <w:r w:rsidRPr="00CE3F41">
          <w:rPr>
            <w:rStyle w:val="Hyperlinkki"/>
          </w:rPr>
          <w:t>https://www.rferl.org/a/france-to-ban-turkish-ultranationalist-gray-wolves-after-anti-armenian-activities/30927365.html</w:t>
        </w:r>
      </w:hyperlink>
      <w:r w:rsidRPr="00CE3F41">
        <w:t xml:space="preserve"> (käyty</w:t>
      </w:r>
      <w:r>
        <w:t xml:space="preserve"> 19.8.2022).</w:t>
      </w:r>
    </w:p>
    <w:p w14:paraId="3B47DAFB" w14:textId="77777777" w:rsidR="00CB04D9" w:rsidRPr="00CB04D9" w:rsidRDefault="00CB04D9" w:rsidP="00082DFE">
      <w:pPr>
        <w:rPr>
          <w:lang w:val="en-US"/>
        </w:rPr>
      </w:pPr>
      <w:proofErr w:type="spellStart"/>
      <w:r w:rsidRPr="00CB04D9">
        <w:rPr>
          <w:lang w:val="en-US"/>
        </w:rPr>
        <w:t>Sayari</w:t>
      </w:r>
      <w:proofErr w:type="spellEnd"/>
      <w:r w:rsidRPr="00CB04D9">
        <w:rPr>
          <w:lang w:val="en-US"/>
        </w:rPr>
        <w:t xml:space="preserve">, Sabri 2010. </w:t>
      </w:r>
      <w:r w:rsidRPr="00CB04D9">
        <w:rPr>
          <w:i/>
          <w:iCs/>
          <w:lang w:val="en-US"/>
        </w:rPr>
        <w:t xml:space="preserve">Political Violence </w:t>
      </w:r>
      <w:r>
        <w:rPr>
          <w:i/>
          <w:iCs/>
          <w:lang w:val="en-US"/>
        </w:rPr>
        <w:t>and Terrorism in Turkey, 1976–80: A Retrospective Analysis</w:t>
      </w:r>
      <w:r>
        <w:rPr>
          <w:lang w:val="en-US"/>
        </w:rPr>
        <w:t>.</w:t>
      </w:r>
      <w:r w:rsidR="00A4628D">
        <w:rPr>
          <w:lang w:val="en-US"/>
        </w:rPr>
        <w:t xml:space="preserve"> Terrorism and Political Violence, 22:2, 198–215.</w:t>
      </w:r>
      <w:r>
        <w:rPr>
          <w:lang w:val="en-US"/>
        </w:rPr>
        <w:t xml:space="preserve"> </w:t>
      </w:r>
      <w:hyperlink r:id="rId36" w:history="1">
        <w:r w:rsidRPr="00634263">
          <w:rPr>
            <w:rStyle w:val="Hyperlinkki"/>
            <w:lang w:val="en-US"/>
          </w:rPr>
          <w:t>http://dx.doi.org/10.1080/09546550903574438</w:t>
        </w:r>
      </w:hyperlink>
      <w:r>
        <w:rPr>
          <w:lang w:val="en-US"/>
        </w:rPr>
        <w:t xml:space="preserve"> </w:t>
      </w:r>
    </w:p>
    <w:p w14:paraId="4EA8B336" w14:textId="54CDD208" w:rsidR="001D63F6" w:rsidRDefault="000A5E27" w:rsidP="00082DFE">
      <w:r w:rsidRPr="000A5E27">
        <w:rPr>
          <w:lang w:val="en-US"/>
        </w:rPr>
        <w:t>USDOS (US Department of S</w:t>
      </w:r>
      <w:r>
        <w:rPr>
          <w:lang w:val="en-US"/>
        </w:rPr>
        <w:t xml:space="preserve">tate) 12.4.2022. </w:t>
      </w:r>
      <w:r w:rsidRPr="000A5E27">
        <w:rPr>
          <w:i/>
          <w:iCs/>
          <w:lang w:val="en-US"/>
        </w:rPr>
        <w:t>2021 Country Reports on Human Rights Practices: Turkey</w:t>
      </w:r>
      <w:r>
        <w:rPr>
          <w:lang w:val="en-US"/>
        </w:rPr>
        <w:t xml:space="preserve">. </w:t>
      </w:r>
      <w:hyperlink r:id="rId37" w:history="1">
        <w:r w:rsidRPr="000A5E27">
          <w:rPr>
            <w:rStyle w:val="Hyperlinkki"/>
          </w:rPr>
          <w:t>https://www.state.gov/reports/2021-country-reports-on-human-rights-practices/turkey/</w:t>
        </w:r>
      </w:hyperlink>
      <w:r w:rsidRPr="000A5E27">
        <w:t xml:space="preserve"> (kä</w:t>
      </w:r>
      <w:r>
        <w:t>yty 19.8.2022).</w:t>
      </w:r>
    </w:p>
    <w:p w14:paraId="76FF4FC6" w14:textId="1B338087" w:rsidR="00E22EF5" w:rsidRPr="00E22EF5" w:rsidRDefault="00E22EF5" w:rsidP="00082DFE">
      <w:r>
        <w:t xml:space="preserve">YLE 20.10.2020. </w:t>
      </w:r>
      <w:r w:rsidRPr="00E22EF5">
        <w:rPr>
          <w:i/>
          <w:iCs/>
        </w:rPr>
        <w:t>Miksi sota Vuoristo-Karabahista jatkuu vuosikymmeniä – tässä viisi vastausta ydinkysymyksiin ja kaksi erikoista faktaa</w:t>
      </w:r>
      <w:r>
        <w:rPr>
          <w:i/>
          <w:iCs/>
        </w:rPr>
        <w:t>.</w:t>
      </w:r>
      <w:r>
        <w:t xml:space="preserve"> </w:t>
      </w:r>
      <w:hyperlink r:id="rId38" w:history="1">
        <w:r w:rsidRPr="00953387">
          <w:rPr>
            <w:rStyle w:val="Hyperlinkki"/>
          </w:rPr>
          <w:t>https://yle.fi/uutiset/3-11603822</w:t>
        </w:r>
      </w:hyperlink>
      <w:r>
        <w:t xml:space="preserve"> (käyty 31.8.2022).</w:t>
      </w:r>
    </w:p>
    <w:p w14:paraId="38F00B44" w14:textId="77777777" w:rsidR="00082DFE" w:rsidRPr="00082DFE" w:rsidRDefault="00962C45" w:rsidP="00082DFE">
      <w:pPr>
        <w:pStyle w:val="LeiptekstiMigri"/>
        <w:ind w:left="0"/>
      </w:pPr>
      <w:r>
        <w:rPr>
          <w:b/>
        </w:rPr>
        <w:pict w14:anchorId="001FB36A">
          <v:rect id="_x0000_i1027" style="width:0;height:1.5pt" o:hralign="center" o:hrstd="t" o:hr="t" fillcolor="#a0a0a0" stroked="f"/>
        </w:pict>
      </w:r>
    </w:p>
    <w:p w14:paraId="6BECF1B6" w14:textId="77777777" w:rsidR="00CF13E0" w:rsidRDefault="00CF13E0" w:rsidP="00CF13E0">
      <w:pPr>
        <w:jc w:val="both"/>
        <w:rPr>
          <w:b/>
        </w:rPr>
      </w:pPr>
      <w:r>
        <w:rPr>
          <w:b/>
        </w:rPr>
        <w:t>Tietoja vastauksesta</w:t>
      </w:r>
    </w:p>
    <w:p w14:paraId="7C01D44A" w14:textId="77777777" w:rsidR="00CF13E0" w:rsidRPr="00A35BCB" w:rsidRDefault="00CF13E0" w:rsidP="00CF13E0">
      <w:pPr>
        <w:jc w:val="both"/>
      </w:pPr>
      <w:r w:rsidRPr="00A35BCB">
        <w:t>Maahanmuuttoviraston maatietopalvelun kyselyvastaus on laadittu noudattaen Euroopan unionin yhteisiä suuntaviivoja lähtömaatiedon tuottamisesta (2008). Vastaus perustuu huolellisesti valittuihin lähteisiin, joista kaikki on listattu vastauksen lähdeluetteloon. Ilmeisiä ja kiistattomia tosiasioita lukuun ottamatta kaikki esitetty tieto on tarkastettu useammasta lähteestä, ellei muuta erikseen mainita. Vastauksessa esitetyt tiedot on hankittu, arvioitu ja käsitelty huolellisesti, vastausajan ollessa rajattu. Vastaus ei kuitenkaan pyri olemaan kaikenkattava, eikä sitä tule pitää yksinään minkään oleskeluluvan, pakolaisaseman tai turvapaikkahakemuksen perusteena. Vaikka jotain tapahtumaa, henkilöä tai organisaatiota ei olisi mainittu vastauksessa, se ei tarkoita, etteikö kyseistä tapahtumaa olisi tapahtunut tai kyseistä henkilöä tai organisaatiota olisi olemassa. Vastaus ei välttämättä edusta Maahanmuuttoviraston virallista kantaa, eikä se ole poliittinen kannanotto tai oikeudellinen arvio.</w:t>
      </w:r>
    </w:p>
    <w:p w14:paraId="6D3A20C7" w14:textId="77777777" w:rsidR="00CF13E0" w:rsidRPr="00BC367A" w:rsidRDefault="00CF13E0" w:rsidP="00CF13E0">
      <w:pPr>
        <w:jc w:val="both"/>
        <w:rPr>
          <w:b/>
          <w:lang w:val="en-GB"/>
        </w:rPr>
      </w:pPr>
      <w:r w:rsidRPr="00BC367A">
        <w:rPr>
          <w:b/>
          <w:lang w:val="en-GB"/>
        </w:rPr>
        <w:t>Information on the response</w:t>
      </w:r>
    </w:p>
    <w:p w14:paraId="6A0862E8" w14:textId="77777777" w:rsidR="00CF13E0" w:rsidRPr="00A35BCB" w:rsidRDefault="00CF13E0" w:rsidP="00CF13E0">
      <w:pPr>
        <w:jc w:val="both"/>
        <w:rPr>
          <w:lang w:val="en-GB"/>
        </w:rPr>
      </w:pPr>
      <w:r w:rsidRPr="00A35BCB">
        <w:rPr>
          <w:lang w:val="en-GB"/>
        </w:rPr>
        <w:t xml:space="preserve">This response has been compiled by the Country Information Service of the Finnish Immigration Service in accordance with the common EU guidelines for processing country of origin </w:t>
      </w:r>
      <w:r w:rsidRPr="00A35BCB">
        <w:rPr>
          <w:lang w:val="en-GB"/>
        </w:rPr>
        <w:lastRenderedPageBreak/>
        <w:t>information (2008). The response is based on carefully selected sources of information. All sources used are referenced. With the exception of obvious and indisputable facts, all information presented has been cross-checked from several sources unless stated otherwise. The information provided in the response has been obtained, evaluated and processed carefully within the limited time frame given. However, the response does not aim to be exhaustive, and it should not be considered conclusive as to the merit of any particular claim to a residence permit, refugee status or asylum. Even if a certain event, person or organization is not mentioned in the response, this does not mean that the event has not taken place or that the person or organization does not exist. The response does not necessarily reflect the opinion of the Finnish Immigration Service, and it is not a political statement or a judicial evaluation.</w:t>
      </w:r>
    </w:p>
    <w:p w14:paraId="5EC75EC8" w14:textId="77777777" w:rsidR="00CF13E0" w:rsidRPr="00A35BCB" w:rsidRDefault="00CF13E0" w:rsidP="00CF13E0">
      <w:pPr>
        <w:jc w:val="both"/>
        <w:rPr>
          <w:lang w:val="en-GB"/>
        </w:rPr>
      </w:pPr>
    </w:p>
    <w:p w14:paraId="218C0C34" w14:textId="77777777" w:rsidR="00B112B8" w:rsidRPr="00CF13E0" w:rsidRDefault="00B112B8" w:rsidP="00CF13E0">
      <w:pPr>
        <w:jc w:val="both"/>
        <w:rPr>
          <w:lang w:val="en-GB"/>
        </w:rPr>
      </w:pPr>
    </w:p>
    <w:sectPr w:rsidR="00B112B8" w:rsidRPr="00CF13E0" w:rsidSect="00072438">
      <w:headerReference w:type="default" r:id="rId39"/>
      <w:headerReference w:type="first" r:id="rId40"/>
      <w:footerReference w:type="first" r:id="rId41"/>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4D59C" w14:textId="77777777" w:rsidR="00D965C4" w:rsidRDefault="00D965C4" w:rsidP="007E0069">
      <w:pPr>
        <w:spacing w:after="0" w:line="240" w:lineRule="auto"/>
      </w:pPr>
      <w:r>
        <w:separator/>
      </w:r>
    </w:p>
  </w:endnote>
  <w:endnote w:type="continuationSeparator" w:id="0">
    <w:p w14:paraId="6A2A1101" w14:textId="77777777" w:rsidR="00D965C4" w:rsidRDefault="00D965C4"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962C45" w:rsidRPr="00A83D54" w14:paraId="0902D9EC" w14:textId="77777777" w:rsidTr="00483E37">
      <w:trPr>
        <w:trHeight w:val="34"/>
      </w:trPr>
      <w:tc>
        <w:tcPr>
          <w:tcW w:w="1560" w:type="dxa"/>
        </w:tcPr>
        <w:p w14:paraId="10FE1A82" w14:textId="77777777" w:rsidR="00962C45" w:rsidRPr="00A83D54" w:rsidRDefault="00962C45" w:rsidP="007C5BB2">
          <w:pPr>
            <w:pStyle w:val="Alatunniste"/>
            <w:rPr>
              <w:noProof/>
              <w:sz w:val="14"/>
              <w:szCs w:val="14"/>
            </w:rPr>
          </w:pPr>
        </w:p>
      </w:tc>
      <w:tc>
        <w:tcPr>
          <w:tcW w:w="2551" w:type="dxa"/>
        </w:tcPr>
        <w:p w14:paraId="7F4BB66E" w14:textId="77777777" w:rsidR="00962C45" w:rsidRPr="00A83D54" w:rsidRDefault="00962C45" w:rsidP="007C5BB2">
          <w:pPr>
            <w:pStyle w:val="Alatunniste"/>
            <w:rPr>
              <w:sz w:val="14"/>
              <w:szCs w:val="14"/>
            </w:rPr>
          </w:pPr>
        </w:p>
      </w:tc>
      <w:tc>
        <w:tcPr>
          <w:tcW w:w="2552" w:type="dxa"/>
        </w:tcPr>
        <w:p w14:paraId="16A28590" w14:textId="77777777" w:rsidR="00962C45" w:rsidRPr="00A83D54" w:rsidRDefault="00962C45" w:rsidP="007C5BB2">
          <w:pPr>
            <w:pStyle w:val="Alatunniste"/>
            <w:rPr>
              <w:sz w:val="14"/>
              <w:szCs w:val="14"/>
            </w:rPr>
          </w:pPr>
        </w:p>
      </w:tc>
      <w:tc>
        <w:tcPr>
          <w:tcW w:w="2830" w:type="dxa"/>
        </w:tcPr>
        <w:p w14:paraId="73EA927E" w14:textId="77777777" w:rsidR="00962C45" w:rsidRPr="00A83D54" w:rsidRDefault="00962C45" w:rsidP="007C5BB2">
          <w:pPr>
            <w:pStyle w:val="Alatunniste"/>
            <w:rPr>
              <w:sz w:val="14"/>
              <w:szCs w:val="14"/>
            </w:rPr>
          </w:pPr>
        </w:p>
      </w:tc>
    </w:tr>
    <w:tr w:rsidR="00962C45" w:rsidRPr="00A83D54" w14:paraId="1D44B5BD" w14:textId="77777777" w:rsidTr="00483E37">
      <w:trPr>
        <w:trHeight w:val="34"/>
      </w:trPr>
      <w:tc>
        <w:tcPr>
          <w:tcW w:w="1560" w:type="dxa"/>
        </w:tcPr>
        <w:p w14:paraId="4D6EE6CF" w14:textId="77777777" w:rsidR="00962C45" w:rsidRPr="00A83D54" w:rsidRDefault="00962C45" w:rsidP="007C5BB2">
          <w:pPr>
            <w:pStyle w:val="Alatunniste"/>
            <w:rPr>
              <w:noProof/>
              <w:sz w:val="14"/>
              <w:szCs w:val="14"/>
            </w:rPr>
          </w:pPr>
        </w:p>
      </w:tc>
      <w:tc>
        <w:tcPr>
          <w:tcW w:w="2551" w:type="dxa"/>
        </w:tcPr>
        <w:p w14:paraId="32997641" w14:textId="77777777" w:rsidR="00962C45" w:rsidRPr="00A83D54" w:rsidRDefault="00962C45" w:rsidP="007C5BB2">
          <w:pPr>
            <w:pStyle w:val="Alatunniste"/>
            <w:rPr>
              <w:sz w:val="14"/>
              <w:szCs w:val="14"/>
            </w:rPr>
          </w:pPr>
        </w:p>
      </w:tc>
      <w:tc>
        <w:tcPr>
          <w:tcW w:w="2552" w:type="dxa"/>
        </w:tcPr>
        <w:p w14:paraId="445A7A66" w14:textId="77777777" w:rsidR="00962C45" w:rsidRPr="00A83D54" w:rsidRDefault="00962C45" w:rsidP="007C5BB2">
          <w:pPr>
            <w:pStyle w:val="Alatunniste"/>
            <w:rPr>
              <w:sz w:val="14"/>
              <w:szCs w:val="14"/>
            </w:rPr>
          </w:pPr>
        </w:p>
      </w:tc>
      <w:tc>
        <w:tcPr>
          <w:tcW w:w="2830" w:type="dxa"/>
        </w:tcPr>
        <w:p w14:paraId="5E166C47" w14:textId="77777777" w:rsidR="00962C45" w:rsidRPr="00A83D54" w:rsidRDefault="00962C45" w:rsidP="007C5BB2">
          <w:pPr>
            <w:pStyle w:val="Alatunniste"/>
            <w:rPr>
              <w:sz w:val="14"/>
              <w:szCs w:val="14"/>
            </w:rPr>
          </w:pPr>
        </w:p>
      </w:tc>
    </w:tr>
    <w:tr w:rsidR="00962C45" w:rsidRPr="00A83D54" w14:paraId="75EB9ABC" w14:textId="77777777" w:rsidTr="00483E37">
      <w:trPr>
        <w:trHeight w:val="34"/>
      </w:trPr>
      <w:tc>
        <w:tcPr>
          <w:tcW w:w="1560" w:type="dxa"/>
        </w:tcPr>
        <w:p w14:paraId="6FFCD43F" w14:textId="77777777" w:rsidR="00962C45" w:rsidRPr="00A83D54" w:rsidRDefault="00962C45" w:rsidP="007C5BB2">
          <w:pPr>
            <w:pStyle w:val="Alatunniste"/>
            <w:rPr>
              <w:noProof/>
              <w:sz w:val="14"/>
              <w:szCs w:val="14"/>
            </w:rPr>
          </w:pPr>
        </w:p>
      </w:tc>
      <w:tc>
        <w:tcPr>
          <w:tcW w:w="2551" w:type="dxa"/>
        </w:tcPr>
        <w:p w14:paraId="516764C1" w14:textId="77777777" w:rsidR="00962C45" w:rsidRPr="00A83D54" w:rsidRDefault="00962C45" w:rsidP="007C5BB2">
          <w:pPr>
            <w:pStyle w:val="Alatunniste"/>
            <w:rPr>
              <w:sz w:val="14"/>
              <w:szCs w:val="14"/>
            </w:rPr>
          </w:pPr>
        </w:p>
      </w:tc>
      <w:tc>
        <w:tcPr>
          <w:tcW w:w="2552" w:type="dxa"/>
        </w:tcPr>
        <w:p w14:paraId="0691214D" w14:textId="77777777" w:rsidR="00962C45" w:rsidRPr="00A83D54" w:rsidRDefault="00962C45" w:rsidP="007C5BB2">
          <w:pPr>
            <w:pStyle w:val="Alatunniste"/>
            <w:rPr>
              <w:sz w:val="14"/>
              <w:szCs w:val="14"/>
            </w:rPr>
          </w:pPr>
        </w:p>
      </w:tc>
      <w:tc>
        <w:tcPr>
          <w:tcW w:w="2830" w:type="dxa"/>
        </w:tcPr>
        <w:p w14:paraId="08B72AA4" w14:textId="77777777" w:rsidR="00962C45" w:rsidRPr="00A83D54" w:rsidRDefault="00962C45" w:rsidP="007C5BB2">
          <w:pPr>
            <w:pStyle w:val="Alatunniste"/>
            <w:rPr>
              <w:sz w:val="14"/>
              <w:szCs w:val="14"/>
            </w:rPr>
          </w:pPr>
        </w:p>
      </w:tc>
    </w:tr>
    <w:tr w:rsidR="00962C45" w:rsidRPr="00A83D54" w14:paraId="7B727BAD" w14:textId="77777777" w:rsidTr="00483E37">
      <w:trPr>
        <w:trHeight w:val="34"/>
      </w:trPr>
      <w:tc>
        <w:tcPr>
          <w:tcW w:w="1560" w:type="dxa"/>
        </w:tcPr>
        <w:p w14:paraId="6A9C113C" w14:textId="77777777" w:rsidR="00962C45" w:rsidRPr="00A83D54" w:rsidRDefault="00962C45" w:rsidP="00337E76">
          <w:pPr>
            <w:pStyle w:val="Alatunniste"/>
            <w:rPr>
              <w:sz w:val="14"/>
              <w:szCs w:val="14"/>
            </w:rPr>
          </w:pPr>
        </w:p>
      </w:tc>
      <w:tc>
        <w:tcPr>
          <w:tcW w:w="2551" w:type="dxa"/>
        </w:tcPr>
        <w:p w14:paraId="004E1D37" w14:textId="77777777" w:rsidR="00962C45" w:rsidRPr="00A83D54" w:rsidRDefault="00962C45" w:rsidP="00337E76">
          <w:pPr>
            <w:pStyle w:val="Alatunniste"/>
            <w:rPr>
              <w:sz w:val="14"/>
              <w:szCs w:val="14"/>
            </w:rPr>
          </w:pPr>
        </w:p>
      </w:tc>
      <w:tc>
        <w:tcPr>
          <w:tcW w:w="2552" w:type="dxa"/>
        </w:tcPr>
        <w:p w14:paraId="4FC38878" w14:textId="77777777" w:rsidR="00962C45" w:rsidRPr="00A83D54" w:rsidRDefault="00962C45" w:rsidP="00337E76">
          <w:pPr>
            <w:pStyle w:val="Alatunniste"/>
            <w:rPr>
              <w:sz w:val="14"/>
              <w:szCs w:val="14"/>
            </w:rPr>
          </w:pPr>
        </w:p>
      </w:tc>
      <w:tc>
        <w:tcPr>
          <w:tcW w:w="2830" w:type="dxa"/>
        </w:tcPr>
        <w:p w14:paraId="1B5733FF" w14:textId="77777777" w:rsidR="00962C45" w:rsidRPr="00A83D54" w:rsidRDefault="00962C45" w:rsidP="00337E76">
          <w:pPr>
            <w:pStyle w:val="Alatunniste"/>
            <w:rPr>
              <w:sz w:val="14"/>
              <w:szCs w:val="14"/>
            </w:rPr>
          </w:pPr>
        </w:p>
      </w:tc>
    </w:tr>
    <w:tr w:rsidR="00962C45" w:rsidRPr="00A83D54" w14:paraId="41FE6CA0" w14:textId="77777777" w:rsidTr="00483E37">
      <w:trPr>
        <w:trHeight w:val="189"/>
      </w:trPr>
      <w:tc>
        <w:tcPr>
          <w:tcW w:w="1560" w:type="dxa"/>
        </w:tcPr>
        <w:p w14:paraId="71FF84F8" w14:textId="77777777" w:rsidR="00962C45" w:rsidRPr="00A83D54" w:rsidRDefault="00962C45" w:rsidP="00337E76">
          <w:pPr>
            <w:pStyle w:val="Alatunniste"/>
            <w:rPr>
              <w:sz w:val="14"/>
              <w:szCs w:val="14"/>
            </w:rPr>
          </w:pPr>
        </w:p>
      </w:tc>
      <w:tc>
        <w:tcPr>
          <w:tcW w:w="2551" w:type="dxa"/>
        </w:tcPr>
        <w:p w14:paraId="729D184D" w14:textId="77777777" w:rsidR="00962C45" w:rsidRPr="00A83D54" w:rsidRDefault="00962C45" w:rsidP="00337E76">
          <w:pPr>
            <w:pStyle w:val="Alatunniste"/>
            <w:rPr>
              <w:sz w:val="14"/>
              <w:szCs w:val="14"/>
            </w:rPr>
          </w:pPr>
        </w:p>
      </w:tc>
      <w:tc>
        <w:tcPr>
          <w:tcW w:w="2552" w:type="dxa"/>
        </w:tcPr>
        <w:p w14:paraId="0FBA25B5" w14:textId="77777777" w:rsidR="00962C45" w:rsidRPr="00A83D54" w:rsidRDefault="00962C45" w:rsidP="00337E76">
          <w:pPr>
            <w:pStyle w:val="Alatunniste"/>
            <w:rPr>
              <w:sz w:val="14"/>
              <w:szCs w:val="14"/>
            </w:rPr>
          </w:pPr>
        </w:p>
      </w:tc>
      <w:tc>
        <w:tcPr>
          <w:tcW w:w="2830" w:type="dxa"/>
        </w:tcPr>
        <w:p w14:paraId="73453B3C" w14:textId="77777777" w:rsidR="00962C45" w:rsidRPr="00A83D54" w:rsidRDefault="00962C45" w:rsidP="00337E76">
          <w:pPr>
            <w:pStyle w:val="Alatunniste"/>
            <w:rPr>
              <w:sz w:val="14"/>
              <w:szCs w:val="14"/>
            </w:rPr>
          </w:pPr>
        </w:p>
      </w:tc>
    </w:tr>
    <w:tr w:rsidR="00962C45" w:rsidRPr="00A83D54" w14:paraId="07353E37" w14:textId="77777777" w:rsidTr="00483E37">
      <w:trPr>
        <w:trHeight w:val="189"/>
      </w:trPr>
      <w:tc>
        <w:tcPr>
          <w:tcW w:w="1560" w:type="dxa"/>
        </w:tcPr>
        <w:p w14:paraId="589A0B78" w14:textId="77777777" w:rsidR="00962C45" w:rsidRPr="00A83D54" w:rsidRDefault="00962C45" w:rsidP="00337E76">
          <w:pPr>
            <w:pStyle w:val="Alatunniste"/>
            <w:rPr>
              <w:sz w:val="14"/>
              <w:szCs w:val="14"/>
            </w:rPr>
          </w:pPr>
        </w:p>
      </w:tc>
      <w:tc>
        <w:tcPr>
          <w:tcW w:w="2551" w:type="dxa"/>
        </w:tcPr>
        <w:p w14:paraId="28B6D02A" w14:textId="77777777" w:rsidR="00962C45" w:rsidRPr="00A83D54" w:rsidRDefault="00962C45" w:rsidP="00337E76">
          <w:pPr>
            <w:pStyle w:val="Alatunniste"/>
            <w:rPr>
              <w:sz w:val="14"/>
              <w:szCs w:val="14"/>
            </w:rPr>
          </w:pPr>
        </w:p>
      </w:tc>
      <w:tc>
        <w:tcPr>
          <w:tcW w:w="2552" w:type="dxa"/>
        </w:tcPr>
        <w:p w14:paraId="085C9F5F" w14:textId="77777777" w:rsidR="00962C45" w:rsidRPr="00A83D54" w:rsidRDefault="00962C45" w:rsidP="00337E76">
          <w:pPr>
            <w:pStyle w:val="Alatunniste"/>
            <w:rPr>
              <w:sz w:val="14"/>
              <w:szCs w:val="14"/>
            </w:rPr>
          </w:pPr>
        </w:p>
      </w:tc>
      <w:tc>
        <w:tcPr>
          <w:tcW w:w="2830" w:type="dxa"/>
        </w:tcPr>
        <w:p w14:paraId="645AB742" w14:textId="77777777" w:rsidR="00962C45" w:rsidRPr="00A83D54" w:rsidRDefault="00962C45" w:rsidP="00337E76">
          <w:pPr>
            <w:pStyle w:val="Alatunniste"/>
            <w:rPr>
              <w:sz w:val="14"/>
              <w:szCs w:val="14"/>
            </w:rPr>
          </w:pPr>
        </w:p>
      </w:tc>
    </w:tr>
    <w:tr w:rsidR="00962C45" w:rsidRPr="00A83D54" w14:paraId="2B2BDBC2" w14:textId="77777777" w:rsidTr="00483E37">
      <w:trPr>
        <w:trHeight w:val="189"/>
      </w:trPr>
      <w:tc>
        <w:tcPr>
          <w:tcW w:w="1560" w:type="dxa"/>
        </w:tcPr>
        <w:p w14:paraId="20A0724A" w14:textId="77777777" w:rsidR="00962C45" w:rsidRPr="00A83D54" w:rsidRDefault="00962C45" w:rsidP="00337E76">
          <w:pPr>
            <w:pStyle w:val="Alatunniste"/>
            <w:rPr>
              <w:sz w:val="14"/>
              <w:szCs w:val="14"/>
            </w:rPr>
          </w:pPr>
        </w:p>
      </w:tc>
      <w:tc>
        <w:tcPr>
          <w:tcW w:w="2551" w:type="dxa"/>
        </w:tcPr>
        <w:p w14:paraId="464D3E19" w14:textId="77777777" w:rsidR="00962C45" w:rsidRPr="00A83D54" w:rsidRDefault="00962C45" w:rsidP="00337E76">
          <w:pPr>
            <w:pStyle w:val="Alatunniste"/>
            <w:rPr>
              <w:sz w:val="14"/>
              <w:szCs w:val="14"/>
            </w:rPr>
          </w:pPr>
        </w:p>
      </w:tc>
      <w:tc>
        <w:tcPr>
          <w:tcW w:w="2552" w:type="dxa"/>
        </w:tcPr>
        <w:p w14:paraId="1C542E49" w14:textId="77777777" w:rsidR="00962C45" w:rsidRPr="00A83D54" w:rsidRDefault="00962C45" w:rsidP="00337E76">
          <w:pPr>
            <w:pStyle w:val="Alatunniste"/>
            <w:rPr>
              <w:sz w:val="14"/>
              <w:szCs w:val="14"/>
            </w:rPr>
          </w:pPr>
        </w:p>
      </w:tc>
      <w:tc>
        <w:tcPr>
          <w:tcW w:w="2830" w:type="dxa"/>
        </w:tcPr>
        <w:p w14:paraId="64805AE4" w14:textId="77777777" w:rsidR="00962C45" w:rsidRPr="00A83D54" w:rsidRDefault="00962C45" w:rsidP="00337E76">
          <w:pPr>
            <w:pStyle w:val="Alatunniste"/>
            <w:rPr>
              <w:sz w:val="14"/>
              <w:szCs w:val="14"/>
            </w:rPr>
          </w:pPr>
        </w:p>
      </w:tc>
    </w:tr>
  </w:tbl>
  <w:p w14:paraId="4C9A6FC7" w14:textId="77777777" w:rsidR="00962C45" w:rsidRDefault="00962C45">
    <w:pPr>
      <w:pStyle w:val="Alatunniste"/>
    </w:pPr>
    <w:r w:rsidRPr="00A83D54">
      <w:rPr>
        <w:noProof/>
        <w:sz w:val="14"/>
        <w:szCs w:val="14"/>
        <w:lang w:eastAsia="fi-FI"/>
      </w:rPr>
      <w:drawing>
        <wp:anchor distT="0" distB="0" distL="114300" distR="114300" simplePos="0" relativeHeight="251667456" behindDoc="0" locked="0" layoutInCell="1" allowOverlap="1" wp14:anchorId="6B182797" wp14:editId="18B3C996">
          <wp:simplePos x="0" y="0"/>
          <wp:positionH relativeFrom="column">
            <wp:posOffset>-3810</wp:posOffset>
          </wp:positionH>
          <wp:positionV relativeFrom="paragraph">
            <wp:posOffset>-626745</wp:posOffset>
          </wp:positionV>
          <wp:extent cx="648335" cy="286385"/>
          <wp:effectExtent l="0" t="0" r="0" b="0"/>
          <wp:wrapNone/>
          <wp:docPr id="249"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14:paraId="5BBEF803" w14:textId="77777777" w:rsidR="00962C45" w:rsidRDefault="00962C4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8815B" w14:textId="77777777" w:rsidR="00D965C4" w:rsidRDefault="00D965C4" w:rsidP="007E0069">
      <w:pPr>
        <w:spacing w:after="0" w:line="240" w:lineRule="auto"/>
      </w:pPr>
      <w:r>
        <w:separator/>
      </w:r>
    </w:p>
  </w:footnote>
  <w:footnote w:type="continuationSeparator" w:id="0">
    <w:p w14:paraId="1E6958CC" w14:textId="77777777" w:rsidR="00D965C4" w:rsidRDefault="00D965C4" w:rsidP="007E0069">
      <w:pPr>
        <w:spacing w:after="0" w:line="240" w:lineRule="auto"/>
      </w:pPr>
      <w:r>
        <w:continuationSeparator/>
      </w:r>
    </w:p>
  </w:footnote>
  <w:footnote w:id="1">
    <w:p w14:paraId="4449518A" w14:textId="5DF992B0" w:rsidR="00962C45" w:rsidRPr="00EE497E" w:rsidRDefault="00962C45">
      <w:pPr>
        <w:pStyle w:val="Alaviitteenteksti"/>
        <w:rPr>
          <w:lang w:val="en-US"/>
        </w:rPr>
      </w:pPr>
      <w:r>
        <w:rPr>
          <w:rStyle w:val="Alaviitteenviite"/>
        </w:rPr>
        <w:footnoteRef/>
      </w:r>
      <w:r w:rsidRPr="00EE497E">
        <w:rPr>
          <w:lang w:val="en-US"/>
        </w:rPr>
        <w:t xml:space="preserve"> New Lines Magazine</w:t>
      </w:r>
      <w:r>
        <w:rPr>
          <w:lang w:val="en-US"/>
        </w:rPr>
        <w:t>/</w:t>
      </w:r>
      <w:proofErr w:type="spellStart"/>
      <w:r w:rsidRPr="00EE497E">
        <w:rPr>
          <w:lang w:val="en-US"/>
        </w:rPr>
        <w:t>Ozcelik</w:t>
      </w:r>
      <w:proofErr w:type="spellEnd"/>
      <w:r w:rsidRPr="00EE497E">
        <w:rPr>
          <w:lang w:val="en-US"/>
        </w:rPr>
        <w:t xml:space="preserve"> 23.6.2021; </w:t>
      </w:r>
      <w:r>
        <w:rPr>
          <w:lang w:val="en-US"/>
        </w:rPr>
        <w:t>A</w:t>
      </w:r>
      <w:r w:rsidRPr="00EE497E">
        <w:rPr>
          <w:lang w:val="en-US"/>
        </w:rPr>
        <w:t>l-Jazeera/Keddie 24.11.2020.</w:t>
      </w:r>
    </w:p>
  </w:footnote>
  <w:footnote w:id="2">
    <w:p w14:paraId="4BC9F100" w14:textId="77777777" w:rsidR="00962C45" w:rsidRPr="001F4C34" w:rsidRDefault="00962C45" w:rsidP="007F0167">
      <w:pPr>
        <w:pStyle w:val="Alaviitteenteksti"/>
        <w:rPr>
          <w:lang w:val="en-US"/>
        </w:rPr>
      </w:pPr>
      <w:r>
        <w:rPr>
          <w:rStyle w:val="Alaviitteenviite"/>
        </w:rPr>
        <w:footnoteRef/>
      </w:r>
      <w:r w:rsidRPr="001F4C34">
        <w:rPr>
          <w:lang w:val="en-US"/>
        </w:rPr>
        <w:t xml:space="preserve"> </w:t>
      </w:r>
      <w:proofErr w:type="spellStart"/>
      <w:r w:rsidRPr="001F4C34">
        <w:rPr>
          <w:lang w:val="en-US"/>
        </w:rPr>
        <w:t>Gümrükçü</w:t>
      </w:r>
      <w:proofErr w:type="spellEnd"/>
      <w:r w:rsidRPr="001F4C34">
        <w:rPr>
          <w:lang w:val="en-US"/>
        </w:rPr>
        <w:t xml:space="preserve"> 2021, 6.</w:t>
      </w:r>
    </w:p>
  </w:footnote>
  <w:footnote w:id="3">
    <w:p w14:paraId="1D2F6CFC" w14:textId="46557028" w:rsidR="00962C45" w:rsidRPr="00852456" w:rsidRDefault="00962C45">
      <w:pPr>
        <w:pStyle w:val="Alaviitteenteksti"/>
        <w:rPr>
          <w:lang w:val="en-US"/>
        </w:rPr>
      </w:pPr>
      <w:r>
        <w:rPr>
          <w:rStyle w:val="Alaviitteenviite"/>
        </w:rPr>
        <w:footnoteRef/>
      </w:r>
      <w:r w:rsidRPr="00852456">
        <w:rPr>
          <w:lang w:val="en-US"/>
        </w:rPr>
        <w:t xml:space="preserve"> </w:t>
      </w:r>
      <w:proofErr w:type="spellStart"/>
      <w:r w:rsidRPr="00852456">
        <w:rPr>
          <w:lang w:val="en-US"/>
        </w:rPr>
        <w:t>E</w:t>
      </w:r>
      <w:r>
        <w:rPr>
          <w:lang w:val="en-US"/>
        </w:rPr>
        <w:t>sim</w:t>
      </w:r>
      <w:proofErr w:type="spellEnd"/>
      <w:r>
        <w:rPr>
          <w:lang w:val="en-US"/>
        </w:rPr>
        <w:t xml:space="preserve">. </w:t>
      </w:r>
      <w:r w:rsidRPr="00852456">
        <w:rPr>
          <w:lang w:val="en-US"/>
        </w:rPr>
        <w:t xml:space="preserve">LA Times/Lee 12.4.1998; </w:t>
      </w:r>
      <w:r>
        <w:rPr>
          <w:lang w:val="en-US"/>
        </w:rPr>
        <w:t>A</w:t>
      </w:r>
      <w:r w:rsidRPr="00852456">
        <w:rPr>
          <w:lang w:val="en-US"/>
        </w:rPr>
        <w:t>l-Jaze</w:t>
      </w:r>
      <w:r>
        <w:rPr>
          <w:lang w:val="en-US"/>
        </w:rPr>
        <w:t>era/</w:t>
      </w:r>
      <w:r w:rsidRPr="00EE497E">
        <w:rPr>
          <w:lang w:val="en-US"/>
        </w:rPr>
        <w:t>Keddie 24.11.2020.</w:t>
      </w:r>
    </w:p>
  </w:footnote>
  <w:footnote w:id="4">
    <w:p w14:paraId="3F74CD2C" w14:textId="77777777" w:rsidR="00962C45" w:rsidRPr="00280273" w:rsidRDefault="00962C45">
      <w:pPr>
        <w:pStyle w:val="Alaviitteenteksti"/>
        <w:rPr>
          <w:lang w:val="en-US"/>
        </w:rPr>
      </w:pPr>
      <w:r>
        <w:rPr>
          <w:rStyle w:val="Alaviitteenviite"/>
        </w:rPr>
        <w:footnoteRef/>
      </w:r>
      <w:r w:rsidRPr="00280273">
        <w:rPr>
          <w:lang w:val="en-US"/>
        </w:rPr>
        <w:t xml:space="preserve"> K</w:t>
      </w:r>
      <w:r>
        <w:rPr>
          <w:lang w:val="en-US"/>
        </w:rPr>
        <w:t xml:space="preserve">s. </w:t>
      </w:r>
      <w:proofErr w:type="spellStart"/>
      <w:r>
        <w:rPr>
          <w:lang w:val="en-US"/>
        </w:rPr>
        <w:t>esim</w:t>
      </w:r>
      <w:proofErr w:type="spellEnd"/>
      <w:r>
        <w:rPr>
          <w:lang w:val="en-US"/>
        </w:rPr>
        <w:t xml:space="preserve">. </w:t>
      </w:r>
      <w:r w:rsidRPr="00B90E11">
        <w:rPr>
          <w:lang w:val="en-US"/>
        </w:rPr>
        <w:t>USDOS 12.4.2022</w:t>
      </w:r>
      <w:r>
        <w:rPr>
          <w:lang w:val="en-US"/>
        </w:rPr>
        <w:t xml:space="preserve">; </w:t>
      </w:r>
      <w:r w:rsidRPr="00B90E11">
        <w:rPr>
          <w:lang w:val="en-US"/>
        </w:rPr>
        <w:t>ACLED 23.8.2022</w:t>
      </w:r>
      <w:r>
        <w:rPr>
          <w:lang w:val="en-US"/>
        </w:rPr>
        <w:t>.</w:t>
      </w:r>
    </w:p>
  </w:footnote>
  <w:footnote w:id="5">
    <w:p w14:paraId="488005CD" w14:textId="261CAF49" w:rsidR="00962C45" w:rsidRPr="006F51FA" w:rsidRDefault="00962C45">
      <w:pPr>
        <w:pStyle w:val="Alaviitteenteksti"/>
      </w:pPr>
      <w:r>
        <w:rPr>
          <w:rStyle w:val="Alaviitteenviite"/>
        </w:rPr>
        <w:footnoteRef/>
      </w:r>
      <w:r w:rsidRPr="006F51FA">
        <w:t xml:space="preserve"> </w:t>
      </w:r>
      <w:r>
        <w:t>Yhdysvalloissa perustettu, valtiosta riippumaton järjestö, jonka tavoitteena on äärijärjestöjen toiminnan estäminen mm. tutkimus- ja vaikuttamistyöllä.</w:t>
      </w:r>
    </w:p>
  </w:footnote>
  <w:footnote w:id="6">
    <w:p w14:paraId="7EEFF1B7" w14:textId="0B12B7E0" w:rsidR="00962C45" w:rsidRPr="006F51FA" w:rsidRDefault="00962C45">
      <w:pPr>
        <w:pStyle w:val="Alaviitteenteksti"/>
      </w:pPr>
      <w:r>
        <w:rPr>
          <w:rStyle w:val="Alaviitteenviite"/>
        </w:rPr>
        <w:footnoteRef/>
      </w:r>
      <w:r w:rsidRPr="006F51FA">
        <w:t xml:space="preserve"> </w:t>
      </w:r>
      <w:r>
        <w:t>CEP</w:t>
      </w:r>
      <w:r w:rsidRPr="006F51FA">
        <w:t xml:space="preserve"> [päiväämätön].</w:t>
      </w:r>
    </w:p>
  </w:footnote>
  <w:footnote w:id="7">
    <w:p w14:paraId="5618E66D" w14:textId="2AB3963C" w:rsidR="00962C45" w:rsidRPr="000E14FD" w:rsidRDefault="00962C45">
      <w:pPr>
        <w:pStyle w:val="Alaviitteenteksti"/>
        <w:rPr>
          <w:lang w:val="en-US"/>
        </w:rPr>
      </w:pPr>
      <w:r>
        <w:rPr>
          <w:rStyle w:val="Alaviitteenviite"/>
        </w:rPr>
        <w:footnoteRef/>
      </w:r>
      <w:r w:rsidRPr="000E14FD">
        <w:rPr>
          <w:lang w:val="en-US"/>
        </w:rPr>
        <w:t xml:space="preserve"> </w:t>
      </w:r>
      <w:r>
        <w:t>CEP</w:t>
      </w:r>
      <w:r w:rsidRPr="006F51FA">
        <w:t xml:space="preserve"> [päiväämätön].</w:t>
      </w:r>
    </w:p>
  </w:footnote>
  <w:footnote w:id="8">
    <w:p w14:paraId="144CC1A3" w14:textId="77777777" w:rsidR="00962C45" w:rsidRPr="00666F20" w:rsidRDefault="00962C45">
      <w:pPr>
        <w:pStyle w:val="Alaviitteenteksti"/>
        <w:rPr>
          <w:lang w:val="en-US"/>
        </w:rPr>
      </w:pPr>
      <w:r>
        <w:rPr>
          <w:rStyle w:val="Alaviitteenviite"/>
        </w:rPr>
        <w:footnoteRef/>
      </w:r>
      <w:r w:rsidRPr="00666F20">
        <w:rPr>
          <w:lang w:val="en-US"/>
        </w:rPr>
        <w:t xml:space="preserve"> Al-Jazeera/Keddie 24.11.2020; </w:t>
      </w:r>
      <w:r w:rsidRPr="00EE497E">
        <w:rPr>
          <w:lang w:val="en-US"/>
        </w:rPr>
        <w:t>New Lines Magazine</w:t>
      </w:r>
      <w:r>
        <w:rPr>
          <w:lang w:val="en-US"/>
        </w:rPr>
        <w:t>/</w:t>
      </w:r>
      <w:proofErr w:type="spellStart"/>
      <w:r w:rsidRPr="00EE497E">
        <w:rPr>
          <w:lang w:val="en-US"/>
        </w:rPr>
        <w:t>Ozcelik</w:t>
      </w:r>
      <w:proofErr w:type="spellEnd"/>
      <w:r w:rsidRPr="00EE497E">
        <w:rPr>
          <w:lang w:val="en-US"/>
        </w:rPr>
        <w:t xml:space="preserve"> 23.6.2021</w:t>
      </w:r>
      <w:r w:rsidRPr="00666F20">
        <w:rPr>
          <w:lang w:val="en-US"/>
        </w:rPr>
        <w:t>.</w:t>
      </w:r>
    </w:p>
  </w:footnote>
  <w:footnote w:id="9">
    <w:p w14:paraId="5FAD3C1E" w14:textId="77777777" w:rsidR="00962C45" w:rsidRPr="001F4C34" w:rsidRDefault="00962C45" w:rsidP="00A94E3F">
      <w:pPr>
        <w:pStyle w:val="Alaviitteenteksti"/>
        <w:rPr>
          <w:lang w:val="en-US"/>
        </w:rPr>
      </w:pPr>
      <w:r>
        <w:rPr>
          <w:rStyle w:val="Alaviitteenviite"/>
        </w:rPr>
        <w:footnoteRef/>
      </w:r>
      <w:r w:rsidRPr="001F4C34">
        <w:rPr>
          <w:lang w:val="en-US"/>
        </w:rPr>
        <w:t xml:space="preserve"> Al-Jazeera/Keddie 24.11.2020.</w:t>
      </w:r>
    </w:p>
  </w:footnote>
  <w:footnote w:id="10">
    <w:p w14:paraId="13E823B1" w14:textId="77777777" w:rsidR="00962C45" w:rsidRPr="00FA6197" w:rsidRDefault="00962C45">
      <w:pPr>
        <w:pStyle w:val="Alaviitteenteksti"/>
        <w:rPr>
          <w:lang w:val="en-US"/>
        </w:rPr>
      </w:pPr>
      <w:r>
        <w:rPr>
          <w:rStyle w:val="Alaviitteenviite"/>
        </w:rPr>
        <w:footnoteRef/>
      </w:r>
      <w:r w:rsidRPr="00FA6197">
        <w:rPr>
          <w:lang w:val="en-US"/>
        </w:rPr>
        <w:t xml:space="preserve"> </w:t>
      </w:r>
      <w:r w:rsidRPr="00EE497E">
        <w:rPr>
          <w:lang w:val="en-US"/>
        </w:rPr>
        <w:t>New Lines Magazine</w:t>
      </w:r>
      <w:r>
        <w:rPr>
          <w:lang w:val="en-US"/>
        </w:rPr>
        <w:t>/</w:t>
      </w:r>
      <w:proofErr w:type="spellStart"/>
      <w:r w:rsidRPr="00EE497E">
        <w:rPr>
          <w:lang w:val="en-US"/>
        </w:rPr>
        <w:t>Ozcelik</w:t>
      </w:r>
      <w:proofErr w:type="spellEnd"/>
      <w:r w:rsidRPr="00EE497E">
        <w:rPr>
          <w:lang w:val="en-US"/>
        </w:rPr>
        <w:t xml:space="preserve"> 23.6.2021</w:t>
      </w:r>
      <w:r>
        <w:rPr>
          <w:lang w:val="en-US"/>
        </w:rPr>
        <w:t>.</w:t>
      </w:r>
    </w:p>
  </w:footnote>
  <w:footnote w:id="11">
    <w:p w14:paraId="4BADFA24" w14:textId="77777777" w:rsidR="00962C45" w:rsidRPr="00FA6197" w:rsidRDefault="00962C45" w:rsidP="00B87A44">
      <w:pPr>
        <w:pStyle w:val="Alaviitteenteksti"/>
        <w:rPr>
          <w:lang w:val="en-US"/>
        </w:rPr>
      </w:pPr>
      <w:r>
        <w:rPr>
          <w:rStyle w:val="Alaviitteenviite"/>
        </w:rPr>
        <w:footnoteRef/>
      </w:r>
      <w:r w:rsidRPr="00FA6197">
        <w:rPr>
          <w:lang w:val="en-US"/>
        </w:rPr>
        <w:t xml:space="preserve"> </w:t>
      </w:r>
      <w:proofErr w:type="spellStart"/>
      <w:r w:rsidRPr="00FA6197">
        <w:rPr>
          <w:lang w:val="en-US"/>
        </w:rPr>
        <w:t>Sayari</w:t>
      </w:r>
      <w:proofErr w:type="spellEnd"/>
      <w:r w:rsidRPr="00FA6197">
        <w:rPr>
          <w:lang w:val="en-US"/>
        </w:rPr>
        <w:t xml:space="preserve"> 2010, 203.</w:t>
      </w:r>
    </w:p>
  </w:footnote>
  <w:footnote w:id="12">
    <w:p w14:paraId="6C6223CC" w14:textId="77777777" w:rsidR="00962C45" w:rsidRPr="00FA6197" w:rsidRDefault="00962C45" w:rsidP="00B87A44">
      <w:pPr>
        <w:pStyle w:val="Alaviitteenteksti"/>
        <w:rPr>
          <w:lang w:val="en-US"/>
        </w:rPr>
      </w:pPr>
      <w:r>
        <w:rPr>
          <w:rStyle w:val="Alaviitteenviite"/>
        </w:rPr>
        <w:footnoteRef/>
      </w:r>
      <w:r w:rsidRPr="00FA6197">
        <w:rPr>
          <w:lang w:val="en-US"/>
        </w:rPr>
        <w:t xml:space="preserve"> </w:t>
      </w:r>
      <w:bookmarkStart w:id="2" w:name="_Hlk112670469"/>
      <w:r w:rsidRPr="00FA6197">
        <w:rPr>
          <w:lang w:val="en-US"/>
        </w:rPr>
        <w:t>New Lines Magazine/</w:t>
      </w:r>
      <w:proofErr w:type="spellStart"/>
      <w:r w:rsidRPr="00FA6197">
        <w:rPr>
          <w:lang w:val="en-US"/>
        </w:rPr>
        <w:t>Ozcelik</w:t>
      </w:r>
      <w:proofErr w:type="spellEnd"/>
      <w:r w:rsidRPr="00FA6197">
        <w:rPr>
          <w:lang w:val="en-US"/>
        </w:rPr>
        <w:t xml:space="preserve"> 23.6.2021.</w:t>
      </w:r>
    </w:p>
    <w:bookmarkEnd w:id="2"/>
  </w:footnote>
  <w:footnote w:id="13">
    <w:p w14:paraId="18F690FC" w14:textId="325EF232" w:rsidR="00962C45" w:rsidRPr="00862B55" w:rsidRDefault="00962C45">
      <w:pPr>
        <w:pStyle w:val="Alaviitteenteksti"/>
        <w:rPr>
          <w:lang w:val="en-US"/>
        </w:rPr>
      </w:pPr>
      <w:r>
        <w:rPr>
          <w:rStyle w:val="Alaviitteenviite"/>
        </w:rPr>
        <w:footnoteRef/>
      </w:r>
      <w:r w:rsidRPr="00862B55">
        <w:rPr>
          <w:lang w:val="en-US"/>
        </w:rPr>
        <w:t xml:space="preserve"> </w:t>
      </w:r>
      <w:r>
        <w:t>CEP</w:t>
      </w:r>
      <w:r w:rsidRPr="006F51FA">
        <w:t xml:space="preserve"> [päiväämätön].</w:t>
      </w:r>
    </w:p>
  </w:footnote>
  <w:footnote w:id="14">
    <w:p w14:paraId="4624DB07" w14:textId="77777777" w:rsidR="00962C45" w:rsidRPr="00862B55" w:rsidRDefault="00962C45" w:rsidP="00C5084F">
      <w:pPr>
        <w:pStyle w:val="Alaviitteenteksti"/>
        <w:rPr>
          <w:lang w:val="en-US"/>
        </w:rPr>
      </w:pPr>
      <w:r>
        <w:rPr>
          <w:rStyle w:val="Alaviitteenviite"/>
        </w:rPr>
        <w:footnoteRef/>
      </w:r>
      <w:r w:rsidRPr="00862B55">
        <w:rPr>
          <w:lang w:val="en-US"/>
        </w:rPr>
        <w:t xml:space="preserve"> </w:t>
      </w:r>
      <w:proofErr w:type="spellStart"/>
      <w:r w:rsidRPr="00862B55">
        <w:rPr>
          <w:lang w:val="en-US"/>
        </w:rPr>
        <w:t>Gümrükçü</w:t>
      </w:r>
      <w:proofErr w:type="spellEnd"/>
      <w:r w:rsidRPr="00862B55">
        <w:rPr>
          <w:lang w:val="en-US"/>
        </w:rPr>
        <w:t xml:space="preserve"> 2021, 1.</w:t>
      </w:r>
    </w:p>
  </w:footnote>
  <w:footnote w:id="15">
    <w:p w14:paraId="0EF38053" w14:textId="77777777" w:rsidR="00962C45" w:rsidRPr="001F4C34" w:rsidRDefault="00962C45" w:rsidP="00C5084F">
      <w:pPr>
        <w:pStyle w:val="Alaviitteenteksti"/>
        <w:rPr>
          <w:lang w:val="en-US"/>
        </w:rPr>
      </w:pPr>
      <w:r>
        <w:rPr>
          <w:rStyle w:val="Alaviitteenviite"/>
        </w:rPr>
        <w:footnoteRef/>
      </w:r>
      <w:r w:rsidRPr="001F4C34">
        <w:rPr>
          <w:lang w:val="en-US"/>
        </w:rPr>
        <w:t xml:space="preserve"> </w:t>
      </w:r>
      <w:proofErr w:type="spellStart"/>
      <w:r w:rsidRPr="001F4C34">
        <w:rPr>
          <w:lang w:val="en-US"/>
        </w:rPr>
        <w:t>Sayari</w:t>
      </w:r>
      <w:proofErr w:type="spellEnd"/>
      <w:r w:rsidRPr="001F4C34">
        <w:rPr>
          <w:lang w:val="en-US"/>
        </w:rPr>
        <w:t xml:space="preserve"> 2010, 198.</w:t>
      </w:r>
    </w:p>
  </w:footnote>
  <w:footnote w:id="16">
    <w:p w14:paraId="2E8EAF65" w14:textId="77777777" w:rsidR="00962C45" w:rsidRPr="001F4C34" w:rsidRDefault="00962C45">
      <w:pPr>
        <w:pStyle w:val="Alaviitteenteksti"/>
        <w:rPr>
          <w:lang w:val="en-US"/>
        </w:rPr>
      </w:pPr>
      <w:r>
        <w:rPr>
          <w:rStyle w:val="Alaviitteenviite"/>
        </w:rPr>
        <w:footnoteRef/>
      </w:r>
      <w:r w:rsidRPr="001F4C34">
        <w:rPr>
          <w:lang w:val="en-US"/>
        </w:rPr>
        <w:t xml:space="preserve"> </w:t>
      </w:r>
      <w:proofErr w:type="spellStart"/>
      <w:r w:rsidRPr="001F4C34">
        <w:rPr>
          <w:lang w:val="en-US"/>
        </w:rPr>
        <w:t>Gümrükçü</w:t>
      </w:r>
      <w:proofErr w:type="spellEnd"/>
      <w:r w:rsidRPr="001F4C34">
        <w:rPr>
          <w:lang w:val="en-US"/>
        </w:rPr>
        <w:t xml:space="preserve"> 2021, 1.</w:t>
      </w:r>
    </w:p>
  </w:footnote>
  <w:footnote w:id="17">
    <w:p w14:paraId="32EB74DB" w14:textId="77777777" w:rsidR="00962C45" w:rsidRPr="001F4C34" w:rsidRDefault="00962C45">
      <w:pPr>
        <w:pStyle w:val="Alaviitteenteksti"/>
        <w:rPr>
          <w:lang w:val="en-US"/>
        </w:rPr>
      </w:pPr>
      <w:r>
        <w:rPr>
          <w:rStyle w:val="Alaviitteenviite"/>
        </w:rPr>
        <w:footnoteRef/>
      </w:r>
      <w:r w:rsidRPr="001F4C34">
        <w:rPr>
          <w:lang w:val="en-US"/>
        </w:rPr>
        <w:t xml:space="preserve"> Al-Jazeera/Keddie 24.11.2020.</w:t>
      </w:r>
    </w:p>
  </w:footnote>
  <w:footnote w:id="18">
    <w:p w14:paraId="0DEED41F" w14:textId="77777777" w:rsidR="00962C45" w:rsidRDefault="00962C45">
      <w:pPr>
        <w:pStyle w:val="Alaviitteenteksti"/>
      </w:pPr>
      <w:r>
        <w:rPr>
          <w:rStyle w:val="Alaviitteenviite"/>
        </w:rPr>
        <w:footnoteRef/>
      </w:r>
      <w:r>
        <w:t xml:space="preserve"> Global Security [päiväämätön].</w:t>
      </w:r>
    </w:p>
  </w:footnote>
  <w:footnote w:id="19">
    <w:p w14:paraId="1E4C6595" w14:textId="77777777" w:rsidR="00962C45" w:rsidRPr="00A73494" w:rsidRDefault="00962C45">
      <w:pPr>
        <w:pStyle w:val="Alaviitteenteksti"/>
      </w:pPr>
      <w:r>
        <w:rPr>
          <w:rStyle w:val="Alaviitteenviite"/>
        </w:rPr>
        <w:footnoteRef/>
      </w:r>
      <w:r w:rsidRPr="00A73494">
        <w:t xml:space="preserve"> </w:t>
      </w:r>
      <w:proofErr w:type="spellStart"/>
      <w:r w:rsidRPr="00A73494">
        <w:t>Gümrükçü</w:t>
      </w:r>
      <w:proofErr w:type="spellEnd"/>
      <w:r w:rsidRPr="00A73494">
        <w:t xml:space="preserve"> 2021, 6–7.</w:t>
      </w:r>
    </w:p>
  </w:footnote>
  <w:footnote w:id="20">
    <w:p w14:paraId="6300D576" w14:textId="77777777" w:rsidR="00962C45" w:rsidRPr="00A73494" w:rsidRDefault="00962C45" w:rsidP="00B244D5">
      <w:pPr>
        <w:pStyle w:val="Alaviitteenteksti"/>
      </w:pPr>
      <w:r>
        <w:rPr>
          <w:rStyle w:val="Alaviitteenviite"/>
        </w:rPr>
        <w:footnoteRef/>
      </w:r>
      <w:r w:rsidRPr="00A73494">
        <w:t xml:space="preserve"> </w:t>
      </w:r>
      <w:proofErr w:type="spellStart"/>
      <w:r w:rsidRPr="00A73494">
        <w:t>Arikan</w:t>
      </w:r>
      <w:proofErr w:type="spellEnd"/>
      <w:r w:rsidRPr="00A73494">
        <w:t xml:space="preserve"> 2002, 359.</w:t>
      </w:r>
    </w:p>
  </w:footnote>
  <w:footnote w:id="21">
    <w:p w14:paraId="6712AB4A" w14:textId="77777777" w:rsidR="00962C45" w:rsidRPr="00A73494" w:rsidRDefault="00962C45">
      <w:pPr>
        <w:pStyle w:val="Alaviitteenteksti"/>
      </w:pPr>
      <w:r>
        <w:rPr>
          <w:rStyle w:val="Alaviitteenviite"/>
        </w:rPr>
        <w:footnoteRef/>
      </w:r>
      <w:r w:rsidRPr="00A73494">
        <w:t xml:space="preserve"> </w:t>
      </w:r>
      <w:proofErr w:type="spellStart"/>
      <w:r w:rsidRPr="00A73494">
        <w:t>Gümrükçü</w:t>
      </w:r>
      <w:proofErr w:type="spellEnd"/>
      <w:r w:rsidRPr="00A73494">
        <w:t xml:space="preserve"> 2021, 7.</w:t>
      </w:r>
    </w:p>
  </w:footnote>
  <w:footnote w:id="22">
    <w:p w14:paraId="52423569" w14:textId="747D31BE" w:rsidR="00962C45" w:rsidRPr="00A73494" w:rsidRDefault="00962C45" w:rsidP="00924EDE">
      <w:pPr>
        <w:pStyle w:val="Alaviitteenteksti"/>
      </w:pPr>
      <w:r>
        <w:rPr>
          <w:rStyle w:val="Alaviitteenviite"/>
        </w:rPr>
        <w:footnoteRef/>
      </w:r>
      <w:r w:rsidRPr="00A73494">
        <w:t xml:space="preserve"> </w:t>
      </w:r>
      <w:proofErr w:type="spellStart"/>
      <w:r w:rsidRPr="00A73494">
        <w:t>Arikan</w:t>
      </w:r>
      <w:proofErr w:type="spellEnd"/>
      <w:r w:rsidRPr="00A73494">
        <w:t xml:space="preserve"> 2002, 359</w:t>
      </w:r>
      <w:r w:rsidR="009F7A49">
        <w:t>–360</w:t>
      </w:r>
      <w:r w:rsidRPr="00A73494">
        <w:t>.</w:t>
      </w:r>
    </w:p>
  </w:footnote>
  <w:footnote w:id="23">
    <w:p w14:paraId="5107DCD4" w14:textId="2E1C8E96" w:rsidR="00962C45" w:rsidRPr="00364BFF" w:rsidRDefault="00962C45">
      <w:pPr>
        <w:pStyle w:val="Alaviitteenteksti"/>
      </w:pPr>
      <w:r>
        <w:rPr>
          <w:rStyle w:val="Alaviitteenviite"/>
        </w:rPr>
        <w:footnoteRef/>
      </w:r>
      <w:r w:rsidRPr="00A73494">
        <w:t xml:space="preserve"> Ks. esim. </w:t>
      </w:r>
      <w:r>
        <w:t>CEP</w:t>
      </w:r>
      <w:r w:rsidRPr="006F51FA">
        <w:t xml:space="preserve"> [päiväämätön].</w:t>
      </w:r>
      <w:r>
        <w:t xml:space="preserve"> </w:t>
      </w:r>
      <w:proofErr w:type="spellStart"/>
      <w:proofErr w:type="gramStart"/>
      <w:r w:rsidRPr="00364BFF">
        <w:rPr>
          <w:i/>
          <w:iCs/>
        </w:rPr>
        <w:t>History</w:t>
      </w:r>
      <w:proofErr w:type="spellEnd"/>
      <w:proofErr w:type="gramEnd"/>
      <w:r w:rsidRPr="00364BFF">
        <w:t xml:space="preserve"> [aikajana]; </w:t>
      </w:r>
      <w:proofErr w:type="spellStart"/>
      <w:r>
        <w:t>A</w:t>
      </w:r>
      <w:r w:rsidRPr="00364BFF">
        <w:t>l</w:t>
      </w:r>
      <w:proofErr w:type="spellEnd"/>
      <w:r w:rsidRPr="00364BFF">
        <w:t>-Jazeera/</w:t>
      </w:r>
      <w:proofErr w:type="spellStart"/>
      <w:r w:rsidRPr="00364BFF">
        <w:t>Keddie</w:t>
      </w:r>
      <w:proofErr w:type="spellEnd"/>
      <w:r w:rsidRPr="00364BFF">
        <w:t xml:space="preserve"> 24.11.2020.</w:t>
      </w:r>
    </w:p>
  </w:footnote>
  <w:footnote w:id="24">
    <w:p w14:paraId="35AF8922" w14:textId="77777777" w:rsidR="00962C45" w:rsidRPr="00DB4D13" w:rsidRDefault="00962C45" w:rsidP="00757D1B">
      <w:pPr>
        <w:pStyle w:val="Alaviitteenteksti"/>
        <w:rPr>
          <w:lang w:val="en-US"/>
        </w:rPr>
      </w:pPr>
      <w:r>
        <w:rPr>
          <w:rStyle w:val="Alaviitteenviite"/>
        </w:rPr>
        <w:footnoteRef/>
      </w:r>
      <w:r w:rsidRPr="00DB4D13">
        <w:rPr>
          <w:lang w:val="en-US"/>
        </w:rPr>
        <w:t xml:space="preserve"> </w:t>
      </w:r>
      <w:r w:rsidRPr="00FA6197">
        <w:rPr>
          <w:lang w:val="en-US"/>
        </w:rPr>
        <w:t>New Lines Magazine/</w:t>
      </w:r>
      <w:proofErr w:type="spellStart"/>
      <w:r w:rsidRPr="00FA6197">
        <w:rPr>
          <w:lang w:val="en-US"/>
        </w:rPr>
        <w:t>Ozcelik</w:t>
      </w:r>
      <w:proofErr w:type="spellEnd"/>
      <w:r w:rsidRPr="00FA6197">
        <w:rPr>
          <w:lang w:val="en-US"/>
        </w:rPr>
        <w:t xml:space="preserve"> 23.6.2021.</w:t>
      </w:r>
    </w:p>
  </w:footnote>
  <w:footnote w:id="25">
    <w:p w14:paraId="2A2CA835" w14:textId="2F713A61" w:rsidR="00962C45" w:rsidRPr="00561896" w:rsidRDefault="00962C45" w:rsidP="00E80FC0">
      <w:pPr>
        <w:pStyle w:val="Alaviitteenteksti"/>
      </w:pPr>
      <w:r>
        <w:rPr>
          <w:rStyle w:val="Alaviitteenviite"/>
        </w:rPr>
        <w:footnoteRef/>
      </w:r>
      <w:r w:rsidRPr="00561896">
        <w:t xml:space="preserve"> </w:t>
      </w:r>
      <w:proofErr w:type="spellStart"/>
      <w:r w:rsidRPr="00561896">
        <w:t>Kumral</w:t>
      </w:r>
      <w:proofErr w:type="spellEnd"/>
      <w:r w:rsidRPr="00561896">
        <w:t xml:space="preserve"> 2017, 233, 239.</w:t>
      </w:r>
    </w:p>
  </w:footnote>
  <w:footnote w:id="26">
    <w:p w14:paraId="71BBD536" w14:textId="286C60E9" w:rsidR="00962C45" w:rsidRPr="00561896" w:rsidRDefault="00962C45" w:rsidP="00754778">
      <w:pPr>
        <w:pStyle w:val="Alaviitteenteksti"/>
      </w:pPr>
      <w:r>
        <w:rPr>
          <w:rStyle w:val="Alaviitteenviite"/>
        </w:rPr>
        <w:footnoteRef/>
      </w:r>
      <w:r w:rsidRPr="00561896">
        <w:t xml:space="preserve"> </w:t>
      </w:r>
      <w:r>
        <w:t>CEP</w:t>
      </w:r>
      <w:r w:rsidRPr="006F51FA">
        <w:t xml:space="preserve"> [päiväämätön].</w:t>
      </w:r>
    </w:p>
  </w:footnote>
  <w:footnote w:id="27">
    <w:p w14:paraId="4DEF6F01" w14:textId="0F94D58D" w:rsidR="00962C45" w:rsidRPr="00561896" w:rsidRDefault="00962C45">
      <w:pPr>
        <w:pStyle w:val="Alaviitteenteksti"/>
      </w:pPr>
      <w:r>
        <w:rPr>
          <w:rStyle w:val="Alaviitteenviite"/>
        </w:rPr>
        <w:footnoteRef/>
      </w:r>
      <w:r w:rsidRPr="00561896">
        <w:t xml:space="preserve"> </w:t>
      </w:r>
      <w:proofErr w:type="spellStart"/>
      <w:r w:rsidRPr="00561896">
        <w:t>Al</w:t>
      </w:r>
      <w:proofErr w:type="spellEnd"/>
      <w:r w:rsidRPr="00561896">
        <w:t>-Jazeera/</w:t>
      </w:r>
      <w:proofErr w:type="spellStart"/>
      <w:r w:rsidRPr="00561896">
        <w:t>Keddie</w:t>
      </w:r>
      <w:proofErr w:type="spellEnd"/>
      <w:r w:rsidRPr="00561896">
        <w:t xml:space="preserve"> 24.11.2020.</w:t>
      </w:r>
    </w:p>
  </w:footnote>
  <w:footnote w:id="28">
    <w:p w14:paraId="758252E6" w14:textId="6DE89B25" w:rsidR="00962C45" w:rsidRPr="00A73494" w:rsidRDefault="00962C45">
      <w:pPr>
        <w:pStyle w:val="Alaviitteenteksti"/>
        <w:rPr>
          <w:lang w:val="en-US"/>
        </w:rPr>
      </w:pPr>
      <w:r>
        <w:rPr>
          <w:rStyle w:val="Alaviitteenviite"/>
        </w:rPr>
        <w:footnoteRef/>
      </w:r>
      <w:r w:rsidRPr="00D62046">
        <w:rPr>
          <w:lang w:val="en-US"/>
        </w:rPr>
        <w:t xml:space="preserve"> K</w:t>
      </w:r>
      <w:r>
        <w:rPr>
          <w:lang w:val="en-US"/>
        </w:rPr>
        <w:t xml:space="preserve">s. </w:t>
      </w:r>
      <w:proofErr w:type="spellStart"/>
      <w:r>
        <w:rPr>
          <w:lang w:val="en-US"/>
        </w:rPr>
        <w:t>esim</w:t>
      </w:r>
      <w:proofErr w:type="spellEnd"/>
      <w:r>
        <w:rPr>
          <w:lang w:val="en-US"/>
        </w:rPr>
        <w:t xml:space="preserve">. </w:t>
      </w:r>
      <w:proofErr w:type="spellStart"/>
      <w:r w:rsidRPr="00A73494">
        <w:rPr>
          <w:lang w:val="en-US"/>
        </w:rPr>
        <w:t>Gümrükçü</w:t>
      </w:r>
      <w:proofErr w:type="spellEnd"/>
      <w:r w:rsidRPr="00A73494">
        <w:rPr>
          <w:lang w:val="en-US"/>
        </w:rPr>
        <w:t xml:space="preserve"> 2021, 6; </w:t>
      </w:r>
      <w:r>
        <w:rPr>
          <w:lang w:val="en-US"/>
        </w:rPr>
        <w:t>A</w:t>
      </w:r>
      <w:r w:rsidRPr="00A73494">
        <w:rPr>
          <w:lang w:val="en-US"/>
        </w:rPr>
        <w:t>l-Monitor/</w:t>
      </w:r>
      <w:proofErr w:type="spellStart"/>
      <w:r w:rsidRPr="00A73494">
        <w:rPr>
          <w:lang w:val="en-US"/>
        </w:rPr>
        <w:t>Tastekin</w:t>
      </w:r>
      <w:proofErr w:type="spellEnd"/>
      <w:r w:rsidRPr="00A73494">
        <w:rPr>
          <w:lang w:val="en-US"/>
        </w:rPr>
        <w:t xml:space="preserve"> 3.2.2016.</w:t>
      </w:r>
    </w:p>
  </w:footnote>
  <w:footnote w:id="29">
    <w:p w14:paraId="0A535509" w14:textId="58C1841D" w:rsidR="00962C45" w:rsidRPr="00A73494" w:rsidRDefault="00962C45">
      <w:pPr>
        <w:pStyle w:val="Alaviitteenteksti"/>
        <w:rPr>
          <w:lang w:val="en-US"/>
        </w:rPr>
      </w:pPr>
      <w:r>
        <w:rPr>
          <w:rStyle w:val="Alaviitteenviite"/>
        </w:rPr>
        <w:footnoteRef/>
      </w:r>
      <w:r w:rsidRPr="00A73494">
        <w:rPr>
          <w:lang w:val="en-US"/>
        </w:rPr>
        <w:t xml:space="preserve"> Ks. </w:t>
      </w:r>
      <w:proofErr w:type="spellStart"/>
      <w:r w:rsidRPr="00A73494">
        <w:rPr>
          <w:lang w:val="en-US"/>
        </w:rPr>
        <w:t>esim</w:t>
      </w:r>
      <w:proofErr w:type="spellEnd"/>
      <w:r w:rsidRPr="00A73494">
        <w:rPr>
          <w:lang w:val="en-US"/>
        </w:rPr>
        <w:t xml:space="preserve">. ICC 27.1.2021; MEE 2.11.2020; </w:t>
      </w:r>
      <w:proofErr w:type="spellStart"/>
      <w:r w:rsidRPr="00A73494">
        <w:rPr>
          <w:lang w:val="en-US"/>
        </w:rPr>
        <w:t>Duvar</w:t>
      </w:r>
      <w:proofErr w:type="spellEnd"/>
      <w:r w:rsidRPr="00A73494">
        <w:rPr>
          <w:lang w:val="en-US"/>
        </w:rPr>
        <w:t xml:space="preserve"> 24.9.2021.</w:t>
      </w:r>
    </w:p>
  </w:footnote>
  <w:footnote w:id="30">
    <w:p w14:paraId="23B34415" w14:textId="77777777" w:rsidR="00962C45" w:rsidRPr="00A73494" w:rsidRDefault="00962C45" w:rsidP="0044135F">
      <w:pPr>
        <w:pStyle w:val="Alaviitteenteksti"/>
      </w:pPr>
      <w:r>
        <w:rPr>
          <w:rStyle w:val="Alaviitteenviite"/>
        </w:rPr>
        <w:footnoteRef/>
      </w:r>
      <w:r w:rsidRPr="00CB06FC">
        <w:t xml:space="preserve"> Esim. </w:t>
      </w:r>
      <w:r w:rsidRPr="00A73494">
        <w:t>BIRN/</w:t>
      </w:r>
      <w:proofErr w:type="spellStart"/>
      <w:r w:rsidRPr="00A73494">
        <w:t>Kuloglija</w:t>
      </w:r>
      <w:proofErr w:type="spellEnd"/>
      <w:r w:rsidRPr="00A73494">
        <w:t xml:space="preserve"> 27.6.2022.</w:t>
      </w:r>
    </w:p>
  </w:footnote>
  <w:footnote w:id="31">
    <w:p w14:paraId="2F479D4A" w14:textId="77777777" w:rsidR="00962C45" w:rsidRPr="00A73494" w:rsidRDefault="00962C45" w:rsidP="009F07A6">
      <w:pPr>
        <w:pStyle w:val="Alaviitteenteksti"/>
      </w:pPr>
      <w:r>
        <w:rPr>
          <w:rStyle w:val="Alaviitteenviite"/>
        </w:rPr>
        <w:footnoteRef/>
      </w:r>
      <w:r w:rsidRPr="00A73494">
        <w:t xml:space="preserve"> RFE/RL 3.11.2020.</w:t>
      </w:r>
    </w:p>
  </w:footnote>
  <w:footnote w:id="32">
    <w:p w14:paraId="6969FA8B" w14:textId="77777777" w:rsidR="00962C45" w:rsidRPr="001F4C34" w:rsidRDefault="00962C45" w:rsidP="009F07A6">
      <w:pPr>
        <w:pStyle w:val="Alaviitteenteksti"/>
        <w:rPr>
          <w:lang w:val="en-US"/>
        </w:rPr>
      </w:pPr>
      <w:r>
        <w:rPr>
          <w:rStyle w:val="Alaviitteenviite"/>
        </w:rPr>
        <w:footnoteRef/>
      </w:r>
      <w:r w:rsidRPr="001F4C34">
        <w:rPr>
          <w:lang w:val="en-US"/>
        </w:rPr>
        <w:t xml:space="preserve"> New Lines Magazine/</w:t>
      </w:r>
      <w:proofErr w:type="spellStart"/>
      <w:r w:rsidRPr="001F4C34">
        <w:rPr>
          <w:lang w:val="en-US"/>
        </w:rPr>
        <w:t>Ozcelik</w:t>
      </w:r>
      <w:proofErr w:type="spellEnd"/>
      <w:r w:rsidRPr="001F4C34">
        <w:rPr>
          <w:lang w:val="en-US"/>
        </w:rPr>
        <w:t xml:space="preserve"> 23.6.2021.</w:t>
      </w:r>
    </w:p>
  </w:footnote>
  <w:footnote w:id="33">
    <w:p w14:paraId="21BD9E75" w14:textId="77777777" w:rsidR="00962C45" w:rsidRPr="00FB1C10" w:rsidRDefault="00962C45">
      <w:pPr>
        <w:pStyle w:val="Alaviitteenteksti"/>
        <w:rPr>
          <w:lang w:val="en-US"/>
        </w:rPr>
      </w:pPr>
      <w:r>
        <w:rPr>
          <w:rStyle w:val="Alaviitteenviite"/>
        </w:rPr>
        <w:footnoteRef/>
      </w:r>
      <w:r w:rsidRPr="00FB1C10">
        <w:rPr>
          <w:lang w:val="en-US"/>
        </w:rPr>
        <w:t xml:space="preserve"> </w:t>
      </w:r>
      <w:r>
        <w:rPr>
          <w:lang w:val="en-US"/>
        </w:rPr>
        <w:t>Al-Monitor/</w:t>
      </w:r>
      <w:proofErr w:type="spellStart"/>
      <w:r>
        <w:rPr>
          <w:lang w:val="en-US"/>
        </w:rPr>
        <w:t>Ertan</w:t>
      </w:r>
      <w:proofErr w:type="spellEnd"/>
      <w:r>
        <w:rPr>
          <w:lang w:val="en-US"/>
        </w:rPr>
        <w:t xml:space="preserve"> 20.5.2021.</w:t>
      </w:r>
    </w:p>
  </w:footnote>
  <w:footnote w:id="34">
    <w:p w14:paraId="0274C0EE" w14:textId="05945A45" w:rsidR="00962C45" w:rsidRPr="00794D08" w:rsidRDefault="00962C45" w:rsidP="00014648">
      <w:pPr>
        <w:pStyle w:val="Alaviitteenteksti"/>
        <w:rPr>
          <w:lang w:val="en-US"/>
        </w:rPr>
      </w:pPr>
      <w:r>
        <w:rPr>
          <w:rStyle w:val="Alaviitteenviite"/>
        </w:rPr>
        <w:footnoteRef/>
      </w:r>
      <w:r w:rsidRPr="00794D08">
        <w:rPr>
          <w:lang w:val="en-US"/>
        </w:rPr>
        <w:t xml:space="preserve"> New Lines Magazine/</w:t>
      </w:r>
      <w:proofErr w:type="spellStart"/>
      <w:r w:rsidRPr="00794D08">
        <w:rPr>
          <w:lang w:val="en-US"/>
        </w:rPr>
        <w:t>Ozcelik</w:t>
      </w:r>
      <w:proofErr w:type="spellEnd"/>
      <w:r w:rsidRPr="00794D08">
        <w:rPr>
          <w:lang w:val="en-US"/>
        </w:rPr>
        <w:t xml:space="preserve"> 23.6.2021; </w:t>
      </w:r>
      <w:r>
        <w:rPr>
          <w:lang w:val="en-US"/>
        </w:rPr>
        <w:t>A</w:t>
      </w:r>
      <w:r w:rsidRPr="00EE497E">
        <w:rPr>
          <w:lang w:val="en-US"/>
        </w:rPr>
        <w:t>l-Jazeera/Keddie 24.11.2020</w:t>
      </w:r>
      <w:r w:rsidRPr="00794D08">
        <w:rPr>
          <w:lang w:val="en-US"/>
        </w:rPr>
        <w:t>.</w:t>
      </w:r>
    </w:p>
  </w:footnote>
  <w:footnote w:id="35">
    <w:p w14:paraId="541A1671" w14:textId="77777777" w:rsidR="00962C45" w:rsidRPr="00F53213" w:rsidRDefault="00962C45">
      <w:pPr>
        <w:pStyle w:val="Alaviitteenteksti"/>
        <w:rPr>
          <w:lang w:val="en-US"/>
        </w:rPr>
      </w:pPr>
      <w:r>
        <w:rPr>
          <w:rStyle w:val="Alaviitteenviite"/>
        </w:rPr>
        <w:footnoteRef/>
      </w:r>
      <w:r w:rsidRPr="00F53213">
        <w:rPr>
          <w:lang w:val="en-US"/>
        </w:rPr>
        <w:t xml:space="preserve"> Al-Monitor/Tremblay 18.8.2020.</w:t>
      </w:r>
    </w:p>
  </w:footnote>
  <w:footnote w:id="36">
    <w:p w14:paraId="07DBDECC" w14:textId="77777777" w:rsidR="00962C45" w:rsidRPr="00F53213" w:rsidRDefault="00962C45">
      <w:pPr>
        <w:pStyle w:val="Alaviitteenteksti"/>
        <w:rPr>
          <w:lang w:val="en-US"/>
        </w:rPr>
      </w:pPr>
      <w:r>
        <w:rPr>
          <w:rStyle w:val="Alaviitteenviite"/>
        </w:rPr>
        <w:footnoteRef/>
      </w:r>
      <w:r w:rsidRPr="00F53213">
        <w:rPr>
          <w:lang w:val="en-US"/>
        </w:rPr>
        <w:t xml:space="preserve"> Al-Monitor/Tremblay 18.8.2020.</w:t>
      </w:r>
    </w:p>
  </w:footnote>
  <w:footnote w:id="37">
    <w:p w14:paraId="18FEF840" w14:textId="77777777" w:rsidR="00962C45" w:rsidRPr="00A73494" w:rsidRDefault="00962C45">
      <w:pPr>
        <w:pStyle w:val="Alaviitteenteksti"/>
      </w:pPr>
      <w:r>
        <w:rPr>
          <w:rStyle w:val="Alaviitteenviite"/>
        </w:rPr>
        <w:footnoteRef/>
      </w:r>
      <w:r w:rsidRPr="00A73494">
        <w:t xml:space="preserve"> BIRN/</w:t>
      </w:r>
      <w:proofErr w:type="spellStart"/>
      <w:r w:rsidRPr="00A73494">
        <w:t>Kuloglija</w:t>
      </w:r>
      <w:proofErr w:type="spellEnd"/>
      <w:r w:rsidRPr="00A73494">
        <w:t xml:space="preserve"> 27.6.2022.</w:t>
      </w:r>
    </w:p>
  </w:footnote>
  <w:footnote w:id="38">
    <w:p w14:paraId="764EEBB8" w14:textId="236622B3" w:rsidR="00962C45" w:rsidRPr="00A73494" w:rsidRDefault="00962C45">
      <w:pPr>
        <w:pStyle w:val="Alaviitteenteksti"/>
      </w:pPr>
      <w:r>
        <w:rPr>
          <w:rStyle w:val="Alaviitteenviite"/>
        </w:rPr>
        <w:footnoteRef/>
      </w:r>
      <w:r w:rsidRPr="00A73494">
        <w:t xml:space="preserve"> </w:t>
      </w:r>
      <w:r>
        <w:t xml:space="preserve">International Christian </w:t>
      </w:r>
      <w:proofErr w:type="spellStart"/>
      <w:r>
        <w:t>Concern</w:t>
      </w:r>
      <w:proofErr w:type="spellEnd"/>
      <w:r w:rsidRPr="00A73494">
        <w:t xml:space="preserve"> 27.1.2021.</w:t>
      </w:r>
    </w:p>
  </w:footnote>
  <w:footnote w:id="39">
    <w:p w14:paraId="496A6F93" w14:textId="149FE2D5" w:rsidR="00962C45" w:rsidRPr="00A73494" w:rsidRDefault="00962C45">
      <w:pPr>
        <w:pStyle w:val="Alaviitteenteksti"/>
        <w:rPr>
          <w:lang w:val="en-US"/>
        </w:rPr>
      </w:pPr>
      <w:r>
        <w:rPr>
          <w:rStyle w:val="Alaviitteenviite"/>
        </w:rPr>
        <w:footnoteRef/>
      </w:r>
      <w:r w:rsidRPr="00E22EF5">
        <w:t xml:space="preserve"> Ks. esim. </w:t>
      </w:r>
      <w:r w:rsidRPr="00A73494">
        <w:rPr>
          <w:lang w:val="en-US"/>
        </w:rPr>
        <w:t>YLE 20.10.2020.</w:t>
      </w:r>
    </w:p>
  </w:footnote>
  <w:footnote w:id="40">
    <w:p w14:paraId="5373F9FB" w14:textId="5FC2523D" w:rsidR="00962C45" w:rsidRPr="00A73494" w:rsidRDefault="00962C45">
      <w:pPr>
        <w:pStyle w:val="Alaviitteenteksti"/>
        <w:rPr>
          <w:lang w:val="en-US"/>
        </w:rPr>
      </w:pPr>
      <w:r>
        <w:rPr>
          <w:rStyle w:val="Alaviitteenviite"/>
        </w:rPr>
        <w:footnoteRef/>
      </w:r>
      <w:r w:rsidRPr="00A73494">
        <w:rPr>
          <w:lang w:val="en-US"/>
        </w:rPr>
        <w:t xml:space="preserve"> </w:t>
      </w:r>
      <w:r>
        <w:rPr>
          <w:lang w:val="en-US"/>
        </w:rPr>
        <w:t>International Christian Concern</w:t>
      </w:r>
      <w:r w:rsidRPr="00A73494">
        <w:rPr>
          <w:lang w:val="en-US"/>
        </w:rPr>
        <w:t xml:space="preserve"> 01/2021, 3–4.</w:t>
      </w:r>
    </w:p>
  </w:footnote>
  <w:footnote w:id="41">
    <w:p w14:paraId="08867550" w14:textId="77777777" w:rsidR="00962C45" w:rsidRPr="00A73494" w:rsidRDefault="00962C45">
      <w:pPr>
        <w:pStyle w:val="Alaviitteenteksti"/>
        <w:rPr>
          <w:lang w:val="en-US"/>
        </w:rPr>
      </w:pPr>
      <w:r>
        <w:rPr>
          <w:rStyle w:val="Alaviitteenviite"/>
        </w:rPr>
        <w:footnoteRef/>
      </w:r>
      <w:r w:rsidRPr="00A73494">
        <w:rPr>
          <w:lang w:val="en-US"/>
        </w:rPr>
        <w:t xml:space="preserve"> Al-Monitor/</w:t>
      </w:r>
      <w:proofErr w:type="spellStart"/>
      <w:r w:rsidRPr="00A73494">
        <w:rPr>
          <w:lang w:val="en-US"/>
        </w:rPr>
        <w:t>Tastekin</w:t>
      </w:r>
      <w:proofErr w:type="spellEnd"/>
      <w:r w:rsidRPr="00A73494">
        <w:rPr>
          <w:lang w:val="en-US"/>
        </w:rPr>
        <w:t xml:space="preserve"> 3.2.2016.</w:t>
      </w:r>
    </w:p>
  </w:footnote>
  <w:footnote w:id="42">
    <w:p w14:paraId="00959520" w14:textId="38C20DF8" w:rsidR="00962C45" w:rsidRPr="006753BA" w:rsidRDefault="00962C45" w:rsidP="00A03862">
      <w:pPr>
        <w:pStyle w:val="Alaviitteenteksti"/>
        <w:rPr>
          <w:lang w:val="en-US"/>
        </w:rPr>
      </w:pPr>
      <w:r>
        <w:rPr>
          <w:rStyle w:val="Alaviitteenviite"/>
        </w:rPr>
        <w:footnoteRef/>
      </w:r>
      <w:r w:rsidRPr="006753BA">
        <w:rPr>
          <w:lang w:val="en-US"/>
        </w:rPr>
        <w:t xml:space="preserve"> </w:t>
      </w:r>
      <w:r>
        <w:t>CEP</w:t>
      </w:r>
      <w:r w:rsidRPr="006F51FA">
        <w:t xml:space="preserve"> [päiväämätön].</w:t>
      </w:r>
    </w:p>
  </w:footnote>
  <w:footnote w:id="43">
    <w:p w14:paraId="02268FF3" w14:textId="24F58697" w:rsidR="00962C45" w:rsidRPr="00FC7B7D" w:rsidRDefault="00962C45">
      <w:pPr>
        <w:pStyle w:val="Alaviitteenteksti"/>
        <w:rPr>
          <w:lang w:val="sv-SE"/>
        </w:rPr>
      </w:pPr>
      <w:r>
        <w:rPr>
          <w:rStyle w:val="Alaviitteenviite"/>
        </w:rPr>
        <w:footnoteRef/>
      </w:r>
      <w:r w:rsidRPr="00FC7B7D">
        <w:rPr>
          <w:lang w:val="sv-SE"/>
        </w:rPr>
        <w:t xml:space="preserve"> </w:t>
      </w:r>
      <w:proofErr w:type="spellStart"/>
      <w:r w:rsidRPr="00FC7B7D">
        <w:rPr>
          <w:lang w:val="sv-SE"/>
        </w:rPr>
        <w:t>Esim</w:t>
      </w:r>
      <w:proofErr w:type="spellEnd"/>
      <w:r w:rsidRPr="00FC7B7D">
        <w:rPr>
          <w:lang w:val="sv-SE"/>
        </w:rPr>
        <w:t xml:space="preserve">. </w:t>
      </w:r>
      <w:r>
        <w:rPr>
          <w:lang w:val="sv-SE"/>
        </w:rPr>
        <w:t>a</w:t>
      </w:r>
      <w:r w:rsidRPr="00FC7B7D">
        <w:rPr>
          <w:lang w:val="sv-SE"/>
        </w:rPr>
        <w:t>l-Monitor/</w:t>
      </w:r>
      <w:proofErr w:type="spellStart"/>
      <w:r w:rsidRPr="00FC7B7D">
        <w:rPr>
          <w:lang w:val="sv-SE"/>
        </w:rPr>
        <w:t>Tastekin</w:t>
      </w:r>
      <w:proofErr w:type="spellEnd"/>
      <w:r w:rsidRPr="00FC7B7D">
        <w:rPr>
          <w:lang w:val="sv-SE"/>
        </w:rPr>
        <w:t xml:space="preserve"> 3.2.2016.</w:t>
      </w:r>
    </w:p>
  </w:footnote>
  <w:footnote w:id="44">
    <w:p w14:paraId="5D37F7CC" w14:textId="77777777" w:rsidR="00962C45" w:rsidRPr="008627E8" w:rsidRDefault="00962C45">
      <w:pPr>
        <w:pStyle w:val="Alaviitteenteksti"/>
        <w:rPr>
          <w:lang w:val="sv-SE"/>
        </w:rPr>
      </w:pPr>
      <w:r>
        <w:rPr>
          <w:rStyle w:val="Alaviitteenviite"/>
        </w:rPr>
        <w:footnoteRef/>
      </w:r>
      <w:r w:rsidRPr="008627E8">
        <w:rPr>
          <w:lang w:val="sv-SE"/>
        </w:rPr>
        <w:t xml:space="preserve"> </w:t>
      </w:r>
      <w:proofErr w:type="spellStart"/>
      <w:r w:rsidRPr="00F53213">
        <w:rPr>
          <w:lang w:val="sv-SE"/>
        </w:rPr>
        <w:t>Bianet</w:t>
      </w:r>
      <w:proofErr w:type="spellEnd"/>
      <w:r w:rsidRPr="00F53213">
        <w:rPr>
          <w:lang w:val="sv-SE"/>
        </w:rPr>
        <w:t xml:space="preserve"> 17.3.2021</w:t>
      </w:r>
      <w:r>
        <w:rPr>
          <w:lang w:val="sv-SE"/>
        </w:rPr>
        <w:t xml:space="preserve">; </w:t>
      </w:r>
      <w:proofErr w:type="spellStart"/>
      <w:r w:rsidRPr="00F53213">
        <w:rPr>
          <w:lang w:val="sv-SE"/>
        </w:rPr>
        <w:t>Bianet</w:t>
      </w:r>
      <w:proofErr w:type="spellEnd"/>
      <w:r w:rsidRPr="00F53213">
        <w:rPr>
          <w:lang w:val="sv-SE"/>
        </w:rPr>
        <w:t xml:space="preserve"> 24.2.2022</w:t>
      </w:r>
      <w:r>
        <w:rPr>
          <w:lang w:val="sv-SE"/>
        </w:rPr>
        <w:t>.</w:t>
      </w:r>
    </w:p>
  </w:footnote>
  <w:footnote w:id="45">
    <w:p w14:paraId="472A2B85" w14:textId="77777777" w:rsidR="00962C45" w:rsidRPr="008627E8" w:rsidRDefault="00962C45">
      <w:pPr>
        <w:pStyle w:val="Alaviitteenteksti"/>
        <w:rPr>
          <w:lang w:val="en-US"/>
        </w:rPr>
      </w:pPr>
      <w:r>
        <w:rPr>
          <w:rStyle w:val="Alaviitteenviite"/>
        </w:rPr>
        <w:footnoteRef/>
      </w:r>
      <w:r w:rsidRPr="008627E8">
        <w:rPr>
          <w:lang w:val="en-US"/>
        </w:rPr>
        <w:t xml:space="preserve"> ACLED 23.8.2022 [Data-ID: 8563965]; </w:t>
      </w:r>
      <w:r w:rsidRPr="00033ADE">
        <w:rPr>
          <w:lang w:val="en-US"/>
        </w:rPr>
        <w:t>ACLED 23.8.2022 [Data-ID: 9050146]</w:t>
      </w:r>
      <w:r>
        <w:rPr>
          <w:lang w:val="en-US"/>
        </w:rPr>
        <w:t xml:space="preserve">; </w:t>
      </w:r>
      <w:r w:rsidRPr="00033ADE">
        <w:rPr>
          <w:lang w:val="en-US"/>
        </w:rPr>
        <w:t>ACLED 23.8.2022 [Data-ID: 9254008].</w:t>
      </w:r>
    </w:p>
  </w:footnote>
  <w:footnote w:id="46">
    <w:p w14:paraId="37D46210" w14:textId="77777777" w:rsidR="00962C45" w:rsidRPr="002E53F0" w:rsidRDefault="00962C45" w:rsidP="002E53F0">
      <w:pPr>
        <w:pStyle w:val="Alaviitteenteksti"/>
        <w:rPr>
          <w:lang w:val="en-US"/>
        </w:rPr>
      </w:pPr>
      <w:r>
        <w:rPr>
          <w:rStyle w:val="Alaviitteenviite"/>
        </w:rPr>
        <w:footnoteRef/>
      </w:r>
      <w:r w:rsidRPr="002E53F0">
        <w:rPr>
          <w:lang w:val="en-US"/>
        </w:rPr>
        <w:t xml:space="preserve"> USDOS 12.4.2022; </w:t>
      </w:r>
      <w:r w:rsidRPr="00B90E11">
        <w:rPr>
          <w:lang w:val="en-US"/>
        </w:rPr>
        <w:t>ACLED 23.8.2022 [Data-ID: 9236562]</w:t>
      </w:r>
      <w:r>
        <w:rPr>
          <w:lang w:val="en-US"/>
        </w:rPr>
        <w:t xml:space="preserve">; </w:t>
      </w:r>
      <w:r w:rsidRPr="00B90E11">
        <w:rPr>
          <w:lang w:val="en-US"/>
        </w:rPr>
        <w:t>ACLED 23.8.2022 [Data-ID: 8784659].</w:t>
      </w:r>
    </w:p>
  </w:footnote>
  <w:footnote w:id="47">
    <w:p w14:paraId="69C2C3FF" w14:textId="7954028A" w:rsidR="00962C45" w:rsidRPr="00F8008F" w:rsidRDefault="00962C45">
      <w:pPr>
        <w:pStyle w:val="Alaviitteenteksti"/>
        <w:rPr>
          <w:lang w:val="en-US"/>
        </w:rPr>
      </w:pPr>
      <w:r>
        <w:rPr>
          <w:rStyle w:val="Alaviitteenviite"/>
        </w:rPr>
        <w:footnoteRef/>
      </w:r>
      <w:r w:rsidRPr="00A76C26">
        <w:rPr>
          <w:lang w:val="sv-SE"/>
        </w:rPr>
        <w:t xml:space="preserve"> </w:t>
      </w:r>
      <w:proofErr w:type="spellStart"/>
      <w:r w:rsidRPr="00A76C26">
        <w:rPr>
          <w:lang w:val="sv-SE"/>
        </w:rPr>
        <w:t>Esim</w:t>
      </w:r>
      <w:proofErr w:type="spellEnd"/>
      <w:r w:rsidRPr="00A76C26">
        <w:rPr>
          <w:lang w:val="sv-SE"/>
        </w:rPr>
        <w:t xml:space="preserve">. </w:t>
      </w:r>
      <w:proofErr w:type="spellStart"/>
      <w:r w:rsidRPr="00F8008F">
        <w:rPr>
          <w:lang w:val="en-US"/>
        </w:rPr>
        <w:t>Bianet</w:t>
      </w:r>
      <w:proofErr w:type="spellEnd"/>
      <w:r w:rsidRPr="00F8008F">
        <w:rPr>
          <w:lang w:val="en-US"/>
        </w:rPr>
        <w:t xml:space="preserve"> 17.3.2021;</w:t>
      </w:r>
      <w:r w:rsidRPr="00921848">
        <w:rPr>
          <w:lang w:val="en-US"/>
        </w:rPr>
        <w:t xml:space="preserve"> </w:t>
      </w:r>
      <w:r w:rsidRPr="00B90E11">
        <w:rPr>
          <w:lang w:val="en-US"/>
        </w:rPr>
        <w:t>ACLED 23.8.2022 [Data-ID: 8784659</w:t>
      </w:r>
      <w:proofErr w:type="gramStart"/>
      <w:r w:rsidRPr="00B90E11">
        <w:rPr>
          <w:lang w:val="en-US"/>
        </w:rPr>
        <w:t>]</w:t>
      </w:r>
      <w:r>
        <w:rPr>
          <w:lang w:val="en-US"/>
        </w:rPr>
        <w:t xml:space="preserve">; </w:t>
      </w:r>
      <w:r w:rsidRPr="00F8008F">
        <w:rPr>
          <w:lang w:val="en-US"/>
        </w:rPr>
        <w:t xml:space="preserve"> </w:t>
      </w:r>
      <w:r w:rsidRPr="00033ADE">
        <w:rPr>
          <w:lang w:val="en-US"/>
        </w:rPr>
        <w:t>ACLED</w:t>
      </w:r>
      <w:proofErr w:type="gramEnd"/>
      <w:r w:rsidRPr="00033ADE">
        <w:rPr>
          <w:lang w:val="en-US"/>
        </w:rPr>
        <w:t xml:space="preserve"> 23.8.2022 [Data-ID: 9254008].</w:t>
      </w:r>
    </w:p>
  </w:footnote>
  <w:footnote w:id="48">
    <w:p w14:paraId="3B21179B" w14:textId="73CA7B4E" w:rsidR="00962C45" w:rsidRDefault="00962C45">
      <w:pPr>
        <w:pStyle w:val="Alaviitteenteksti"/>
      </w:pPr>
      <w:r>
        <w:rPr>
          <w:rStyle w:val="Alaviitteenviite"/>
        </w:rPr>
        <w:footnoteRef/>
      </w:r>
      <w:r>
        <w:t xml:space="preserve"> </w:t>
      </w:r>
      <w:proofErr w:type="spellStart"/>
      <w:r w:rsidRPr="00F53213">
        <w:t>Duvar</w:t>
      </w:r>
      <w:proofErr w:type="spellEnd"/>
      <w:r w:rsidRPr="00F53213">
        <w:t xml:space="preserve"> 17.6.2021</w:t>
      </w:r>
      <w:r>
        <w:t>.</w:t>
      </w:r>
    </w:p>
  </w:footnote>
  <w:footnote w:id="49">
    <w:p w14:paraId="47D81054" w14:textId="7A471A06" w:rsidR="00962C45" w:rsidRDefault="00962C45">
      <w:pPr>
        <w:pStyle w:val="Alaviitteenteksti"/>
      </w:pPr>
      <w:r>
        <w:rPr>
          <w:rStyle w:val="Alaviitteenviite"/>
        </w:rPr>
        <w:footnoteRef/>
      </w:r>
      <w:r>
        <w:t xml:space="preserve"> </w:t>
      </w:r>
      <w:r w:rsidRPr="00F53213">
        <w:rPr>
          <w:lang w:val="sv-SE"/>
        </w:rPr>
        <w:t>USDOS 12.4.2022</w:t>
      </w:r>
      <w:r>
        <w:rPr>
          <w:lang w:val="sv-SE"/>
        </w:rPr>
        <w:t>.</w:t>
      </w:r>
    </w:p>
  </w:footnote>
  <w:footnote w:id="50">
    <w:p w14:paraId="65D89358" w14:textId="6BDDEB23" w:rsidR="00962C45" w:rsidRPr="00682801" w:rsidRDefault="00962C45" w:rsidP="00682801">
      <w:pPr>
        <w:pStyle w:val="Alaviitteenteksti"/>
        <w:rPr>
          <w:lang w:val="sv-SE"/>
        </w:rPr>
      </w:pPr>
      <w:r>
        <w:rPr>
          <w:rStyle w:val="Alaviitteenviite"/>
        </w:rPr>
        <w:footnoteRef/>
      </w:r>
      <w:r>
        <w:t xml:space="preserve"> </w:t>
      </w:r>
      <w:r w:rsidRPr="002B60D4">
        <w:rPr>
          <w:lang w:val="sv-SE"/>
        </w:rPr>
        <w:t>Duvar 25.2.2022.</w:t>
      </w:r>
    </w:p>
  </w:footnote>
  <w:footnote w:id="51">
    <w:p w14:paraId="22D4468C" w14:textId="6308CE6C" w:rsidR="00962C45" w:rsidRPr="00C87DAE" w:rsidRDefault="00962C45">
      <w:pPr>
        <w:pStyle w:val="Alaviitteenteksti"/>
        <w:rPr>
          <w:lang w:val="en-US"/>
        </w:rPr>
      </w:pPr>
      <w:r>
        <w:rPr>
          <w:rStyle w:val="Alaviitteenviite"/>
        </w:rPr>
        <w:footnoteRef/>
      </w:r>
      <w:r w:rsidRPr="00C87DAE">
        <w:rPr>
          <w:lang w:val="en-US"/>
        </w:rPr>
        <w:t xml:space="preserve"> </w:t>
      </w:r>
      <w:r w:rsidRPr="00A73494">
        <w:rPr>
          <w:lang w:val="en-US"/>
        </w:rPr>
        <w:t>ACLED 23.8.2022 [Data-ID: 9262902].</w:t>
      </w:r>
    </w:p>
  </w:footnote>
  <w:footnote w:id="52">
    <w:p w14:paraId="4FED09A1" w14:textId="2FA135B1" w:rsidR="00962C45" w:rsidRPr="00C87DAE" w:rsidRDefault="00962C45">
      <w:pPr>
        <w:pStyle w:val="Alaviitteenteksti"/>
        <w:rPr>
          <w:lang w:val="en-US"/>
        </w:rPr>
      </w:pPr>
      <w:r>
        <w:rPr>
          <w:rStyle w:val="Alaviitteenviite"/>
        </w:rPr>
        <w:footnoteRef/>
      </w:r>
      <w:r w:rsidRPr="00C87DAE">
        <w:rPr>
          <w:lang w:val="en-US"/>
        </w:rPr>
        <w:t xml:space="preserve"> </w:t>
      </w:r>
      <w:r w:rsidRPr="00A73494">
        <w:rPr>
          <w:lang w:val="en-US"/>
        </w:rPr>
        <w:t>ACLED 23.8.2022 [Data-ID: 9262902]</w:t>
      </w:r>
      <w:r>
        <w:rPr>
          <w:lang w:val="en-US"/>
        </w:rPr>
        <w:t>;</w:t>
      </w:r>
      <w:r w:rsidRPr="00C87DAE">
        <w:rPr>
          <w:lang w:val="en-US"/>
        </w:rPr>
        <w:t xml:space="preserve"> </w:t>
      </w:r>
      <w:r w:rsidRPr="00B90E11">
        <w:rPr>
          <w:lang w:val="en-US"/>
        </w:rPr>
        <w:t>ACLED 23.8.2022 [Data-ID: 9236562].</w:t>
      </w:r>
    </w:p>
  </w:footnote>
  <w:footnote w:id="53">
    <w:p w14:paraId="4240172F" w14:textId="792FF7B0" w:rsidR="00962C45" w:rsidRPr="003B691C" w:rsidRDefault="00962C45">
      <w:pPr>
        <w:pStyle w:val="Alaviitteenteksti"/>
        <w:rPr>
          <w:lang w:val="en-US"/>
        </w:rPr>
      </w:pPr>
      <w:r>
        <w:rPr>
          <w:rStyle w:val="Alaviitteenviite"/>
        </w:rPr>
        <w:footnoteRef/>
      </w:r>
      <w:r w:rsidRPr="003B691C">
        <w:rPr>
          <w:lang w:val="en-US"/>
        </w:rPr>
        <w:t xml:space="preserve"> </w:t>
      </w:r>
      <w:r w:rsidRPr="00033ADE">
        <w:rPr>
          <w:lang w:val="en-US"/>
        </w:rPr>
        <w:t>A</w:t>
      </w:r>
      <w:r>
        <w:rPr>
          <w:lang w:val="en-US"/>
        </w:rPr>
        <w:t xml:space="preserve">CLED 23.8.2022 [Data-ID: 8563965]; </w:t>
      </w:r>
      <w:proofErr w:type="spellStart"/>
      <w:r w:rsidRPr="003B691C">
        <w:rPr>
          <w:lang w:val="en-US"/>
        </w:rPr>
        <w:t>Duvar</w:t>
      </w:r>
      <w:proofErr w:type="spellEnd"/>
      <w:r w:rsidRPr="003B691C">
        <w:rPr>
          <w:lang w:val="en-US"/>
        </w:rPr>
        <w:t xml:space="preserve"> 9.12.2021; </w:t>
      </w:r>
      <w:r w:rsidRPr="00B90E11">
        <w:rPr>
          <w:lang w:val="en-US"/>
        </w:rPr>
        <w:t>ACLED 23.8.2022 [Data-ID: 8784659</w:t>
      </w:r>
      <w:r>
        <w:rPr>
          <w:lang w:val="en-US"/>
        </w:rPr>
        <w:t>].</w:t>
      </w:r>
    </w:p>
  </w:footnote>
  <w:footnote w:id="54">
    <w:p w14:paraId="6FE5F2B6" w14:textId="77777777" w:rsidR="00962C45" w:rsidRPr="00C87DAE" w:rsidRDefault="00962C45">
      <w:pPr>
        <w:pStyle w:val="Alaviitteenteksti"/>
        <w:rPr>
          <w:lang w:val="en-US"/>
        </w:rPr>
      </w:pPr>
      <w:r>
        <w:rPr>
          <w:rStyle w:val="Alaviitteenviite"/>
        </w:rPr>
        <w:footnoteRef/>
      </w:r>
      <w:r w:rsidRPr="00C87DAE">
        <w:rPr>
          <w:lang w:val="en-US"/>
        </w:rPr>
        <w:t xml:space="preserve"> CJP 15.1.2021.</w:t>
      </w:r>
    </w:p>
  </w:footnote>
  <w:footnote w:id="55">
    <w:p w14:paraId="639D3197" w14:textId="77777777" w:rsidR="00962C45" w:rsidRPr="00F53213" w:rsidRDefault="00962C45">
      <w:pPr>
        <w:pStyle w:val="Alaviitteenteksti"/>
        <w:rPr>
          <w:lang w:val="sv-SE"/>
        </w:rPr>
      </w:pPr>
      <w:r>
        <w:rPr>
          <w:rStyle w:val="Alaviitteenviite"/>
        </w:rPr>
        <w:footnoteRef/>
      </w:r>
      <w:r w:rsidRPr="00F53213">
        <w:rPr>
          <w:lang w:val="sv-SE"/>
        </w:rPr>
        <w:t xml:space="preserve"> </w:t>
      </w:r>
      <w:proofErr w:type="spellStart"/>
      <w:r w:rsidRPr="00F53213">
        <w:rPr>
          <w:lang w:val="sv-SE"/>
        </w:rPr>
        <w:t>Bianet</w:t>
      </w:r>
      <w:proofErr w:type="spellEnd"/>
      <w:r w:rsidRPr="00F53213">
        <w:rPr>
          <w:lang w:val="sv-SE"/>
        </w:rPr>
        <w:t xml:space="preserve"> 17.3.2021</w:t>
      </w:r>
      <w:r>
        <w:rPr>
          <w:lang w:val="sv-SE"/>
        </w:rPr>
        <w:t xml:space="preserve">; </w:t>
      </w:r>
      <w:r w:rsidRPr="002B60D4">
        <w:rPr>
          <w:lang w:val="sv-SE"/>
        </w:rPr>
        <w:t>D</w:t>
      </w:r>
      <w:r>
        <w:rPr>
          <w:lang w:val="sv-SE"/>
        </w:rPr>
        <w:t>uvar 9.12.2021.</w:t>
      </w:r>
    </w:p>
  </w:footnote>
  <w:footnote w:id="56">
    <w:p w14:paraId="20846944" w14:textId="77777777" w:rsidR="00962C45" w:rsidRPr="00A73494" w:rsidRDefault="00962C45" w:rsidP="006458DF">
      <w:pPr>
        <w:pStyle w:val="Alaviitteenteksti"/>
      </w:pPr>
      <w:r>
        <w:rPr>
          <w:rStyle w:val="Alaviitteenviite"/>
        </w:rPr>
        <w:footnoteRef/>
      </w:r>
      <w:r w:rsidRPr="00A73494">
        <w:t xml:space="preserve"> Reuters 21.6.2021.</w:t>
      </w:r>
    </w:p>
  </w:footnote>
  <w:footnote w:id="57">
    <w:p w14:paraId="12C70F67" w14:textId="77777777" w:rsidR="00962C45" w:rsidRPr="00F53213" w:rsidRDefault="00962C45" w:rsidP="006458DF">
      <w:pPr>
        <w:pStyle w:val="Alaviitteenteksti"/>
      </w:pPr>
      <w:r>
        <w:rPr>
          <w:rStyle w:val="Alaviitteenviite"/>
        </w:rPr>
        <w:footnoteRef/>
      </w:r>
      <w:r w:rsidRPr="00F53213">
        <w:t xml:space="preserve"> </w:t>
      </w:r>
      <w:proofErr w:type="spellStart"/>
      <w:r w:rsidRPr="00F53213">
        <w:t>Duvar</w:t>
      </w:r>
      <w:proofErr w:type="spellEnd"/>
      <w:r w:rsidRPr="00F53213">
        <w:t xml:space="preserve"> 17.6.2021.</w:t>
      </w:r>
    </w:p>
  </w:footnote>
  <w:footnote w:id="58">
    <w:p w14:paraId="79A690A5" w14:textId="77777777" w:rsidR="00962C45" w:rsidRDefault="00962C45">
      <w:pPr>
        <w:pStyle w:val="Alaviitteenteksti"/>
      </w:pPr>
      <w:r>
        <w:rPr>
          <w:rStyle w:val="Alaviitteenviite"/>
        </w:rPr>
        <w:footnoteRef/>
      </w:r>
      <w:r>
        <w:t xml:space="preserve"> Kaupunki ja maakunta Keski-Turkissa.</w:t>
      </w:r>
    </w:p>
  </w:footnote>
  <w:footnote w:id="59">
    <w:p w14:paraId="06080CEB" w14:textId="77777777" w:rsidR="00962C45" w:rsidRPr="00F53213" w:rsidRDefault="00962C45">
      <w:pPr>
        <w:pStyle w:val="Alaviitteenteksti"/>
        <w:rPr>
          <w:lang w:val="sv-SE"/>
        </w:rPr>
      </w:pPr>
      <w:r>
        <w:rPr>
          <w:rStyle w:val="Alaviitteenviite"/>
        </w:rPr>
        <w:footnoteRef/>
      </w:r>
      <w:r w:rsidRPr="00F53213">
        <w:rPr>
          <w:lang w:val="sv-SE"/>
        </w:rPr>
        <w:t xml:space="preserve"> USDOS 12.4.2022.</w:t>
      </w:r>
    </w:p>
  </w:footnote>
  <w:footnote w:id="60">
    <w:p w14:paraId="7DE45A53" w14:textId="77777777" w:rsidR="00962C45" w:rsidRPr="002B60D4" w:rsidRDefault="00962C45">
      <w:pPr>
        <w:pStyle w:val="Alaviitteenteksti"/>
        <w:rPr>
          <w:lang w:val="sv-SE"/>
        </w:rPr>
      </w:pPr>
      <w:r>
        <w:rPr>
          <w:rStyle w:val="Alaviitteenviite"/>
        </w:rPr>
        <w:footnoteRef/>
      </w:r>
      <w:r w:rsidRPr="002B60D4">
        <w:rPr>
          <w:lang w:val="sv-SE"/>
        </w:rPr>
        <w:t xml:space="preserve"> D</w:t>
      </w:r>
      <w:r>
        <w:rPr>
          <w:lang w:val="sv-SE"/>
        </w:rPr>
        <w:t>uvar 9.12.2021.</w:t>
      </w:r>
    </w:p>
  </w:footnote>
  <w:footnote w:id="61">
    <w:p w14:paraId="3C6A22E1" w14:textId="77777777" w:rsidR="00962C45" w:rsidRPr="002B60D4" w:rsidRDefault="00962C45">
      <w:pPr>
        <w:pStyle w:val="Alaviitteenteksti"/>
        <w:rPr>
          <w:lang w:val="sv-SE"/>
        </w:rPr>
      </w:pPr>
      <w:r>
        <w:rPr>
          <w:rStyle w:val="Alaviitteenviite"/>
        </w:rPr>
        <w:footnoteRef/>
      </w:r>
      <w:r w:rsidRPr="002B60D4">
        <w:rPr>
          <w:lang w:val="sv-SE"/>
        </w:rPr>
        <w:t xml:space="preserve"> Duvar 21.12.2021.</w:t>
      </w:r>
    </w:p>
  </w:footnote>
  <w:footnote w:id="62">
    <w:p w14:paraId="4EC8EDF9" w14:textId="77777777" w:rsidR="00962C45" w:rsidRPr="00F53213" w:rsidRDefault="00962C45">
      <w:pPr>
        <w:pStyle w:val="Alaviitteenteksti"/>
        <w:rPr>
          <w:lang w:val="sv-SE"/>
        </w:rPr>
      </w:pPr>
      <w:r>
        <w:rPr>
          <w:rStyle w:val="Alaviitteenviite"/>
        </w:rPr>
        <w:footnoteRef/>
      </w:r>
      <w:r w:rsidRPr="00F53213">
        <w:rPr>
          <w:lang w:val="sv-SE"/>
        </w:rPr>
        <w:t xml:space="preserve"> </w:t>
      </w:r>
      <w:proofErr w:type="spellStart"/>
      <w:r w:rsidRPr="00F53213">
        <w:rPr>
          <w:lang w:val="sv-SE"/>
        </w:rPr>
        <w:t>Bianet</w:t>
      </w:r>
      <w:proofErr w:type="spellEnd"/>
      <w:r w:rsidRPr="00F53213">
        <w:rPr>
          <w:lang w:val="sv-SE"/>
        </w:rPr>
        <w:t xml:space="preserve"> 24.2.2022.</w:t>
      </w:r>
    </w:p>
  </w:footnote>
  <w:footnote w:id="63">
    <w:p w14:paraId="0D5E5A4D" w14:textId="77777777" w:rsidR="00962C45" w:rsidRPr="002B60D4" w:rsidRDefault="00962C45">
      <w:pPr>
        <w:pStyle w:val="Alaviitteenteksti"/>
        <w:rPr>
          <w:lang w:val="sv-SE"/>
        </w:rPr>
      </w:pPr>
      <w:r>
        <w:rPr>
          <w:rStyle w:val="Alaviitteenviite"/>
        </w:rPr>
        <w:footnoteRef/>
      </w:r>
      <w:r w:rsidRPr="002B60D4">
        <w:rPr>
          <w:lang w:val="sv-SE"/>
        </w:rPr>
        <w:t xml:space="preserve"> Duvar 25.2.2022.</w:t>
      </w:r>
    </w:p>
  </w:footnote>
  <w:footnote w:id="64">
    <w:p w14:paraId="77BB0493" w14:textId="77777777" w:rsidR="00962C45" w:rsidRPr="00A73494" w:rsidRDefault="00962C45">
      <w:pPr>
        <w:pStyle w:val="Alaviitteenteksti"/>
        <w:rPr>
          <w:lang w:val="en-US"/>
        </w:rPr>
      </w:pPr>
      <w:r>
        <w:rPr>
          <w:rStyle w:val="Alaviitteenviite"/>
        </w:rPr>
        <w:footnoteRef/>
      </w:r>
      <w:r w:rsidRPr="00A73494">
        <w:rPr>
          <w:lang w:val="en-US"/>
        </w:rPr>
        <w:t xml:space="preserve"> </w:t>
      </w:r>
      <w:proofErr w:type="spellStart"/>
      <w:r w:rsidRPr="00A73494">
        <w:rPr>
          <w:lang w:val="en-US"/>
        </w:rPr>
        <w:t>Bianet</w:t>
      </w:r>
      <w:proofErr w:type="spellEnd"/>
      <w:r w:rsidRPr="00A73494">
        <w:rPr>
          <w:lang w:val="en-US"/>
        </w:rPr>
        <w:t xml:space="preserve"> 23.3.2022.</w:t>
      </w:r>
    </w:p>
  </w:footnote>
  <w:footnote w:id="65">
    <w:p w14:paraId="5CAB7BFA" w14:textId="77777777" w:rsidR="00962C45" w:rsidRPr="00A73494" w:rsidRDefault="00962C45">
      <w:pPr>
        <w:pStyle w:val="Alaviitteenteksti"/>
        <w:rPr>
          <w:lang w:val="en-US"/>
        </w:rPr>
      </w:pPr>
      <w:r>
        <w:rPr>
          <w:rStyle w:val="Alaviitteenviite"/>
        </w:rPr>
        <w:footnoteRef/>
      </w:r>
      <w:r w:rsidRPr="00A73494">
        <w:rPr>
          <w:lang w:val="en-US"/>
        </w:rPr>
        <w:t xml:space="preserve"> ACLED 23.8.2022 [Data-ID: 9262902].</w:t>
      </w:r>
    </w:p>
  </w:footnote>
  <w:footnote w:id="66">
    <w:p w14:paraId="39C01A56" w14:textId="77777777" w:rsidR="00962C45" w:rsidRPr="00B90E11" w:rsidRDefault="00962C45">
      <w:pPr>
        <w:pStyle w:val="Alaviitteenteksti"/>
        <w:rPr>
          <w:lang w:val="en-US"/>
        </w:rPr>
      </w:pPr>
      <w:r>
        <w:rPr>
          <w:rStyle w:val="Alaviitteenviite"/>
        </w:rPr>
        <w:footnoteRef/>
      </w:r>
      <w:r w:rsidRPr="00B90E11">
        <w:rPr>
          <w:lang w:val="en-US"/>
        </w:rPr>
        <w:t xml:space="preserve"> ACLED 23.8.2022 [Data-ID: 9236562].</w:t>
      </w:r>
    </w:p>
  </w:footnote>
  <w:footnote w:id="67">
    <w:p w14:paraId="19BF1A07" w14:textId="77777777" w:rsidR="00962C45" w:rsidRPr="00033ADE" w:rsidRDefault="00962C45">
      <w:pPr>
        <w:pStyle w:val="Alaviitteenteksti"/>
        <w:rPr>
          <w:lang w:val="en-US"/>
        </w:rPr>
      </w:pPr>
      <w:r>
        <w:rPr>
          <w:rStyle w:val="Alaviitteenviite"/>
        </w:rPr>
        <w:footnoteRef/>
      </w:r>
      <w:r w:rsidRPr="00033ADE">
        <w:rPr>
          <w:lang w:val="en-US"/>
        </w:rPr>
        <w:t xml:space="preserve"> A</w:t>
      </w:r>
      <w:r>
        <w:rPr>
          <w:lang w:val="en-US"/>
        </w:rPr>
        <w:t>CLED 23.8.2022 [Data-ID: 8563965].</w:t>
      </w:r>
    </w:p>
  </w:footnote>
  <w:footnote w:id="68">
    <w:p w14:paraId="53564EA4" w14:textId="77777777" w:rsidR="00962C45" w:rsidRPr="00033ADE" w:rsidRDefault="00962C45">
      <w:pPr>
        <w:pStyle w:val="Alaviitteenteksti"/>
        <w:rPr>
          <w:lang w:val="en-US"/>
        </w:rPr>
      </w:pPr>
      <w:r>
        <w:rPr>
          <w:rStyle w:val="Alaviitteenviite"/>
        </w:rPr>
        <w:footnoteRef/>
      </w:r>
      <w:r w:rsidRPr="00033ADE">
        <w:rPr>
          <w:lang w:val="en-US"/>
        </w:rPr>
        <w:t xml:space="preserve"> ACLED 23.8.2022 [Data-ID: 9050146].</w:t>
      </w:r>
    </w:p>
  </w:footnote>
  <w:footnote w:id="69">
    <w:p w14:paraId="3113CA16" w14:textId="77777777" w:rsidR="00962C45" w:rsidRPr="00033ADE" w:rsidRDefault="00962C45">
      <w:pPr>
        <w:pStyle w:val="Alaviitteenteksti"/>
        <w:rPr>
          <w:lang w:val="en-US"/>
        </w:rPr>
      </w:pPr>
      <w:r>
        <w:rPr>
          <w:rStyle w:val="Alaviitteenviite"/>
        </w:rPr>
        <w:footnoteRef/>
      </w:r>
      <w:r w:rsidRPr="00033ADE">
        <w:rPr>
          <w:lang w:val="en-US"/>
        </w:rPr>
        <w:t xml:space="preserve"> ACLED 23.8.2022 [Data-ID: 9254008].</w:t>
      </w:r>
    </w:p>
  </w:footnote>
  <w:footnote w:id="70">
    <w:p w14:paraId="5F3C8608" w14:textId="77777777" w:rsidR="00962C45" w:rsidRPr="00B90E11" w:rsidRDefault="00962C45">
      <w:pPr>
        <w:pStyle w:val="Alaviitteenteksti"/>
        <w:rPr>
          <w:lang w:val="en-US"/>
        </w:rPr>
      </w:pPr>
      <w:r>
        <w:rPr>
          <w:rStyle w:val="Alaviitteenviite"/>
        </w:rPr>
        <w:footnoteRef/>
      </w:r>
      <w:r w:rsidRPr="00B90E11">
        <w:rPr>
          <w:lang w:val="en-US"/>
        </w:rPr>
        <w:t xml:space="preserve"> ACLED 23.8.2022 [Data-ID: 9185722].</w:t>
      </w:r>
    </w:p>
  </w:footnote>
  <w:footnote w:id="71">
    <w:p w14:paraId="2FEECB28" w14:textId="77777777" w:rsidR="00962C45" w:rsidRPr="00B90E11" w:rsidRDefault="00962C45">
      <w:pPr>
        <w:pStyle w:val="Alaviitteenteksti"/>
        <w:rPr>
          <w:lang w:val="en-US"/>
        </w:rPr>
      </w:pPr>
      <w:r>
        <w:rPr>
          <w:rStyle w:val="Alaviitteenviite"/>
        </w:rPr>
        <w:footnoteRef/>
      </w:r>
      <w:r w:rsidRPr="00B90E11">
        <w:rPr>
          <w:lang w:val="en-US"/>
        </w:rPr>
        <w:t xml:space="preserve"> ACLED 23.8.2022 [Data-ID: 8784659].</w:t>
      </w:r>
    </w:p>
  </w:footnote>
  <w:footnote w:id="72">
    <w:p w14:paraId="76F486BC" w14:textId="77777777" w:rsidR="00962C45" w:rsidRPr="00B90E11" w:rsidRDefault="00962C45">
      <w:pPr>
        <w:pStyle w:val="Alaviitteenteksti"/>
        <w:rPr>
          <w:lang w:val="en-US"/>
        </w:rPr>
      </w:pPr>
      <w:r>
        <w:rPr>
          <w:rStyle w:val="Alaviitteenviite"/>
        </w:rPr>
        <w:footnoteRef/>
      </w:r>
      <w:r w:rsidRPr="00B90E11">
        <w:rPr>
          <w:lang w:val="en-US"/>
        </w:rPr>
        <w:t xml:space="preserve"> ACLED 23.8.2022 [Data-ID: 8974141].</w:t>
      </w:r>
    </w:p>
  </w:footnote>
  <w:footnote w:id="73">
    <w:p w14:paraId="1DE1C5E5" w14:textId="77777777" w:rsidR="00962C45" w:rsidRPr="00B90E11" w:rsidRDefault="00962C45">
      <w:pPr>
        <w:pStyle w:val="Alaviitteenteksti"/>
        <w:rPr>
          <w:lang w:val="en-US"/>
        </w:rPr>
      </w:pPr>
      <w:r>
        <w:rPr>
          <w:rStyle w:val="Alaviitteenviite"/>
        </w:rPr>
        <w:footnoteRef/>
      </w:r>
      <w:r w:rsidRPr="00B90E11">
        <w:rPr>
          <w:lang w:val="en-US"/>
        </w:rPr>
        <w:t xml:space="preserve"> ACLED 23.8.2022 [Data-ID: 9104291].</w:t>
      </w:r>
    </w:p>
  </w:footnote>
  <w:footnote w:id="74">
    <w:p w14:paraId="7971B5BC" w14:textId="77777777" w:rsidR="00962C45" w:rsidRPr="002A16BC" w:rsidRDefault="00962C45">
      <w:pPr>
        <w:pStyle w:val="Alaviitteenteksti"/>
        <w:rPr>
          <w:lang w:val="en-US"/>
        </w:rPr>
      </w:pPr>
      <w:r>
        <w:rPr>
          <w:rStyle w:val="Alaviitteenviite"/>
        </w:rPr>
        <w:footnoteRef/>
      </w:r>
      <w:r w:rsidRPr="002A16BC">
        <w:rPr>
          <w:lang w:val="en-US"/>
        </w:rPr>
        <w:t xml:space="preserve"> HRFT 4/2022.</w:t>
      </w:r>
    </w:p>
  </w:footnote>
  <w:footnote w:id="75">
    <w:p w14:paraId="1A55DB72" w14:textId="3DAC6390" w:rsidR="00962C45" w:rsidRPr="00B52C38" w:rsidRDefault="00962C45">
      <w:pPr>
        <w:pStyle w:val="Alaviitteenteksti"/>
        <w:rPr>
          <w:lang w:val="en-US"/>
        </w:rPr>
      </w:pPr>
      <w:r>
        <w:rPr>
          <w:rStyle w:val="Alaviitteenviite"/>
        </w:rPr>
        <w:footnoteRef/>
      </w:r>
      <w:r w:rsidRPr="00B52C38">
        <w:rPr>
          <w:lang w:val="en-US"/>
        </w:rPr>
        <w:t xml:space="preserve"> </w:t>
      </w:r>
      <w:r w:rsidRPr="00B90E11">
        <w:rPr>
          <w:lang w:val="en-US"/>
        </w:rPr>
        <w:t>ACLED 23.8.2022</w:t>
      </w:r>
      <w:r>
        <w:rPr>
          <w:lang w:val="en-US"/>
        </w:rPr>
        <w:t>.</w:t>
      </w:r>
    </w:p>
  </w:footnote>
  <w:footnote w:id="76">
    <w:p w14:paraId="6AD0587D" w14:textId="77777777" w:rsidR="00962C45" w:rsidRPr="00B52C38" w:rsidRDefault="00962C45">
      <w:pPr>
        <w:pStyle w:val="Alaviitteenteksti"/>
        <w:rPr>
          <w:lang w:val="en-US"/>
        </w:rPr>
      </w:pPr>
      <w:r>
        <w:rPr>
          <w:rStyle w:val="Alaviitteenviite"/>
        </w:rPr>
        <w:footnoteRef/>
      </w:r>
      <w:r w:rsidRPr="00B52C38">
        <w:rPr>
          <w:lang w:val="en-US"/>
        </w:rPr>
        <w:t xml:space="preserve"> ACLED 23.8.2022 [Data ID: 7874355].</w:t>
      </w:r>
    </w:p>
  </w:footnote>
  <w:footnote w:id="77">
    <w:p w14:paraId="2BF1E9A5" w14:textId="3CB233ED" w:rsidR="00962C45" w:rsidRPr="00541176" w:rsidRDefault="00962C45">
      <w:pPr>
        <w:pStyle w:val="Alaviitteenteksti"/>
        <w:rPr>
          <w:lang w:val="en-US"/>
        </w:rPr>
      </w:pPr>
      <w:r>
        <w:rPr>
          <w:rStyle w:val="Alaviitteenviite"/>
        </w:rPr>
        <w:footnoteRef/>
      </w:r>
      <w:r w:rsidRPr="00A73494">
        <w:rPr>
          <w:lang w:val="en-US"/>
        </w:rPr>
        <w:t xml:space="preserve"> HBDH </w:t>
      </w:r>
      <w:proofErr w:type="spellStart"/>
      <w:r w:rsidRPr="00A73494">
        <w:rPr>
          <w:lang w:val="en-US"/>
        </w:rPr>
        <w:t>eli</w:t>
      </w:r>
      <w:proofErr w:type="spellEnd"/>
      <w:r w:rsidRPr="00A73494">
        <w:rPr>
          <w:lang w:val="en-US"/>
        </w:rPr>
        <w:t xml:space="preserve"> </w:t>
      </w:r>
      <w:proofErr w:type="spellStart"/>
      <w:r w:rsidRPr="00A73494">
        <w:rPr>
          <w:i/>
          <w:iCs/>
          <w:lang w:val="en-US"/>
        </w:rPr>
        <w:t>Halkların</w:t>
      </w:r>
      <w:proofErr w:type="spellEnd"/>
      <w:r w:rsidRPr="00A73494">
        <w:rPr>
          <w:i/>
          <w:iCs/>
          <w:lang w:val="en-US"/>
        </w:rPr>
        <w:t xml:space="preserve"> </w:t>
      </w:r>
      <w:proofErr w:type="spellStart"/>
      <w:r w:rsidRPr="00A73494">
        <w:rPr>
          <w:i/>
          <w:iCs/>
          <w:lang w:val="en-US"/>
        </w:rPr>
        <w:t>Birleşik</w:t>
      </w:r>
      <w:proofErr w:type="spellEnd"/>
      <w:r w:rsidRPr="00A73494">
        <w:rPr>
          <w:i/>
          <w:iCs/>
          <w:lang w:val="en-US"/>
        </w:rPr>
        <w:t xml:space="preserve"> </w:t>
      </w:r>
      <w:proofErr w:type="spellStart"/>
      <w:r w:rsidRPr="00A73494">
        <w:rPr>
          <w:i/>
          <w:iCs/>
          <w:lang w:val="en-US"/>
        </w:rPr>
        <w:t>Devrim</w:t>
      </w:r>
      <w:proofErr w:type="spellEnd"/>
      <w:r w:rsidRPr="00A73494">
        <w:rPr>
          <w:i/>
          <w:iCs/>
          <w:lang w:val="en-US"/>
        </w:rPr>
        <w:t xml:space="preserve"> </w:t>
      </w:r>
      <w:proofErr w:type="spellStart"/>
      <w:r w:rsidRPr="00A73494">
        <w:rPr>
          <w:lang w:val="en-US"/>
        </w:rPr>
        <w:t>Hareket</w:t>
      </w:r>
      <w:proofErr w:type="spellEnd"/>
      <w:r w:rsidRPr="00A73494">
        <w:rPr>
          <w:lang w:val="en-US"/>
        </w:rPr>
        <w:t xml:space="preserve"> (</w:t>
      </w:r>
      <w:proofErr w:type="spellStart"/>
      <w:r w:rsidRPr="00A73494">
        <w:rPr>
          <w:lang w:val="en-US"/>
        </w:rPr>
        <w:t>eng.</w:t>
      </w:r>
      <w:proofErr w:type="spellEnd"/>
      <w:r w:rsidRPr="00A73494">
        <w:rPr>
          <w:lang w:val="en-US"/>
        </w:rPr>
        <w:t xml:space="preserve"> </w:t>
      </w:r>
      <w:r w:rsidRPr="00620F73">
        <w:rPr>
          <w:i/>
          <w:iCs/>
          <w:lang w:val="en-US"/>
        </w:rPr>
        <w:t>Peoples’ United Revolutionary Movement</w:t>
      </w:r>
      <w:r>
        <w:rPr>
          <w:lang w:val="en-US"/>
        </w:rPr>
        <w:t xml:space="preserve">) </w:t>
      </w:r>
      <w:proofErr w:type="spellStart"/>
      <w:r>
        <w:rPr>
          <w:lang w:val="en-US"/>
        </w:rPr>
        <w:t>sekä</w:t>
      </w:r>
      <w:proofErr w:type="spellEnd"/>
      <w:r>
        <w:rPr>
          <w:lang w:val="en-US"/>
        </w:rPr>
        <w:t xml:space="preserve"> KDBH (</w:t>
      </w:r>
      <w:proofErr w:type="spellStart"/>
      <w:r>
        <w:rPr>
          <w:lang w:val="en-US"/>
        </w:rPr>
        <w:t>eng.</w:t>
      </w:r>
      <w:proofErr w:type="spellEnd"/>
      <w:r>
        <w:rPr>
          <w:lang w:val="en-US"/>
        </w:rPr>
        <w:t xml:space="preserve"> </w:t>
      </w:r>
      <w:r w:rsidRPr="000F77A7">
        <w:rPr>
          <w:i/>
          <w:iCs/>
          <w:lang w:val="en-US"/>
        </w:rPr>
        <w:t>Women’s United Revolutionary Moveme</w:t>
      </w:r>
      <w:r>
        <w:rPr>
          <w:i/>
          <w:iCs/>
          <w:lang w:val="en-US"/>
        </w:rPr>
        <w:t>n</w:t>
      </w:r>
      <w:r w:rsidRPr="000F77A7">
        <w:rPr>
          <w:i/>
          <w:iCs/>
          <w:lang w:val="en-US"/>
        </w:rPr>
        <w:t>t</w:t>
      </w:r>
      <w:r>
        <w:rPr>
          <w:i/>
          <w:iCs/>
          <w:lang w:val="en-US"/>
        </w:rPr>
        <w:t>)</w:t>
      </w:r>
      <w:r>
        <w:rPr>
          <w:lang w:val="en-US"/>
        </w:rPr>
        <w:t>.</w:t>
      </w:r>
    </w:p>
  </w:footnote>
  <w:footnote w:id="78">
    <w:p w14:paraId="55DF9677" w14:textId="4131B008" w:rsidR="00962C45" w:rsidRPr="00B52C38" w:rsidRDefault="00962C45">
      <w:pPr>
        <w:pStyle w:val="Alaviitteenteksti"/>
        <w:rPr>
          <w:lang w:val="en-US"/>
        </w:rPr>
      </w:pPr>
      <w:r>
        <w:rPr>
          <w:rStyle w:val="Alaviitteenviite"/>
        </w:rPr>
        <w:footnoteRef/>
      </w:r>
      <w:r w:rsidRPr="00B52C38">
        <w:rPr>
          <w:lang w:val="en-US"/>
        </w:rPr>
        <w:t xml:space="preserve"> ACLED 23.8.2022</w:t>
      </w:r>
      <w:r>
        <w:rPr>
          <w:lang w:val="en-US"/>
        </w:rPr>
        <w:t>.</w:t>
      </w:r>
    </w:p>
  </w:footnote>
  <w:footnote w:id="79">
    <w:p w14:paraId="7D9C3229" w14:textId="77777777" w:rsidR="00962C45" w:rsidRPr="00B52C38" w:rsidRDefault="00962C45">
      <w:pPr>
        <w:pStyle w:val="Alaviitteenteksti"/>
        <w:rPr>
          <w:lang w:val="en-US"/>
        </w:rPr>
      </w:pPr>
      <w:r>
        <w:rPr>
          <w:rStyle w:val="Alaviitteenviite"/>
        </w:rPr>
        <w:footnoteRef/>
      </w:r>
      <w:r w:rsidRPr="00B52C38">
        <w:rPr>
          <w:lang w:val="en-US"/>
        </w:rPr>
        <w:t xml:space="preserve"> ACLED 23.8.2022 [Data ID: 8643302}.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600" w:firstRow="0" w:lastRow="0" w:firstColumn="0" w:lastColumn="0" w:noHBand="1" w:noVBand="1"/>
    </w:tblPr>
    <w:tblGrid>
      <w:gridCol w:w="3005"/>
      <w:gridCol w:w="3005"/>
      <w:gridCol w:w="3006"/>
    </w:tblGrid>
    <w:tr w:rsidR="00962C45" w:rsidRPr="00A058E4" w14:paraId="7B2BB861" w14:textId="77777777" w:rsidTr="00110B17">
      <w:trPr>
        <w:tblHeader/>
      </w:trPr>
      <w:tc>
        <w:tcPr>
          <w:tcW w:w="3005" w:type="dxa"/>
          <w:tcBorders>
            <w:top w:val="nil"/>
            <w:left w:val="nil"/>
            <w:bottom w:val="nil"/>
            <w:right w:val="nil"/>
          </w:tcBorders>
        </w:tcPr>
        <w:p w14:paraId="7E4720FE" w14:textId="77777777" w:rsidR="00962C45" w:rsidRPr="00A058E4" w:rsidRDefault="00962C45">
          <w:pPr>
            <w:pStyle w:val="Yltunniste"/>
            <w:rPr>
              <w:sz w:val="16"/>
              <w:szCs w:val="16"/>
            </w:rPr>
          </w:pPr>
        </w:p>
      </w:tc>
      <w:tc>
        <w:tcPr>
          <w:tcW w:w="3005" w:type="dxa"/>
          <w:tcBorders>
            <w:top w:val="nil"/>
            <w:left w:val="nil"/>
            <w:bottom w:val="nil"/>
            <w:right w:val="nil"/>
          </w:tcBorders>
        </w:tcPr>
        <w:p w14:paraId="09C9BCEB" w14:textId="77777777" w:rsidR="00962C45" w:rsidRPr="00A058E4" w:rsidRDefault="00962C45">
          <w:pPr>
            <w:pStyle w:val="Yltunniste"/>
            <w:rPr>
              <w:b/>
              <w:sz w:val="16"/>
              <w:szCs w:val="16"/>
            </w:rPr>
          </w:pPr>
        </w:p>
      </w:tc>
      <w:tc>
        <w:tcPr>
          <w:tcW w:w="3006" w:type="dxa"/>
          <w:tcBorders>
            <w:top w:val="nil"/>
            <w:left w:val="nil"/>
            <w:bottom w:val="nil"/>
            <w:right w:val="nil"/>
          </w:tcBorders>
        </w:tcPr>
        <w:p w14:paraId="1B61349A" w14:textId="77777777" w:rsidR="00962C45" w:rsidRPr="001D63F6" w:rsidRDefault="00962C45"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962C45" w:rsidRPr="00A058E4" w14:paraId="6D6BAA98" w14:textId="77777777" w:rsidTr="00421708">
      <w:tc>
        <w:tcPr>
          <w:tcW w:w="3005" w:type="dxa"/>
          <w:tcBorders>
            <w:top w:val="nil"/>
            <w:left w:val="nil"/>
            <w:bottom w:val="nil"/>
            <w:right w:val="nil"/>
          </w:tcBorders>
        </w:tcPr>
        <w:p w14:paraId="574D6988" w14:textId="77777777" w:rsidR="00962C45" w:rsidRPr="00A058E4" w:rsidRDefault="00962C45">
          <w:pPr>
            <w:pStyle w:val="Yltunniste"/>
            <w:rPr>
              <w:sz w:val="16"/>
              <w:szCs w:val="16"/>
            </w:rPr>
          </w:pPr>
        </w:p>
      </w:tc>
      <w:tc>
        <w:tcPr>
          <w:tcW w:w="3005" w:type="dxa"/>
          <w:tcBorders>
            <w:top w:val="nil"/>
            <w:left w:val="nil"/>
            <w:bottom w:val="nil"/>
            <w:right w:val="nil"/>
          </w:tcBorders>
        </w:tcPr>
        <w:p w14:paraId="4FD66FD4" w14:textId="77777777" w:rsidR="00962C45" w:rsidRPr="00A058E4" w:rsidRDefault="00962C45">
          <w:pPr>
            <w:pStyle w:val="Yltunniste"/>
            <w:rPr>
              <w:sz w:val="16"/>
              <w:szCs w:val="16"/>
            </w:rPr>
          </w:pPr>
        </w:p>
      </w:tc>
      <w:tc>
        <w:tcPr>
          <w:tcW w:w="3006" w:type="dxa"/>
          <w:tcBorders>
            <w:top w:val="nil"/>
            <w:left w:val="nil"/>
            <w:bottom w:val="nil"/>
            <w:right w:val="nil"/>
          </w:tcBorders>
        </w:tcPr>
        <w:p w14:paraId="708D07A8" w14:textId="77777777" w:rsidR="00962C45" w:rsidRPr="00A058E4" w:rsidRDefault="00962C45" w:rsidP="00A058E4">
          <w:pPr>
            <w:pStyle w:val="Yltunniste"/>
            <w:jc w:val="right"/>
            <w:rPr>
              <w:sz w:val="16"/>
              <w:szCs w:val="16"/>
            </w:rPr>
          </w:pPr>
        </w:p>
      </w:tc>
    </w:tr>
    <w:tr w:rsidR="00962C45" w:rsidRPr="00A058E4" w14:paraId="4D1F789E" w14:textId="77777777" w:rsidTr="00421708">
      <w:tc>
        <w:tcPr>
          <w:tcW w:w="3005" w:type="dxa"/>
          <w:tcBorders>
            <w:top w:val="nil"/>
            <w:left w:val="nil"/>
            <w:bottom w:val="nil"/>
            <w:right w:val="nil"/>
          </w:tcBorders>
        </w:tcPr>
        <w:p w14:paraId="567C7F14" w14:textId="77777777" w:rsidR="00962C45" w:rsidRPr="00A058E4" w:rsidRDefault="00962C45">
          <w:pPr>
            <w:pStyle w:val="Yltunniste"/>
            <w:rPr>
              <w:sz w:val="16"/>
              <w:szCs w:val="16"/>
            </w:rPr>
          </w:pPr>
        </w:p>
      </w:tc>
      <w:tc>
        <w:tcPr>
          <w:tcW w:w="3005" w:type="dxa"/>
          <w:tcBorders>
            <w:top w:val="nil"/>
            <w:left w:val="nil"/>
            <w:bottom w:val="nil"/>
            <w:right w:val="nil"/>
          </w:tcBorders>
        </w:tcPr>
        <w:p w14:paraId="012417D5" w14:textId="77777777" w:rsidR="00962C45" w:rsidRPr="00A058E4" w:rsidRDefault="00962C45">
          <w:pPr>
            <w:pStyle w:val="Yltunniste"/>
            <w:rPr>
              <w:sz w:val="16"/>
              <w:szCs w:val="16"/>
            </w:rPr>
          </w:pPr>
        </w:p>
      </w:tc>
      <w:tc>
        <w:tcPr>
          <w:tcW w:w="3006" w:type="dxa"/>
          <w:tcBorders>
            <w:top w:val="nil"/>
            <w:left w:val="nil"/>
            <w:bottom w:val="nil"/>
            <w:right w:val="nil"/>
          </w:tcBorders>
        </w:tcPr>
        <w:p w14:paraId="60B2F9A1" w14:textId="77777777" w:rsidR="00962C45" w:rsidRPr="00A058E4" w:rsidRDefault="00962C45" w:rsidP="00A058E4">
          <w:pPr>
            <w:pStyle w:val="Yltunniste"/>
            <w:jc w:val="right"/>
            <w:rPr>
              <w:sz w:val="16"/>
              <w:szCs w:val="16"/>
            </w:rPr>
          </w:pPr>
        </w:p>
      </w:tc>
    </w:tr>
    <w:tr w:rsidR="00962C45" w:rsidRPr="00A058E4" w14:paraId="5FCD3F0E" w14:textId="77777777" w:rsidTr="00421708">
      <w:tc>
        <w:tcPr>
          <w:tcW w:w="3005" w:type="dxa"/>
          <w:tcBorders>
            <w:top w:val="nil"/>
            <w:left w:val="nil"/>
            <w:bottom w:val="nil"/>
            <w:right w:val="nil"/>
          </w:tcBorders>
        </w:tcPr>
        <w:p w14:paraId="4B63369D" w14:textId="77777777" w:rsidR="00962C45" w:rsidRPr="00A058E4" w:rsidRDefault="00962C45">
          <w:pPr>
            <w:pStyle w:val="Yltunniste"/>
            <w:rPr>
              <w:sz w:val="16"/>
              <w:szCs w:val="16"/>
            </w:rPr>
          </w:pPr>
        </w:p>
      </w:tc>
      <w:tc>
        <w:tcPr>
          <w:tcW w:w="3005" w:type="dxa"/>
          <w:tcBorders>
            <w:top w:val="nil"/>
            <w:left w:val="nil"/>
            <w:bottom w:val="nil"/>
            <w:right w:val="nil"/>
          </w:tcBorders>
        </w:tcPr>
        <w:p w14:paraId="3833107C" w14:textId="77777777" w:rsidR="00962C45" w:rsidRPr="00A058E4" w:rsidRDefault="00962C45">
          <w:pPr>
            <w:pStyle w:val="Yltunniste"/>
            <w:rPr>
              <w:sz w:val="16"/>
              <w:szCs w:val="16"/>
            </w:rPr>
          </w:pPr>
        </w:p>
      </w:tc>
      <w:tc>
        <w:tcPr>
          <w:tcW w:w="3006" w:type="dxa"/>
          <w:tcBorders>
            <w:top w:val="nil"/>
            <w:left w:val="nil"/>
            <w:bottom w:val="nil"/>
            <w:right w:val="nil"/>
          </w:tcBorders>
        </w:tcPr>
        <w:p w14:paraId="1A0C2AA8" w14:textId="77777777" w:rsidR="00962C45" w:rsidRPr="00A058E4" w:rsidRDefault="00962C45" w:rsidP="00A058E4">
          <w:pPr>
            <w:pStyle w:val="Yltunniste"/>
            <w:jc w:val="right"/>
            <w:rPr>
              <w:sz w:val="16"/>
              <w:szCs w:val="16"/>
            </w:rPr>
          </w:pPr>
        </w:p>
      </w:tc>
    </w:tr>
  </w:tbl>
  <w:p w14:paraId="5FF8D5A0" w14:textId="77777777" w:rsidR="00962C45" w:rsidRPr="00A058E4" w:rsidRDefault="00962C45">
    <w:pPr>
      <w:pStyle w:val="Yltunniste"/>
      <w:rPr>
        <w:sz w:val="16"/>
        <w:szCs w:val="16"/>
      </w:rPr>
    </w:pPr>
    <w:r>
      <w:rPr>
        <w:noProof/>
        <w:sz w:val="16"/>
        <w:szCs w:val="16"/>
        <w:lang w:eastAsia="fi-FI"/>
      </w:rPr>
      <w:drawing>
        <wp:anchor distT="0" distB="0" distL="114300" distR="114300" simplePos="0" relativeHeight="251680768" behindDoc="0" locked="0" layoutInCell="1" allowOverlap="1" wp14:anchorId="7FEF03FF" wp14:editId="0F795B7B">
          <wp:simplePos x="0" y="0"/>
          <wp:positionH relativeFrom="column">
            <wp:posOffset>-496931</wp:posOffset>
          </wp:positionH>
          <wp:positionV relativeFrom="page">
            <wp:posOffset>333375</wp:posOffset>
          </wp:positionV>
          <wp:extent cx="1870210" cy="827015"/>
          <wp:effectExtent l="0" t="0" r="0" b="0"/>
          <wp:wrapNone/>
          <wp:docPr id="270" name="Picture 270"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p w14:paraId="68283749" w14:textId="77777777" w:rsidR="00962C45" w:rsidRDefault="00962C45">
    <w:pPr>
      <w:pStyle w:val="Yltunniste"/>
    </w:pPr>
  </w:p>
  <w:p w14:paraId="69DDD564" w14:textId="77777777" w:rsidR="00962C45" w:rsidRDefault="00962C45">
    <w:pPr>
      <w:pStyle w:val="Yltunniste"/>
    </w:pPr>
  </w:p>
  <w:p w14:paraId="7E50506A" w14:textId="77777777" w:rsidR="00962C45" w:rsidRDefault="00962C45">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4A0" w:firstRow="1" w:lastRow="0" w:firstColumn="1" w:lastColumn="0" w:noHBand="0" w:noVBand="1"/>
    </w:tblPr>
    <w:tblGrid>
      <w:gridCol w:w="3005"/>
      <w:gridCol w:w="3005"/>
      <w:gridCol w:w="3006"/>
    </w:tblGrid>
    <w:tr w:rsidR="00962C45" w:rsidRPr="00A058E4" w14:paraId="7246FF7C" w14:textId="77777777" w:rsidTr="004B2B44">
      <w:tc>
        <w:tcPr>
          <w:tcW w:w="3005" w:type="dxa"/>
          <w:tcBorders>
            <w:top w:val="nil"/>
            <w:left w:val="nil"/>
            <w:bottom w:val="nil"/>
            <w:right w:val="nil"/>
          </w:tcBorders>
        </w:tcPr>
        <w:p w14:paraId="665101DD" w14:textId="77777777" w:rsidR="00962C45" w:rsidRPr="00A058E4" w:rsidRDefault="00962C45">
          <w:pPr>
            <w:pStyle w:val="Yltunniste"/>
            <w:rPr>
              <w:sz w:val="16"/>
              <w:szCs w:val="16"/>
            </w:rPr>
          </w:pPr>
        </w:p>
      </w:tc>
      <w:tc>
        <w:tcPr>
          <w:tcW w:w="3005" w:type="dxa"/>
          <w:tcBorders>
            <w:top w:val="nil"/>
            <w:left w:val="nil"/>
            <w:bottom w:val="nil"/>
            <w:right w:val="nil"/>
          </w:tcBorders>
        </w:tcPr>
        <w:p w14:paraId="4CC15BA4" w14:textId="77777777" w:rsidR="00962C45" w:rsidRPr="001D63F6" w:rsidRDefault="00962C45">
          <w:pPr>
            <w:pStyle w:val="Yltunniste"/>
            <w:rPr>
              <w:b/>
              <w:sz w:val="16"/>
              <w:szCs w:val="16"/>
            </w:rPr>
          </w:pPr>
          <w:r w:rsidRPr="001D63F6">
            <w:rPr>
              <w:b/>
              <w:sz w:val="16"/>
              <w:szCs w:val="16"/>
            </w:rPr>
            <w:t>Maatietopalvelu</w:t>
          </w:r>
        </w:p>
      </w:tc>
      <w:tc>
        <w:tcPr>
          <w:tcW w:w="3006" w:type="dxa"/>
          <w:tcBorders>
            <w:top w:val="nil"/>
            <w:left w:val="nil"/>
            <w:bottom w:val="nil"/>
            <w:right w:val="nil"/>
          </w:tcBorders>
        </w:tcPr>
        <w:p w14:paraId="30E5930C" w14:textId="77777777" w:rsidR="00962C45" w:rsidRPr="001D63F6" w:rsidRDefault="00962C45"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1</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962C45" w:rsidRPr="00A058E4" w14:paraId="3BD20FB3" w14:textId="77777777" w:rsidTr="004B2B44">
      <w:tc>
        <w:tcPr>
          <w:tcW w:w="3005" w:type="dxa"/>
          <w:tcBorders>
            <w:top w:val="nil"/>
            <w:left w:val="nil"/>
            <w:bottom w:val="nil"/>
            <w:right w:val="nil"/>
          </w:tcBorders>
        </w:tcPr>
        <w:p w14:paraId="28C426DE" w14:textId="77777777" w:rsidR="00962C45" w:rsidRPr="00A058E4" w:rsidRDefault="00962C45" w:rsidP="00272D9D">
          <w:pPr>
            <w:pStyle w:val="Yltunniste"/>
            <w:rPr>
              <w:sz w:val="16"/>
              <w:szCs w:val="16"/>
            </w:rPr>
          </w:pPr>
        </w:p>
      </w:tc>
      <w:tc>
        <w:tcPr>
          <w:tcW w:w="3005" w:type="dxa"/>
          <w:tcBorders>
            <w:top w:val="nil"/>
            <w:left w:val="nil"/>
            <w:bottom w:val="nil"/>
            <w:right w:val="nil"/>
          </w:tcBorders>
        </w:tcPr>
        <w:p w14:paraId="0813DF01" w14:textId="77777777" w:rsidR="00962C45" w:rsidRPr="001D63F6" w:rsidRDefault="00962C45" w:rsidP="00272D9D">
          <w:pPr>
            <w:pStyle w:val="Yltunniste"/>
            <w:rPr>
              <w:sz w:val="16"/>
              <w:szCs w:val="16"/>
            </w:rPr>
          </w:pPr>
          <w:r>
            <w:rPr>
              <w:sz w:val="16"/>
              <w:szCs w:val="16"/>
            </w:rPr>
            <w:t>Kysely</w:t>
          </w:r>
          <w:r w:rsidRPr="001D63F6">
            <w:rPr>
              <w:sz w:val="16"/>
              <w:szCs w:val="16"/>
            </w:rPr>
            <w:t>vastaus</w:t>
          </w:r>
        </w:p>
      </w:tc>
      <w:tc>
        <w:tcPr>
          <w:tcW w:w="3006" w:type="dxa"/>
          <w:tcBorders>
            <w:top w:val="nil"/>
            <w:left w:val="nil"/>
            <w:bottom w:val="nil"/>
            <w:right w:val="nil"/>
          </w:tcBorders>
        </w:tcPr>
        <w:p w14:paraId="7D5EE05B" w14:textId="77777777" w:rsidR="00962C45" w:rsidRPr="001D63F6" w:rsidRDefault="00962C45" w:rsidP="00272D9D">
          <w:pPr>
            <w:pStyle w:val="Yltunniste"/>
            <w:jc w:val="right"/>
            <w:rPr>
              <w:sz w:val="16"/>
              <w:szCs w:val="16"/>
              <w:highlight w:val="yellow"/>
            </w:rPr>
          </w:pPr>
          <w:r>
            <w:rPr>
              <w:sz w:val="16"/>
              <w:szCs w:val="16"/>
            </w:rPr>
            <w:t>KT542</w:t>
          </w:r>
        </w:p>
      </w:tc>
    </w:tr>
    <w:tr w:rsidR="00962C45" w:rsidRPr="00A058E4" w14:paraId="1790E4DB" w14:textId="77777777" w:rsidTr="00224FD6">
      <w:trPr>
        <w:trHeight w:val="185"/>
      </w:trPr>
      <w:tc>
        <w:tcPr>
          <w:tcW w:w="3005" w:type="dxa"/>
          <w:tcBorders>
            <w:top w:val="nil"/>
            <w:left w:val="nil"/>
            <w:bottom w:val="nil"/>
            <w:right w:val="nil"/>
          </w:tcBorders>
        </w:tcPr>
        <w:p w14:paraId="04B11D9F" w14:textId="77777777" w:rsidR="00962C45" w:rsidRPr="00A058E4" w:rsidRDefault="00962C45" w:rsidP="00272D9D">
          <w:pPr>
            <w:pStyle w:val="Yltunniste"/>
            <w:rPr>
              <w:sz w:val="16"/>
              <w:szCs w:val="16"/>
            </w:rPr>
          </w:pPr>
        </w:p>
      </w:tc>
      <w:tc>
        <w:tcPr>
          <w:tcW w:w="3005" w:type="dxa"/>
          <w:tcBorders>
            <w:top w:val="nil"/>
            <w:left w:val="nil"/>
            <w:bottom w:val="nil"/>
            <w:right w:val="nil"/>
          </w:tcBorders>
        </w:tcPr>
        <w:p w14:paraId="19CA1D34" w14:textId="77777777" w:rsidR="00962C45" w:rsidRPr="001D63F6" w:rsidRDefault="00962C45" w:rsidP="00272D9D">
          <w:pPr>
            <w:pStyle w:val="Yltunniste"/>
            <w:rPr>
              <w:sz w:val="16"/>
              <w:szCs w:val="16"/>
            </w:rPr>
          </w:pPr>
        </w:p>
      </w:tc>
      <w:tc>
        <w:tcPr>
          <w:tcW w:w="3006" w:type="dxa"/>
          <w:tcBorders>
            <w:top w:val="nil"/>
            <w:left w:val="nil"/>
            <w:bottom w:val="nil"/>
            <w:right w:val="nil"/>
          </w:tcBorders>
        </w:tcPr>
        <w:p w14:paraId="79CF0F75" w14:textId="77777777" w:rsidR="00962C45" w:rsidRPr="001D63F6" w:rsidRDefault="00962C45" w:rsidP="00272D9D">
          <w:pPr>
            <w:pStyle w:val="Yltunniste"/>
            <w:jc w:val="right"/>
            <w:rPr>
              <w:sz w:val="16"/>
              <w:szCs w:val="16"/>
            </w:rPr>
          </w:pPr>
        </w:p>
      </w:tc>
    </w:tr>
    <w:tr w:rsidR="00962C45" w:rsidRPr="00A058E4" w14:paraId="1D0FA955" w14:textId="77777777" w:rsidTr="004B2B44">
      <w:tc>
        <w:tcPr>
          <w:tcW w:w="3005" w:type="dxa"/>
          <w:tcBorders>
            <w:top w:val="nil"/>
            <w:left w:val="nil"/>
            <w:bottom w:val="nil"/>
            <w:right w:val="nil"/>
          </w:tcBorders>
        </w:tcPr>
        <w:p w14:paraId="2CA86806" w14:textId="77777777" w:rsidR="00962C45" w:rsidRPr="00A058E4" w:rsidRDefault="00962C45" w:rsidP="00272D9D">
          <w:pPr>
            <w:pStyle w:val="Yltunniste"/>
            <w:rPr>
              <w:sz w:val="16"/>
              <w:szCs w:val="16"/>
            </w:rPr>
          </w:pPr>
        </w:p>
      </w:tc>
      <w:sdt>
        <w:sdtPr>
          <w:rPr>
            <w:rStyle w:val="Tyyli1"/>
          </w:rPr>
          <w:id w:val="-3898531"/>
          <w:lock w:val="sdtLocked"/>
          <w:date w:fullDate="2022-09-02T00:00:00Z">
            <w:dateFormat w:val="dd.MM.yyyy"/>
            <w:lid w:val="fi-FI"/>
            <w:storeMappedDataAs w:val="dateTime"/>
            <w:calendar w:val="gregorian"/>
          </w:date>
        </w:sdtPr>
        <w:sdtEndPr>
          <w:rPr>
            <w:rStyle w:val="Kappaleenoletusfontti"/>
            <w:b w:val="0"/>
            <w:bCs w:val="0"/>
            <w:sz w:val="20"/>
            <w:szCs w:val="16"/>
          </w:rPr>
        </w:sdtEndPr>
        <w:sdtContent>
          <w:tc>
            <w:tcPr>
              <w:tcW w:w="3005" w:type="dxa"/>
              <w:tcBorders>
                <w:top w:val="nil"/>
                <w:left w:val="nil"/>
                <w:bottom w:val="nil"/>
                <w:right w:val="nil"/>
              </w:tcBorders>
            </w:tcPr>
            <w:p w14:paraId="53AB6613" w14:textId="77777777" w:rsidR="00962C45" w:rsidRPr="001D63F6" w:rsidRDefault="00962C45" w:rsidP="00272D9D">
              <w:pPr>
                <w:pStyle w:val="Yltunniste"/>
                <w:rPr>
                  <w:sz w:val="16"/>
                  <w:szCs w:val="16"/>
                </w:rPr>
              </w:pPr>
              <w:r>
                <w:rPr>
                  <w:rStyle w:val="Tyyli1"/>
                </w:rPr>
                <w:t>02.09.2022</w:t>
              </w:r>
            </w:p>
          </w:tc>
        </w:sdtContent>
      </w:sdt>
      <w:sdt>
        <w:sdtPr>
          <w:rPr>
            <w:sz w:val="16"/>
            <w:szCs w:val="16"/>
          </w:rPr>
          <w:alias w:val="Julkisuusaste"/>
          <w:tag w:val="Julkisuusaste"/>
          <w:id w:val="2111695132"/>
          <w:lock w:val="sdtLocked"/>
          <w:comboBox>
            <w:listItem w:value="Valitse kohde."/>
            <w:listItem w:displayText="Julkinen" w:value="Julkinen"/>
            <w:listItem w:displayText="Käyttö rajoitettu ST IV" w:value="Käyttö rajoitettu ST IV"/>
            <w:listItem w:displayText="Salassa pidettävä ST IV" w:value="Salassa pidettävä ST IV"/>
          </w:comboBox>
        </w:sdtPr>
        <w:sdtContent>
          <w:tc>
            <w:tcPr>
              <w:tcW w:w="3006" w:type="dxa"/>
              <w:tcBorders>
                <w:top w:val="nil"/>
                <w:left w:val="nil"/>
                <w:bottom w:val="nil"/>
                <w:right w:val="nil"/>
              </w:tcBorders>
            </w:tcPr>
            <w:p w14:paraId="7177D412" w14:textId="77777777" w:rsidR="00962C45" w:rsidRPr="001D63F6" w:rsidRDefault="00962C45" w:rsidP="00272D9D">
              <w:pPr>
                <w:pStyle w:val="Yltunniste"/>
                <w:jc w:val="right"/>
                <w:rPr>
                  <w:sz w:val="16"/>
                  <w:szCs w:val="16"/>
                </w:rPr>
              </w:pPr>
              <w:r>
                <w:rPr>
                  <w:sz w:val="16"/>
                  <w:szCs w:val="16"/>
                </w:rPr>
                <w:t>Julkinen</w:t>
              </w:r>
            </w:p>
          </w:tc>
        </w:sdtContent>
      </w:sdt>
    </w:tr>
  </w:tbl>
  <w:p w14:paraId="7CDFDFD7" w14:textId="77777777" w:rsidR="00962C45" w:rsidRPr="00224FD6" w:rsidRDefault="00962C45" w:rsidP="00224FD6">
    <w:pPr>
      <w:pStyle w:val="Yltunniste"/>
      <w:rPr>
        <w:sz w:val="16"/>
        <w:szCs w:val="16"/>
      </w:rPr>
    </w:pPr>
    <w:r>
      <w:rPr>
        <w:noProof/>
        <w:sz w:val="16"/>
        <w:szCs w:val="16"/>
        <w:lang w:eastAsia="fi-FI"/>
      </w:rPr>
      <w:drawing>
        <wp:anchor distT="0" distB="0" distL="114300" distR="114300" simplePos="0" relativeHeight="251658752" behindDoc="0" locked="0" layoutInCell="1" allowOverlap="1" wp14:anchorId="3DB72B51" wp14:editId="37058DA8">
          <wp:simplePos x="0" y="0"/>
          <wp:positionH relativeFrom="column">
            <wp:posOffset>-506725</wp:posOffset>
          </wp:positionH>
          <wp:positionV relativeFrom="page">
            <wp:posOffset>332387</wp:posOffset>
          </wp:positionV>
          <wp:extent cx="1885998" cy="827015"/>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p w14:paraId="339B43A0" w14:textId="77777777" w:rsidR="00962C45" w:rsidRDefault="00962C45">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A434DB4"/>
    <w:multiLevelType w:val="hybridMultilevel"/>
    <w:tmpl w:val="93C0AA9C"/>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40B93580"/>
    <w:multiLevelType w:val="hybridMultilevel"/>
    <w:tmpl w:val="CD4093B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508F4ABA"/>
    <w:multiLevelType w:val="hybridMultilevel"/>
    <w:tmpl w:val="5A829F48"/>
    <w:lvl w:ilvl="0" w:tplc="C7AE06B2">
      <w:start w:val="1"/>
      <w:numFmt w:val="decimal"/>
      <w:pStyle w:val="Otsikko4"/>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51166D57"/>
    <w:multiLevelType w:val="hybridMultilevel"/>
    <w:tmpl w:val="D7D4758A"/>
    <w:lvl w:ilvl="0" w:tplc="000ADA1A">
      <w:start w:val="1"/>
      <w:numFmt w:val="decimal"/>
      <w:pStyle w:val="Otsikko3"/>
      <w:lvlText w:val="%1.1."/>
      <w:lvlJc w:val="left"/>
      <w:pPr>
        <w:ind w:left="360" w:hanging="360"/>
      </w:pPr>
      <w:rPr>
        <w:rFonts w:ascii="Century Gothic" w:hAnsi="Century Gothic"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656531EC"/>
    <w:multiLevelType w:val="hybridMultilevel"/>
    <w:tmpl w:val="DACC498A"/>
    <w:lvl w:ilvl="0" w:tplc="7E842CE0">
      <w:start w:val="1"/>
      <w:numFmt w:val="bullet"/>
      <w:lvlText w:val="-"/>
      <w:lvlJc w:val="left"/>
      <w:pPr>
        <w:ind w:left="720" w:hanging="360"/>
      </w:pPr>
      <w:rPr>
        <w:rFonts w:ascii="Century Gothic" w:eastAsiaTheme="minorHAnsi" w:hAnsi="Century Gothic"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6" w15:restartNumberingAfterBreak="0">
    <w:nsid w:val="7C272BED"/>
    <w:multiLevelType w:val="hybridMultilevel"/>
    <w:tmpl w:val="89F4F3A2"/>
    <w:lvl w:ilvl="0" w:tplc="DA044EEE">
      <w:start w:val="1"/>
      <w:numFmt w:val="decimal"/>
      <w:pStyle w:val="Otsikko2"/>
      <w:lvlText w:val="%1."/>
      <w:lvlJc w:val="left"/>
      <w:pPr>
        <w:ind w:left="360" w:hanging="360"/>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7"/>
  </w:num>
  <w:num w:numId="2">
    <w:abstractNumId w:val="15"/>
  </w:num>
  <w:num w:numId="3">
    <w:abstractNumId w:val="7"/>
  </w:num>
  <w:num w:numId="4">
    <w:abstractNumId w:val="6"/>
  </w:num>
  <w:num w:numId="5">
    <w:abstractNumId w:val="4"/>
  </w:num>
  <w:num w:numId="6">
    <w:abstractNumId w:val="9"/>
  </w:num>
  <w:num w:numId="7">
    <w:abstractNumId w:val="14"/>
  </w:num>
  <w:num w:numId="8">
    <w:abstractNumId w:val="13"/>
  </w:num>
  <w:num w:numId="9">
    <w:abstractNumId w:val="13"/>
    <w:lvlOverride w:ilvl="0">
      <w:startOverride w:val="1"/>
    </w:lvlOverride>
  </w:num>
  <w:num w:numId="10">
    <w:abstractNumId w:val="5"/>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3"/>
  </w:num>
  <w:num w:numId="15">
    <w:abstractNumId w:val="2"/>
  </w:num>
  <w:num w:numId="16">
    <w:abstractNumId w:val="2"/>
  </w:num>
  <w:num w:numId="17">
    <w:abstractNumId w:val="0"/>
  </w:num>
  <w:num w:numId="18">
    <w:abstractNumId w:val="11"/>
  </w:num>
  <w:num w:numId="19">
    <w:abstractNumId w:val="10"/>
  </w:num>
  <w:num w:numId="20">
    <w:abstractNumId w:val="16"/>
  </w:num>
  <w:num w:numId="21">
    <w:abstractNumId w:val="1"/>
  </w:num>
  <w:num w:numId="22">
    <w:abstractNumId w:val="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4E3"/>
    <w:rsid w:val="00001C49"/>
    <w:rsid w:val="00004041"/>
    <w:rsid w:val="00010C97"/>
    <w:rsid w:val="00012041"/>
    <w:rsid w:val="0001289F"/>
    <w:rsid w:val="000140FF"/>
    <w:rsid w:val="00014648"/>
    <w:rsid w:val="00016DDF"/>
    <w:rsid w:val="000175A9"/>
    <w:rsid w:val="00022D94"/>
    <w:rsid w:val="00023F5D"/>
    <w:rsid w:val="00030355"/>
    <w:rsid w:val="0003141B"/>
    <w:rsid w:val="000319B3"/>
    <w:rsid w:val="00033ADE"/>
    <w:rsid w:val="00034B4B"/>
    <w:rsid w:val="000449EA"/>
    <w:rsid w:val="000451A1"/>
    <w:rsid w:val="000455E3"/>
    <w:rsid w:val="00046783"/>
    <w:rsid w:val="00047F09"/>
    <w:rsid w:val="000527C1"/>
    <w:rsid w:val="000564C0"/>
    <w:rsid w:val="00056C9B"/>
    <w:rsid w:val="00060924"/>
    <w:rsid w:val="00062576"/>
    <w:rsid w:val="00065FC0"/>
    <w:rsid w:val="000663E8"/>
    <w:rsid w:val="00067C94"/>
    <w:rsid w:val="0007094E"/>
    <w:rsid w:val="000714B6"/>
    <w:rsid w:val="00072438"/>
    <w:rsid w:val="00072614"/>
    <w:rsid w:val="00074405"/>
    <w:rsid w:val="00075282"/>
    <w:rsid w:val="00082DFE"/>
    <w:rsid w:val="0008318E"/>
    <w:rsid w:val="00090656"/>
    <w:rsid w:val="0009323F"/>
    <w:rsid w:val="000A2DE7"/>
    <w:rsid w:val="000A5E27"/>
    <w:rsid w:val="000B1598"/>
    <w:rsid w:val="000B3FCA"/>
    <w:rsid w:val="000B4669"/>
    <w:rsid w:val="000B5A7B"/>
    <w:rsid w:val="000B7ABB"/>
    <w:rsid w:val="000C6503"/>
    <w:rsid w:val="000C7357"/>
    <w:rsid w:val="000D0478"/>
    <w:rsid w:val="000D05B4"/>
    <w:rsid w:val="000D0E79"/>
    <w:rsid w:val="000D21C6"/>
    <w:rsid w:val="000D2981"/>
    <w:rsid w:val="000D2C80"/>
    <w:rsid w:val="000D45F8"/>
    <w:rsid w:val="000E14FD"/>
    <w:rsid w:val="000E1A4B"/>
    <w:rsid w:val="000E1EF1"/>
    <w:rsid w:val="000E2C19"/>
    <w:rsid w:val="000E2D54"/>
    <w:rsid w:val="000E693C"/>
    <w:rsid w:val="000F04E3"/>
    <w:rsid w:val="000F05F9"/>
    <w:rsid w:val="000F4AD8"/>
    <w:rsid w:val="000F6F25"/>
    <w:rsid w:val="000F77A7"/>
    <w:rsid w:val="000F793B"/>
    <w:rsid w:val="00103EDC"/>
    <w:rsid w:val="00106195"/>
    <w:rsid w:val="00110B17"/>
    <w:rsid w:val="001132B2"/>
    <w:rsid w:val="00115CE7"/>
    <w:rsid w:val="00117EA9"/>
    <w:rsid w:val="0012141E"/>
    <w:rsid w:val="0012673F"/>
    <w:rsid w:val="001318CE"/>
    <w:rsid w:val="0013254F"/>
    <w:rsid w:val="001356AB"/>
    <w:rsid w:val="001360E5"/>
    <w:rsid w:val="001367D0"/>
    <w:rsid w:val="001379B4"/>
    <w:rsid w:val="001432D7"/>
    <w:rsid w:val="001462B6"/>
    <w:rsid w:val="001626D4"/>
    <w:rsid w:val="00164643"/>
    <w:rsid w:val="00165038"/>
    <w:rsid w:val="00174B92"/>
    <w:rsid w:val="001758C8"/>
    <w:rsid w:val="00182ABB"/>
    <w:rsid w:val="00184C7E"/>
    <w:rsid w:val="00190082"/>
    <w:rsid w:val="00194240"/>
    <w:rsid w:val="0019524D"/>
    <w:rsid w:val="00195DFC"/>
    <w:rsid w:val="00197EAB"/>
    <w:rsid w:val="001A2FC1"/>
    <w:rsid w:val="001A341E"/>
    <w:rsid w:val="001A424F"/>
    <w:rsid w:val="001A4512"/>
    <w:rsid w:val="001A4752"/>
    <w:rsid w:val="001B043C"/>
    <w:rsid w:val="001B3EFC"/>
    <w:rsid w:val="001B6B07"/>
    <w:rsid w:val="001B7CC0"/>
    <w:rsid w:val="001C3967"/>
    <w:rsid w:val="001C3AD1"/>
    <w:rsid w:val="001C3EB2"/>
    <w:rsid w:val="001C422A"/>
    <w:rsid w:val="001C437C"/>
    <w:rsid w:val="001C668E"/>
    <w:rsid w:val="001D015C"/>
    <w:rsid w:val="001D1831"/>
    <w:rsid w:val="001D1A52"/>
    <w:rsid w:val="001D3621"/>
    <w:rsid w:val="001D553E"/>
    <w:rsid w:val="001D587F"/>
    <w:rsid w:val="001D63F6"/>
    <w:rsid w:val="001D6707"/>
    <w:rsid w:val="001E1B5F"/>
    <w:rsid w:val="001E21A8"/>
    <w:rsid w:val="001E683A"/>
    <w:rsid w:val="001E6978"/>
    <w:rsid w:val="001E764B"/>
    <w:rsid w:val="001F1B08"/>
    <w:rsid w:val="001F234D"/>
    <w:rsid w:val="001F4C34"/>
    <w:rsid w:val="001F4D80"/>
    <w:rsid w:val="001F4E59"/>
    <w:rsid w:val="00200DA2"/>
    <w:rsid w:val="00202C21"/>
    <w:rsid w:val="00203F2F"/>
    <w:rsid w:val="00206DFC"/>
    <w:rsid w:val="00212A8A"/>
    <w:rsid w:val="00215EE0"/>
    <w:rsid w:val="00222049"/>
    <w:rsid w:val="00222494"/>
    <w:rsid w:val="00222906"/>
    <w:rsid w:val="002248A2"/>
    <w:rsid w:val="00224960"/>
    <w:rsid w:val="00224FD6"/>
    <w:rsid w:val="00226D9E"/>
    <w:rsid w:val="0022712B"/>
    <w:rsid w:val="0022753E"/>
    <w:rsid w:val="00230356"/>
    <w:rsid w:val="00230789"/>
    <w:rsid w:val="00233563"/>
    <w:rsid w:val="00237628"/>
    <w:rsid w:val="00237C15"/>
    <w:rsid w:val="002409A3"/>
    <w:rsid w:val="002456C7"/>
    <w:rsid w:val="00247CD2"/>
    <w:rsid w:val="00253B21"/>
    <w:rsid w:val="00254389"/>
    <w:rsid w:val="00255653"/>
    <w:rsid w:val="00255E79"/>
    <w:rsid w:val="002571E9"/>
    <w:rsid w:val="002629C5"/>
    <w:rsid w:val="00263242"/>
    <w:rsid w:val="00265FB6"/>
    <w:rsid w:val="00267906"/>
    <w:rsid w:val="00272D9D"/>
    <w:rsid w:val="002774CB"/>
    <w:rsid w:val="00280273"/>
    <w:rsid w:val="00281416"/>
    <w:rsid w:val="00291596"/>
    <w:rsid w:val="002923DB"/>
    <w:rsid w:val="002935D8"/>
    <w:rsid w:val="00293AFE"/>
    <w:rsid w:val="00293C53"/>
    <w:rsid w:val="00294E51"/>
    <w:rsid w:val="00297AB4"/>
    <w:rsid w:val="002A16BC"/>
    <w:rsid w:val="002A6054"/>
    <w:rsid w:val="002A6ECD"/>
    <w:rsid w:val="002A77A9"/>
    <w:rsid w:val="002B2FB7"/>
    <w:rsid w:val="002B5E48"/>
    <w:rsid w:val="002B60D4"/>
    <w:rsid w:val="002B63B1"/>
    <w:rsid w:val="002C2668"/>
    <w:rsid w:val="002C4FEA"/>
    <w:rsid w:val="002C656A"/>
    <w:rsid w:val="002C66D3"/>
    <w:rsid w:val="002C7012"/>
    <w:rsid w:val="002D0032"/>
    <w:rsid w:val="002D02B8"/>
    <w:rsid w:val="002D1465"/>
    <w:rsid w:val="002D4BBC"/>
    <w:rsid w:val="002D6E3B"/>
    <w:rsid w:val="002D7383"/>
    <w:rsid w:val="002E0B87"/>
    <w:rsid w:val="002E247C"/>
    <w:rsid w:val="002E440A"/>
    <w:rsid w:val="002E53F0"/>
    <w:rsid w:val="002E7DCF"/>
    <w:rsid w:val="002F18AD"/>
    <w:rsid w:val="002F25A7"/>
    <w:rsid w:val="002F46AD"/>
    <w:rsid w:val="00302639"/>
    <w:rsid w:val="003038B8"/>
    <w:rsid w:val="003057F5"/>
    <w:rsid w:val="003077A4"/>
    <w:rsid w:val="003112DD"/>
    <w:rsid w:val="0031167E"/>
    <w:rsid w:val="003135FC"/>
    <w:rsid w:val="00313CBC"/>
    <w:rsid w:val="0031453C"/>
    <w:rsid w:val="003226F0"/>
    <w:rsid w:val="00324C7B"/>
    <w:rsid w:val="00327C6F"/>
    <w:rsid w:val="00330C56"/>
    <w:rsid w:val="00334DB2"/>
    <w:rsid w:val="0033622F"/>
    <w:rsid w:val="00337E51"/>
    <w:rsid w:val="00337E76"/>
    <w:rsid w:val="00342A30"/>
    <w:rsid w:val="003455DF"/>
    <w:rsid w:val="0034731F"/>
    <w:rsid w:val="00350AC3"/>
    <w:rsid w:val="00351B91"/>
    <w:rsid w:val="00355234"/>
    <w:rsid w:val="00355C75"/>
    <w:rsid w:val="0036199D"/>
    <w:rsid w:val="003628FB"/>
    <w:rsid w:val="00364758"/>
    <w:rsid w:val="00364BFF"/>
    <w:rsid w:val="003673C0"/>
    <w:rsid w:val="00373713"/>
    <w:rsid w:val="0037424E"/>
    <w:rsid w:val="00376326"/>
    <w:rsid w:val="00377AEB"/>
    <w:rsid w:val="00381CA7"/>
    <w:rsid w:val="00383982"/>
    <w:rsid w:val="0038423A"/>
    <w:rsid w:val="0038473B"/>
    <w:rsid w:val="00385374"/>
    <w:rsid w:val="0039232D"/>
    <w:rsid w:val="003A2EBF"/>
    <w:rsid w:val="003A5B25"/>
    <w:rsid w:val="003A6525"/>
    <w:rsid w:val="003B2C92"/>
    <w:rsid w:val="003B2DBE"/>
    <w:rsid w:val="003B3150"/>
    <w:rsid w:val="003B4551"/>
    <w:rsid w:val="003B4F14"/>
    <w:rsid w:val="003B691C"/>
    <w:rsid w:val="003D0AB9"/>
    <w:rsid w:val="003D3461"/>
    <w:rsid w:val="003D3647"/>
    <w:rsid w:val="003D4A24"/>
    <w:rsid w:val="003E0FFA"/>
    <w:rsid w:val="003E36EC"/>
    <w:rsid w:val="003E46BE"/>
    <w:rsid w:val="003E5AA2"/>
    <w:rsid w:val="003F6A85"/>
    <w:rsid w:val="003F7B35"/>
    <w:rsid w:val="004045A9"/>
    <w:rsid w:val="004045B4"/>
    <w:rsid w:val="0040476C"/>
    <w:rsid w:val="00410407"/>
    <w:rsid w:val="004117E0"/>
    <w:rsid w:val="0041457C"/>
    <w:rsid w:val="00415949"/>
    <w:rsid w:val="0041667A"/>
    <w:rsid w:val="00421708"/>
    <w:rsid w:val="004221B0"/>
    <w:rsid w:val="00423E56"/>
    <w:rsid w:val="00424FB0"/>
    <w:rsid w:val="0043343B"/>
    <w:rsid w:val="0043717D"/>
    <w:rsid w:val="00440722"/>
    <w:rsid w:val="0044135F"/>
    <w:rsid w:val="004421A4"/>
    <w:rsid w:val="004429DD"/>
    <w:rsid w:val="004460C6"/>
    <w:rsid w:val="00450CC7"/>
    <w:rsid w:val="00456A73"/>
    <w:rsid w:val="00460ADC"/>
    <w:rsid w:val="0047362B"/>
    <w:rsid w:val="00480823"/>
    <w:rsid w:val="00482BC8"/>
    <w:rsid w:val="00483E37"/>
    <w:rsid w:val="00486B1C"/>
    <w:rsid w:val="0049247C"/>
    <w:rsid w:val="00496A75"/>
    <w:rsid w:val="004A139B"/>
    <w:rsid w:val="004A171A"/>
    <w:rsid w:val="004A1F94"/>
    <w:rsid w:val="004A2026"/>
    <w:rsid w:val="004A2323"/>
    <w:rsid w:val="004A2568"/>
    <w:rsid w:val="004A2CEF"/>
    <w:rsid w:val="004A6688"/>
    <w:rsid w:val="004A75E3"/>
    <w:rsid w:val="004B227C"/>
    <w:rsid w:val="004B2B44"/>
    <w:rsid w:val="004B2C3F"/>
    <w:rsid w:val="004B34E1"/>
    <w:rsid w:val="004B455E"/>
    <w:rsid w:val="004B53E9"/>
    <w:rsid w:val="004B7FDA"/>
    <w:rsid w:val="004C06AA"/>
    <w:rsid w:val="004C18EC"/>
    <w:rsid w:val="004C2F2D"/>
    <w:rsid w:val="004C7129"/>
    <w:rsid w:val="004D50AC"/>
    <w:rsid w:val="004D5D8D"/>
    <w:rsid w:val="004D76E3"/>
    <w:rsid w:val="004D7B55"/>
    <w:rsid w:val="004E3BFC"/>
    <w:rsid w:val="004E598B"/>
    <w:rsid w:val="004E65C8"/>
    <w:rsid w:val="004F1180"/>
    <w:rsid w:val="004F15C9"/>
    <w:rsid w:val="004F28FE"/>
    <w:rsid w:val="004F4078"/>
    <w:rsid w:val="004F5E0C"/>
    <w:rsid w:val="004F5FF0"/>
    <w:rsid w:val="004F69B1"/>
    <w:rsid w:val="00501EB7"/>
    <w:rsid w:val="005043DF"/>
    <w:rsid w:val="0050679D"/>
    <w:rsid w:val="0051225E"/>
    <w:rsid w:val="0051284E"/>
    <w:rsid w:val="00523031"/>
    <w:rsid w:val="0052468B"/>
    <w:rsid w:val="00525360"/>
    <w:rsid w:val="00541176"/>
    <w:rsid w:val="00543B88"/>
    <w:rsid w:val="00544C73"/>
    <w:rsid w:val="00546618"/>
    <w:rsid w:val="00546780"/>
    <w:rsid w:val="00546D4F"/>
    <w:rsid w:val="005507CD"/>
    <w:rsid w:val="00553893"/>
    <w:rsid w:val="00554EB2"/>
    <w:rsid w:val="00555E75"/>
    <w:rsid w:val="0055694D"/>
    <w:rsid w:val="00561896"/>
    <w:rsid w:val="00561C5D"/>
    <w:rsid w:val="00564D08"/>
    <w:rsid w:val="0056554F"/>
    <w:rsid w:val="005660B9"/>
    <w:rsid w:val="0056633E"/>
    <w:rsid w:val="00573A70"/>
    <w:rsid w:val="00577F27"/>
    <w:rsid w:val="00581359"/>
    <w:rsid w:val="005814A1"/>
    <w:rsid w:val="00583FE4"/>
    <w:rsid w:val="005863AD"/>
    <w:rsid w:val="005929CD"/>
    <w:rsid w:val="00594043"/>
    <w:rsid w:val="0059459A"/>
    <w:rsid w:val="005A309A"/>
    <w:rsid w:val="005A4C66"/>
    <w:rsid w:val="005B00BB"/>
    <w:rsid w:val="005B046F"/>
    <w:rsid w:val="005B1958"/>
    <w:rsid w:val="005B3A3F"/>
    <w:rsid w:val="005B4765"/>
    <w:rsid w:val="005B47D8"/>
    <w:rsid w:val="005B484D"/>
    <w:rsid w:val="005B78D8"/>
    <w:rsid w:val="005C17D4"/>
    <w:rsid w:val="005C4E55"/>
    <w:rsid w:val="005D2076"/>
    <w:rsid w:val="005D76ED"/>
    <w:rsid w:val="005D7EB5"/>
    <w:rsid w:val="005E357E"/>
    <w:rsid w:val="005E50F4"/>
    <w:rsid w:val="005E7EA7"/>
    <w:rsid w:val="005F163B"/>
    <w:rsid w:val="005F2637"/>
    <w:rsid w:val="005F2BBE"/>
    <w:rsid w:val="005F48A2"/>
    <w:rsid w:val="005F503E"/>
    <w:rsid w:val="005F5321"/>
    <w:rsid w:val="005F6F43"/>
    <w:rsid w:val="005F7E30"/>
    <w:rsid w:val="00600A8B"/>
    <w:rsid w:val="00601F27"/>
    <w:rsid w:val="00620595"/>
    <w:rsid w:val="00620F73"/>
    <w:rsid w:val="0062311D"/>
    <w:rsid w:val="006235B3"/>
    <w:rsid w:val="006254A9"/>
    <w:rsid w:val="00627C21"/>
    <w:rsid w:val="00631911"/>
    <w:rsid w:val="00633597"/>
    <w:rsid w:val="00636FD7"/>
    <w:rsid w:val="006421BB"/>
    <w:rsid w:val="00642F00"/>
    <w:rsid w:val="0064460B"/>
    <w:rsid w:val="0064589F"/>
    <w:rsid w:val="006458DF"/>
    <w:rsid w:val="0065096B"/>
    <w:rsid w:val="00651675"/>
    <w:rsid w:val="00653532"/>
    <w:rsid w:val="00657DBC"/>
    <w:rsid w:val="00662B56"/>
    <w:rsid w:val="00662D48"/>
    <w:rsid w:val="006656BD"/>
    <w:rsid w:val="00666313"/>
    <w:rsid w:val="00666F20"/>
    <w:rsid w:val="00667A8F"/>
    <w:rsid w:val="0067447A"/>
    <w:rsid w:val="006753BA"/>
    <w:rsid w:val="00682801"/>
    <w:rsid w:val="00686CF3"/>
    <w:rsid w:val="0069064D"/>
    <w:rsid w:val="00695430"/>
    <w:rsid w:val="006958A9"/>
    <w:rsid w:val="006A2F5D"/>
    <w:rsid w:val="006A305E"/>
    <w:rsid w:val="006A3800"/>
    <w:rsid w:val="006A3C58"/>
    <w:rsid w:val="006B086D"/>
    <w:rsid w:val="006B139C"/>
    <w:rsid w:val="006B1508"/>
    <w:rsid w:val="006B3E85"/>
    <w:rsid w:val="006B44E6"/>
    <w:rsid w:val="006B4626"/>
    <w:rsid w:val="006B670B"/>
    <w:rsid w:val="006D157E"/>
    <w:rsid w:val="006D2AF4"/>
    <w:rsid w:val="006D3068"/>
    <w:rsid w:val="006E4832"/>
    <w:rsid w:val="006E7D0B"/>
    <w:rsid w:val="006F0B7C"/>
    <w:rsid w:val="006F51FA"/>
    <w:rsid w:val="006F573B"/>
    <w:rsid w:val="006F5B61"/>
    <w:rsid w:val="00701D75"/>
    <w:rsid w:val="00702060"/>
    <w:rsid w:val="00702241"/>
    <w:rsid w:val="00702D4E"/>
    <w:rsid w:val="0070377D"/>
    <w:rsid w:val="00703E4A"/>
    <w:rsid w:val="0071176F"/>
    <w:rsid w:val="00712BFA"/>
    <w:rsid w:val="007168DA"/>
    <w:rsid w:val="0071709E"/>
    <w:rsid w:val="00726FA2"/>
    <w:rsid w:val="007314E3"/>
    <w:rsid w:val="0073277B"/>
    <w:rsid w:val="0073441C"/>
    <w:rsid w:val="0074158A"/>
    <w:rsid w:val="00745ACA"/>
    <w:rsid w:val="00750F49"/>
    <w:rsid w:val="00751EBB"/>
    <w:rsid w:val="007528BA"/>
    <w:rsid w:val="00754778"/>
    <w:rsid w:val="0075579A"/>
    <w:rsid w:val="00755B9F"/>
    <w:rsid w:val="00757D1B"/>
    <w:rsid w:val="00761142"/>
    <w:rsid w:val="00773D74"/>
    <w:rsid w:val="00782102"/>
    <w:rsid w:val="00782F78"/>
    <w:rsid w:val="00785D58"/>
    <w:rsid w:val="007869EA"/>
    <w:rsid w:val="00794D08"/>
    <w:rsid w:val="0079516E"/>
    <w:rsid w:val="007962E7"/>
    <w:rsid w:val="007A45E9"/>
    <w:rsid w:val="007B2D20"/>
    <w:rsid w:val="007B72C1"/>
    <w:rsid w:val="007B76D9"/>
    <w:rsid w:val="007C25EB"/>
    <w:rsid w:val="007C4B6F"/>
    <w:rsid w:val="007C5BB2"/>
    <w:rsid w:val="007C5C9F"/>
    <w:rsid w:val="007D1934"/>
    <w:rsid w:val="007E0069"/>
    <w:rsid w:val="007E727F"/>
    <w:rsid w:val="007F0167"/>
    <w:rsid w:val="0080047C"/>
    <w:rsid w:val="00803B42"/>
    <w:rsid w:val="00810285"/>
    <w:rsid w:val="0082129F"/>
    <w:rsid w:val="0082375D"/>
    <w:rsid w:val="00823ED9"/>
    <w:rsid w:val="00823F3D"/>
    <w:rsid w:val="00824D88"/>
    <w:rsid w:val="00827227"/>
    <w:rsid w:val="00827F4D"/>
    <w:rsid w:val="00832369"/>
    <w:rsid w:val="008334C7"/>
    <w:rsid w:val="008350F0"/>
    <w:rsid w:val="00835734"/>
    <w:rsid w:val="008366EA"/>
    <w:rsid w:val="00837240"/>
    <w:rsid w:val="008404B9"/>
    <w:rsid w:val="00843498"/>
    <w:rsid w:val="00843700"/>
    <w:rsid w:val="00845940"/>
    <w:rsid w:val="00845CBC"/>
    <w:rsid w:val="00845DBF"/>
    <w:rsid w:val="00852456"/>
    <w:rsid w:val="00855768"/>
    <w:rsid w:val="008571C0"/>
    <w:rsid w:val="00860701"/>
    <w:rsid w:val="00860C12"/>
    <w:rsid w:val="008627E8"/>
    <w:rsid w:val="00862B55"/>
    <w:rsid w:val="008649B3"/>
    <w:rsid w:val="00864FF8"/>
    <w:rsid w:val="008664BC"/>
    <w:rsid w:val="00871E37"/>
    <w:rsid w:val="008755BF"/>
    <w:rsid w:val="008835D9"/>
    <w:rsid w:val="008862C8"/>
    <w:rsid w:val="0088722E"/>
    <w:rsid w:val="00892507"/>
    <w:rsid w:val="008A556E"/>
    <w:rsid w:val="008B2637"/>
    <w:rsid w:val="008B3C9E"/>
    <w:rsid w:val="008B4C53"/>
    <w:rsid w:val="008B4CA1"/>
    <w:rsid w:val="008B7572"/>
    <w:rsid w:val="008C4016"/>
    <w:rsid w:val="008C6A0E"/>
    <w:rsid w:val="008D52AF"/>
    <w:rsid w:val="008E0129"/>
    <w:rsid w:val="008E410E"/>
    <w:rsid w:val="008E5087"/>
    <w:rsid w:val="008F20FD"/>
    <w:rsid w:val="008F2AAB"/>
    <w:rsid w:val="008F53F9"/>
    <w:rsid w:val="008F58A4"/>
    <w:rsid w:val="00902D04"/>
    <w:rsid w:val="00904033"/>
    <w:rsid w:val="0090479F"/>
    <w:rsid w:val="009130F8"/>
    <w:rsid w:val="009133A0"/>
    <w:rsid w:val="009138D5"/>
    <w:rsid w:val="00917882"/>
    <w:rsid w:val="00921848"/>
    <w:rsid w:val="00921E48"/>
    <w:rsid w:val="009230A6"/>
    <w:rsid w:val="009230EE"/>
    <w:rsid w:val="00924EDE"/>
    <w:rsid w:val="00927819"/>
    <w:rsid w:val="009368FB"/>
    <w:rsid w:val="00937ABB"/>
    <w:rsid w:val="00943507"/>
    <w:rsid w:val="00944C78"/>
    <w:rsid w:val="00944F0E"/>
    <w:rsid w:val="00945018"/>
    <w:rsid w:val="0095235F"/>
    <w:rsid w:val="00954AB6"/>
    <w:rsid w:val="00957BBD"/>
    <w:rsid w:val="0096287C"/>
    <w:rsid w:val="00962C45"/>
    <w:rsid w:val="00962F00"/>
    <w:rsid w:val="00964805"/>
    <w:rsid w:val="00971612"/>
    <w:rsid w:val="009771C7"/>
    <w:rsid w:val="00980452"/>
    <w:rsid w:val="00985CD0"/>
    <w:rsid w:val="00991B51"/>
    <w:rsid w:val="00997923"/>
    <w:rsid w:val="009A3A1E"/>
    <w:rsid w:val="009A42BD"/>
    <w:rsid w:val="009A62FE"/>
    <w:rsid w:val="009A7E3C"/>
    <w:rsid w:val="009B44E8"/>
    <w:rsid w:val="009B606B"/>
    <w:rsid w:val="009C157B"/>
    <w:rsid w:val="009C6A59"/>
    <w:rsid w:val="009D44A2"/>
    <w:rsid w:val="009E0F44"/>
    <w:rsid w:val="009E1900"/>
    <w:rsid w:val="009E2F70"/>
    <w:rsid w:val="009E79F6"/>
    <w:rsid w:val="009F07A6"/>
    <w:rsid w:val="009F0ACA"/>
    <w:rsid w:val="009F31E9"/>
    <w:rsid w:val="009F5D12"/>
    <w:rsid w:val="009F63A4"/>
    <w:rsid w:val="009F7A49"/>
    <w:rsid w:val="00A006B3"/>
    <w:rsid w:val="00A0317E"/>
    <w:rsid w:val="00A03862"/>
    <w:rsid w:val="00A039DA"/>
    <w:rsid w:val="00A04FF1"/>
    <w:rsid w:val="00A058E4"/>
    <w:rsid w:val="00A101F4"/>
    <w:rsid w:val="00A11896"/>
    <w:rsid w:val="00A11A2C"/>
    <w:rsid w:val="00A22BB7"/>
    <w:rsid w:val="00A26324"/>
    <w:rsid w:val="00A307EC"/>
    <w:rsid w:val="00A327C6"/>
    <w:rsid w:val="00A35E61"/>
    <w:rsid w:val="00A410EF"/>
    <w:rsid w:val="00A44426"/>
    <w:rsid w:val="00A4628D"/>
    <w:rsid w:val="00A47336"/>
    <w:rsid w:val="00A473EC"/>
    <w:rsid w:val="00A5327B"/>
    <w:rsid w:val="00A637AE"/>
    <w:rsid w:val="00A63B5C"/>
    <w:rsid w:val="00A66A7A"/>
    <w:rsid w:val="00A67A7B"/>
    <w:rsid w:val="00A67AD5"/>
    <w:rsid w:val="00A71F33"/>
    <w:rsid w:val="00A73494"/>
    <w:rsid w:val="00A76C26"/>
    <w:rsid w:val="00A81C9B"/>
    <w:rsid w:val="00A87540"/>
    <w:rsid w:val="00A900EA"/>
    <w:rsid w:val="00A94DFD"/>
    <w:rsid w:val="00A94E3F"/>
    <w:rsid w:val="00A95E31"/>
    <w:rsid w:val="00AB04A7"/>
    <w:rsid w:val="00AB1C7B"/>
    <w:rsid w:val="00AC0F48"/>
    <w:rsid w:val="00AC2ED3"/>
    <w:rsid w:val="00AC3F96"/>
    <w:rsid w:val="00AC4083"/>
    <w:rsid w:val="00AC4BD7"/>
    <w:rsid w:val="00AC4FDE"/>
    <w:rsid w:val="00AC5E4B"/>
    <w:rsid w:val="00AC742E"/>
    <w:rsid w:val="00AD19D2"/>
    <w:rsid w:val="00AD447C"/>
    <w:rsid w:val="00AD5F05"/>
    <w:rsid w:val="00AD71D7"/>
    <w:rsid w:val="00AE00C0"/>
    <w:rsid w:val="00AE08A1"/>
    <w:rsid w:val="00AE3E24"/>
    <w:rsid w:val="00AE54AA"/>
    <w:rsid w:val="00AF33B4"/>
    <w:rsid w:val="00AF69F1"/>
    <w:rsid w:val="00AF733C"/>
    <w:rsid w:val="00B01938"/>
    <w:rsid w:val="00B04121"/>
    <w:rsid w:val="00B050E1"/>
    <w:rsid w:val="00B06A27"/>
    <w:rsid w:val="00B10522"/>
    <w:rsid w:val="00B10E3F"/>
    <w:rsid w:val="00B11104"/>
    <w:rsid w:val="00B112B8"/>
    <w:rsid w:val="00B2288E"/>
    <w:rsid w:val="00B244D5"/>
    <w:rsid w:val="00B26C72"/>
    <w:rsid w:val="00B33381"/>
    <w:rsid w:val="00B356D6"/>
    <w:rsid w:val="00B37882"/>
    <w:rsid w:val="00B40CFE"/>
    <w:rsid w:val="00B42A7C"/>
    <w:rsid w:val="00B47BAE"/>
    <w:rsid w:val="00B51F6A"/>
    <w:rsid w:val="00B529CE"/>
    <w:rsid w:val="00B52B8D"/>
    <w:rsid w:val="00B52C38"/>
    <w:rsid w:val="00B551F5"/>
    <w:rsid w:val="00B6281F"/>
    <w:rsid w:val="00B62D20"/>
    <w:rsid w:val="00B65278"/>
    <w:rsid w:val="00B65E03"/>
    <w:rsid w:val="00B70293"/>
    <w:rsid w:val="00B74B4E"/>
    <w:rsid w:val="00B75D65"/>
    <w:rsid w:val="00B800A0"/>
    <w:rsid w:val="00B87A44"/>
    <w:rsid w:val="00B87A68"/>
    <w:rsid w:val="00B90E11"/>
    <w:rsid w:val="00B915CA"/>
    <w:rsid w:val="00B931AD"/>
    <w:rsid w:val="00B95F9F"/>
    <w:rsid w:val="00B96A72"/>
    <w:rsid w:val="00BA1E62"/>
    <w:rsid w:val="00BA2164"/>
    <w:rsid w:val="00BA2C74"/>
    <w:rsid w:val="00BA3DE6"/>
    <w:rsid w:val="00BA6C8F"/>
    <w:rsid w:val="00BB0695"/>
    <w:rsid w:val="00BB25A7"/>
    <w:rsid w:val="00BB2F2B"/>
    <w:rsid w:val="00BB70B7"/>
    <w:rsid w:val="00BB7226"/>
    <w:rsid w:val="00BB785D"/>
    <w:rsid w:val="00BB7CF3"/>
    <w:rsid w:val="00BC1CB7"/>
    <w:rsid w:val="00BC367A"/>
    <w:rsid w:val="00BC385D"/>
    <w:rsid w:val="00BC4E15"/>
    <w:rsid w:val="00BC652C"/>
    <w:rsid w:val="00BC6948"/>
    <w:rsid w:val="00BD109C"/>
    <w:rsid w:val="00BD43FF"/>
    <w:rsid w:val="00BE0837"/>
    <w:rsid w:val="00BE3E19"/>
    <w:rsid w:val="00BE608B"/>
    <w:rsid w:val="00BE6982"/>
    <w:rsid w:val="00BF0485"/>
    <w:rsid w:val="00BF1AEC"/>
    <w:rsid w:val="00BF298B"/>
    <w:rsid w:val="00BF744C"/>
    <w:rsid w:val="00C05478"/>
    <w:rsid w:val="00C05A81"/>
    <w:rsid w:val="00C0677E"/>
    <w:rsid w:val="00C06C0D"/>
    <w:rsid w:val="00C06FCB"/>
    <w:rsid w:val="00C1035E"/>
    <w:rsid w:val="00C112FB"/>
    <w:rsid w:val="00C1302F"/>
    <w:rsid w:val="00C17967"/>
    <w:rsid w:val="00C21CD7"/>
    <w:rsid w:val="00C23C3B"/>
    <w:rsid w:val="00C255E7"/>
    <w:rsid w:val="00C3367E"/>
    <w:rsid w:val="00C3536A"/>
    <w:rsid w:val="00C5032A"/>
    <w:rsid w:val="00C50444"/>
    <w:rsid w:val="00C5084F"/>
    <w:rsid w:val="00C50D62"/>
    <w:rsid w:val="00C5135C"/>
    <w:rsid w:val="00C51E78"/>
    <w:rsid w:val="00C555E9"/>
    <w:rsid w:val="00C57B27"/>
    <w:rsid w:val="00C61D99"/>
    <w:rsid w:val="00C6293E"/>
    <w:rsid w:val="00C71C48"/>
    <w:rsid w:val="00C72A2E"/>
    <w:rsid w:val="00C747DB"/>
    <w:rsid w:val="00C776E6"/>
    <w:rsid w:val="00C80C1F"/>
    <w:rsid w:val="00C81C35"/>
    <w:rsid w:val="00C8526A"/>
    <w:rsid w:val="00C87DAE"/>
    <w:rsid w:val="00C90D86"/>
    <w:rsid w:val="00C91964"/>
    <w:rsid w:val="00C95A8B"/>
    <w:rsid w:val="00C9751B"/>
    <w:rsid w:val="00CA1219"/>
    <w:rsid w:val="00CA509F"/>
    <w:rsid w:val="00CA666C"/>
    <w:rsid w:val="00CA75AB"/>
    <w:rsid w:val="00CB042B"/>
    <w:rsid w:val="00CB04D9"/>
    <w:rsid w:val="00CB06FC"/>
    <w:rsid w:val="00CB56CB"/>
    <w:rsid w:val="00CB60C3"/>
    <w:rsid w:val="00CB76AA"/>
    <w:rsid w:val="00CC03CC"/>
    <w:rsid w:val="00CC3CAE"/>
    <w:rsid w:val="00CD38EF"/>
    <w:rsid w:val="00CD4C7A"/>
    <w:rsid w:val="00CE3F41"/>
    <w:rsid w:val="00CE478A"/>
    <w:rsid w:val="00CE6F29"/>
    <w:rsid w:val="00CF0D70"/>
    <w:rsid w:val="00CF13E0"/>
    <w:rsid w:val="00CF4FA4"/>
    <w:rsid w:val="00CF5C71"/>
    <w:rsid w:val="00CF727C"/>
    <w:rsid w:val="00D01F82"/>
    <w:rsid w:val="00D02CC7"/>
    <w:rsid w:val="00D0335A"/>
    <w:rsid w:val="00D07F41"/>
    <w:rsid w:val="00D07FF4"/>
    <w:rsid w:val="00D10C6E"/>
    <w:rsid w:val="00D130E2"/>
    <w:rsid w:val="00D13AA4"/>
    <w:rsid w:val="00D152E0"/>
    <w:rsid w:val="00D15578"/>
    <w:rsid w:val="00D15954"/>
    <w:rsid w:val="00D17128"/>
    <w:rsid w:val="00D171E5"/>
    <w:rsid w:val="00D205C8"/>
    <w:rsid w:val="00D22756"/>
    <w:rsid w:val="00D25B25"/>
    <w:rsid w:val="00D324D5"/>
    <w:rsid w:val="00D326B8"/>
    <w:rsid w:val="00D33E43"/>
    <w:rsid w:val="00D34671"/>
    <w:rsid w:val="00D40CC2"/>
    <w:rsid w:val="00D410E7"/>
    <w:rsid w:val="00D424F3"/>
    <w:rsid w:val="00D42A05"/>
    <w:rsid w:val="00D42C1E"/>
    <w:rsid w:val="00D467FD"/>
    <w:rsid w:val="00D51928"/>
    <w:rsid w:val="00D557DF"/>
    <w:rsid w:val="00D57C44"/>
    <w:rsid w:val="00D61F8A"/>
    <w:rsid w:val="00D62046"/>
    <w:rsid w:val="00D62B39"/>
    <w:rsid w:val="00D6364E"/>
    <w:rsid w:val="00D637F3"/>
    <w:rsid w:val="00D63C14"/>
    <w:rsid w:val="00D6472E"/>
    <w:rsid w:val="00D6524C"/>
    <w:rsid w:val="00D66002"/>
    <w:rsid w:val="00D70857"/>
    <w:rsid w:val="00D724F3"/>
    <w:rsid w:val="00D73883"/>
    <w:rsid w:val="00D74747"/>
    <w:rsid w:val="00D828F8"/>
    <w:rsid w:val="00D82D76"/>
    <w:rsid w:val="00D85581"/>
    <w:rsid w:val="00D86C06"/>
    <w:rsid w:val="00D86C3E"/>
    <w:rsid w:val="00D87428"/>
    <w:rsid w:val="00D93433"/>
    <w:rsid w:val="00D941B3"/>
    <w:rsid w:val="00D95406"/>
    <w:rsid w:val="00D95AB6"/>
    <w:rsid w:val="00D965C4"/>
    <w:rsid w:val="00D9702B"/>
    <w:rsid w:val="00D973A9"/>
    <w:rsid w:val="00DA1795"/>
    <w:rsid w:val="00DA2812"/>
    <w:rsid w:val="00DA3DD4"/>
    <w:rsid w:val="00DA5936"/>
    <w:rsid w:val="00DA62CD"/>
    <w:rsid w:val="00DB256D"/>
    <w:rsid w:val="00DB273A"/>
    <w:rsid w:val="00DB4D13"/>
    <w:rsid w:val="00DB6B4E"/>
    <w:rsid w:val="00DC07A8"/>
    <w:rsid w:val="00DC1073"/>
    <w:rsid w:val="00DC565C"/>
    <w:rsid w:val="00DC6BA4"/>
    <w:rsid w:val="00DC6CD6"/>
    <w:rsid w:val="00DC729C"/>
    <w:rsid w:val="00DD02E0"/>
    <w:rsid w:val="00DD0451"/>
    <w:rsid w:val="00DD564D"/>
    <w:rsid w:val="00DD68D0"/>
    <w:rsid w:val="00DE33AA"/>
    <w:rsid w:val="00DE4803"/>
    <w:rsid w:val="00DF1372"/>
    <w:rsid w:val="00DF2091"/>
    <w:rsid w:val="00DF4C39"/>
    <w:rsid w:val="00DF58EA"/>
    <w:rsid w:val="00DF6648"/>
    <w:rsid w:val="00E00E4D"/>
    <w:rsid w:val="00E0146F"/>
    <w:rsid w:val="00E0152B"/>
    <w:rsid w:val="00E01537"/>
    <w:rsid w:val="00E02A69"/>
    <w:rsid w:val="00E04EF2"/>
    <w:rsid w:val="00E06F6C"/>
    <w:rsid w:val="00E0778B"/>
    <w:rsid w:val="00E100BE"/>
    <w:rsid w:val="00E10F4B"/>
    <w:rsid w:val="00E14830"/>
    <w:rsid w:val="00E15EE7"/>
    <w:rsid w:val="00E21C46"/>
    <w:rsid w:val="00E2213F"/>
    <w:rsid w:val="00E22576"/>
    <w:rsid w:val="00E22EF5"/>
    <w:rsid w:val="00E25788"/>
    <w:rsid w:val="00E26D50"/>
    <w:rsid w:val="00E27D0D"/>
    <w:rsid w:val="00E3259F"/>
    <w:rsid w:val="00E34D32"/>
    <w:rsid w:val="00E35788"/>
    <w:rsid w:val="00E424D1"/>
    <w:rsid w:val="00E4324D"/>
    <w:rsid w:val="00E461D3"/>
    <w:rsid w:val="00E47C18"/>
    <w:rsid w:val="00E5365D"/>
    <w:rsid w:val="00E54398"/>
    <w:rsid w:val="00E55393"/>
    <w:rsid w:val="00E61ADE"/>
    <w:rsid w:val="00E61B04"/>
    <w:rsid w:val="00E6371A"/>
    <w:rsid w:val="00E64A46"/>
    <w:rsid w:val="00E64CFC"/>
    <w:rsid w:val="00E66BD8"/>
    <w:rsid w:val="00E80FC0"/>
    <w:rsid w:val="00E83A70"/>
    <w:rsid w:val="00E83AE7"/>
    <w:rsid w:val="00E84236"/>
    <w:rsid w:val="00E85D86"/>
    <w:rsid w:val="00E878D2"/>
    <w:rsid w:val="00E91017"/>
    <w:rsid w:val="00E93B3D"/>
    <w:rsid w:val="00EA211A"/>
    <w:rsid w:val="00EA4FE4"/>
    <w:rsid w:val="00EA69AC"/>
    <w:rsid w:val="00EA7433"/>
    <w:rsid w:val="00EA7E75"/>
    <w:rsid w:val="00EB35C6"/>
    <w:rsid w:val="00EB6B51"/>
    <w:rsid w:val="00EB6C6D"/>
    <w:rsid w:val="00EC1750"/>
    <w:rsid w:val="00EC2B3B"/>
    <w:rsid w:val="00EC45CF"/>
    <w:rsid w:val="00ED148F"/>
    <w:rsid w:val="00ED1F4F"/>
    <w:rsid w:val="00ED6289"/>
    <w:rsid w:val="00EE07D5"/>
    <w:rsid w:val="00EE497E"/>
    <w:rsid w:val="00EF2F4F"/>
    <w:rsid w:val="00EF4FEC"/>
    <w:rsid w:val="00EF5CF0"/>
    <w:rsid w:val="00EF6FCF"/>
    <w:rsid w:val="00EF767A"/>
    <w:rsid w:val="00EF7F90"/>
    <w:rsid w:val="00F00B36"/>
    <w:rsid w:val="00F012D4"/>
    <w:rsid w:val="00F01BC9"/>
    <w:rsid w:val="00F04AE6"/>
    <w:rsid w:val="00F06747"/>
    <w:rsid w:val="00F075B7"/>
    <w:rsid w:val="00F11CF7"/>
    <w:rsid w:val="00F1200C"/>
    <w:rsid w:val="00F13766"/>
    <w:rsid w:val="00F1450A"/>
    <w:rsid w:val="00F17A73"/>
    <w:rsid w:val="00F224BD"/>
    <w:rsid w:val="00F23E61"/>
    <w:rsid w:val="00F24088"/>
    <w:rsid w:val="00F26E6C"/>
    <w:rsid w:val="00F30165"/>
    <w:rsid w:val="00F303E8"/>
    <w:rsid w:val="00F32A02"/>
    <w:rsid w:val="00F35C9A"/>
    <w:rsid w:val="00F40646"/>
    <w:rsid w:val="00F40918"/>
    <w:rsid w:val="00F41109"/>
    <w:rsid w:val="00F43553"/>
    <w:rsid w:val="00F44B48"/>
    <w:rsid w:val="00F44E6A"/>
    <w:rsid w:val="00F44EC7"/>
    <w:rsid w:val="00F4739F"/>
    <w:rsid w:val="00F51D8F"/>
    <w:rsid w:val="00F53213"/>
    <w:rsid w:val="00F538F4"/>
    <w:rsid w:val="00F55EB6"/>
    <w:rsid w:val="00F65165"/>
    <w:rsid w:val="00F65FA7"/>
    <w:rsid w:val="00F7273B"/>
    <w:rsid w:val="00F76401"/>
    <w:rsid w:val="00F765A1"/>
    <w:rsid w:val="00F8008F"/>
    <w:rsid w:val="00F81E6B"/>
    <w:rsid w:val="00F81E8E"/>
    <w:rsid w:val="00F82553"/>
    <w:rsid w:val="00F82F9C"/>
    <w:rsid w:val="00F86389"/>
    <w:rsid w:val="00F87C1B"/>
    <w:rsid w:val="00F906B3"/>
    <w:rsid w:val="00F9280C"/>
    <w:rsid w:val="00F9400E"/>
    <w:rsid w:val="00F96055"/>
    <w:rsid w:val="00FA375E"/>
    <w:rsid w:val="00FA6197"/>
    <w:rsid w:val="00FB090D"/>
    <w:rsid w:val="00FB1C10"/>
    <w:rsid w:val="00FB4752"/>
    <w:rsid w:val="00FB694D"/>
    <w:rsid w:val="00FC052D"/>
    <w:rsid w:val="00FC244E"/>
    <w:rsid w:val="00FC3D37"/>
    <w:rsid w:val="00FC497B"/>
    <w:rsid w:val="00FC6412"/>
    <w:rsid w:val="00FC7B7D"/>
    <w:rsid w:val="00FD0E4C"/>
    <w:rsid w:val="00FD106B"/>
    <w:rsid w:val="00FD76D8"/>
    <w:rsid w:val="00FE19A7"/>
    <w:rsid w:val="00FE4264"/>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F1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1"/>
    <w:qFormat/>
    <w:rsid w:val="00751EBB"/>
    <w:rPr>
      <w:rFonts w:ascii="Century Gothic" w:hAnsi="Century Gothic"/>
      <w:sz w:val="20"/>
    </w:rPr>
  </w:style>
  <w:style w:type="paragraph" w:styleId="Otsikko1">
    <w:name w:val="heading 1"/>
    <w:aliases w:val="Pääotsikko"/>
    <w:basedOn w:val="Normaali"/>
    <w:next w:val="Normaali"/>
    <w:link w:val="Otsikko1Char"/>
    <w:qFormat/>
    <w:rsid w:val="006A2F5D"/>
    <w:pPr>
      <w:keepNext/>
      <w:keepLines/>
      <w:spacing w:before="240" w:after="240"/>
      <w:outlineLvl w:val="0"/>
    </w:pPr>
    <w:rPr>
      <w:rFonts w:eastAsiaTheme="majorEastAsia" w:cstheme="majorBidi"/>
      <w:b/>
      <w:color w:val="000000" w:themeColor="text1"/>
      <w:sz w:val="32"/>
      <w:szCs w:val="32"/>
    </w:rPr>
  </w:style>
  <w:style w:type="paragraph" w:styleId="Otsikko2">
    <w:name w:val="heading 2"/>
    <w:basedOn w:val="Normaali"/>
    <w:next w:val="Normaali"/>
    <w:link w:val="Otsikko2Char"/>
    <w:uiPriority w:val="9"/>
    <w:unhideWhenUsed/>
    <w:qFormat/>
    <w:rsid w:val="00633597"/>
    <w:pPr>
      <w:keepNext/>
      <w:keepLines/>
      <w:numPr>
        <w:numId w:val="20"/>
      </w:numPr>
      <w:spacing w:before="240" w:after="240"/>
      <w:outlineLvl w:val="1"/>
    </w:pPr>
    <w:rPr>
      <w:rFonts w:eastAsiaTheme="majorEastAsia" w:cstheme="majorHAnsi"/>
      <w:b/>
      <w:color w:val="000000" w:themeColor="text1"/>
      <w:sz w:val="28"/>
      <w:szCs w:val="26"/>
    </w:rPr>
  </w:style>
  <w:style w:type="paragraph" w:styleId="Otsikko3">
    <w:name w:val="heading 3"/>
    <w:basedOn w:val="Normaali"/>
    <w:next w:val="LeiptekstiMigri"/>
    <w:link w:val="Otsikko3Char"/>
    <w:uiPriority w:val="9"/>
    <w:unhideWhenUsed/>
    <w:qFormat/>
    <w:rsid w:val="00633597"/>
    <w:pPr>
      <w:keepNext/>
      <w:keepLines/>
      <w:numPr>
        <w:numId w:val="18"/>
      </w:numPr>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qFormat/>
    <w:rsid w:val="00633597"/>
    <w:pPr>
      <w:keepNext/>
      <w:keepLines/>
      <w:numPr>
        <w:numId w:val="19"/>
      </w:numPr>
      <w:spacing w:before="240" w:after="240"/>
      <w:outlineLvl w:val="3"/>
    </w:pPr>
    <w:rPr>
      <w:rFonts w:eastAsiaTheme="majorEastAsia" w:cstheme="majorBidi"/>
      <w:b/>
      <w:iCs/>
      <w:color w:val="000000" w:themeColor="tex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Pääotsikko Char"/>
    <w:basedOn w:val="Kappaleenoletusfontti"/>
    <w:link w:val="Otsikko1"/>
    <w:rsid w:val="00751EBB"/>
    <w:rPr>
      <w:rFonts w:ascii="Century Gothic" w:eastAsiaTheme="majorEastAsia" w:hAnsi="Century Gothic" w:cstheme="majorBidi"/>
      <w:b/>
      <w:color w:val="000000" w:themeColor="text1"/>
      <w:sz w:val="32"/>
      <w:szCs w:val="32"/>
    </w:rPr>
  </w:style>
  <w:style w:type="character" w:customStyle="1" w:styleId="Otsikko2Char">
    <w:name w:val="Otsikko 2 Char"/>
    <w:basedOn w:val="Kappaleenoletusfontti"/>
    <w:link w:val="Otsikko2"/>
    <w:uiPriority w:val="9"/>
    <w:rsid w:val="00633597"/>
    <w:rPr>
      <w:rFonts w:ascii="Century Gothic" w:eastAsiaTheme="majorEastAsia" w:hAnsi="Century Gothic" w:cstheme="majorHAnsi"/>
      <w:b/>
      <w:color w:val="000000" w:themeColor="text1"/>
      <w:sz w:val="28"/>
      <w:szCs w:val="26"/>
    </w:rPr>
  </w:style>
  <w:style w:type="character" w:customStyle="1" w:styleId="Otsikko3Char">
    <w:name w:val="Otsikko 3 Char"/>
    <w:basedOn w:val="Kappaleenoletusfontti"/>
    <w:link w:val="Otsikko3"/>
    <w:uiPriority w:val="9"/>
    <w:rsid w:val="00633597"/>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qFormat/>
    <w:rsid w:val="00117EA9"/>
    <w:pPr>
      <w:spacing w:before="120" w:after="120" w:line="240" w:lineRule="auto"/>
      <w:ind w:left="1440"/>
    </w:pPr>
  </w:style>
  <w:style w:type="paragraph" w:styleId="Luettelokappale">
    <w:name w:val="List Paragraph"/>
    <w:basedOn w:val="Normaali"/>
    <w:uiPriority w:val="34"/>
    <w:rsid w:val="0074158A"/>
    <w:pPr>
      <w:ind w:left="720"/>
      <w:contextualSpacing/>
    </w:pPr>
  </w:style>
  <w:style w:type="character" w:customStyle="1" w:styleId="Otsikko4Char">
    <w:name w:val="Otsikko 4 Char"/>
    <w:basedOn w:val="Kappaleenoletusfontti"/>
    <w:link w:val="Otsikko4"/>
    <w:uiPriority w:val="9"/>
    <w:rsid w:val="00633597"/>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Otsikko1"/>
    <w:next w:val="LeiptekstiMigri"/>
    <w:uiPriority w:val="11"/>
    <w:rsid w:val="003077A4"/>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Normaali"/>
    <w:next w:val="Normaali"/>
    <w:rsid w:val="00803B42"/>
    <w:pPr>
      <w:suppressAutoHyphens/>
      <w:spacing w:after="0" w:line="260" w:lineRule="atLeast"/>
    </w:pPr>
    <w:rPr>
      <w:rFonts w:ascii="Arial" w:eastAsia="Times New Roman" w:hAnsi="Arial" w:cs="Times New Roman"/>
      <w:caps/>
      <w:spacing w:val="10"/>
      <w:sz w:val="22"/>
      <w:szCs w:val="24"/>
    </w:rPr>
  </w:style>
  <w:style w:type="paragraph" w:customStyle="1" w:styleId="Kuvateksti">
    <w:name w:val="Kuvateksti"/>
    <w:basedOn w:val="Normaali"/>
    <w:next w:val="LeiptekstiMigri"/>
    <w:uiPriority w:val="11"/>
    <w:qFormat/>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0"/>
      </w:numPr>
    </w:pPr>
    <w:rPr>
      <w:rFonts w:eastAsiaTheme="minorHAnsi"/>
    </w:rPr>
  </w:style>
  <w:style w:type="paragraph" w:customStyle="1" w:styleId="Otsikko3numerolla">
    <w:name w:val="Otsikko 3 numerolla"/>
    <w:basedOn w:val="Otsikko3"/>
    <w:link w:val="Otsikko3numerollaChar"/>
    <w:uiPriority w:val="11"/>
    <w:rsid w:val="006F0B7C"/>
    <w:pPr>
      <w:numPr>
        <w:numId w:val="15"/>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D171E5"/>
    <w:pPr>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082DFE"/>
    <w:rPr>
      <w:color w:val="808080"/>
    </w:rPr>
  </w:style>
  <w:style w:type="paragraph" w:styleId="Lainaus">
    <w:name w:val="Quote"/>
    <w:basedOn w:val="Normaali"/>
    <w:next w:val="Normaali"/>
    <w:link w:val="LainausChar"/>
    <w:uiPriority w:val="29"/>
    <w:rsid w:val="00082DF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82DFE"/>
    <w:rPr>
      <w:rFonts w:ascii="Century Gothic" w:hAnsi="Century Gothic"/>
      <w:i/>
      <w:iCs/>
      <w:color w:val="404040" w:themeColor="text1" w:themeTint="BF"/>
      <w:sz w:val="20"/>
    </w:rPr>
  </w:style>
  <w:style w:type="character" w:styleId="Korostus">
    <w:name w:val="Emphasis"/>
    <w:basedOn w:val="Kappaleenoletusfontti"/>
    <w:uiPriority w:val="20"/>
    <w:rsid w:val="001D63F6"/>
    <w:rPr>
      <w:i/>
      <w:iCs/>
    </w:rPr>
  </w:style>
  <w:style w:type="character" w:styleId="Voimakas">
    <w:name w:val="Strong"/>
    <w:basedOn w:val="Kappaleenoletusfontti"/>
    <w:uiPriority w:val="22"/>
    <w:rsid w:val="001D63F6"/>
    <w:rPr>
      <w:b/>
      <w:bCs/>
    </w:rPr>
  </w:style>
  <w:style w:type="paragraph" w:styleId="Alaviitteenteksti">
    <w:name w:val="footnote text"/>
    <w:basedOn w:val="Normaali"/>
    <w:link w:val="AlaviitteentekstiChar"/>
    <w:uiPriority w:val="99"/>
    <w:semiHidden/>
    <w:unhideWhenUsed/>
    <w:rsid w:val="001D63F6"/>
    <w:pPr>
      <w:spacing w:after="0" w:line="240" w:lineRule="auto"/>
    </w:pPr>
    <w:rPr>
      <w:szCs w:val="20"/>
    </w:rPr>
  </w:style>
  <w:style w:type="character" w:customStyle="1" w:styleId="AlaviitteentekstiChar">
    <w:name w:val="Alaviitteen teksti Char"/>
    <w:basedOn w:val="Kappaleenoletusfontti"/>
    <w:link w:val="Alaviitteenteksti"/>
    <w:uiPriority w:val="99"/>
    <w:semiHidden/>
    <w:rsid w:val="001D63F6"/>
    <w:rPr>
      <w:rFonts w:ascii="Century Gothic" w:hAnsi="Century Gothic"/>
      <w:sz w:val="20"/>
      <w:szCs w:val="20"/>
    </w:rPr>
  </w:style>
  <w:style w:type="character" w:styleId="Alaviitteenviite">
    <w:name w:val="footnote reference"/>
    <w:basedOn w:val="Kappaleenoletusfontti"/>
    <w:uiPriority w:val="99"/>
    <w:semiHidden/>
    <w:unhideWhenUsed/>
    <w:rsid w:val="001D63F6"/>
    <w:rPr>
      <w:vertAlign w:val="superscript"/>
    </w:rPr>
  </w:style>
  <w:style w:type="character" w:customStyle="1" w:styleId="Tyyli1">
    <w:name w:val="Tyyli1"/>
    <w:basedOn w:val="Voimakas"/>
    <w:uiPriority w:val="1"/>
    <w:rsid w:val="00BC367A"/>
    <w:rPr>
      <w:b/>
      <w:bCs/>
      <w:sz w:val="16"/>
    </w:rPr>
  </w:style>
  <w:style w:type="character" w:styleId="Ratkaisematonmaininta">
    <w:name w:val="Unresolved Mention"/>
    <w:basedOn w:val="Kappaleenoletusfontti"/>
    <w:uiPriority w:val="99"/>
    <w:semiHidden/>
    <w:unhideWhenUsed/>
    <w:rsid w:val="000A5E27"/>
    <w:rPr>
      <w:color w:val="605E5C"/>
      <w:shd w:val="clear" w:color="auto" w:fill="E1DFDD"/>
    </w:rPr>
  </w:style>
  <w:style w:type="character" w:styleId="Kommentinviite">
    <w:name w:val="annotation reference"/>
    <w:basedOn w:val="Kappaleenoletusfontti"/>
    <w:uiPriority w:val="99"/>
    <w:semiHidden/>
    <w:unhideWhenUsed/>
    <w:rsid w:val="001626D4"/>
    <w:rPr>
      <w:sz w:val="16"/>
      <w:szCs w:val="16"/>
    </w:rPr>
  </w:style>
  <w:style w:type="paragraph" w:styleId="Kommentinteksti">
    <w:name w:val="annotation text"/>
    <w:basedOn w:val="Normaali"/>
    <w:link w:val="KommentintekstiChar"/>
    <w:uiPriority w:val="99"/>
    <w:semiHidden/>
    <w:unhideWhenUsed/>
    <w:rsid w:val="001626D4"/>
    <w:pPr>
      <w:spacing w:line="240" w:lineRule="auto"/>
    </w:pPr>
    <w:rPr>
      <w:szCs w:val="20"/>
    </w:rPr>
  </w:style>
  <w:style w:type="character" w:customStyle="1" w:styleId="KommentintekstiChar">
    <w:name w:val="Kommentin teksti Char"/>
    <w:basedOn w:val="Kappaleenoletusfontti"/>
    <w:link w:val="Kommentinteksti"/>
    <w:uiPriority w:val="99"/>
    <w:semiHidden/>
    <w:rsid w:val="001626D4"/>
    <w:rPr>
      <w:rFonts w:ascii="Century Gothic" w:hAnsi="Century Gothic"/>
      <w:sz w:val="20"/>
      <w:szCs w:val="20"/>
    </w:rPr>
  </w:style>
  <w:style w:type="paragraph" w:styleId="Kommentinotsikko">
    <w:name w:val="annotation subject"/>
    <w:basedOn w:val="Kommentinteksti"/>
    <w:next w:val="Kommentinteksti"/>
    <w:link w:val="KommentinotsikkoChar"/>
    <w:uiPriority w:val="99"/>
    <w:semiHidden/>
    <w:unhideWhenUsed/>
    <w:rsid w:val="001626D4"/>
    <w:rPr>
      <w:b/>
      <w:bCs/>
    </w:rPr>
  </w:style>
  <w:style w:type="character" w:customStyle="1" w:styleId="KommentinotsikkoChar">
    <w:name w:val="Kommentin otsikko Char"/>
    <w:basedOn w:val="KommentintekstiChar"/>
    <w:link w:val="Kommentinotsikko"/>
    <w:uiPriority w:val="99"/>
    <w:semiHidden/>
    <w:rsid w:val="001626D4"/>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675984">
      <w:bodyDiv w:val="1"/>
      <w:marLeft w:val="0"/>
      <w:marRight w:val="0"/>
      <w:marTop w:val="0"/>
      <w:marBottom w:val="0"/>
      <w:divBdr>
        <w:top w:val="none" w:sz="0" w:space="0" w:color="auto"/>
        <w:left w:val="none" w:sz="0" w:space="0" w:color="auto"/>
        <w:bottom w:val="none" w:sz="0" w:space="0" w:color="auto"/>
        <w:right w:val="none" w:sz="0" w:space="0" w:color="auto"/>
      </w:divBdr>
    </w:div>
    <w:div w:id="900865701">
      <w:bodyDiv w:val="1"/>
      <w:marLeft w:val="0"/>
      <w:marRight w:val="0"/>
      <w:marTop w:val="0"/>
      <w:marBottom w:val="0"/>
      <w:divBdr>
        <w:top w:val="none" w:sz="0" w:space="0" w:color="auto"/>
        <w:left w:val="none" w:sz="0" w:space="0" w:color="auto"/>
        <w:bottom w:val="none" w:sz="0" w:space="0" w:color="auto"/>
        <w:right w:val="none" w:sz="0" w:space="0" w:color="auto"/>
      </w:divBdr>
    </w:div>
    <w:div w:id="909002950">
      <w:bodyDiv w:val="1"/>
      <w:marLeft w:val="0"/>
      <w:marRight w:val="0"/>
      <w:marTop w:val="0"/>
      <w:marBottom w:val="0"/>
      <w:divBdr>
        <w:top w:val="none" w:sz="0" w:space="0" w:color="auto"/>
        <w:left w:val="none" w:sz="0" w:space="0" w:color="auto"/>
        <w:bottom w:val="none" w:sz="0" w:space="0" w:color="auto"/>
        <w:right w:val="none" w:sz="0" w:space="0" w:color="auto"/>
      </w:divBdr>
    </w:div>
    <w:div w:id="121196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lkaninsight.com/2022/06/27/how-turkeys-extremist-grey-wolves-built-a-cell-in-bosnia/" TargetMode="External"/><Relationship Id="rId18" Type="http://schemas.openxmlformats.org/officeDocument/2006/relationships/hyperlink" Target="https://www.duvarenglish.com/knife-yielding-grey-wolves-members-threaten-students-at-ankara-university-campus-news-59801" TargetMode="External"/><Relationship Id="rId26" Type="http://schemas.openxmlformats.org/officeDocument/2006/relationships/hyperlink" Target="https://doi.org/10.1111/wusa.12287" TargetMode="External"/><Relationship Id="rId39" Type="http://schemas.openxmlformats.org/officeDocument/2006/relationships/header" Target="header1.xml"/><Relationship Id="rId21" Type="http://schemas.openxmlformats.org/officeDocument/2006/relationships/hyperlink" Target="https://www.globalsecurity.org/military/world/para/grey-wolves.htm" TargetMode="External"/><Relationship Id="rId34" Type="http://schemas.openxmlformats.org/officeDocument/2006/relationships/hyperlink" Target="https://www.reuters.com/world/middle-east/pro-kurdish-party-office-stormed-employee-killed-turkey-2021-06-17/" TargetMode="External"/><Relationship Id="rId42" Type="http://schemas.openxmlformats.org/officeDocument/2006/relationships/fontTable" Target="fontTable.xml"/><Relationship Id="rId47"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duvarenglish.com/turkish-ultranationalist-group-attacks-opposition-journalist-memduh-bayraktaroglus-house-news-60462" TargetMode="External"/><Relationship Id="rId29" Type="http://schemas.openxmlformats.org/officeDocument/2006/relationships/hyperlink" Target="https://www.middleeasteye.net/news/france-turkey-grey-wolves-ban-ultra-nationalist" TargetMode="External"/><Relationship Id="rId11" Type="http://schemas.openxmlformats.org/officeDocument/2006/relationships/hyperlink" Target="https://m.bianet.org/english/media/240947-enough-is-enough-stop-attacks-on-journalists" TargetMode="External"/><Relationship Id="rId24" Type="http://schemas.openxmlformats.org/officeDocument/2006/relationships/hyperlink" Target="https://www.persecution.org/2021/01/27/terrorist-organization-grey-wolves-announce-school-opening-nagorno-karabakh/" TargetMode="External"/><Relationship Id="rId32" Type="http://schemas.openxmlformats.org/officeDocument/2006/relationships/hyperlink" Target="https://www.al-monitor.com/originals/2020/08/turkey-erdogan-tries-to-expand-alliance-with-nationalists.html" TargetMode="External"/><Relationship Id="rId37" Type="http://schemas.openxmlformats.org/officeDocument/2006/relationships/hyperlink" Target="https://www.state.gov/reports/2021-country-reports-on-human-rights-practices/turkey/" TargetMode="External"/><Relationship Id="rId40" Type="http://schemas.openxmlformats.org/officeDocument/2006/relationships/header" Target="header2.xml"/><Relationship Id="rId45"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www.counterextremism.com/threat/grey-wolves" TargetMode="External"/><Relationship Id="rId23" Type="http://schemas.openxmlformats.org/officeDocument/2006/relationships/hyperlink" Target="https://en.tihv.org.tr/documentation/9-11-april-2022-hrft-documentation-center-daily-human-rights-report/" TargetMode="External"/><Relationship Id="rId28" Type="http://schemas.openxmlformats.org/officeDocument/2006/relationships/hyperlink" Target="https://www.latimes.com/archives/la-xpm-1998-apr-12-op-38664-story.html" TargetMode="External"/><Relationship Id="rId36" Type="http://schemas.openxmlformats.org/officeDocument/2006/relationships/hyperlink" Target="http://dx.doi.org/10.1080/09546550903574438" TargetMode="External"/><Relationship Id="rId49" Type="http://schemas.openxmlformats.org/officeDocument/2006/relationships/customXml" Target="../customXml/item6.xml"/><Relationship Id="rId10" Type="http://schemas.openxmlformats.org/officeDocument/2006/relationships/hyperlink" Target="https://m.bianet.org/bianet/law/259513-hacettepe-university-students-attacked-by-grey-wolves-during-newroz-celebrations" TargetMode="External"/><Relationship Id="rId19" Type="http://schemas.openxmlformats.org/officeDocument/2006/relationships/hyperlink" Target="https://www.duvarenglish.com/members-of-turkish-fascist-group-grey-wolves-graffiti-over-rainbow-mural-news-58946" TargetMode="External"/><Relationship Id="rId31" Type="http://schemas.openxmlformats.org/officeDocument/2006/relationships/hyperlink" Target="https://www.al-monitor.com/originals/2016/02/turkey-syria-grey-wolves-emerge-as-jihadists.htm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i.org/10.1111/1469-8219.00055" TargetMode="External"/><Relationship Id="rId14" Type="http://schemas.openxmlformats.org/officeDocument/2006/relationships/hyperlink" Target="https://cpj.org/2021/01/turkish-journalist-orhan-uguroglu-attacked-in-ankara/" TargetMode="External"/><Relationship Id="rId22" Type="http://schemas.openxmlformats.org/officeDocument/2006/relationships/hyperlink" Target="https://doi.org/10.1080/09546553.2021.1895121" TargetMode="External"/><Relationship Id="rId27" Type="http://schemas.openxmlformats.org/officeDocument/2006/relationships/hyperlink" Target="https://www.aljazeera.com/features/2020/11/24/france-has-banned-the-grey-wolves-but-who-are-they" TargetMode="External"/><Relationship Id="rId30" Type="http://schemas.openxmlformats.org/officeDocument/2006/relationships/hyperlink" Target="https://www.al-monitor.com/originals/2021/05/will-turkeys-grey-wolves-land-eu-terror-list" TargetMode="External"/><Relationship Id="rId35" Type="http://schemas.openxmlformats.org/officeDocument/2006/relationships/hyperlink" Target="https://www.rferl.org/a/france-to-ban-turkish-ultranationalist-gray-wolves-after-anti-armenian-activities/30927365.html" TargetMode="External"/><Relationship Id="rId43" Type="http://schemas.openxmlformats.org/officeDocument/2006/relationships/glossaryDocument" Target="glossary/document.xml"/><Relationship Id="rId48" Type="http://schemas.openxmlformats.org/officeDocument/2006/relationships/customXml" Target="../customXml/item5.xml"/><Relationship Id="rId8" Type="http://schemas.openxmlformats.org/officeDocument/2006/relationships/hyperlink" Target="https://acleddata.com/data-export-tool/" TargetMode="External"/><Relationship Id="rId3" Type="http://schemas.openxmlformats.org/officeDocument/2006/relationships/styles" Target="styles.xml"/><Relationship Id="rId12" Type="http://schemas.openxmlformats.org/officeDocument/2006/relationships/hyperlink" Target="https://m.bianet.org/bianet/freedom-of-expression/258226-ultranationalist-group-raid-columnist-memduh-bayraktaroglu-s-house" TargetMode="External"/><Relationship Id="rId17" Type="http://schemas.openxmlformats.org/officeDocument/2006/relationships/hyperlink" Target="https://www.duvarenglish.com/turkish-far-right-group-attacks-writer-for-selling-demirtass-books-video-59916" TargetMode="External"/><Relationship Id="rId25" Type="http://schemas.openxmlformats.org/officeDocument/2006/relationships/hyperlink" Target="https://www.persecution.org/wp-content/uploads/2021/01/Anatomy-of-a-Genocide.pdf" TargetMode="External"/><Relationship Id="rId33" Type="http://schemas.openxmlformats.org/officeDocument/2006/relationships/hyperlink" Target="https://newlinesmag.com/argument/germanys-gray-wolves-and-turkish-radicalization/" TargetMode="External"/><Relationship Id="rId38" Type="http://schemas.openxmlformats.org/officeDocument/2006/relationships/hyperlink" Target="https://yle.fi/uutiset/3-11603822" TargetMode="External"/><Relationship Id="rId46" Type="http://schemas.openxmlformats.org/officeDocument/2006/relationships/customXml" Target="../customXml/item3.xml"/><Relationship Id="rId20" Type="http://schemas.openxmlformats.org/officeDocument/2006/relationships/hyperlink" Target="https://www.duvarenglish.com/armed-assailant-attacks-hdp-izmir-building-kills-party-employee-news-57852"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5F4A85F14A741B6AC9CBD413A83E39C"/>
        <w:category>
          <w:name w:val="Yleiset"/>
          <w:gallery w:val="placeholder"/>
        </w:category>
        <w:types>
          <w:type w:val="bbPlcHdr"/>
        </w:types>
        <w:behaviors>
          <w:behavior w:val="content"/>
        </w:behaviors>
        <w:guid w:val="{0FCDE9BC-AA6B-4994-A54C-67AB0892AB8E}"/>
      </w:docPartPr>
      <w:docPartBody>
        <w:p w:rsidR="00E1202E" w:rsidRDefault="00E1202E">
          <w:pPr>
            <w:pStyle w:val="65F4A85F14A741B6AC9CBD413A83E39C"/>
          </w:pPr>
          <w:r w:rsidRPr="00AA10D2">
            <w:rPr>
              <w:rStyle w:val="Paikkamerkkiteksti"/>
            </w:rPr>
            <w:t>Kirjoita tekstiä napsauttamalla tai napauttamalla tätä.</w:t>
          </w:r>
        </w:p>
      </w:docPartBody>
    </w:docPart>
    <w:docPart>
      <w:docPartPr>
        <w:name w:val="B91DDD92D1F042A6AA8017B1E79B4B93"/>
        <w:category>
          <w:name w:val="Yleiset"/>
          <w:gallery w:val="placeholder"/>
        </w:category>
        <w:types>
          <w:type w:val="bbPlcHdr"/>
        </w:types>
        <w:behaviors>
          <w:behavior w:val="content"/>
        </w:behaviors>
        <w:guid w:val="{AA4CB4E0-2F79-48E6-8E0C-3669A6BF4CBA}"/>
      </w:docPartPr>
      <w:docPartBody>
        <w:p w:rsidR="00E1202E" w:rsidRDefault="00E1202E">
          <w:pPr>
            <w:pStyle w:val="B91DDD92D1F042A6AA8017B1E79B4B93"/>
          </w:pPr>
          <w:r w:rsidRPr="00AA10D2">
            <w:rPr>
              <w:rStyle w:val="Paikkamerkkiteksti"/>
            </w:rPr>
            <w:t>Kirjoita tekstiä napsauttamalla tai napauttamalla tätä.</w:t>
          </w:r>
        </w:p>
      </w:docPartBody>
    </w:docPart>
    <w:docPart>
      <w:docPartPr>
        <w:name w:val="0F09DB2D5FDF450C9DAA4C4D4BA48A15"/>
        <w:category>
          <w:name w:val="Yleiset"/>
          <w:gallery w:val="placeholder"/>
        </w:category>
        <w:types>
          <w:type w:val="bbPlcHdr"/>
        </w:types>
        <w:behaviors>
          <w:behavior w:val="content"/>
        </w:behaviors>
        <w:guid w:val="{1E29E9B5-95C8-4EAC-BC28-C7E6B1F2C030}"/>
      </w:docPartPr>
      <w:docPartBody>
        <w:p w:rsidR="00E1202E" w:rsidRDefault="00E1202E">
          <w:pPr>
            <w:pStyle w:val="0F09DB2D5FDF450C9DAA4C4D4BA48A15"/>
          </w:pPr>
          <w:r w:rsidRPr="00AA10D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202E"/>
    <w:rsid w:val="0007788E"/>
    <w:rsid w:val="000D7389"/>
    <w:rsid w:val="004E1F42"/>
    <w:rsid w:val="006D08F8"/>
    <w:rsid w:val="006E0BA1"/>
    <w:rsid w:val="008D0536"/>
    <w:rsid w:val="00962F3B"/>
    <w:rsid w:val="009B4838"/>
    <w:rsid w:val="00B10B3A"/>
    <w:rsid w:val="00B4052B"/>
    <w:rsid w:val="00E1202E"/>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65F4A85F14A741B6AC9CBD413A83E39C">
    <w:name w:val="65F4A85F14A741B6AC9CBD413A83E39C"/>
  </w:style>
  <w:style w:type="paragraph" w:customStyle="1" w:styleId="B91DDD92D1F042A6AA8017B1E79B4B93">
    <w:name w:val="B91DDD92D1F042A6AA8017B1E79B4B93"/>
  </w:style>
  <w:style w:type="paragraph" w:customStyle="1" w:styleId="0F09DB2D5FDF450C9DAA4C4D4BA48A15">
    <w:name w:val="0F09DB2D5FDF450C9DAA4C4D4BA48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 xsi:nil="true"/>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RADICAL RIGHT,NATIONALISM,INFRINGEMENTS,COMMUNITY ORGANIZATIONS,POLITICAL VIOLENCE,ORGANIZATIONS,POLITICAL PARTIES,EXTREMISM,TERRORISM,POLITICAL MOVEMENTS,HISTORICAL BACKGROUND,STUDENTS,UNIVERSITIES,CRIME,VIOLENCE,PROTEST,MURDER,KILLING,MINORITY GROUPS</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Turkey</TermName>
          <TermId xmlns="http://schemas.microsoft.com/office/infopath/2007/PartnerControls">df83b433-2dd9-4963-901b-8adea03d6f1e</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2022-09-01T22:00:00+00:00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20</Value>
      <Value>4</Value>
      <Value>115</Value>
      <Value>116</Value>
      <Value>1</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106</Value>
    </COIDocOriginCountry>
    <COIDocLanguage xmlns="e235e197-502c-49f1-8696-39d199cd5131">10</COIDocLanguage>
    <COIDocTags xmlns="e235e197-502c-49f1-8696-39d199cd5131"/>
    <COIDocLevel xmlns="b5be3156-7e14-46bc-bfca-5c242eb3de3f">Public</COIDocLevel>
    <COIDocAbstract xmlns="b5be3156-7e14-46bc-bfca-5c242eb3de3f">Maatietopalvelu
02.09.2022 Julkinen
Turkki / Harmaat sudet (Ülkü Ocakları) 
Turkey / Grey Wolves (Ülkü Ocakları)
Kysymykset
1. Millainen järjestö Harmaat sudet (Ülkü Ocakları) on?
2. Mitä ryhmän toiminnasta tiedetään vuosina 2019–2022? Raportoidaanko ryhmän osallistuneen väkivaltaiseen toimintaan tänä aikana?
Questions
1. What kind of organization is the Grey Wolves (Ülkü Ocakları)?
2. What information is available about the group’s activities during the years 2019–2022? Has the group committed acts of violence during this period? 
1. Millainen järjestö Harmaat sudet (Ülkü Ocakları) on?
Harmaat sudet (turk. Bozkurtlar), viralliselta nimeltään Ülkü Ocakları (eng. Idealist Hearths) (liikeen jäsenistä käytetään myös nimeä ülkücüler (”idealistit”), on 1960-luvulla perustettu, äärioikeistoon kuuluvaan puolueeseen, Milliyetci Hareket Partisiin (MHP, eng. the Nationalist Movement Party) (ks. tarkemmin alla) sidoksissa oleva liike.[footnoteRef:1] Tutkija Selin Bengi Gümrükçün mukaan Harmaat</COIDocAbstract>
    <COIWSGroundsRejection xmlns="b5be3156-7e14-46bc-bfca-5c242eb3de3f" xsi:nil="true"/>
    <COIDocAuthors xmlns="e235e197-502c-49f1-8696-39d199cd5131">
      <Value>143</Value>
    </COIDocAuthors>
    <COIDocID xmlns="b5be3156-7e14-46bc-bfca-5c242eb3de3f">430</COIDocID>
    <_dlc_DocId xmlns="e235e197-502c-49f1-8696-39d199cd5131">FI011-215589946-11413</_dlc_DocId>
    <_dlc_DocIdUrl xmlns="e235e197-502c-49f1-8696-39d199cd5131">
      <Url>https://coiadmin.euaa.europa.eu/administration/finland/_layouts/15/DocIdRedir.aspx?ID=FI011-215589946-11413</Url>
      <Description>FI011-215589946-11413</Description>
    </_dlc_DocIdUrl>
  </documentManagement>
</p:properties>
</file>

<file path=customXml/itemProps1.xml><?xml version="1.0" encoding="utf-8"?>
<ds:datastoreItem xmlns:ds="http://schemas.openxmlformats.org/officeDocument/2006/customXml" ds:itemID="{CF19CC6A-5852-48A4-BB3D-42C0FC6A2856}">
  <ds:schemaRefs>
    <ds:schemaRef ds:uri="http://schemas.openxmlformats.org/officeDocument/2006/bibliography"/>
  </ds:schemaRefs>
</ds:datastoreItem>
</file>

<file path=customXml/itemProps2.xml><?xml version="1.0" encoding="utf-8"?>
<ds:datastoreItem xmlns:ds="http://schemas.openxmlformats.org/officeDocument/2006/customXml" ds:itemID="{E0D89013-200B-4E84-8EB0-C175FEA1C0DF}"/>
</file>

<file path=customXml/itemProps3.xml><?xml version="1.0" encoding="utf-8"?>
<ds:datastoreItem xmlns:ds="http://schemas.openxmlformats.org/officeDocument/2006/customXml" ds:itemID="{811A044B-B83A-4FA3-B3BE-3479201B11AC}"/>
</file>

<file path=customXml/itemProps4.xml><?xml version="1.0" encoding="utf-8"?>
<ds:datastoreItem xmlns:ds="http://schemas.openxmlformats.org/officeDocument/2006/customXml" ds:itemID="{F112A3CE-253A-4697-A469-7A4E003147D3}"/>
</file>

<file path=customXml/itemProps5.xml><?xml version="1.0" encoding="utf-8"?>
<ds:datastoreItem xmlns:ds="http://schemas.openxmlformats.org/officeDocument/2006/customXml" ds:itemID="{32962F96-3341-4E37-A578-A8CF96D45208}"/>
</file>

<file path=customXml/itemProps6.xml><?xml version="1.0" encoding="utf-8"?>
<ds:datastoreItem xmlns:ds="http://schemas.openxmlformats.org/officeDocument/2006/customXml" ds:itemID="{FC293E09-0470-4ED6-BD4B-E6DFCD8B2B2B}"/>
</file>

<file path=docProps/app.xml><?xml version="1.0" encoding="utf-8"?>
<Properties xmlns="http://schemas.openxmlformats.org/officeDocument/2006/extended-properties" xmlns:vt="http://schemas.openxmlformats.org/officeDocument/2006/docPropsVTypes">
  <Template>Normal</Template>
  <TotalTime>0</TotalTime>
  <Pages>12</Pages>
  <Words>3833</Words>
  <Characters>31049</Characters>
  <Application>Microsoft Office Word</Application>
  <DocSecurity>0</DocSecurity>
  <Lines>258</Lines>
  <Paragraphs>69</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34813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Turkki / Harmaat sudet (Ülkü Ocakları) // Turkey / Grey Wolves (Ülkü Ocakları)</dc:title>
  <dc:creator/>
  <cp:lastModifiedBy/>
  <cp:revision>1</cp:revision>
  <dcterms:created xsi:type="dcterms:W3CDTF">2022-08-19T05:58:00Z</dcterms:created>
  <dcterms:modified xsi:type="dcterms:W3CDTF">2022-09-02T12:19:00Z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895898e3-e564-47af-a79d-283bf18daf44</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20;#Turkey|df83b433-2dd9-4963-901b-8adea03d6f1e</vt:lpwstr>
  </property>
  <property fmtid="{D5CDD505-2E9C-101B-9397-08002B2CF9AE}" pid="9" name="COIInformTypeMM">
    <vt:lpwstr>4;#Response to COI Query|74af11f0-82c2-4825-bd8f-d6b1cac3a3aa</vt:lpwstr>
  </property>
</Properties>
</file>