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592D6"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1E9EC0D6"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4B5881D9" w14:textId="3FA4784A" w:rsidR="00800AA9" w:rsidRPr="00800AA9" w:rsidRDefault="00800AA9" w:rsidP="00C348A3">
      <w:pPr>
        <w:spacing w:before="0" w:after="0"/>
      </w:pPr>
      <w:r w:rsidRPr="00BB7F45">
        <w:rPr>
          <w:b/>
        </w:rPr>
        <w:t>Asiakirjan tunnus:</w:t>
      </w:r>
      <w:r>
        <w:t xml:space="preserve"> KT</w:t>
      </w:r>
      <w:r w:rsidR="003742D7">
        <w:t>1297</w:t>
      </w:r>
    </w:p>
    <w:p w14:paraId="1D7A2CD6" w14:textId="5B031B5E" w:rsidR="00800AA9" w:rsidRDefault="00800AA9" w:rsidP="00C348A3">
      <w:pPr>
        <w:spacing w:before="0" w:after="0"/>
      </w:pPr>
      <w:r w:rsidRPr="00BB7F45">
        <w:rPr>
          <w:b/>
        </w:rPr>
        <w:t>Päivämäärä</w:t>
      </w:r>
      <w:r>
        <w:t xml:space="preserve">: </w:t>
      </w:r>
      <w:r w:rsidR="00994B71">
        <w:t>25.3.2026</w:t>
      </w:r>
    </w:p>
    <w:p w14:paraId="7316E0C3" w14:textId="7B5A528D" w:rsidR="00800AA9" w:rsidRDefault="00800AA9" w:rsidP="00C348A3">
      <w:pPr>
        <w:spacing w:before="0"/>
      </w:pPr>
      <w:r w:rsidRPr="00BB7F45">
        <w:rPr>
          <w:b/>
        </w:rPr>
        <w:t>Julkisuus:</w:t>
      </w:r>
      <w:r>
        <w:t xml:space="preserve"> Julkinen </w:t>
      </w:r>
    </w:p>
    <w:p w14:paraId="4FB97C92" w14:textId="77777777" w:rsidR="00800AA9" w:rsidRPr="00633BBD" w:rsidRDefault="00D130A2" w:rsidP="00800AA9">
      <w:pPr>
        <w:rPr>
          <w:rStyle w:val="Otsikko1Char"/>
          <w:b w:val="0"/>
          <w:sz w:val="20"/>
          <w:szCs w:val="20"/>
        </w:rPr>
      </w:pPr>
      <w:r>
        <w:rPr>
          <w:b/>
        </w:rPr>
        <w:pict w14:anchorId="036150EB">
          <v:rect id="_x0000_i1025" style="width:0;height:1.5pt" o:hralign="center" o:hrstd="t" o:hr="t" fillcolor="#a0a0a0" stroked="f"/>
        </w:pict>
      </w:r>
    </w:p>
    <w:p w14:paraId="19ECBDE4" w14:textId="5C4DFCA2" w:rsidR="008020E6" w:rsidRPr="00543F66" w:rsidRDefault="00D130A2" w:rsidP="00543F66">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746494FA776D42A0A9736CBFBAF96480"/>
          </w:placeholder>
          <w:text/>
        </w:sdtPr>
        <w:sdtEndPr>
          <w:rPr>
            <w:rStyle w:val="Otsikko1Char"/>
          </w:rPr>
        </w:sdtEndPr>
        <w:sdtContent>
          <w:r w:rsidR="00E94E64">
            <w:rPr>
              <w:rStyle w:val="Otsikko1Char"/>
              <w:rFonts w:cs="Times New Roman"/>
              <w:b/>
              <w:szCs w:val="24"/>
            </w:rPr>
            <w:t>Syyria / Kilpirauhasen vajaatoiminnan hoito Syyriassa</w:t>
          </w:r>
        </w:sdtContent>
      </w:sdt>
    </w:p>
    <w:sdt>
      <w:sdtPr>
        <w:rPr>
          <w:rStyle w:val="Otsikko1Char"/>
          <w:rFonts w:cs="Times New Roman"/>
          <w:b/>
          <w:szCs w:val="24"/>
        </w:rPr>
        <w:alias w:val="Country / Title in English"/>
        <w:tag w:val="Country / Title in English"/>
        <w:id w:val="2146699517"/>
        <w:lock w:val="sdtLocked"/>
        <w:placeholder>
          <w:docPart w:val="51ED4A76887F46FE8335E0E920FA4ED0"/>
        </w:placeholder>
        <w:text/>
      </w:sdtPr>
      <w:sdtEndPr>
        <w:rPr>
          <w:rStyle w:val="Otsikko1Char"/>
        </w:rPr>
      </w:sdtEndPr>
      <w:sdtContent>
        <w:p w14:paraId="2A3D86EE" w14:textId="56BB8623" w:rsidR="00082DFE" w:rsidRPr="00543F66" w:rsidRDefault="000F113E" w:rsidP="00543F66">
          <w:pPr>
            <w:pStyle w:val="POTSIKKO"/>
          </w:pPr>
          <w:proofErr w:type="spellStart"/>
          <w:r>
            <w:rPr>
              <w:rStyle w:val="Otsikko1Char"/>
              <w:rFonts w:cs="Times New Roman"/>
              <w:b/>
              <w:szCs w:val="24"/>
            </w:rPr>
            <w:t>Syria</w:t>
          </w:r>
          <w:proofErr w:type="spellEnd"/>
          <w:r w:rsidRPr="000F113E">
            <w:rPr>
              <w:rStyle w:val="Otsikko1Char"/>
              <w:rFonts w:cs="Times New Roman"/>
              <w:b/>
              <w:szCs w:val="24"/>
            </w:rPr>
            <w:t xml:space="preserve"> / </w:t>
          </w:r>
          <w:proofErr w:type="spellStart"/>
          <w:r>
            <w:rPr>
              <w:rStyle w:val="Otsikko1Char"/>
              <w:rFonts w:cs="Times New Roman"/>
              <w:b/>
              <w:szCs w:val="24"/>
            </w:rPr>
            <w:t>Treatment</w:t>
          </w:r>
          <w:proofErr w:type="spellEnd"/>
          <w:r>
            <w:rPr>
              <w:rStyle w:val="Otsikko1Char"/>
              <w:rFonts w:cs="Times New Roman"/>
              <w:b/>
              <w:szCs w:val="24"/>
            </w:rPr>
            <w:t xml:space="preserve"> of </w:t>
          </w:r>
          <w:bookmarkStart w:id="0" w:name="_Hlk224633145"/>
          <w:proofErr w:type="spellStart"/>
          <w:r w:rsidRPr="000F113E">
            <w:rPr>
              <w:rStyle w:val="Otsikko1Char"/>
              <w:rFonts w:cs="Times New Roman"/>
              <w:b/>
              <w:szCs w:val="24"/>
            </w:rPr>
            <w:t>hypothyroidism</w:t>
          </w:r>
          <w:proofErr w:type="spellEnd"/>
        </w:p>
      </w:sdtContent>
    </w:sdt>
    <w:bookmarkEnd w:id="0" w:displacedByCustomXml="prev"/>
    <w:p w14:paraId="156E2DA8" w14:textId="77777777" w:rsidR="00082DFE" w:rsidRDefault="00D130A2" w:rsidP="00082DFE">
      <w:pPr>
        <w:rPr>
          <w:b/>
        </w:rPr>
      </w:pPr>
      <w:r>
        <w:rPr>
          <w:b/>
        </w:rPr>
        <w:pict w14:anchorId="4769F1DB">
          <v:rect id="_x0000_i1026" style="width:0;height:1.5pt" o:hralign="center" o:hrstd="t" o:hr="t" fillcolor="#a0a0a0" stroked="f"/>
        </w:pict>
      </w:r>
    </w:p>
    <w:p w14:paraId="3EDA4DAA" w14:textId="77777777" w:rsidR="00082DFE" w:rsidRDefault="00082DFE" w:rsidP="00C348A3">
      <w:pPr>
        <w:pStyle w:val="Numeroimatonotsikko"/>
      </w:pPr>
      <w:r w:rsidRPr="00082DFE">
        <w:t>Kys</w:t>
      </w:r>
      <w:r>
        <w:t>ymykset</w:t>
      </w:r>
    </w:p>
    <w:bookmarkStart w:id="1" w:name="_Hlk224633106" w:displacedByCustomXml="next"/>
    <w:sdt>
      <w:sdtPr>
        <w:rPr>
          <w:rStyle w:val="KysymyksetChar"/>
        </w:rPr>
        <w:alias w:val="Kysymykset"/>
        <w:tag w:val="Täytä kysymykset tähän"/>
        <w:id w:val="527610168"/>
        <w:lock w:val="sdtLocked"/>
        <w:placeholder>
          <w:docPart w:val="5198DF8AC07C41E2880039F24323A576"/>
        </w:placeholder>
      </w:sdtPr>
      <w:sdtEndPr>
        <w:rPr>
          <w:rStyle w:val="Kappaleenoletusfontti"/>
          <w:color w:val="404040" w:themeColor="text1" w:themeTint="BF"/>
        </w:rPr>
      </w:sdtEndPr>
      <w:sdtContent>
        <w:sdt>
          <w:sdtPr>
            <w:rPr>
              <w:rStyle w:val="KysymyksetChar"/>
            </w:rPr>
            <w:alias w:val="Questions"/>
            <w:tag w:val="Fill in the questions here"/>
            <w:id w:val="353243802"/>
            <w:placeholder>
              <w:docPart w:val="81614758124641F19529BA393199B5E5"/>
            </w:placeholder>
            <w:text w:multiLine="1"/>
          </w:sdtPr>
          <w:sdtEndPr>
            <w:rPr>
              <w:rStyle w:val="KysymyksetChar"/>
            </w:rPr>
          </w:sdtEndPr>
          <w:sdtContent>
            <w:p w14:paraId="57E23F1C" w14:textId="40271AB2" w:rsidR="00810134" w:rsidRPr="001678AD" w:rsidRDefault="000F113E" w:rsidP="003742D7">
              <w:pPr>
                <w:pStyle w:val="Lainaus"/>
                <w:ind w:left="0"/>
                <w:jc w:val="left"/>
                <w:rPr>
                  <w:i w:val="0"/>
                  <w:iCs w:val="0"/>
                  <w:color w:val="000000" w:themeColor="text1"/>
                </w:rPr>
              </w:pPr>
              <w:r w:rsidRPr="000F113E">
                <w:rPr>
                  <w:rStyle w:val="KysymyksetChar"/>
                </w:rPr>
                <w:t>1) Onko Syyriassa saatavilla hoitoa kilpirauhasen vajaatoimintaan (</w:t>
              </w:r>
              <w:proofErr w:type="spellStart"/>
              <w:r w:rsidRPr="000F113E">
                <w:rPr>
                  <w:rStyle w:val="KysymyksetChar"/>
                </w:rPr>
                <w:t>hypotyreoosi</w:t>
              </w:r>
              <w:proofErr w:type="spellEnd"/>
              <w:r w:rsidRPr="000F113E">
                <w:rPr>
                  <w:rStyle w:val="KysymyksetChar"/>
                </w:rPr>
                <w:t>)? Onko maassa kilpirauhasen vajaatoimintaa hoitavia lääkäreitä?</w:t>
              </w:r>
              <w:r>
                <w:rPr>
                  <w:rStyle w:val="KysymyksetChar"/>
                </w:rPr>
                <w:t xml:space="preserve"> </w:t>
              </w:r>
              <w:r w:rsidRPr="000F113E">
                <w:rPr>
                  <w:rStyle w:val="KysymyksetChar"/>
                </w:rPr>
                <w:t>Onko hoidon saav</w:t>
              </w:r>
              <w:r>
                <w:rPr>
                  <w:rStyle w:val="KysymyksetChar"/>
                </w:rPr>
                <w:t>u</w:t>
              </w:r>
              <w:r w:rsidRPr="000F113E">
                <w:rPr>
                  <w:rStyle w:val="KysymyksetChar"/>
                </w:rPr>
                <w:t xml:space="preserve">tettavuudessa rajoitteita? </w:t>
              </w:r>
              <w:r>
                <w:rPr>
                  <w:rStyle w:val="KysymyksetChar"/>
                </w:rPr>
                <w:br/>
              </w:r>
              <w:r w:rsidRPr="000F113E">
                <w:rPr>
                  <w:rStyle w:val="KysymyksetChar"/>
                </w:rPr>
                <w:t>2) Onko kilpirauhasen vajaatoimintaan tarvittavia lääkkeitä saatavilla? Onko lääkkeiden saavutettavuudessa rajoitteita?</w:t>
              </w:r>
            </w:p>
          </w:sdtContent>
        </w:sdt>
      </w:sdtContent>
    </w:sdt>
    <w:bookmarkEnd w:id="1"/>
    <w:p w14:paraId="1D9BF289" w14:textId="77777777" w:rsidR="00082DFE" w:rsidRPr="0082104C" w:rsidRDefault="00082DFE" w:rsidP="00C348A3">
      <w:pPr>
        <w:pStyle w:val="Numeroimatonotsikko"/>
        <w:rPr>
          <w:lang w:val="en-US"/>
        </w:rPr>
      </w:pPr>
      <w:r w:rsidRPr="0082104C">
        <w:rPr>
          <w:lang w:val="en-US"/>
        </w:rPr>
        <w:t>Questions</w:t>
      </w:r>
    </w:p>
    <w:sdt>
      <w:sdtPr>
        <w:rPr>
          <w:rStyle w:val="KysymyksetChar"/>
          <w:lang w:val="en-US"/>
        </w:rPr>
        <w:alias w:val="Questions"/>
        <w:tag w:val="Fill in the questions here"/>
        <w:id w:val="-849104524"/>
        <w:lock w:val="sdtLocked"/>
        <w:placeholder>
          <w:docPart w:val="C4CB1D2CE22B49DC82ED51B05B4309B8"/>
        </w:placeholder>
        <w:text w:multiLine="1"/>
      </w:sdtPr>
      <w:sdtEndPr>
        <w:rPr>
          <w:rStyle w:val="KysymyksetChar"/>
        </w:rPr>
      </w:sdtEndPr>
      <w:sdtContent>
        <w:p w14:paraId="02B431B0" w14:textId="3EA50A66" w:rsidR="00082DFE" w:rsidRPr="000F113E" w:rsidRDefault="000F113E" w:rsidP="000F113E">
          <w:pPr>
            <w:pStyle w:val="Lainaus"/>
            <w:ind w:left="0"/>
            <w:jc w:val="left"/>
            <w:rPr>
              <w:rStyle w:val="KysymyksetChar"/>
              <w:lang w:val="en-US"/>
            </w:rPr>
          </w:pPr>
          <w:r w:rsidRPr="000F113E">
            <w:rPr>
              <w:rStyle w:val="KysymyksetChar"/>
              <w:lang w:val="en-US"/>
            </w:rPr>
            <w:t>1) Is treatment available for hypothyroidism in Syria? Are there doctors treating hypothyroidism in Syria?</w:t>
          </w:r>
          <w:r>
            <w:rPr>
              <w:rStyle w:val="KysymyksetChar"/>
              <w:lang w:val="en-US"/>
            </w:rPr>
            <w:t xml:space="preserve"> </w:t>
          </w:r>
          <w:r w:rsidRPr="000F113E">
            <w:rPr>
              <w:rStyle w:val="KysymyksetChar"/>
              <w:lang w:val="en-US"/>
            </w:rPr>
            <w:t xml:space="preserve">Are there restrictions to treatment?  </w:t>
          </w:r>
          <w:r w:rsidRPr="000F113E">
            <w:rPr>
              <w:rStyle w:val="KysymyksetChar"/>
              <w:lang w:val="en-US"/>
            </w:rPr>
            <w:br/>
            <w:t xml:space="preserve">2) </w:t>
          </w:r>
          <w:r w:rsidR="00962AC6">
            <w:rPr>
              <w:rStyle w:val="KysymyksetChar"/>
              <w:lang w:val="en-US"/>
            </w:rPr>
            <w:t>Is medication</w:t>
          </w:r>
          <w:r w:rsidRPr="000F113E">
            <w:rPr>
              <w:rStyle w:val="KysymyksetChar"/>
              <w:lang w:val="en-US"/>
            </w:rPr>
            <w:t xml:space="preserve"> available for the treatment of hypothyroidism? Are there restrictions to the availability of </w:t>
          </w:r>
          <w:r w:rsidR="00962AC6">
            <w:rPr>
              <w:rStyle w:val="KysymyksetChar"/>
              <w:lang w:val="en-US"/>
            </w:rPr>
            <w:t>medication</w:t>
          </w:r>
          <w:r w:rsidRPr="000F113E">
            <w:rPr>
              <w:rStyle w:val="KysymyksetChar"/>
              <w:lang w:val="en-US"/>
            </w:rPr>
            <w:t xml:space="preserve">? </w:t>
          </w:r>
        </w:p>
      </w:sdtContent>
    </w:sdt>
    <w:p w14:paraId="55E2DE17" w14:textId="77777777" w:rsidR="00082DFE" w:rsidRPr="00082DFE" w:rsidRDefault="00D130A2" w:rsidP="00082DFE">
      <w:pPr>
        <w:pStyle w:val="LeiptekstiMigri"/>
        <w:ind w:left="0"/>
        <w:rPr>
          <w:lang w:val="en-GB"/>
        </w:rPr>
      </w:pPr>
      <w:r>
        <w:rPr>
          <w:b/>
        </w:rPr>
        <w:pict w14:anchorId="46703806">
          <v:rect id="_x0000_i1027" style="width:0;height:1.5pt" o:hralign="center" o:hrstd="t" o:hr="t" fillcolor="#a0a0a0" stroked="f"/>
        </w:pict>
      </w:r>
    </w:p>
    <w:p w14:paraId="7B6EF830" w14:textId="1DB393B7" w:rsidR="00543F66" w:rsidRDefault="0048584F" w:rsidP="00543F66">
      <w:pPr>
        <w:pStyle w:val="Otsikko1"/>
      </w:pPr>
      <w:bookmarkStart w:id="2" w:name="_Hlk129259295"/>
      <w:r w:rsidRPr="000F113E">
        <w:t xml:space="preserve">Onko </w:t>
      </w:r>
      <w:r w:rsidR="000F113E" w:rsidRPr="000F113E">
        <w:t>Syyriassa saatavilla hoitoa kilpirauhasen vajaatoimintaan (</w:t>
      </w:r>
      <w:proofErr w:type="spellStart"/>
      <w:r w:rsidR="000F113E" w:rsidRPr="000F113E">
        <w:t>hypotyreoosi</w:t>
      </w:r>
      <w:proofErr w:type="spellEnd"/>
      <w:r w:rsidR="000F113E" w:rsidRPr="000F113E">
        <w:t xml:space="preserve">)? Onko maassa </w:t>
      </w:r>
      <w:bookmarkStart w:id="3" w:name="_Hlk224716005"/>
      <w:r w:rsidR="000F113E" w:rsidRPr="000F113E">
        <w:t xml:space="preserve">kilpirauhasen vajaatoimintaa </w:t>
      </w:r>
      <w:bookmarkEnd w:id="3"/>
      <w:r w:rsidR="000F113E" w:rsidRPr="000F113E">
        <w:t xml:space="preserve">hoitavia lääkäreitä? Onko hoidon saavutettavuudessa rajoitteita?  </w:t>
      </w:r>
    </w:p>
    <w:p w14:paraId="35CF1DCB" w14:textId="37B63BC6" w:rsidR="00962AC6" w:rsidRDefault="0048584F" w:rsidP="00543F66">
      <w:r w:rsidRPr="00B74A40">
        <w:t>Euroopan turvapaikkavirasto</w:t>
      </w:r>
      <w:r w:rsidR="00B74A40" w:rsidRPr="00B74A40">
        <w:t>n</w:t>
      </w:r>
      <w:r w:rsidRPr="00B74A40">
        <w:t xml:space="preserve"> (EUAA</w:t>
      </w:r>
      <w:r w:rsidRPr="00B74A40">
        <w:rPr>
          <w:rStyle w:val="Alaviitteenviite"/>
        </w:rPr>
        <w:footnoteReference w:id="1"/>
      </w:r>
      <w:r w:rsidRPr="00B74A40">
        <w:t xml:space="preserve">) lääketieteellistä maatietoa lähtömaista hankkiva </w:t>
      </w:r>
      <w:proofErr w:type="spellStart"/>
      <w:r w:rsidRPr="00B74A40">
        <w:t>MedCOI</w:t>
      </w:r>
      <w:proofErr w:type="spellEnd"/>
      <w:r w:rsidRPr="00B74A40">
        <w:rPr>
          <w:rStyle w:val="Alaviitteenviite"/>
        </w:rPr>
        <w:footnoteReference w:id="2"/>
      </w:r>
      <w:r w:rsidRPr="00B74A40">
        <w:t>-työryhmä</w:t>
      </w:r>
      <w:r w:rsidR="003C18BA">
        <w:t xml:space="preserve"> raportoi lokakuussa 2025, ettei se</w:t>
      </w:r>
      <w:r w:rsidRPr="00B74A40">
        <w:t xml:space="preserve"> </w:t>
      </w:r>
      <w:r w:rsidR="003C18BA">
        <w:t xml:space="preserve">kykene </w:t>
      </w:r>
      <w:r w:rsidR="00B74A40" w:rsidRPr="00B74A40">
        <w:t>hankkimaan</w:t>
      </w:r>
      <w:r w:rsidRPr="00B74A40">
        <w:t xml:space="preserve"> </w:t>
      </w:r>
      <w:r w:rsidR="00B74A40" w:rsidRPr="00B74A40">
        <w:t>Syyriasta tietoa lääke</w:t>
      </w:r>
      <w:r w:rsidR="005E6F25">
        <w:t xml:space="preserve">tieteellisen </w:t>
      </w:r>
      <w:r w:rsidR="00B74A40" w:rsidRPr="00B74A40">
        <w:t>hoido</w:t>
      </w:r>
      <w:r w:rsidR="00EB2FCC">
        <w:t>n</w:t>
      </w:r>
      <w:r w:rsidR="00B74A40" w:rsidRPr="00B74A40">
        <w:t xml:space="preserve"> ja lääkitykse</w:t>
      </w:r>
      <w:r w:rsidR="00EB2FCC">
        <w:t>n saatavuudesta</w:t>
      </w:r>
      <w:r w:rsidR="00B74A40" w:rsidRPr="00B74A40">
        <w:t>.</w:t>
      </w:r>
      <w:r w:rsidR="00B74A40" w:rsidRPr="00B74A40">
        <w:rPr>
          <w:rStyle w:val="Alaviitteenviite"/>
        </w:rPr>
        <w:footnoteReference w:id="3"/>
      </w:r>
      <w:r w:rsidRPr="00B74A40">
        <w:t xml:space="preserve"> </w:t>
      </w:r>
      <w:r w:rsidR="00EB2FCC" w:rsidRPr="003C18BA">
        <w:t>International SOS</w:t>
      </w:r>
      <w:r w:rsidR="003C18BA">
        <w:t xml:space="preserve"> </w:t>
      </w:r>
      <w:r w:rsidR="00EB2FCC" w:rsidRPr="003C18BA">
        <w:t>-järjestö</w:t>
      </w:r>
      <w:r w:rsidR="003C18BA" w:rsidRPr="003C18BA">
        <w:t xml:space="preserve">n </w:t>
      </w:r>
      <w:proofErr w:type="spellStart"/>
      <w:r w:rsidR="003C18BA" w:rsidRPr="003C18BA">
        <w:t>EU</w:t>
      </w:r>
      <w:r w:rsidR="003C18BA">
        <w:t>AA:lle</w:t>
      </w:r>
      <w:proofErr w:type="spellEnd"/>
      <w:r w:rsidR="003C18BA">
        <w:t xml:space="preserve"> huhtikuussa 2025 kertoman mukaan järjestöllä ei ollut</w:t>
      </w:r>
      <w:r w:rsidR="00EB2FCC" w:rsidRPr="003C18BA">
        <w:t xml:space="preserve"> Syyriassa </w:t>
      </w:r>
      <w:r w:rsidR="003C18BA">
        <w:t xml:space="preserve">tiedossa </w:t>
      </w:r>
      <w:r w:rsidR="003C18BA" w:rsidRPr="003C18BA">
        <w:t xml:space="preserve">luotettavaa </w:t>
      </w:r>
      <w:r w:rsidR="003C18BA" w:rsidRPr="003C18BA">
        <w:lastRenderedPageBreak/>
        <w:t xml:space="preserve">yhteistyökumppania, jonka avulla maasta olisi saatavilla päivitettyä </w:t>
      </w:r>
      <w:r w:rsidR="003C18BA">
        <w:t xml:space="preserve">tietoa </w:t>
      </w:r>
      <w:r w:rsidR="003C18BA" w:rsidRPr="003C18BA">
        <w:t>lääketieteellis</w:t>
      </w:r>
      <w:r w:rsidR="003C18BA">
        <w:t>estä hoidosta ja lääkkeistä.</w:t>
      </w:r>
      <w:r w:rsidR="003C18BA">
        <w:rPr>
          <w:rStyle w:val="Alaviitteenviite"/>
        </w:rPr>
        <w:footnoteReference w:id="4"/>
      </w:r>
      <w:r w:rsidR="003C18BA">
        <w:t xml:space="preserve"> </w:t>
      </w:r>
    </w:p>
    <w:p w14:paraId="797E7770" w14:textId="77777777" w:rsidR="0082104C" w:rsidRPr="00710088" w:rsidRDefault="0082104C" w:rsidP="0082104C">
      <w:pPr>
        <w:pStyle w:val="Otsikko2"/>
      </w:pPr>
      <w:r>
        <w:t>K</w:t>
      </w:r>
      <w:r w:rsidRPr="0036549D">
        <w:t>ilpirauhasen toimintahäiriöi</w:t>
      </w:r>
      <w:r>
        <w:t>den hoidosta Syyriassa</w:t>
      </w:r>
    </w:p>
    <w:p w14:paraId="02CE75E5" w14:textId="767411BD" w:rsidR="00430F1C" w:rsidRDefault="00007DB4" w:rsidP="00430F1C">
      <w:r w:rsidRPr="00007DB4">
        <w:t>Kilpirauhasen vajaatoiminta on maailmalla y</w:t>
      </w:r>
      <w:r>
        <w:t>leinen sairaus. Sen yleisyyteen liittyy alueellista vaihtelevuutta. Sairauden yleisyydestä Lähi-Idän ja Pohjois-Afrikan alueella on rajoitetusti tilastotietoa.</w:t>
      </w:r>
      <w:r>
        <w:rPr>
          <w:rStyle w:val="Alaviitteenviite"/>
        </w:rPr>
        <w:footnoteReference w:id="5"/>
      </w:r>
      <w:r w:rsidR="00F779B0">
        <w:t xml:space="preserve"> </w:t>
      </w:r>
      <w:r w:rsidR="00430F1C">
        <w:t>T</w:t>
      </w:r>
      <w:r w:rsidR="00430F1C" w:rsidRPr="007009AC">
        <w:t>ässä vastauksessa on selvitetty</w:t>
      </w:r>
      <w:r w:rsidR="00FC1827">
        <w:t xml:space="preserve"> </w:t>
      </w:r>
      <w:r w:rsidR="00430F1C" w:rsidRPr="007009AC">
        <w:t>hoidon saatavuutta Syyriassa. Käytetyistä lähteistä löytyi yksittäisiä viitteitä kilpirauhasen toimintahäiriöiden tutkimuksesta ja hoidosta Syyriassa viime vuosina.</w:t>
      </w:r>
    </w:p>
    <w:p w14:paraId="75EF37D5" w14:textId="67D739A2" w:rsidR="00AF595D" w:rsidRDefault="00AF595D" w:rsidP="00430F1C">
      <w:r w:rsidRPr="00AF595D">
        <w:t>Syyriassa ei ole yleislääkärijärjestelmää, v</w:t>
      </w:r>
      <w:r>
        <w:t xml:space="preserve">aan potilaat pääsevät erikoistuneiden lääkärien kuten sisätautilääkärien vastaanotoille yksityisillä klinikoilla tai yleisissä sairaaloissa tai terveyskeskuksissa. </w:t>
      </w:r>
      <w:r w:rsidRPr="00AF595D">
        <w:t>Suurin osa potilaista turvautuu julkisen puolen instituutioihin, koska ne o</w:t>
      </w:r>
      <w:r>
        <w:t>vat ilmaisia tai suhteellisesti halvempia kuin</w:t>
      </w:r>
      <w:r w:rsidR="00E43CCD">
        <w:t xml:space="preserve"> yksityiset terveydenhuollon instituutiot. Tämä johtuu siitä, että noin 90 % syyrialaisista elää köyhyysrajan alapuolella.</w:t>
      </w:r>
      <w:r w:rsidR="00E43CCD">
        <w:rPr>
          <w:rStyle w:val="Alaviitteenviite"/>
        </w:rPr>
        <w:footnoteReference w:id="6"/>
      </w:r>
      <w:r w:rsidR="00E43CCD">
        <w:t xml:space="preserve">  </w:t>
      </w:r>
    </w:p>
    <w:p w14:paraId="08369A88" w14:textId="77777777" w:rsidR="00994B71" w:rsidRDefault="00007DB4" w:rsidP="0082104C">
      <w:r>
        <w:t>Syyriassa k</w:t>
      </w:r>
      <w:r w:rsidR="00F65399">
        <w:t xml:space="preserve">ilpirauhasen toimintaa </w:t>
      </w:r>
      <w:r>
        <w:t>on tutkittu</w:t>
      </w:r>
      <w:r w:rsidR="00F65399">
        <w:t xml:space="preserve"> esimerkiksi Damaskoksen yliopistossa, jossa julkaistiin vuonna 2021 ja kilpirauhasen vajaatoiminnan ja masennuksen välistä yhteyttä koskeva tutkimus.</w:t>
      </w:r>
      <w:r w:rsidR="00F65399">
        <w:rPr>
          <w:rStyle w:val="Alaviitteenviite"/>
        </w:rPr>
        <w:footnoteReference w:id="7"/>
      </w:r>
      <w:r w:rsidR="00994B71">
        <w:t xml:space="preserve"> </w:t>
      </w:r>
    </w:p>
    <w:p w14:paraId="2714A636" w14:textId="694B48D9" w:rsidR="00F65399" w:rsidRDefault="00F65399" w:rsidP="0082104C">
      <w:r w:rsidRPr="006F79A3">
        <w:t xml:space="preserve">North Press </w:t>
      </w:r>
      <w:proofErr w:type="spellStart"/>
      <w:r w:rsidRPr="006F79A3">
        <w:t>Agency</w:t>
      </w:r>
      <w:proofErr w:type="spellEnd"/>
      <w:r w:rsidRPr="006F79A3">
        <w:t xml:space="preserve"> uutisoi 2021, että kilpirauhase</w:t>
      </w:r>
      <w:r>
        <w:t xml:space="preserve">en </w:t>
      </w:r>
      <w:r w:rsidRPr="006F79A3">
        <w:t>liittyv</w:t>
      </w:r>
      <w:r>
        <w:t>än</w:t>
      </w:r>
      <w:r w:rsidRPr="006F79A3">
        <w:t xml:space="preserve"> y</w:t>
      </w:r>
      <w:r>
        <w:t xml:space="preserve">ksityisen puolen laboratoriotutkimuksen hinta oli kallistunut </w:t>
      </w:r>
      <w:proofErr w:type="spellStart"/>
      <w:r>
        <w:t>Suwaydan</w:t>
      </w:r>
      <w:proofErr w:type="spellEnd"/>
      <w:r>
        <w:t xml:space="preserve"> maakunnassa noin 2 800 SYP:stä (noin 19 €) noin 8 400 SYP:hen (noin 66 €) puoli vuotta aikaisemmin.</w:t>
      </w:r>
      <w:r>
        <w:rPr>
          <w:rStyle w:val="Alaviitteenviite"/>
        </w:rPr>
        <w:footnoteReference w:id="8"/>
      </w:r>
      <w:r>
        <w:t xml:space="preserve"> </w:t>
      </w:r>
    </w:p>
    <w:p w14:paraId="03B8FD73" w14:textId="3932D457" w:rsidR="0082104C" w:rsidRPr="0093204C" w:rsidRDefault="0082104C" w:rsidP="0082104C">
      <w:r>
        <w:t>Damaskoksen yliopistollinen sairaala kertoo sivuillaan, että sen e</w:t>
      </w:r>
      <w:r w:rsidRPr="002045CA">
        <w:t>ndokrinologian osasto</w:t>
      </w:r>
      <w:r>
        <w:t xml:space="preserve"> ottaa vastaan potilaita, joilla on hormonaalisia häiriöitä kuten </w:t>
      </w:r>
      <w:bookmarkStart w:id="4" w:name="_Hlk224560658"/>
      <w:r>
        <w:t>kilpirauhasen toimintahäiriöitä</w:t>
      </w:r>
      <w:bookmarkEnd w:id="4"/>
      <w:r>
        <w:t>. Sivulla kerrotaan lääkärin tekevän asianmukaisen tutkimuksen, jos p</w:t>
      </w:r>
      <w:r w:rsidRPr="0093204C">
        <w:t>otilas otetaan vastaan endokrinologian osastoll</w:t>
      </w:r>
      <w:r>
        <w:t>e.</w:t>
      </w:r>
      <w:r>
        <w:rPr>
          <w:rStyle w:val="Alaviitteenviite"/>
        </w:rPr>
        <w:footnoteReference w:id="9"/>
      </w:r>
      <w:r w:rsidRPr="001F6EFC">
        <w:t xml:space="preserve"> </w:t>
      </w:r>
    </w:p>
    <w:p w14:paraId="6ADFDEB2" w14:textId="13BEEC10" w:rsidR="0082104C" w:rsidRPr="00C81683" w:rsidRDefault="0082104C" w:rsidP="0082104C">
      <w:r w:rsidRPr="00C81683">
        <w:t xml:space="preserve">Aleppon yliopistollisesta sairaalasta </w:t>
      </w:r>
      <w:r>
        <w:t xml:space="preserve">noin </w:t>
      </w:r>
      <w:r w:rsidRPr="00C81683">
        <w:t xml:space="preserve">26 vuotta </w:t>
      </w:r>
      <w:r>
        <w:t xml:space="preserve">sitten </w:t>
      </w:r>
      <w:r w:rsidRPr="00C81683">
        <w:t>valmistunut</w:t>
      </w:r>
      <w:r>
        <w:t xml:space="preserve"> lääkäri</w:t>
      </w:r>
      <w:r w:rsidRPr="00C81683">
        <w:t xml:space="preserve"> </w:t>
      </w:r>
      <w:proofErr w:type="spellStart"/>
      <w:r w:rsidRPr="00C81683">
        <w:t>Mouhammed</w:t>
      </w:r>
      <w:proofErr w:type="spellEnd"/>
      <w:r w:rsidRPr="00C81683">
        <w:t xml:space="preserve"> </w:t>
      </w:r>
      <w:proofErr w:type="spellStart"/>
      <w:r w:rsidRPr="00C81683">
        <w:t>Amir</w:t>
      </w:r>
      <w:proofErr w:type="spellEnd"/>
      <w:r w:rsidRPr="00C81683">
        <w:t xml:space="preserve"> </w:t>
      </w:r>
      <w:proofErr w:type="spellStart"/>
      <w:r w:rsidRPr="00C81683">
        <w:t>Habra</w:t>
      </w:r>
      <w:proofErr w:type="spellEnd"/>
      <w:r>
        <w:t xml:space="preserve"> vieraili </w:t>
      </w:r>
      <w:proofErr w:type="spellStart"/>
      <w:r w:rsidRPr="003D51F2">
        <w:t>Syrian</w:t>
      </w:r>
      <w:proofErr w:type="spellEnd"/>
      <w:r w:rsidRPr="003D51F2">
        <w:t xml:space="preserve"> American </w:t>
      </w:r>
      <w:proofErr w:type="spellStart"/>
      <w:r w:rsidRPr="003D51F2">
        <w:t>Medical</w:t>
      </w:r>
      <w:proofErr w:type="spellEnd"/>
      <w:r w:rsidRPr="003D51F2">
        <w:t xml:space="preserve"> </w:t>
      </w:r>
      <w:proofErr w:type="spellStart"/>
      <w:r w:rsidRPr="003D51F2">
        <w:t>Society</w:t>
      </w:r>
      <w:proofErr w:type="spellEnd"/>
      <w:r>
        <w:t xml:space="preserve"> (SAMS)</w:t>
      </w:r>
      <w:r w:rsidRPr="003D51F2">
        <w:t xml:space="preserve"> </w:t>
      </w:r>
      <w:r>
        <w:t xml:space="preserve">-yhdistyksen toiminnan piirissä kesällä 2025 Aleppon ja Haman alueiden sairaaloissa ja akateemisissa instituutioissa. Vierailun tarkoituksena oli vahvistaa lääketieteellistä yhteistyötä ja edistää endokrinologista koulutusta. Tri </w:t>
      </w:r>
      <w:proofErr w:type="spellStart"/>
      <w:r>
        <w:t>Habra</w:t>
      </w:r>
      <w:proofErr w:type="spellEnd"/>
      <w:r>
        <w:t xml:space="preserve"> osallistui muun muassa keskusteluihin kilpirauhasen toimintahäiriöistä ja niiden hoidosta paikallisten terveydenhuollon tiimien kanssa. Tri </w:t>
      </w:r>
      <w:proofErr w:type="spellStart"/>
      <w:r>
        <w:t>Habra</w:t>
      </w:r>
      <w:proofErr w:type="spellEnd"/>
      <w:r>
        <w:t xml:space="preserve"> painotti kriittistä tarvetta koulutuksen ja kapasiteetin lisäämiseen paikallisen osaamisen vahvistamiseksi. </w:t>
      </w:r>
      <w:r w:rsidRPr="00C81683">
        <w:t xml:space="preserve">Tri </w:t>
      </w:r>
      <w:proofErr w:type="spellStart"/>
      <w:r w:rsidRPr="00C81683">
        <w:t>Habran</w:t>
      </w:r>
      <w:proofErr w:type="spellEnd"/>
      <w:r w:rsidRPr="00C81683">
        <w:t xml:space="preserve"> mukaan endokrinologialla on Syyriassa merkittäviä haasteita, vaihdellen ra</w:t>
      </w:r>
      <w:r>
        <w:t>joitetuista resursseista akateemisen tiedonvaihdon keskeytymiseen. Hän painotti Syyriassa ja diasporassa elävien lääkäreiden yhteyksien uudelleen avaamisen tarvetta.</w:t>
      </w:r>
      <w:r>
        <w:rPr>
          <w:rStyle w:val="Alaviitteenviite"/>
        </w:rPr>
        <w:footnoteReference w:id="10"/>
      </w:r>
      <w:r>
        <w:t xml:space="preserve">  </w:t>
      </w:r>
      <w:r w:rsidRPr="00C81683">
        <w:t xml:space="preserve"> </w:t>
      </w:r>
    </w:p>
    <w:p w14:paraId="245FA0C0" w14:textId="68213CC3" w:rsidR="0093204C" w:rsidRDefault="001F6EFC" w:rsidP="0093204C">
      <w:pPr>
        <w:pStyle w:val="Otsikko2"/>
      </w:pPr>
      <w:r>
        <w:lastRenderedPageBreak/>
        <w:t>Terveydenh</w:t>
      </w:r>
      <w:r w:rsidR="00970D9F">
        <w:t>uollon</w:t>
      </w:r>
      <w:r>
        <w:t xml:space="preserve"> saatavuuden rajoitteista Syyriassa</w:t>
      </w:r>
    </w:p>
    <w:p w14:paraId="2D4A1B2A" w14:textId="5E4F7650" w:rsidR="0082104C" w:rsidRDefault="0082104C" w:rsidP="00543F66">
      <w:bookmarkStart w:id="6" w:name="_Hlk224633717"/>
      <w:r>
        <w:t xml:space="preserve">Käytössä olleista lähteistä ei löytynyt tietoa juuri </w:t>
      </w:r>
      <w:r w:rsidRPr="0082104C">
        <w:t>kilpirauhasen vajaatoimintaa</w:t>
      </w:r>
      <w:r>
        <w:t xml:space="preserve"> koskevan hoidon saatavuuden rajoituksista. </w:t>
      </w:r>
      <w:r w:rsidR="00970D9F">
        <w:t xml:space="preserve">Alla käsitellään terveydenhuollon saatavuuden rajoitteita </w:t>
      </w:r>
      <w:r w:rsidR="00E77A76">
        <w:t xml:space="preserve">Syyriassa </w:t>
      </w:r>
      <w:r w:rsidR="00970D9F">
        <w:t xml:space="preserve">yleisellä tasolla.   </w:t>
      </w:r>
    </w:p>
    <w:p w14:paraId="1379FECE" w14:textId="6E5186CD" w:rsidR="00FB406B" w:rsidRDefault="00FB406B" w:rsidP="00543F66">
      <w:bookmarkStart w:id="7" w:name="_Hlk225335530"/>
      <w:r>
        <w:t xml:space="preserve">Syyrian </w:t>
      </w:r>
      <w:r w:rsidR="005E6F25">
        <w:t>P</w:t>
      </w:r>
      <w:r>
        <w:t xml:space="preserve">unainen </w:t>
      </w:r>
      <w:r w:rsidR="005E6F25">
        <w:t>P</w:t>
      </w:r>
      <w:r>
        <w:t>uolikuu</w:t>
      </w:r>
      <w:r w:rsidR="00E628A3">
        <w:t xml:space="preserve"> (SARC) sekä </w:t>
      </w:r>
      <w:r w:rsidR="00D32485" w:rsidRPr="00D32485">
        <w:t xml:space="preserve">Punaisen Ristin ja Punaisen Puolikuun yhdistysten kansainvälinen liitto </w:t>
      </w:r>
      <w:bookmarkEnd w:id="7"/>
      <w:r w:rsidR="00E628A3">
        <w:t xml:space="preserve">(IFRC) </w:t>
      </w:r>
      <w:r>
        <w:t>tekivät 15.1.–3.2.2025 haastattelututkimuksen, jossa oli noin 2070 vastaajaa. Tutkimus tehtiin 52 Syyrian paikkakunnalla 13</w:t>
      </w:r>
      <w:r w:rsidR="005E6F25">
        <w:t>:ssa Syyrian 14:stä</w:t>
      </w:r>
      <w:r>
        <w:t xml:space="preserve"> eri maakunnas</w:t>
      </w:r>
      <w:r w:rsidR="005E6F25">
        <w:t>t</w:t>
      </w:r>
      <w:r>
        <w:t>a. Tutkimuksen perusteella havaittiin, että Syyriassa on terveyskriisi. Noin 61 %:ssa yhteisöistä kerrottiin hoidon puutteesta kroonisten sairauksien kohdalla</w:t>
      </w:r>
      <w:r w:rsidR="00E628A3">
        <w:t xml:space="preserve">. </w:t>
      </w:r>
      <w:r>
        <w:t>Kr</w:t>
      </w:r>
      <w:r w:rsidR="00E628A3">
        <w:t>i</w:t>
      </w:r>
      <w:r>
        <w:t>isiä vaikeuttivat lääkintätarvik</w:t>
      </w:r>
      <w:r w:rsidR="00E628A3">
        <w:t>k</w:t>
      </w:r>
      <w:r>
        <w:t>eiden ja terveydenhuollon henkil</w:t>
      </w:r>
      <w:r w:rsidR="00E628A3">
        <w:t>ökunnan puute.</w:t>
      </w:r>
      <w:r w:rsidR="00E628A3">
        <w:rPr>
          <w:rStyle w:val="Alaviitteenviite"/>
        </w:rPr>
        <w:footnoteReference w:id="11"/>
      </w:r>
      <w:r w:rsidR="00E628A3">
        <w:t xml:space="preserve"> </w:t>
      </w:r>
      <w:r>
        <w:t xml:space="preserve">    </w:t>
      </w:r>
    </w:p>
    <w:p w14:paraId="7EA4B6E4" w14:textId="0E86AF6D" w:rsidR="00970D9F" w:rsidRDefault="00521566" w:rsidP="00543F66">
      <w:r>
        <w:t>Health Cluster -järjestö</w:t>
      </w:r>
      <w:r w:rsidR="001F6EFC">
        <w:t xml:space="preserve"> ja Maailman terveysjärjestö (WHO) </w:t>
      </w:r>
      <w:r w:rsidR="001F6EFC" w:rsidRPr="00451268">
        <w:t>raportoi</w:t>
      </w:r>
      <w:r w:rsidR="001F6EFC">
        <w:t>vat</w:t>
      </w:r>
      <w:r w:rsidR="001F6EFC" w:rsidRPr="00451268">
        <w:t xml:space="preserve"> maaliskuussa 2025, että</w:t>
      </w:r>
      <w:r w:rsidR="001F6EFC">
        <w:t xml:space="preserve"> Syyriassa oli uhkana kroonisten tautien hallinnan epäonnistuminen, johon oli syynä katkonainen pääsy lääkkeiden ja hoitojen piiriin.</w:t>
      </w:r>
      <w:r w:rsidR="001F6EFC">
        <w:rPr>
          <w:rStyle w:val="Alaviitteenviite"/>
        </w:rPr>
        <w:footnoteReference w:id="12"/>
      </w:r>
      <w:r w:rsidR="001F6EFC">
        <w:t xml:space="preserve"> </w:t>
      </w:r>
    </w:p>
    <w:p w14:paraId="6B866A8B" w14:textId="377AC762" w:rsidR="0063447D" w:rsidRDefault="001F5AA9" w:rsidP="00543F66">
      <w:r w:rsidRPr="001F5AA9">
        <w:t>WHO raportoi heinäkuussa 2025, että n</w:t>
      </w:r>
      <w:r>
        <w:t xml:space="preserve">oin </w:t>
      </w:r>
      <w:r w:rsidR="00011BE1">
        <w:t>65 % Syyrian väestöstä (15,8 miljoonaa ihmistä) oli kiireellisen terveydenhuollon tarpeessa. Tässä oli noin 6 % nousu edellisvuoteen verrattuna. Terveyssektori oli vakavassa tai äärimmäisen vakavassa tilassa 264/270 Syyrian kunnasta.</w:t>
      </w:r>
      <w:r w:rsidR="00011BE1">
        <w:rPr>
          <w:rStyle w:val="Alaviitteenviite"/>
        </w:rPr>
        <w:footnoteReference w:id="13"/>
      </w:r>
      <w:r w:rsidR="00011BE1">
        <w:t xml:space="preserve"> Kolmentoista vuoden konfliktin jälkeen Syyriassa on kompleksinen poliittinen ja sosioekonominen kriisi, ja terveyspalvelut toimivat rajoitetusti. Maassa </w:t>
      </w:r>
      <w:r w:rsidR="00325B3B">
        <w:t xml:space="preserve">on </w:t>
      </w:r>
      <w:r w:rsidR="00773602">
        <w:t>puhjennut lukuisia epidemioita,</w:t>
      </w:r>
      <w:r w:rsidR="00011BE1">
        <w:t xml:space="preserve"> </w:t>
      </w:r>
      <w:r w:rsidR="00773602">
        <w:t xml:space="preserve">ml. </w:t>
      </w:r>
      <w:r w:rsidR="00011BE1">
        <w:t xml:space="preserve">kolera ja </w:t>
      </w:r>
      <w:r w:rsidR="00773602">
        <w:t>tuhkarokko.</w:t>
      </w:r>
      <w:r w:rsidR="00773602">
        <w:rPr>
          <w:rStyle w:val="Alaviitteenviite"/>
        </w:rPr>
        <w:footnoteReference w:id="14"/>
      </w:r>
      <w:r w:rsidR="00773602">
        <w:t xml:space="preserve"> </w:t>
      </w:r>
    </w:p>
    <w:p w14:paraId="4A51CCF8" w14:textId="2FD39ABF" w:rsidR="008555AE" w:rsidRDefault="0063447D" w:rsidP="00543F66">
      <w:r>
        <w:t>WHO:n mukaan l</w:t>
      </w:r>
      <w:r w:rsidR="00773602">
        <w:t xml:space="preserve">iikkumisen esteet ja turvallisuushuolet </w:t>
      </w:r>
      <w:r>
        <w:t xml:space="preserve">Syyriassa </w:t>
      </w:r>
      <w:r w:rsidR="00773602">
        <w:t xml:space="preserve">vaikeuttavat terveydenhuoltoon pääsyä. Tämä korostuu haavoittuvien ryhmien kuten naisten, lasten ja vanhusten kohdalla. </w:t>
      </w:r>
      <w:r>
        <w:t>Taloudelliset ja fyysiset esteet johtavat alhaisiin</w:t>
      </w:r>
      <w:r w:rsidR="00011BE1">
        <w:t xml:space="preserve"> </w:t>
      </w:r>
      <w:r>
        <w:t>rokotusprosentteihin, kroonisten sairauksien hoitamattomuuteen ja vältettävissä oleviin kuolemiin. Ennaltaehkäisevän hoidon sijasta kuormittunut terveysjärjestelmä turvautuu kalliisiin hätäinterventioihin, ja taut</w:t>
      </w:r>
      <w:r w:rsidR="00325B3B">
        <w:t>ikontrolli on puutteellinen.</w:t>
      </w:r>
      <w:r w:rsidR="00325B3B">
        <w:rPr>
          <w:rStyle w:val="Alaviitteenviite"/>
        </w:rPr>
        <w:footnoteReference w:id="15"/>
      </w:r>
      <w:r w:rsidR="00325B3B">
        <w:t xml:space="preserve"> </w:t>
      </w:r>
    </w:p>
    <w:p w14:paraId="3B7A61B8" w14:textId="31E25F3C" w:rsidR="00773602" w:rsidRDefault="00B94306" w:rsidP="00773602">
      <w:r w:rsidRPr="00B94306">
        <w:t/>
      </w:r>
      <w:r w:rsidR="00773602">
        <w:t>International SOS -järjestö raportoi lokakuussa 2025, että Syyriassa pääsy terveydenhuollon piiriin oli rajoitettua.</w:t>
      </w:r>
      <w:r w:rsidR="00773602">
        <w:rPr>
          <w:rStyle w:val="Alaviitteenviite"/>
        </w:rPr>
        <w:footnoteReference w:id="16"/>
      </w:r>
      <w:r w:rsidR="00773602">
        <w:t xml:space="preserve"> YK kertoi marraskuussa 2025 julkaistussa artikkelissaan, että </w:t>
      </w:r>
      <w:r w:rsidR="00773602" w:rsidRPr="00451268">
        <w:t>S</w:t>
      </w:r>
      <w:r w:rsidR="00773602">
        <w:t>yyrian s</w:t>
      </w:r>
      <w:r w:rsidR="00773602" w:rsidRPr="00451268">
        <w:t>airaaloista vain 58 % ja terveyskeskuksista 23 % on täysin toimintakykyisiä.</w:t>
      </w:r>
      <w:r w:rsidR="00773602">
        <w:rPr>
          <w:rStyle w:val="Alaviitteenviite"/>
        </w:rPr>
        <w:footnoteReference w:id="17"/>
      </w:r>
    </w:p>
    <w:p w14:paraId="462E22B3" w14:textId="61039992" w:rsidR="00B94306" w:rsidRDefault="00B94306" w:rsidP="00B94306"/>
    <w:bookmarkEnd w:id="6"/>
    <w:p w14:paraId="11663A99" w14:textId="57EDF092" w:rsidR="0048584F" w:rsidRDefault="000F113E" w:rsidP="0048584F">
      <w:pPr>
        <w:pStyle w:val="Otsikko1"/>
        <w:rPr>
          <w:rStyle w:val="KysymyksetChar"/>
          <w:sz w:val="28"/>
        </w:rPr>
      </w:pPr>
      <w:r w:rsidRPr="000F113E">
        <w:rPr>
          <w:rStyle w:val="KysymyksetChar"/>
          <w:sz w:val="28"/>
        </w:rPr>
        <w:t>Onko kilpirauhasen vajaatoimintaan tarvittavia lääkkeitä saatavilla? Onko lääkkeiden saavutettavuudessa rajoitteita?</w:t>
      </w:r>
    </w:p>
    <w:p w14:paraId="59C20EAA" w14:textId="7CE28593" w:rsidR="002A4CF4" w:rsidRDefault="006430E7" w:rsidP="00B534C3">
      <w:r w:rsidRPr="006430E7">
        <w:t>Maailman terveysjärjestön sivuilta löytyvässä</w:t>
      </w:r>
      <w:r>
        <w:t xml:space="preserve">, Syyrian terveysministeriön </w:t>
      </w:r>
      <w:r w:rsidR="00BE718A">
        <w:t xml:space="preserve">eri </w:t>
      </w:r>
      <w:r>
        <w:t>sairaaloiden ja lääketieteellisten yhdistysten avustuksella laatimassa</w:t>
      </w:r>
      <w:r w:rsidRPr="006430E7">
        <w:t xml:space="preserve"> </w:t>
      </w:r>
      <w:r>
        <w:t xml:space="preserve">Syyrian </w:t>
      </w:r>
      <w:r w:rsidRPr="006430E7">
        <w:t>lääkel</w:t>
      </w:r>
      <w:r>
        <w:t>uettelossa</w:t>
      </w:r>
      <w:r w:rsidRPr="006430E7">
        <w:t xml:space="preserve"> </w:t>
      </w:r>
      <w:r>
        <w:t xml:space="preserve">(2022) </w:t>
      </w:r>
      <w:r w:rsidRPr="006430E7">
        <w:t>o</w:t>
      </w:r>
      <w:r>
        <w:t xml:space="preserve">n listattu keskeiset lääkkeet, joilla pyritään vastaamaan </w:t>
      </w:r>
      <w:r w:rsidR="00BE718A">
        <w:t xml:space="preserve">Syyrian </w:t>
      </w:r>
      <w:r>
        <w:t xml:space="preserve">väestön tärkeimpiin terveydenhuoltoa koskeviin tarpeisiin. </w:t>
      </w:r>
      <w:r w:rsidR="00B95211">
        <w:t>Listalla olevia,</w:t>
      </w:r>
      <w:r>
        <w:t xml:space="preserve"> laatuvaatimukset täyttäviä lääkkeitä on tarkoitus olla jatkuvasti saatavilla riittävässä määrin sellaiseen hintaan,</w:t>
      </w:r>
      <w:r w:rsidR="00521566">
        <w:t xml:space="preserve"> </w:t>
      </w:r>
      <w:r>
        <w:t>johon väestöllä on varaa.</w:t>
      </w:r>
      <w:r>
        <w:rPr>
          <w:rStyle w:val="Alaviitteenviite"/>
        </w:rPr>
        <w:footnoteReference w:id="18"/>
      </w:r>
      <w:r>
        <w:t xml:space="preserve"> </w:t>
      </w:r>
      <w:r>
        <w:lastRenderedPageBreak/>
        <w:t xml:space="preserve">Lääkeluettelossa mainitaan seuraavat, </w:t>
      </w:r>
      <w:r w:rsidR="00B534C3">
        <w:t xml:space="preserve">kilpirauhasen toimintaan </w:t>
      </w:r>
      <w:r w:rsidR="00091BD3">
        <w:t xml:space="preserve">(vajaatoiminta ja muut oireet) </w:t>
      </w:r>
      <w:r w:rsidR="00B534C3">
        <w:t xml:space="preserve">liittyvät lääkkeet: </w:t>
      </w:r>
      <w:proofErr w:type="spellStart"/>
      <w:r w:rsidR="00B534C3">
        <w:t>levotyroksiini</w:t>
      </w:r>
      <w:proofErr w:type="spellEnd"/>
      <w:r w:rsidR="00B534C3">
        <w:t xml:space="preserve"> tabletti 25 </w:t>
      </w:r>
      <w:proofErr w:type="spellStart"/>
      <w:r w:rsidR="00B534C3">
        <w:t>mikrog</w:t>
      </w:r>
      <w:proofErr w:type="spellEnd"/>
      <w:r w:rsidR="00B534C3">
        <w:t xml:space="preserve">, </w:t>
      </w:r>
      <w:r w:rsidR="00BE718A">
        <w:t>50</w:t>
      </w:r>
      <w:r w:rsidR="00B534C3">
        <w:t xml:space="preserve"> </w:t>
      </w:r>
      <w:proofErr w:type="spellStart"/>
      <w:r w:rsidR="00B534C3">
        <w:t>mikrog</w:t>
      </w:r>
      <w:proofErr w:type="spellEnd"/>
      <w:r w:rsidR="00B534C3">
        <w:t xml:space="preserve"> ja 100 </w:t>
      </w:r>
      <w:proofErr w:type="spellStart"/>
      <w:r w:rsidR="00B534C3">
        <w:t>mikrog</w:t>
      </w:r>
      <w:proofErr w:type="spellEnd"/>
      <w:r w:rsidR="00B534C3">
        <w:t xml:space="preserve">; </w:t>
      </w:r>
      <w:proofErr w:type="spellStart"/>
      <w:r w:rsidR="00B534C3">
        <w:t>metimatsoli</w:t>
      </w:r>
      <w:proofErr w:type="spellEnd"/>
      <w:r w:rsidR="00B534C3">
        <w:t xml:space="preserve"> tabletti 5</w:t>
      </w:r>
      <w:r w:rsidR="00BE718A">
        <w:t xml:space="preserve"> </w:t>
      </w:r>
      <w:r w:rsidR="00091BD3">
        <w:t>mg, 10</w:t>
      </w:r>
      <w:r w:rsidR="00BE718A">
        <w:t xml:space="preserve"> </w:t>
      </w:r>
      <w:r w:rsidR="00091BD3">
        <w:t>mg, 20</w:t>
      </w:r>
      <w:r w:rsidR="00BE718A">
        <w:t xml:space="preserve"> </w:t>
      </w:r>
      <w:r w:rsidR="00091BD3">
        <w:t xml:space="preserve">mg; </w:t>
      </w:r>
      <w:proofErr w:type="spellStart"/>
      <w:r w:rsidR="00091BD3">
        <w:t>p</w:t>
      </w:r>
      <w:r w:rsidR="00091BD3" w:rsidRPr="00091BD3">
        <w:t>ropyylitiourasiili</w:t>
      </w:r>
      <w:proofErr w:type="spellEnd"/>
      <w:r w:rsidR="00091BD3">
        <w:t xml:space="preserve"> tabletti, 50 mg; </w:t>
      </w:r>
      <w:r w:rsidR="00BE718A">
        <w:t xml:space="preserve">kaliumjodidi oraaliliuos; </w:t>
      </w:r>
      <w:proofErr w:type="spellStart"/>
      <w:r w:rsidR="009771C0" w:rsidRPr="009771C0">
        <w:t>Lugolin</w:t>
      </w:r>
      <w:proofErr w:type="spellEnd"/>
      <w:r w:rsidR="009771C0" w:rsidRPr="009771C0">
        <w:t xml:space="preserve"> jodinliuos</w:t>
      </w:r>
      <w:r w:rsidR="00091BD3">
        <w:t>.</w:t>
      </w:r>
      <w:r w:rsidR="00091BD3">
        <w:rPr>
          <w:rStyle w:val="Alaviitteenviite"/>
        </w:rPr>
        <w:footnoteReference w:id="19"/>
      </w:r>
      <w:r w:rsidR="00091BD3">
        <w:t xml:space="preserve"> </w:t>
      </w:r>
    </w:p>
    <w:p w14:paraId="3F5AC29F" w14:textId="202D9EEF" w:rsidR="00B534C3" w:rsidRPr="002A4CF4" w:rsidRDefault="00B95211" w:rsidP="00B534C3">
      <w:r>
        <w:t xml:space="preserve">Syyrialainen </w:t>
      </w:r>
      <w:r w:rsidR="00BD21D9">
        <w:t>verkkolehti</w:t>
      </w:r>
      <w:r>
        <w:t xml:space="preserve"> </w:t>
      </w:r>
      <w:r w:rsidR="002A4CF4" w:rsidRPr="002A4CF4">
        <w:t xml:space="preserve">North Press </w:t>
      </w:r>
      <w:proofErr w:type="spellStart"/>
      <w:r w:rsidR="002A4CF4" w:rsidRPr="002A4CF4">
        <w:t>Agency</w:t>
      </w:r>
      <w:proofErr w:type="spellEnd"/>
      <w:r w:rsidR="002A4CF4" w:rsidRPr="002A4CF4">
        <w:t xml:space="preserve"> </w:t>
      </w:r>
      <w:r>
        <w:t xml:space="preserve">uutisoi </w:t>
      </w:r>
      <w:r w:rsidR="002A4CF4">
        <w:t>tammikuussa 2023</w:t>
      </w:r>
      <w:r w:rsidR="002A4CF4" w:rsidRPr="002A4CF4">
        <w:t xml:space="preserve">, että Syyrian </w:t>
      </w:r>
      <w:r w:rsidR="002A4CF4">
        <w:t>(</w:t>
      </w:r>
      <w:proofErr w:type="spellStart"/>
      <w:r w:rsidR="006F79A3">
        <w:t>Bashar</w:t>
      </w:r>
      <w:proofErr w:type="spellEnd"/>
      <w:r w:rsidR="006F79A3">
        <w:t xml:space="preserve"> </w:t>
      </w:r>
      <w:proofErr w:type="spellStart"/>
      <w:r w:rsidR="006F79A3">
        <w:t>al</w:t>
      </w:r>
      <w:proofErr w:type="spellEnd"/>
      <w:r w:rsidR="006F79A3">
        <w:t>-Assadin</w:t>
      </w:r>
      <w:r w:rsidR="002A4CF4">
        <w:t xml:space="preserve"> hallinnon</w:t>
      </w:r>
      <w:r w:rsidR="006F79A3">
        <w:t xml:space="preserve"> aikainen</w:t>
      </w:r>
      <w:r w:rsidR="002A4CF4">
        <w:t xml:space="preserve">) </w:t>
      </w:r>
      <w:r w:rsidR="002A4CF4" w:rsidRPr="002A4CF4">
        <w:t>terveysministeriö oli nostanut m</w:t>
      </w:r>
      <w:r w:rsidR="002A4CF4">
        <w:t xml:space="preserve">uun muassa kortisonin sekä sydänsairauksiin, tulehduksiin, epilepsiaan ja </w:t>
      </w:r>
      <w:r w:rsidR="002A4CF4" w:rsidRPr="002A4CF4">
        <w:t>kilpirauhas</w:t>
      </w:r>
      <w:r w:rsidR="00994B71">
        <w:t>en toimintaan</w:t>
      </w:r>
      <w:r w:rsidR="002A4CF4">
        <w:t xml:space="preserve"> liittyvien lääkkeiden hintoja.</w:t>
      </w:r>
      <w:r w:rsidR="002A4CF4">
        <w:rPr>
          <w:rStyle w:val="Alaviitteenviite"/>
        </w:rPr>
        <w:footnoteReference w:id="20"/>
      </w:r>
      <w:r w:rsidR="002A4CF4">
        <w:t xml:space="preserve">  </w:t>
      </w:r>
    </w:p>
    <w:p w14:paraId="15476ED7" w14:textId="001D9D68" w:rsidR="00AE7941" w:rsidRDefault="00AE7941" w:rsidP="0093204C">
      <w:r>
        <w:t xml:space="preserve">Käytössä olleista lähteistä ei löytynyt </w:t>
      </w:r>
      <w:r w:rsidR="002A4CF4">
        <w:t xml:space="preserve">tuoretta </w:t>
      </w:r>
      <w:r>
        <w:t xml:space="preserve">tietoa juuri </w:t>
      </w:r>
      <w:r w:rsidRPr="00AE7941">
        <w:t>kilpirauhasen vajaatoimintaan tarvittavi</w:t>
      </w:r>
      <w:r>
        <w:t>en</w:t>
      </w:r>
      <w:r w:rsidRPr="00AE7941">
        <w:t xml:space="preserve"> lääkkei</w:t>
      </w:r>
      <w:r>
        <w:t>den sa</w:t>
      </w:r>
      <w:r w:rsidR="002A4CF4">
        <w:t>a</w:t>
      </w:r>
      <w:r>
        <w:t>tavuuden rajoitteista, joten alla käsitellään lääkkeiden</w:t>
      </w:r>
      <w:r w:rsidR="00BD21D9">
        <w:t xml:space="preserve"> saatavuuden</w:t>
      </w:r>
      <w:r>
        <w:t xml:space="preserve"> rajoitteita </w:t>
      </w:r>
      <w:r w:rsidR="00BD21D9">
        <w:t xml:space="preserve">Syyriassa </w:t>
      </w:r>
      <w:r>
        <w:t xml:space="preserve">yleisellä tasolla. </w:t>
      </w:r>
    </w:p>
    <w:p w14:paraId="4DD50FD7" w14:textId="254A94A2" w:rsidR="007E774E" w:rsidRDefault="00521566" w:rsidP="0093204C">
      <w:r w:rsidRPr="00521566">
        <w:t>Syyrian Punainen Puolikuu</w:t>
      </w:r>
      <w:r>
        <w:t>n</w:t>
      </w:r>
      <w:r w:rsidRPr="00521566">
        <w:t xml:space="preserve"> </w:t>
      </w:r>
      <w:r>
        <w:t>sekä</w:t>
      </w:r>
      <w:r w:rsidRPr="00521566">
        <w:t xml:space="preserve"> Punaisen Ristin ja Punaisen Puolikuun yhdistysten kansainväli</w:t>
      </w:r>
      <w:r>
        <w:t>s</w:t>
      </w:r>
      <w:r w:rsidRPr="00521566">
        <w:t>en liit</w:t>
      </w:r>
      <w:r>
        <w:t>on</w:t>
      </w:r>
      <w:r w:rsidRPr="00521566">
        <w:t xml:space="preserve"> </w:t>
      </w:r>
      <w:r w:rsidR="0093204C">
        <w:t>15.1.–3.2.2025 52 Syyrian eri paikkakunnalla 13 maakunnassa tekemä</w:t>
      </w:r>
      <w:r w:rsidR="007E774E">
        <w:t>ssä</w:t>
      </w:r>
      <w:r w:rsidR="0093204C">
        <w:t xml:space="preserve"> haastattelututkimuksessa noin 57% yhteisöistä kertoi lääkkeiden puutteesta hätätilanteessa, kuten kivun tai tulehdusten hoidossa.</w:t>
      </w:r>
      <w:r w:rsidR="0093204C">
        <w:rPr>
          <w:rStyle w:val="Alaviitteenviite"/>
        </w:rPr>
        <w:footnoteReference w:id="21"/>
      </w:r>
      <w:r w:rsidR="007E774E">
        <w:t xml:space="preserve"> </w:t>
      </w:r>
    </w:p>
    <w:p w14:paraId="4C9BDC03" w14:textId="29706E04" w:rsidR="001F6EFC" w:rsidRDefault="00521566" w:rsidP="0093204C">
      <w:r>
        <w:t>Health Cluster -järjestö</w:t>
      </w:r>
      <w:r w:rsidR="001F6EFC">
        <w:t xml:space="preserve"> ja Maailman terveysjärjestö (WHO) </w:t>
      </w:r>
      <w:r w:rsidR="001F6EFC" w:rsidRPr="00451268">
        <w:t>raportoi</w:t>
      </w:r>
      <w:r w:rsidR="001F6EFC">
        <w:t>vat</w:t>
      </w:r>
      <w:r w:rsidR="001F6EFC" w:rsidRPr="00451268">
        <w:t xml:space="preserve"> maaliskuussa 2025, että</w:t>
      </w:r>
      <w:r w:rsidR="001F6EFC">
        <w:t xml:space="preserve"> Syyriassa oli uhkana kroonisten tautien hallinnan epäonnistuminen, johon oli syynä katkonainen pääsy lääkkeiden ja hoitojen piiriin.</w:t>
      </w:r>
      <w:r w:rsidR="001F6EFC">
        <w:rPr>
          <w:rStyle w:val="Alaviitteenviite"/>
        </w:rPr>
        <w:footnoteReference w:id="22"/>
      </w:r>
      <w:r w:rsidR="001F6EFC">
        <w:t xml:space="preserve"> </w:t>
      </w:r>
    </w:p>
    <w:p w14:paraId="759A6151" w14:textId="101314CD" w:rsidR="00417512" w:rsidRDefault="00417512" w:rsidP="00417512">
      <w:r w:rsidRPr="00A54DE2">
        <w:t xml:space="preserve">Antwerpenin Institute of </w:t>
      </w:r>
      <w:proofErr w:type="spellStart"/>
      <w:r w:rsidRPr="00A54DE2">
        <w:t>Tropical</w:t>
      </w:r>
      <w:proofErr w:type="spellEnd"/>
      <w:r w:rsidRPr="00A54DE2">
        <w:t xml:space="preserve"> </w:t>
      </w:r>
      <w:proofErr w:type="spellStart"/>
      <w:r w:rsidRPr="00A54DE2">
        <w:t>Medicine</w:t>
      </w:r>
      <w:proofErr w:type="spellEnd"/>
      <w:r w:rsidRPr="00A54DE2">
        <w:t xml:space="preserve"> -laitoksen sivuilla </w:t>
      </w:r>
      <w:r>
        <w:t xml:space="preserve">huhtikuussa 2025 </w:t>
      </w:r>
      <w:r w:rsidRPr="00A54DE2">
        <w:t>julkaistu</w:t>
      </w:r>
      <w:r>
        <w:t xml:space="preserve">n, farmaseuttina Syyriassa työskennelleen tri </w:t>
      </w:r>
      <w:proofErr w:type="spellStart"/>
      <w:r w:rsidRPr="00B83631">
        <w:t>Saleh</w:t>
      </w:r>
      <w:proofErr w:type="spellEnd"/>
      <w:r w:rsidRPr="00B83631">
        <w:t xml:space="preserve"> </w:t>
      </w:r>
      <w:proofErr w:type="spellStart"/>
      <w:r w:rsidRPr="00B83631">
        <w:t>Aljadeeah</w:t>
      </w:r>
      <w:r>
        <w:t>in</w:t>
      </w:r>
      <w:proofErr w:type="spellEnd"/>
      <w:r>
        <w:t xml:space="preserve"> mukaan terveydenhuollon tilanne Pohjois-Syyriassa on </w:t>
      </w:r>
      <w:r w:rsidR="00BE718A">
        <w:t>hyvin ongelmallinen</w:t>
      </w:r>
      <w:r>
        <w:t xml:space="preserve">. Koska alueella ei ole hyvin järjestettyä ja säänneltyä lääkejärjestelmää, lääkkeiden </w:t>
      </w:r>
      <w:r w:rsidR="00E84666">
        <w:t>toimitukset ovat</w:t>
      </w:r>
      <w:r>
        <w:t xml:space="preserve"> katkonais</w:t>
      </w:r>
      <w:r w:rsidR="00E84666">
        <w:t>i</w:t>
      </w:r>
      <w:r>
        <w:t xml:space="preserve">a, ja </w:t>
      </w:r>
      <w:r w:rsidR="00E84666">
        <w:t>tämä</w:t>
      </w:r>
      <w:r>
        <w:t xml:space="preserve"> on johtanut laajaan lääkkeiden puutteeseen sekä vaihteleviin hintoihin. Monilla ihmisillä ei ole pääsyä peruslääkkeiden piiriin. Tämä on ongelma varsinkin kroonisista sairauksista kärsiville ihmisille. Naisten kohdalla ongelmaa korostavat liikkumisrajoitukset ja sosiaaliset normit, jotka rajoittavat heidän pääsyään terveydenhuollon piiriin.</w:t>
      </w:r>
      <w:r>
        <w:rPr>
          <w:rStyle w:val="Alaviitteenviite"/>
        </w:rPr>
        <w:footnoteReference w:id="23"/>
      </w:r>
      <w:r>
        <w:t xml:space="preserve">  </w:t>
      </w:r>
    </w:p>
    <w:p w14:paraId="6E4E051C" w14:textId="7A709233" w:rsidR="008555AE" w:rsidRPr="00A54DE2" w:rsidRDefault="008555AE" w:rsidP="00417512">
      <w:r w:rsidRPr="008555AE">
        <w:t>WHO raportoi heinäkuussa 2025, että Syyriassa on terveydenhuollon henkilöstöstä ja resursseista puutetta. Lääkkeiden, lääkintätarvikkeiden ja laitteiden toimituksissa on häiriöitä. Rahoitusvaje on aiheuttanut välttämättömien lääkkeiden puutetta.</w:t>
      </w:r>
      <w:r w:rsidRPr="008555AE">
        <w:rPr>
          <w:vertAlign w:val="superscript"/>
        </w:rPr>
        <w:footnoteReference w:id="24"/>
      </w:r>
      <w:r w:rsidRPr="008555AE">
        <w:t xml:space="preserve">  </w:t>
      </w:r>
    </w:p>
    <w:p w14:paraId="1368FA9D" w14:textId="6300C29B" w:rsidR="001F6EFC" w:rsidRDefault="001F6EFC" w:rsidP="0093204C">
      <w:r>
        <w:t>YK</w:t>
      </w:r>
      <w:r w:rsidR="00F65399">
        <w:t>:n uutistoimisto UN News</w:t>
      </w:r>
      <w:r>
        <w:t xml:space="preserve"> kertoi marraskuussa 2025 julkaistussa artikkelissaan, että Syyriaa uhkaa krooninen lääkkeiden puute. Noin 7,4 miljoonan </w:t>
      </w:r>
      <w:r w:rsidR="00E84666">
        <w:t xml:space="preserve">ihmisen </w:t>
      </w:r>
      <w:r>
        <w:t xml:space="preserve">pääsy hoidon ja lääkkeiden piiriin on </w:t>
      </w:r>
      <w:r w:rsidR="00E84666">
        <w:t>vaikeutunut</w:t>
      </w:r>
      <w:r w:rsidRPr="00451268">
        <w:t>.</w:t>
      </w:r>
      <w:r>
        <w:rPr>
          <w:rStyle w:val="Alaviitteenviite"/>
        </w:rPr>
        <w:footnoteReference w:id="25"/>
      </w:r>
      <w:r w:rsidRPr="00451268">
        <w:t xml:space="preserve">  </w:t>
      </w:r>
    </w:p>
    <w:p w14:paraId="6EE7458B" w14:textId="4157468B" w:rsidR="00B95211" w:rsidRDefault="00F31BF2" w:rsidP="0093204C">
      <w:r>
        <w:t xml:space="preserve">Tutkijoiden </w:t>
      </w:r>
      <w:proofErr w:type="spellStart"/>
      <w:r w:rsidRPr="00F31BF2">
        <w:t>Saleh</w:t>
      </w:r>
      <w:proofErr w:type="spellEnd"/>
      <w:r w:rsidRPr="00F31BF2">
        <w:t xml:space="preserve"> </w:t>
      </w:r>
      <w:proofErr w:type="spellStart"/>
      <w:r w:rsidRPr="00F31BF2">
        <w:t>Aljadeeah</w:t>
      </w:r>
      <w:r>
        <w:t>in</w:t>
      </w:r>
      <w:proofErr w:type="spellEnd"/>
      <w:r w:rsidRPr="00F31BF2">
        <w:t xml:space="preserve">, </w:t>
      </w:r>
      <w:proofErr w:type="spellStart"/>
      <w:r w:rsidRPr="00F31BF2">
        <w:t>Belen</w:t>
      </w:r>
      <w:proofErr w:type="spellEnd"/>
      <w:r w:rsidRPr="00F31BF2">
        <w:t xml:space="preserve"> Tarrafeta</w:t>
      </w:r>
      <w:r>
        <w:t>n</w:t>
      </w:r>
      <w:r w:rsidRPr="00F31BF2">
        <w:t xml:space="preserve">, </w:t>
      </w:r>
      <w:proofErr w:type="spellStart"/>
      <w:r w:rsidRPr="00F31BF2">
        <w:t>Samah</w:t>
      </w:r>
      <w:proofErr w:type="spellEnd"/>
      <w:r w:rsidRPr="00F31BF2">
        <w:t xml:space="preserve"> </w:t>
      </w:r>
      <w:proofErr w:type="spellStart"/>
      <w:r w:rsidRPr="00F31BF2">
        <w:t>Fahed</w:t>
      </w:r>
      <w:r>
        <w:t>in</w:t>
      </w:r>
      <w:proofErr w:type="spellEnd"/>
      <w:r w:rsidRPr="00F31BF2">
        <w:t xml:space="preserve">, Karina </w:t>
      </w:r>
      <w:proofErr w:type="spellStart"/>
      <w:r w:rsidRPr="00F31BF2">
        <w:t>Kielmann</w:t>
      </w:r>
      <w:r>
        <w:t>in</w:t>
      </w:r>
      <w:proofErr w:type="spellEnd"/>
      <w:r>
        <w:t xml:space="preserve"> ja</w:t>
      </w:r>
      <w:r w:rsidRPr="00F31BF2">
        <w:t xml:space="preserve"> </w:t>
      </w:r>
      <w:proofErr w:type="spellStart"/>
      <w:r w:rsidRPr="00F31BF2">
        <w:t>Raffaella</w:t>
      </w:r>
      <w:proofErr w:type="spellEnd"/>
      <w:r w:rsidRPr="00F31BF2">
        <w:t xml:space="preserve"> </w:t>
      </w:r>
      <w:proofErr w:type="spellStart"/>
      <w:r w:rsidRPr="00F31BF2">
        <w:t>Ravinetto</w:t>
      </w:r>
      <w:r>
        <w:t>n</w:t>
      </w:r>
      <w:proofErr w:type="spellEnd"/>
      <w:r>
        <w:t xml:space="preserve"> joulukuussa 2025 julkaistussa tutkimuksessa</w:t>
      </w:r>
      <w:r w:rsidR="00521566">
        <w:t>, jossa</w:t>
      </w:r>
      <w:r>
        <w:t xml:space="preserve"> </w:t>
      </w:r>
      <w:r w:rsidR="00521566">
        <w:t xml:space="preserve">tutkittiin </w:t>
      </w:r>
      <w:r w:rsidR="007E774E">
        <w:t>eräi</w:t>
      </w:r>
      <w:r w:rsidR="00521566">
        <w:t>siin</w:t>
      </w:r>
      <w:r>
        <w:t xml:space="preserve"> yleisi</w:t>
      </w:r>
      <w:r w:rsidR="00521566">
        <w:t>in</w:t>
      </w:r>
      <w:r>
        <w:t xml:space="preserve"> sairauksi</w:t>
      </w:r>
      <w:r w:rsidR="00521566">
        <w:t>in</w:t>
      </w:r>
      <w:r>
        <w:t xml:space="preserve"> (sydänsairaudet, diabetes ja epilepsia) </w:t>
      </w:r>
      <w:r w:rsidR="00521566">
        <w:t>tarvitta</w:t>
      </w:r>
      <w:r>
        <w:t>vien lääkkeiden saatavuu</w:t>
      </w:r>
      <w:r w:rsidR="00521566">
        <w:t>tta</w:t>
      </w:r>
      <w:r>
        <w:t xml:space="preserve"> konfliktin aikana Pohjois-Syyriassa havaittiin, että lääkkeiden saatavuus</w:t>
      </w:r>
      <w:r w:rsidR="0078609D">
        <w:t xml:space="preserve"> (45,5 %)</w:t>
      </w:r>
      <w:r>
        <w:t xml:space="preserve"> o</w:t>
      </w:r>
      <w:r w:rsidR="0006269B">
        <w:t>n</w:t>
      </w:r>
      <w:r>
        <w:t xml:space="preserve"> selvästi WHO:n tavoitetasoa alhaisemmalla tasolla. </w:t>
      </w:r>
      <w:r w:rsidR="0078609D">
        <w:t xml:space="preserve">Geopoliittiset jännitteet, </w:t>
      </w:r>
      <w:r w:rsidR="007E774E">
        <w:t xml:space="preserve">lääkkeiden </w:t>
      </w:r>
      <w:r w:rsidR="0078609D">
        <w:t xml:space="preserve">jakeluverkoston katkokset ja tehokkaiden sääntelymekanismien puute </w:t>
      </w:r>
      <w:r w:rsidR="007E774E">
        <w:t>aiheutt</w:t>
      </w:r>
      <w:r w:rsidR="0006269B">
        <w:t>a</w:t>
      </w:r>
      <w:r w:rsidR="007E774E">
        <w:t>vat</w:t>
      </w:r>
      <w:r w:rsidR="0078609D">
        <w:t xml:space="preserve"> hintojen vaihtelevuut</w:t>
      </w:r>
      <w:r w:rsidR="007E774E">
        <w:t>ta</w:t>
      </w:r>
      <w:r w:rsidR="0078609D">
        <w:t>.</w:t>
      </w:r>
      <w:r>
        <w:t xml:space="preserve"> </w:t>
      </w:r>
      <w:r w:rsidR="0078609D" w:rsidRPr="0078609D">
        <w:t xml:space="preserve">Konfliktista aiheutuneet infrastruktuurin </w:t>
      </w:r>
      <w:r w:rsidR="0078609D">
        <w:t>tuhot,</w:t>
      </w:r>
      <w:r w:rsidR="0078609D" w:rsidRPr="0078609D">
        <w:t xml:space="preserve"> </w:t>
      </w:r>
      <w:r w:rsidR="0078609D">
        <w:t xml:space="preserve">kaupan rajoitteet ja taloudellinen epävakaus ovat </w:t>
      </w:r>
      <w:r w:rsidR="0078609D" w:rsidRPr="0078609D">
        <w:t>aiheuttan</w:t>
      </w:r>
      <w:r w:rsidR="0078609D">
        <w:t>ee</w:t>
      </w:r>
      <w:r w:rsidR="0078609D" w:rsidRPr="0078609D">
        <w:t>t tai lisänn</w:t>
      </w:r>
      <w:r w:rsidR="0078609D">
        <w:t>ee</w:t>
      </w:r>
      <w:r w:rsidR="0078609D" w:rsidRPr="0078609D">
        <w:t xml:space="preserve">t </w:t>
      </w:r>
      <w:r w:rsidR="0078609D">
        <w:t>lääkepulaa.</w:t>
      </w:r>
      <w:r w:rsidR="0078609D" w:rsidRPr="0078609D">
        <w:t xml:space="preserve"> </w:t>
      </w:r>
      <w:r w:rsidR="0078609D" w:rsidRPr="0006269B">
        <w:t xml:space="preserve">Lisäksi </w:t>
      </w:r>
      <w:r w:rsidR="007E774E" w:rsidRPr="0006269B">
        <w:t xml:space="preserve">usein </w:t>
      </w:r>
      <w:r w:rsidR="0078609D" w:rsidRPr="0006269B">
        <w:t>raportoi</w:t>
      </w:r>
      <w:r w:rsidR="0006269B">
        <w:t>daan</w:t>
      </w:r>
      <w:r w:rsidR="0078609D" w:rsidRPr="0006269B">
        <w:t xml:space="preserve"> lääkkeiden laatuun liittyvistä </w:t>
      </w:r>
      <w:r w:rsidR="0078609D" w:rsidRPr="0006269B">
        <w:lastRenderedPageBreak/>
        <w:t xml:space="preserve">huolista. </w:t>
      </w:r>
      <w:r w:rsidR="0078609D" w:rsidRPr="00B91344">
        <w:t>Tutkimuksessa havaittiin</w:t>
      </w:r>
      <w:r w:rsidR="00B91344">
        <w:t>,</w:t>
      </w:r>
      <w:r w:rsidR="0078609D" w:rsidRPr="00B91344">
        <w:t xml:space="preserve"> </w:t>
      </w:r>
      <w:r w:rsidR="00B91344" w:rsidRPr="00B91344">
        <w:t>että Pohjois-Syyriassa o</w:t>
      </w:r>
      <w:r w:rsidR="0006269B">
        <w:t>n</w:t>
      </w:r>
      <w:r w:rsidR="00B91344" w:rsidRPr="00B91344">
        <w:t xml:space="preserve"> lääkkeiden saatavuuteen liittyviä ha</w:t>
      </w:r>
      <w:r w:rsidR="00B91344">
        <w:t>asteita</w:t>
      </w:r>
      <w:r w:rsidR="0006269B">
        <w:t>, mutta että</w:t>
      </w:r>
      <w:r w:rsidR="00B91344">
        <w:t xml:space="preserve"> </w:t>
      </w:r>
      <w:r w:rsidR="0006269B">
        <w:t>l</w:t>
      </w:r>
      <w:r w:rsidR="00B91344">
        <w:t xml:space="preserve">ääkkeiden jakelujärjestelmä </w:t>
      </w:r>
      <w:r w:rsidR="0006269B">
        <w:t>jatkaa toimintaansa</w:t>
      </w:r>
      <w:r w:rsidR="00B91344">
        <w:t xml:space="preserve"> vaihtoehtoisten ja epävirallisten verkostojen kautta.</w:t>
      </w:r>
      <w:r w:rsidR="00B91344">
        <w:rPr>
          <w:rStyle w:val="Alaviitteenviite"/>
        </w:rPr>
        <w:footnoteReference w:id="26"/>
      </w:r>
      <w:r w:rsidR="00B91344">
        <w:t xml:space="preserve">  </w:t>
      </w:r>
      <w:r w:rsidR="0078609D" w:rsidRPr="00B91344">
        <w:t xml:space="preserve"> </w:t>
      </w:r>
      <w:r w:rsidR="007E774E">
        <w:t xml:space="preserve"> </w:t>
      </w:r>
    </w:p>
    <w:p w14:paraId="414A6A81" w14:textId="5C1D4C49" w:rsidR="00F50D3C" w:rsidRDefault="00F50D3C" w:rsidP="00F50D3C">
      <w:pPr>
        <w:rPr>
          <w:highlight w:val="yellow"/>
        </w:rPr>
      </w:pPr>
    </w:p>
    <w:bookmarkEnd w:id="2"/>
    <w:p w14:paraId="4F812FC2" w14:textId="77777777" w:rsidR="00082DFE" w:rsidRPr="00E77A76" w:rsidRDefault="00082DFE" w:rsidP="00543F66">
      <w:pPr>
        <w:pStyle w:val="Otsikko2"/>
        <w:numPr>
          <w:ilvl w:val="0"/>
          <w:numId w:val="0"/>
        </w:numPr>
      </w:pPr>
      <w:r w:rsidRPr="00E77A76">
        <w:t>Lähteet</w:t>
      </w:r>
    </w:p>
    <w:p w14:paraId="1AF5F03E" w14:textId="46BB04EB" w:rsidR="00603CA0" w:rsidRDefault="00603CA0" w:rsidP="00B74A40">
      <w:pPr>
        <w:jc w:val="left"/>
        <w:rPr>
          <w:lang w:val="en-US"/>
        </w:rPr>
      </w:pPr>
      <w:proofErr w:type="spellStart"/>
      <w:r w:rsidRPr="00E77A76">
        <w:t>Abdulla</w:t>
      </w:r>
      <w:proofErr w:type="spellEnd"/>
      <w:r w:rsidRPr="00E77A76">
        <w:t xml:space="preserve"> </w:t>
      </w:r>
      <w:proofErr w:type="spellStart"/>
      <w:r w:rsidRPr="00E77A76">
        <w:t>Sumaeya</w:t>
      </w:r>
      <w:proofErr w:type="spellEnd"/>
      <w:r w:rsidRPr="00E77A76">
        <w:t xml:space="preserve">, </w:t>
      </w:r>
      <w:proofErr w:type="spellStart"/>
      <w:r w:rsidRPr="00E77A76">
        <w:t>Budoor</w:t>
      </w:r>
      <w:proofErr w:type="spellEnd"/>
      <w:r w:rsidRPr="00E77A76">
        <w:t xml:space="preserve"> </w:t>
      </w:r>
      <w:proofErr w:type="spellStart"/>
      <w:r w:rsidRPr="00E77A76">
        <w:t>Alemadi</w:t>
      </w:r>
      <w:proofErr w:type="spellEnd"/>
      <w:r w:rsidRPr="00E77A76">
        <w:t xml:space="preserve">, </w:t>
      </w:r>
      <w:proofErr w:type="spellStart"/>
      <w:r w:rsidRPr="00E77A76">
        <w:t>Latifa</w:t>
      </w:r>
      <w:proofErr w:type="spellEnd"/>
      <w:r w:rsidRPr="00E77A76">
        <w:t xml:space="preserve"> bin </w:t>
      </w:r>
      <w:proofErr w:type="spellStart"/>
      <w:r w:rsidRPr="00E77A76">
        <w:t>Shafar</w:t>
      </w:r>
      <w:proofErr w:type="spellEnd"/>
      <w:r w:rsidRPr="00E77A76">
        <w:t xml:space="preserve"> &amp; </w:t>
      </w:r>
      <w:proofErr w:type="spellStart"/>
      <w:r w:rsidRPr="00E77A76">
        <w:t>Maryam</w:t>
      </w:r>
      <w:proofErr w:type="spellEnd"/>
      <w:r w:rsidRPr="00E77A76">
        <w:t xml:space="preserve"> </w:t>
      </w:r>
      <w:proofErr w:type="spellStart"/>
      <w:r w:rsidRPr="00E77A76">
        <w:t>Alsaeed</w:t>
      </w:r>
      <w:proofErr w:type="spellEnd"/>
      <w:r w:rsidRPr="00E77A76">
        <w:t xml:space="preserve"> 9/2025. </w:t>
      </w:r>
      <w:r>
        <w:rPr>
          <w:lang w:val="en-US"/>
        </w:rPr>
        <w:t>“</w:t>
      </w:r>
      <w:r w:rsidRPr="00603CA0">
        <w:rPr>
          <w:lang w:val="en-US"/>
        </w:rPr>
        <w:t xml:space="preserve">Prevalence of hypothyroidism among patients undergoing thyroid function tests in primary healthcare </w:t>
      </w:r>
      <w:proofErr w:type="spellStart"/>
      <w:r w:rsidRPr="00603CA0">
        <w:rPr>
          <w:lang w:val="en-US"/>
        </w:rPr>
        <w:t>centres</w:t>
      </w:r>
      <w:proofErr w:type="spellEnd"/>
      <w:r w:rsidRPr="00603CA0">
        <w:rPr>
          <w:lang w:val="en-US"/>
        </w:rPr>
        <w:t xml:space="preserve"> in Dubai, UAE</w:t>
      </w:r>
      <w:r>
        <w:rPr>
          <w:lang w:val="en-US"/>
        </w:rPr>
        <w:t>”.</w:t>
      </w:r>
      <w:r w:rsidRPr="00603CA0">
        <w:rPr>
          <w:lang w:val="en-US"/>
        </w:rPr>
        <w:t xml:space="preserve"> </w:t>
      </w:r>
      <w:r w:rsidRPr="00603CA0">
        <w:rPr>
          <w:i/>
          <w:iCs/>
          <w:lang w:val="en-US"/>
        </w:rPr>
        <w:t>BMC Public Health</w:t>
      </w:r>
      <w:r w:rsidRPr="00603CA0">
        <w:rPr>
          <w:lang w:val="en-US"/>
        </w:rPr>
        <w:t xml:space="preserve"> (2025) 25:3130. </w:t>
      </w:r>
      <w:proofErr w:type="spellStart"/>
      <w:r w:rsidRPr="00603CA0">
        <w:rPr>
          <w:lang w:val="en-US"/>
        </w:rPr>
        <w:t>Saatavilla</w:t>
      </w:r>
      <w:proofErr w:type="spellEnd"/>
      <w:r w:rsidRPr="00603CA0">
        <w:rPr>
          <w:lang w:val="en-US"/>
        </w:rPr>
        <w:t xml:space="preserve">: </w:t>
      </w:r>
      <w:hyperlink r:id="rId8" w:history="1">
        <w:r w:rsidRPr="00603CA0">
          <w:rPr>
            <w:rStyle w:val="Hyperlinkki"/>
            <w:lang w:val="en-US"/>
          </w:rPr>
          <w:t>https://www.researchgate.net/publication/395847703_Prevalence_of_hypothyroidism_among_patients_undergoing_thyroid_function_tests_in_primary_healthcare_centres_in_Dubai_UAE</w:t>
        </w:r>
      </w:hyperlink>
      <w:r w:rsidRPr="00603CA0">
        <w:rPr>
          <w:lang w:val="en-US"/>
        </w:rPr>
        <w:t xml:space="preserve"> (</w:t>
      </w:r>
      <w:proofErr w:type="spellStart"/>
      <w:r w:rsidRPr="00603CA0">
        <w:rPr>
          <w:lang w:val="en-US"/>
        </w:rPr>
        <w:t>käyty</w:t>
      </w:r>
      <w:proofErr w:type="spellEnd"/>
      <w:r w:rsidRPr="00603CA0">
        <w:rPr>
          <w:lang w:val="en-US"/>
        </w:rPr>
        <w:t xml:space="preserve"> 19.3.2026). </w:t>
      </w:r>
    </w:p>
    <w:p w14:paraId="7BCAA339" w14:textId="1D45D480" w:rsidR="00417512" w:rsidRDefault="00417512" w:rsidP="00B74A40">
      <w:pPr>
        <w:jc w:val="left"/>
      </w:pPr>
      <w:proofErr w:type="spellStart"/>
      <w:r w:rsidRPr="0082104C">
        <w:rPr>
          <w:lang w:val="en-US"/>
        </w:rPr>
        <w:t>Aljadeeah</w:t>
      </w:r>
      <w:proofErr w:type="spellEnd"/>
      <w:r w:rsidRPr="0082104C">
        <w:rPr>
          <w:lang w:val="en-US"/>
        </w:rPr>
        <w:t xml:space="preserve">, Saleh 10.4.2025. </w:t>
      </w:r>
      <w:r w:rsidRPr="00417512">
        <w:rPr>
          <w:i/>
          <w:iCs/>
          <w:lang w:val="en-US"/>
        </w:rPr>
        <w:t>The struggle for accessing essential medicines in Northern Syria</w:t>
      </w:r>
      <w:r w:rsidRPr="00417512">
        <w:rPr>
          <w:lang w:val="en-US"/>
        </w:rPr>
        <w:t xml:space="preserve">. </w:t>
      </w:r>
      <w:hyperlink r:id="rId9" w:history="1">
        <w:r w:rsidRPr="00417512">
          <w:rPr>
            <w:rStyle w:val="Hyperlinkki"/>
          </w:rPr>
          <w:t>https://www.itg.be/en/health-stories/impact-stories/PharmaChron</w:t>
        </w:r>
      </w:hyperlink>
      <w:r w:rsidRPr="00417512">
        <w:t xml:space="preserve"> (käyty 17.3.2026).</w:t>
      </w:r>
    </w:p>
    <w:p w14:paraId="3290D4AC" w14:textId="2AE57583" w:rsidR="00E43CCD" w:rsidRPr="00B94306" w:rsidRDefault="00026FDA" w:rsidP="00B74A40">
      <w:pPr>
        <w:jc w:val="left"/>
      </w:pPr>
      <w:proofErr w:type="spellStart"/>
      <w:r w:rsidRPr="00603CA0">
        <w:t>Aljadeeah</w:t>
      </w:r>
      <w:proofErr w:type="spellEnd"/>
      <w:r w:rsidRPr="00603CA0">
        <w:t xml:space="preserve">, </w:t>
      </w:r>
      <w:proofErr w:type="spellStart"/>
      <w:r w:rsidRPr="00603CA0">
        <w:t>Saleh</w:t>
      </w:r>
      <w:proofErr w:type="spellEnd"/>
      <w:r w:rsidR="00603CA0" w:rsidRPr="00603CA0">
        <w:t>,</w:t>
      </w:r>
      <w:r w:rsidR="00E84666">
        <w:t xml:space="preserve"> </w:t>
      </w:r>
      <w:proofErr w:type="spellStart"/>
      <w:r w:rsidR="00603CA0" w:rsidRPr="00603CA0">
        <w:t>Belen</w:t>
      </w:r>
      <w:proofErr w:type="spellEnd"/>
      <w:r w:rsidR="00603CA0" w:rsidRPr="00603CA0">
        <w:t xml:space="preserve"> Tarrafeta,</w:t>
      </w:r>
      <w:r w:rsidR="00603CA0">
        <w:t xml:space="preserve"> </w:t>
      </w:r>
      <w:proofErr w:type="spellStart"/>
      <w:r w:rsidR="00603CA0" w:rsidRPr="00603CA0">
        <w:t>Samah</w:t>
      </w:r>
      <w:proofErr w:type="spellEnd"/>
      <w:r w:rsidR="00603CA0" w:rsidRPr="00603CA0">
        <w:t xml:space="preserve"> </w:t>
      </w:r>
      <w:proofErr w:type="spellStart"/>
      <w:r w:rsidR="00603CA0" w:rsidRPr="00603CA0">
        <w:t>Fahed</w:t>
      </w:r>
      <w:proofErr w:type="spellEnd"/>
      <w:r w:rsidR="00603CA0" w:rsidRPr="00603CA0">
        <w:t>,</w:t>
      </w:r>
      <w:r w:rsidR="00603CA0">
        <w:t xml:space="preserve"> </w:t>
      </w:r>
      <w:r w:rsidR="00603CA0" w:rsidRPr="00603CA0">
        <w:t xml:space="preserve">Karina </w:t>
      </w:r>
      <w:proofErr w:type="spellStart"/>
      <w:r w:rsidR="00603CA0" w:rsidRPr="00603CA0">
        <w:t>Kielmann</w:t>
      </w:r>
      <w:proofErr w:type="spellEnd"/>
      <w:r w:rsidR="00603CA0">
        <w:t xml:space="preserve"> &amp; </w:t>
      </w:r>
      <w:proofErr w:type="spellStart"/>
      <w:r w:rsidR="00603CA0" w:rsidRPr="00603CA0">
        <w:t>Raffaella</w:t>
      </w:r>
      <w:proofErr w:type="spellEnd"/>
      <w:r w:rsidR="00603CA0" w:rsidRPr="00603CA0">
        <w:t xml:space="preserve"> Ravinetto</w:t>
      </w:r>
      <w:r w:rsidR="00603CA0">
        <w:t xml:space="preserve"> </w:t>
      </w:r>
      <w:r w:rsidRPr="00603CA0">
        <w:t xml:space="preserve">4.12.2025. </w:t>
      </w:r>
      <w:r w:rsidR="00603CA0">
        <w:rPr>
          <w:lang w:val="en-US"/>
        </w:rPr>
        <w:t>“</w:t>
      </w:r>
      <w:r w:rsidRPr="00026FDA">
        <w:rPr>
          <w:lang w:val="en-US"/>
        </w:rPr>
        <w:t>Access to essential medicines for noncommunicable diseases during conflicts: The case cardiovascular diseases, diabetes and epilepsy in Northern Syria</w:t>
      </w:r>
      <w:r w:rsidR="00603CA0">
        <w:rPr>
          <w:lang w:val="en-US"/>
        </w:rPr>
        <w:t>”.</w:t>
      </w:r>
      <w:r w:rsidRPr="00026FDA">
        <w:rPr>
          <w:lang w:val="en-US"/>
        </w:rPr>
        <w:t xml:space="preserve"> </w:t>
      </w:r>
      <w:r w:rsidRPr="00026FDA">
        <w:rPr>
          <w:i/>
          <w:iCs/>
          <w:lang w:val="en-US"/>
        </w:rPr>
        <w:t>PLOS Glob Public Health</w:t>
      </w:r>
      <w:r w:rsidRPr="00026FDA">
        <w:rPr>
          <w:lang w:val="en-US"/>
        </w:rPr>
        <w:t xml:space="preserve">, 5(12). </w:t>
      </w:r>
      <w:bookmarkStart w:id="10" w:name="_Hlk224822168"/>
      <w:r w:rsidR="00F65399" w:rsidRPr="00B94306">
        <w:t xml:space="preserve">Saatavilla: </w:t>
      </w:r>
      <w:bookmarkEnd w:id="10"/>
      <w:r w:rsidR="00901319">
        <w:fldChar w:fldCharType="begin"/>
      </w:r>
      <w:r w:rsidR="00901319" w:rsidRPr="00B94306">
        <w:instrText xml:space="preserve"> HYPERLINK "https://journals.plos.org/globalpublichealth/article?id=10.1371/journal.pgph.0004744" </w:instrText>
      </w:r>
      <w:r w:rsidR="00901319">
        <w:fldChar w:fldCharType="separate"/>
      </w:r>
      <w:r w:rsidR="00F65399" w:rsidRPr="00B94306">
        <w:rPr>
          <w:rStyle w:val="Hyperlinkki"/>
        </w:rPr>
        <w:t>https://journals.plos.org/globalpublichealth/article?id=10.1371/journal.pgph.0004744</w:t>
      </w:r>
      <w:r w:rsidR="00901319">
        <w:rPr>
          <w:rStyle w:val="Hyperlinkki"/>
          <w:lang w:val="en-US"/>
        </w:rPr>
        <w:fldChar w:fldCharType="end"/>
      </w:r>
      <w:r w:rsidRPr="00B94306">
        <w:t xml:space="preserve"> (käyty 17.3.2026).</w:t>
      </w:r>
    </w:p>
    <w:p w14:paraId="7F8C1C49" w14:textId="3FD9DE62" w:rsidR="00E43CCD" w:rsidRPr="00E77A76" w:rsidRDefault="00E43CCD" w:rsidP="00E43CCD">
      <w:pPr>
        <w:jc w:val="left"/>
      </w:pPr>
      <w:proofErr w:type="spellStart"/>
      <w:r w:rsidRPr="00E43CCD">
        <w:rPr>
          <w:lang w:val="en-US"/>
        </w:rPr>
        <w:t>Auad</w:t>
      </w:r>
      <w:proofErr w:type="spellEnd"/>
      <w:r w:rsidRPr="00E43CCD">
        <w:rPr>
          <w:lang w:val="en-US"/>
        </w:rPr>
        <w:t xml:space="preserve">, Rama, Ameer </w:t>
      </w:r>
      <w:proofErr w:type="spellStart"/>
      <w:r w:rsidRPr="00E43CCD">
        <w:rPr>
          <w:lang w:val="en-US"/>
        </w:rPr>
        <w:t>Kakaje</w:t>
      </w:r>
      <w:proofErr w:type="spellEnd"/>
      <w:r w:rsidRPr="00E43CCD">
        <w:rPr>
          <w:lang w:val="en-US"/>
        </w:rPr>
        <w:t xml:space="preserve"> &amp; Zaynab </w:t>
      </w:r>
      <w:proofErr w:type="spellStart"/>
      <w:r w:rsidRPr="00E43CCD">
        <w:rPr>
          <w:lang w:val="en-US"/>
        </w:rPr>
        <w:t>Alourfi</w:t>
      </w:r>
      <w:proofErr w:type="spellEnd"/>
      <w:r w:rsidRPr="00E43CCD">
        <w:rPr>
          <w:lang w:val="en-US"/>
        </w:rPr>
        <w:t xml:space="preserve"> 9/2022. “Prediabetes in Syria and Its Associated Factors: A Single-Center Cross-Sectional Study”.</w:t>
      </w:r>
      <w:r>
        <w:rPr>
          <w:lang w:val="en-US"/>
        </w:rPr>
        <w:t xml:space="preserve"> </w:t>
      </w:r>
      <w:r w:rsidRPr="00E43CCD">
        <w:rPr>
          <w:i/>
          <w:iCs/>
        </w:rPr>
        <w:t xml:space="preserve">Diabetes </w:t>
      </w:r>
      <w:proofErr w:type="spellStart"/>
      <w:r w:rsidRPr="00E43CCD">
        <w:rPr>
          <w:i/>
          <w:iCs/>
        </w:rPr>
        <w:t>Therapy</w:t>
      </w:r>
      <w:proofErr w:type="spellEnd"/>
      <w:r w:rsidRPr="00E43CCD">
        <w:t xml:space="preserve"> 9/2022. Saatavilla: </w:t>
      </w:r>
      <w:hyperlink r:id="rId10" w:anchor="CR10" w:history="1">
        <w:r w:rsidRPr="00E43CCD">
          <w:rPr>
            <w:rStyle w:val="Hyperlinkki"/>
          </w:rPr>
          <w:t>https://www.springermedizin.de/prediabetes-in-syria-and-its-associated-factors-a-single-center-/23258744#CR10</w:t>
        </w:r>
      </w:hyperlink>
      <w:r w:rsidRPr="00E43CCD">
        <w:t xml:space="preserve"> (käyty 19.3.2026).</w:t>
      </w:r>
    </w:p>
    <w:p w14:paraId="079D0527" w14:textId="175D5235" w:rsidR="00F65399" w:rsidRDefault="00F65399" w:rsidP="00B74A40">
      <w:pPr>
        <w:jc w:val="left"/>
        <w:rPr>
          <w:lang w:val="en-US"/>
        </w:rPr>
      </w:pPr>
      <w:r>
        <w:rPr>
          <w:lang w:val="en-US"/>
        </w:rPr>
        <w:t xml:space="preserve">Hamed, </w:t>
      </w:r>
      <w:proofErr w:type="spellStart"/>
      <w:r>
        <w:rPr>
          <w:lang w:val="en-US"/>
        </w:rPr>
        <w:t>Ahed</w:t>
      </w:r>
      <w:proofErr w:type="spellEnd"/>
      <w:r w:rsidR="00E84666">
        <w:rPr>
          <w:lang w:val="en-US"/>
        </w:rPr>
        <w:t xml:space="preserve"> </w:t>
      </w:r>
      <w:r>
        <w:rPr>
          <w:lang w:val="en-US"/>
        </w:rPr>
        <w:t xml:space="preserve">et al 1.1.2021. </w:t>
      </w:r>
      <w:r w:rsidR="00603CA0">
        <w:rPr>
          <w:lang w:val="en-US"/>
        </w:rPr>
        <w:t>“</w:t>
      </w:r>
      <w:r w:rsidRPr="00F65399">
        <w:rPr>
          <w:lang w:val="en-US"/>
        </w:rPr>
        <w:t>Prevalence of depression in group of hypothyroid patients and its relationship with the level of hypothyroidism</w:t>
      </w:r>
      <w:r w:rsidR="00603CA0">
        <w:rPr>
          <w:lang w:val="en-US"/>
        </w:rPr>
        <w:t>”</w:t>
      </w:r>
      <w:r w:rsidRPr="00F65399">
        <w:rPr>
          <w:lang w:val="en-US"/>
        </w:rPr>
        <w:t>.</w:t>
      </w:r>
      <w:r>
        <w:rPr>
          <w:lang w:val="en-US"/>
        </w:rPr>
        <w:t xml:space="preserve"> </w:t>
      </w:r>
      <w:r w:rsidRPr="00F65399">
        <w:rPr>
          <w:i/>
          <w:iCs/>
          <w:lang w:val="en-US"/>
        </w:rPr>
        <w:t>Biomedical Research</w:t>
      </w:r>
      <w:r>
        <w:rPr>
          <w:lang w:val="en-US"/>
        </w:rPr>
        <w:t>,</w:t>
      </w:r>
      <w:r w:rsidRPr="00F65399">
        <w:rPr>
          <w:lang w:val="en-US"/>
        </w:rPr>
        <w:t xml:space="preserve"> Volume 32, Issue 2</w:t>
      </w:r>
      <w:r>
        <w:rPr>
          <w:lang w:val="en-US"/>
        </w:rPr>
        <w:t xml:space="preserve">. </w:t>
      </w:r>
      <w:proofErr w:type="spellStart"/>
      <w:r w:rsidRPr="00E0013B">
        <w:rPr>
          <w:lang w:val="en-US"/>
        </w:rPr>
        <w:t>Saatavilla</w:t>
      </w:r>
      <w:proofErr w:type="spellEnd"/>
      <w:r w:rsidRPr="00E0013B">
        <w:rPr>
          <w:lang w:val="en-US"/>
        </w:rPr>
        <w:t xml:space="preserve">: </w:t>
      </w:r>
      <w:hyperlink r:id="rId11" w:history="1">
        <w:r w:rsidRPr="00E0013B">
          <w:rPr>
            <w:rStyle w:val="Hyperlinkki"/>
            <w:lang w:val="en-US"/>
          </w:rPr>
          <w:t>https://www.biomedres.info/biomedical-research/prevalence-of-depression-in-group-of-hypothyroid-patients-and-its-relationship-with-the-level-of-hypothyroidism-16147.html</w:t>
        </w:r>
      </w:hyperlink>
      <w:r w:rsidRPr="00E0013B">
        <w:rPr>
          <w:lang w:val="en-US"/>
        </w:rPr>
        <w:t xml:space="preserve"> (</w:t>
      </w:r>
      <w:proofErr w:type="spellStart"/>
      <w:r w:rsidRPr="00E0013B">
        <w:rPr>
          <w:lang w:val="en-US"/>
        </w:rPr>
        <w:t>käyty</w:t>
      </w:r>
      <w:proofErr w:type="spellEnd"/>
      <w:r w:rsidRPr="00E0013B">
        <w:rPr>
          <w:lang w:val="en-US"/>
        </w:rPr>
        <w:t xml:space="preserve"> 18.3.2021). </w:t>
      </w:r>
    </w:p>
    <w:p w14:paraId="6455920E" w14:textId="3D3DF30C" w:rsidR="00D10C1A" w:rsidRPr="00FC1827" w:rsidRDefault="00D10C1A" w:rsidP="00B74A40">
      <w:pPr>
        <w:jc w:val="left"/>
        <w:rPr>
          <w:lang w:val="en-US"/>
        </w:rPr>
      </w:pPr>
      <w:r w:rsidRPr="00D10C1A">
        <w:rPr>
          <w:lang w:val="en-US"/>
        </w:rPr>
        <w:t xml:space="preserve">Health Cluster &amp; WHO 3/2025. </w:t>
      </w:r>
      <w:r w:rsidRPr="00A60FC5">
        <w:rPr>
          <w:i/>
          <w:iCs/>
          <w:lang w:val="en-US"/>
        </w:rPr>
        <w:t>Health sector Bulletin</w:t>
      </w:r>
      <w:r w:rsidR="00A60FC5">
        <w:rPr>
          <w:i/>
          <w:iCs/>
          <w:lang w:val="en-US"/>
        </w:rPr>
        <w:t>.</w:t>
      </w:r>
      <w:r w:rsidR="00A60FC5" w:rsidRPr="00A60FC5">
        <w:rPr>
          <w:i/>
          <w:iCs/>
          <w:lang w:val="en-US"/>
        </w:rPr>
        <w:t xml:space="preserve"> March 2025</w:t>
      </w:r>
      <w:r w:rsidR="00A60FC5">
        <w:rPr>
          <w:lang w:val="en-US"/>
        </w:rPr>
        <w:t xml:space="preserve">. </w:t>
      </w:r>
      <w:hyperlink r:id="rId12" w:history="1">
        <w:r w:rsidR="00A60FC5" w:rsidRPr="00FC1827">
          <w:rPr>
            <w:rStyle w:val="Hyperlinkki"/>
            <w:lang w:val="en-US"/>
          </w:rPr>
          <w:t>https://reliefweb.int/report/syrian-arab-republic/health-sector-syria-health-sector-bulletin-march-2025</w:t>
        </w:r>
      </w:hyperlink>
      <w:r w:rsidR="00A60FC5" w:rsidRPr="00FC1827">
        <w:rPr>
          <w:lang w:val="en-US"/>
        </w:rPr>
        <w:t xml:space="preserve"> (</w:t>
      </w:r>
      <w:proofErr w:type="spellStart"/>
      <w:r w:rsidR="00A60FC5" w:rsidRPr="00FC1827">
        <w:rPr>
          <w:lang w:val="en-US"/>
        </w:rPr>
        <w:t>käyty</w:t>
      </w:r>
      <w:proofErr w:type="spellEnd"/>
      <w:r w:rsidR="00A60FC5" w:rsidRPr="00FC1827">
        <w:rPr>
          <w:lang w:val="en-US"/>
        </w:rPr>
        <w:t xml:space="preserve"> 24.3.2026). </w:t>
      </w:r>
    </w:p>
    <w:p w14:paraId="231A93A2" w14:textId="1BF104A0" w:rsidR="00AF767A" w:rsidRDefault="00AF767A" w:rsidP="00B74A40">
      <w:pPr>
        <w:jc w:val="left"/>
      </w:pPr>
      <w:r w:rsidRPr="00AF767A">
        <w:rPr>
          <w:lang w:val="en-US"/>
        </w:rPr>
        <w:t>International SOS 14.10.2025.</w:t>
      </w:r>
      <w:r>
        <w:rPr>
          <w:lang w:val="en-US"/>
        </w:rPr>
        <w:t xml:space="preserve"> </w:t>
      </w:r>
      <w:r w:rsidRPr="00AF767A">
        <w:rPr>
          <w:i/>
          <w:iCs/>
          <w:lang w:val="en-US"/>
        </w:rPr>
        <w:t>Syria: Navigating Security and Operational Challenges</w:t>
      </w:r>
      <w:r>
        <w:rPr>
          <w:lang w:val="en-US"/>
        </w:rPr>
        <w:t xml:space="preserve">. </w:t>
      </w:r>
      <w:hyperlink r:id="rId13" w:history="1">
        <w:r w:rsidRPr="00AF767A">
          <w:rPr>
            <w:rStyle w:val="Hyperlinkki"/>
          </w:rPr>
          <w:t>https://www.internationalsos.com/podcast/syria-navigating-security-operational-challenges</w:t>
        </w:r>
      </w:hyperlink>
      <w:r w:rsidRPr="00AF767A">
        <w:t xml:space="preserve"> (kä</w:t>
      </w:r>
      <w:r>
        <w:t xml:space="preserve">yty 16.3.2026). </w:t>
      </w:r>
    </w:p>
    <w:p w14:paraId="6F2CB38C" w14:textId="6BF14CC2" w:rsidR="00EB2FCC" w:rsidRDefault="00B74A40" w:rsidP="00B74A40">
      <w:pPr>
        <w:jc w:val="left"/>
        <w:rPr>
          <w:lang w:val="en-US"/>
        </w:rPr>
      </w:pPr>
      <w:proofErr w:type="spellStart"/>
      <w:r w:rsidRPr="00B74A40">
        <w:rPr>
          <w:lang w:val="en-US"/>
        </w:rPr>
        <w:t>MedCOI</w:t>
      </w:r>
      <w:proofErr w:type="spellEnd"/>
      <w:r w:rsidRPr="00B74A40">
        <w:rPr>
          <w:lang w:val="en-US"/>
        </w:rPr>
        <w:t xml:space="preserve"> </w:t>
      </w:r>
    </w:p>
    <w:p w14:paraId="2A11F32E" w14:textId="1A955D65" w:rsidR="00873A37" w:rsidRPr="00E94E64" w:rsidRDefault="00B74A40" w:rsidP="00EB2FCC">
      <w:pPr>
        <w:ind w:left="720"/>
        <w:jc w:val="left"/>
      </w:pPr>
      <w:r w:rsidRPr="00B74A40">
        <w:rPr>
          <w:lang w:val="en-US"/>
        </w:rPr>
        <w:t>10/2025</w:t>
      </w:r>
      <w:r w:rsidRPr="00B74A40">
        <w:rPr>
          <w:i/>
          <w:iCs/>
          <w:lang w:val="en-US"/>
        </w:rPr>
        <w:t>. List of countries without network</w:t>
      </w:r>
      <w:r>
        <w:rPr>
          <w:lang w:val="en-US"/>
        </w:rPr>
        <w:t xml:space="preserve">. </w:t>
      </w:r>
      <w:hyperlink r:id="rId14" w:history="1">
        <w:r w:rsidRPr="00E94E64">
          <w:rPr>
            <w:rStyle w:val="Hyperlinkki"/>
          </w:rPr>
          <w:t>https://medcoi.euaa.europa.eu/home/page/128</w:t>
        </w:r>
      </w:hyperlink>
      <w:r w:rsidRPr="00E94E64">
        <w:t xml:space="preserve"> (käyty 16.3.2026). </w:t>
      </w:r>
    </w:p>
    <w:p w14:paraId="0EAE6B02" w14:textId="6932D43E" w:rsidR="00EB2FCC" w:rsidRDefault="00EB2FCC" w:rsidP="00EB2FCC">
      <w:pPr>
        <w:ind w:left="720"/>
        <w:jc w:val="left"/>
      </w:pPr>
      <w:r w:rsidRPr="00EB2FCC">
        <w:t xml:space="preserve">7.4.2025. AVA 19243. </w:t>
      </w:r>
      <w:hyperlink r:id="rId15" w:history="1">
        <w:r w:rsidRPr="000B2E63">
          <w:rPr>
            <w:rStyle w:val="Hyperlinkki"/>
          </w:rPr>
          <w:t>https://medcoi.euaa.europa.eu/source/detail/27878</w:t>
        </w:r>
      </w:hyperlink>
      <w:r>
        <w:t xml:space="preserve"> (käyty 16.3.2026).</w:t>
      </w:r>
    </w:p>
    <w:p w14:paraId="718A3482" w14:textId="07673AAD" w:rsidR="002045CA" w:rsidRDefault="002045CA" w:rsidP="00E628A3">
      <w:pPr>
        <w:jc w:val="left"/>
        <w:rPr>
          <w:lang w:val="en-US"/>
        </w:rPr>
      </w:pPr>
      <w:r w:rsidRPr="002045CA">
        <w:rPr>
          <w:lang w:val="en-US"/>
        </w:rPr>
        <w:t>National University Hospital in Damascus [</w:t>
      </w:r>
      <w:proofErr w:type="spellStart"/>
      <w:r w:rsidRPr="002045CA">
        <w:rPr>
          <w:lang w:val="en-US"/>
        </w:rPr>
        <w:t>päiväämätön</w:t>
      </w:r>
      <w:proofErr w:type="spellEnd"/>
      <w:r w:rsidRPr="002045CA">
        <w:rPr>
          <w:lang w:val="en-US"/>
        </w:rPr>
        <w:t xml:space="preserve">]. </w:t>
      </w:r>
      <w:r w:rsidRPr="002045CA">
        <w:rPr>
          <w:i/>
          <w:iCs/>
          <w:lang w:val="en-US"/>
        </w:rPr>
        <w:t>Endocrinology Department</w:t>
      </w:r>
      <w:r>
        <w:rPr>
          <w:lang w:val="en-US"/>
        </w:rPr>
        <w:t xml:space="preserve">. </w:t>
      </w:r>
      <w:hyperlink r:id="rId16" w:history="1">
        <w:r w:rsidRPr="00273955">
          <w:rPr>
            <w:rStyle w:val="Hyperlinkki"/>
            <w:lang w:val="en-US"/>
          </w:rPr>
          <w:t>http://www.nuhd.edu.sy/en/departments/31</w:t>
        </w:r>
      </w:hyperlink>
      <w:r>
        <w:rPr>
          <w:lang w:val="en-US"/>
        </w:rPr>
        <w:t xml:space="preserve"> (</w:t>
      </w:r>
      <w:proofErr w:type="spellStart"/>
      <w:r>
        <w:rPr>
          <w:lang w:val="en-US"/>
        </w:rPr>
        <w:t>käyty</w:t>
      </w:r>
      <w:proofErr w:type="spellEnd"/>
      <w:r>
        <w:rPr>
          <w:lang w:val="en-US"/>
        </w:rPr>
        <w:t xml:space="preserve"> 16.3.2026). </w:t>
      </w:r>
    </w:p>
    <w:p w14:paraId="7669696F" w14:textId="77777777" w:rsidR="00B95211" w:rsidRDefault="002A4CF4" w:rsidP="00E628A3">
      <w:pPr>
        <w:jc w:val="left"/>
        <w:rPr>
          <w:lang w:val="en-US"/>
        </w:rPr>
      </w:pPr>
      <w:r>
        <w:rPr>
          <w:lang w:val="en-US"/>
        </w:rPr>
        <w:lastRenderedPageBreak/>
        <w:t xml:space="preserve">North Press Agency </w:t>
      </w:r>
    </w:p>
    <w:p w14:paraId="1E42B386" w14:textId="7E530B1D" w:rsidR="002A4CF4" w:rsidRDefault="002A4CF4" w:rsidP="00B95211">
      <w:pPr>
        <w:ind w:left="720"/>
        <w:jc w:val="left"/>
        <w:rPr>
          <w:lang w:val="en-US"/>
        </w:rPr>
      </w:pPr>
      <w:r w:rsidRPr="002A4CF4">
        <w:rPr>
          <w:lang w:val="en-US"/>
        </w:rPr>
        <w:t xml:space="preserve">15.1.2023. </w:t>
      </w:r>
      <w:r w:rsidRPr="002A4CF4">
        <w:rPr>
          <w:i/>
          <w:iCs/>
          <w:lang w:val="en-US"/>
        </w:rPr>
        <w:t>Syria’s pharmaceutical industry is in free-fall</w:t>
      </w:r>
      <w:r w:rsidRPr="002A4CF4">
        <w:rPr>
          <w:lang w:val="en-US"/>
        </w:rPr>
        <w:t xml:space="preserve">. </w:t>
      </w:r>
      <w:hyperlink r:id="rId17" w:history="1">
        <w:r w:rsidRPr="002A4CF4">
          <w:rPr>
            <w:rStyle w:val="Hyperlinkki"/>
            <w:lang w:val="en-US"/>
          </w:rPr>
          <w:t>https://npasyria.com/en/90819/</w:t>
        </w:r>
      </w:hyperlink>
      <w:r w:rsidRPr="002A4CF4">
        <w:rPr>
          <w:lang w:val="en-US"/>
        </w:rPr>
        <w:t xml:space="preserve"> (</w:t>
      </w:r>
      <w:proofErr w:type="spellStart"/>
      <w:r w:rsidRPr="002A4CF4">
        <w:rPr>
          <w:lang w:val="en-US"/>
        </w:rPr>
        <w:t>käyty</w:t>
      </w:r>
      <w:proofErr w:type="spellEnd"/>
      <w:r w:rsidRPr="002A4CF4">
        <w:rPr>
          <w:lang w:val="en-US"/>
        </w:rPr>
        <w:t xml:space="preserve"> 18.3.2026).</w:t>
      </w:r>
    </w:p>
    <w:p w14:paraId="52DE4A06" w14:textId="1F0BD513" w:rsidR="00B95211" w:rsidRDefault="00B95211" w:rsidP="00B95211">
      <w:pPr>
        <w:ind w:left="720"/>
        <w:jc w:val="left"/>
        <w:rPr>
          <w:lang w:val="en-US"/>
        </w:rPr>
      </w:pPr>
      <w:r w:rsidRPr="00B95211">
        <w:rPr>
          <w:lang w:val="en-US"/>
        </w:rPr>
        <w:t xml:space="preserve">25.3.2021. </w:t>
      </w:r>
      <w:r w:rsidRPr="00B95211">
        <w:rPr>
          <w:i/>
          <w:iCs/>
          <w:lang w:val="en-US"/>
        </w:rPr>
        <w:t>Private labs impose high prices for medical analysis in Syria’s Suwayda</w:t>
      </w:r>
      <w:r>
        <w:rPr>
          <w:lang w:val="en-US"/>
        </w:rPr>
        <w:t xml:space="preserve">. </w:t>
      </w:r>
      <w:hyperlink r:id="rId18" w:history="1">
        <w:r w:rsidRPr="00761824">
          <w:rPr>
            <w:rStyle w:val="Hyperlinkki"/>
            <w:lang w:val="en-US"/>
          </w:rPr>
          <w:t>https://npasyria.com/en/56531/</w:t>
        </w:r>
      </w:hyperlink>
      <w:r>
        <w:rPr>
          <w:lang w:val="en-US"/>
        </w:rPr>
        <w:t xml:space="preserve"> (</w:t>
      </w:r>
      <w:proofErr w:type="spellStart"/>
      <w:r>
        <w:rPr>
          <w:lang w:val="en-US"/>
        </w:rPr>
        <w:t>käyty</w:t>
      </w:r>
      <w:proofErr w:type="spellEnd"/>
      <w:r>
        <w:rPr>
          <w:lang w:val="en-US"/>
        </w:rPr>
        <w:t xml:space="preserve"> 18.3.2026). </w:t>
      </w:r>
    </w:p>
    <w:p w14:paraId="5E054249" w14:textId="729AA97A" w:rsidR="00E628A3" w:rsidRPr="00D32485" w:rsidRDefault="00E628A3" w:rsidP="00E628A3">
      <w:pPr>
        <w:jc w:val="left"/>
      </w:pPr>
      <w:r w:rsidRPr="00E628A3">
        <w:rPr>
          <w:lang w:val="en-US"/>
        </w:rPr>
        <w:t>SARC (Syrian Arab Red Crescent) &amp; IFRC (International Federation of Red Cross and Red Crescent Societies</w:t>
      </w:r>
      <w:r>
        <w:rPr>
          <w:lang w:val="en-US"/>
        </w:rPr>
        <w:t>)</w:t>
      </w:r>
      <w:r w:rsidRPr="00E628A3">
        <w:rPr>
          <w:lang w:val="en-US"/>
        </w:rPr>
        <w:t xml:space="preserve"> 10.3.2025</w:t>
      </w:r>
      <w:r>
        <w:rPr>
          <w:lang w:val="en-US"/>
        </w:rPr>
        <w:t xml:space="preserve">. </w:t>
      </w:r>
      <w:r w:rsidRPr="00E628A3">
        <w:rPr>
          <w:i/>
          <w:iCs/>
          <w:lang w:val="en-US"/>
        </w:rPr>
        <w:t>Need Assessment Report. Complex Emergency, Syria</w:t>
      </w:r>
      <w:r w:rsidRPr="00E628A3">
        <w:rPr>
          <w:lang w:val="en-US"/>
        </w:rPr>
        <w:t xml:space="preserve">. </w:t>
      </w:r>
      <w:hyperlink r:id="rId19" w:history="1">
        <w:r w:rsidR="00D32485" w:rsidRPr="00D32485">
          <w:rPr>
            <w:rStyle w:val="Hyperlinkki"/>
          </w:rPr>
          <w:t>https://prddsgofilestorage.blob.core.windows.net/api/event-featured-documents/file/Final_Final_English__Need_Assessment_Report_Syria_March_20_UqGR5Xm.pdf</w:t>
        </w:r>
      </w:hyperlink>
      <w:r w:rsidR="00D32485" w:rsidRPr="00D32485">
        <w:t xml:space="preserve"> </w:t>
      </w:r>
      <w:r w:rsidRPr="00D32485">
        <w:t xml:space="preserve"> (käyty 16.3.2026). </w:t>
      </w:r>
    </w:p>
    <w:p w14:paraId="66F234F4" w14:textId="14F9B1A1" w:rsidR="0036549D" w:rsidRPr="00F50D3C" w:rsidRDefault="0036549D" w:rsidP="00E628A3">
      <w:pPr>
        <w:jc w:val="left"/>
        <w:rPr>
          <w:lang w:val="en-US"/>
        </w:rPr>
      </w:pPr>
      <w:r w:rsidRPr="0036549D">
        <w:rPr>
          <w:lang w:val="en-US"/>
        </w:rPr>
        <w:t xml:space="preserve">SAMS </w:t>
      </w:r>
      <w:r>
        <w:rPr>
          <w:lang w:val="en-US"/>
        </w:rPr>
        <w:t>(</w:t>
      </w:r>
      <w:r w:rsidRPr="0036549D">
        <w:rPr>
          <w:lang w:val="en-US"/>
        </w:rPr>
        <w:t>Syrian American Medical Society</w:t>
      </w:r>
      <w:r>
        <w:rPr>
          <w:lang w:val="en-US"/>
        </w:rPr>
        <w:t>)</w:t>
      </w:r>
      <w:r w:rsidRPr="0036549D">
        <w:rPr>
          <w:lang w:val="en-US"/>
        </w:rPr>
        <w:t xml:space="preserve"> </w:t>
      </w:r>
      <w:r w:rsidR="00F50D3C">
        <w:rPr>
          <w:lang w:val="en-US"/>
        </w:rPr>
        <w:t>8</w:t>
      </w:r>
      <w:r w:rsidRPr="0036549D">
        <w:rPr>
          <w:lang w:val="en-US"/>
        </w:rPr>
        <w:t xml:space="preserve">.6.2025. </w:t>
      </w:r>
      <w:r w:rsidRPr="0036549D">
        <w:rPr>
          <w:i/>
          <w:iCs/>
          <w:lang w:val="en-US"/>
        </w:rPr>
        <w:t>Dr. Mouhammed Amir Habra recently returned to northwest Syria…</w:t>
      </w:r>
      <w:r w:rsidRPr="0036549D">
        <w:rPr>
          <w:lang w:val="en-US"/>
        </w:rPr>
        <w:t xml:space="preserve"> </w:t>
      </w:r>
      <w:r w:rsidR="00F50D3C" w:rsidRPr="00F50D3C">
        <w:rPr>
          <w:lang w:val="en-US"/>
        </w:rPr>
        <w:t>[Facebook].</w:t>
      </w:r>
      <w:r w:rsidRPr="00F50D3C">
        <w:rPr>
          <w:lang w:val="en-US"/>
        </w:rPr>
        <w:t xml:space="preserve"> </w:t>
      </w:r>
      <w:hyperlink r:id="rId20" w:history="1">
        <w:r w:rsidR="00F50D3C" w:rsidRPr="00F50D3C">
          <w:rPr>
            <w:rStyle w:val="Hyperlinkki"/>
            <w:lang w:val="en-US"/>
          </w:rPr>
          <w:t>https://www.facebook.com/SyrianAmericanMedicalSociety/posts/dr-mouhammed-amir-habra-recently-returned-to-northwest-syria-on-a-field-visit-ai/1789004735046754/</w:t>
        </w:r>
      </w:hyperlink>
      <w:r w:rsidR="00F50D3C" w:rsidRPr="00F50D3C">
        <w:rPr>
          <w:lang w:val="en-US"/>
        </w:rPr>
        <w:t xml:space="preserve"> </w:t>
      </w:r>
      <w:r w:rsidRPr="00F50D3C">
        <w:rPr>
          <w:lang w:val="en-US"/>
        </w:rPr>
        <w:t>(</w:t>
      </w:r>
      <w:proofErr w:type="spellStart"/>
      <w:r w:rsidRPr="00F50D3C">
        <w:rPr>
          <w:lang w:val="en-US"/>
        </w:rPr>
        <w:t>käyty</w:t>
      </w:r>
      <w:proofErr w:type="spellEnd"/>
      <w:r w:rsidRPr="00F50D3C">
        <w:rPr>
          <w:lang w:val="en-US"/>
        </w:rPr>
        <w:t xml:space="preserve"> 16.3.2026).</w:t>
      </w:r>
    </w:p>
    <w:p w14:paraId="3CE933D0" w14:textId="46428D4C" w:rsidR="003E58C5" w:rsidRDefault="003E58C5" w:rsidP="003E58C5">
      <w:pPr>
        <w:jc w:val="left"/>
        <w:rPr>
          <w:lang w:val="en-US"/>
        </w:rPr>
      </w:pPr>
      <w:r w:rsidRPr="003E58C5">
        <w:rPr>
          <w:lang w:val="en-US"/>
        </w:rPr>
        <w:t xml:space="preserve">UN News 4.11.2025. </w:t>
      </w:r>
      <w:r w:rsidRPr="003E58C5">
        <w:rPr>
          <w:i/>
          <w:iCs/>
          <w:lang w:val="en-US"/>
        </w:rPr>
        <w:t>Syria’s future under threat from acute funding shortages</w:t>
      </w:r>
      <w:r w:rsidRPr="003E58C5">
        <w:rPr>
          <w:lang w:val="en-US"/>
        </w:rPr>
        <w:t xml:space="preserve">. </w:t>
      </w:r>
      <w:hyperlink r:id="rId21" w:history="1">
        <w:r w:rsidRPr="003E58C5">
          <w:rPr>
            <w:rStyle w:val="Hyperlinkki"/>
            <w:lang w:val="en-US"/>
          </w:rPr>
          <w:t>https://news.un.org/en/story/2025/11/1166267</w:t>
        </w:r>
      </w:hyperlink>
      <w:r w:rsidRPr="003E58C5">
        <w:rPr>
          <w:lang w:val="en-US"/>
        </w:rPr>
        <w:t xml:space="preserve"> (</w:t>
      </w:r>
      <w:proofErr w:type="spellStart"/>
      <w:r w:rsidRPr="003E58C5">
        <w:rPr>
          <w:lang w:val="en-US"/>
        </w:rPr>
        <w:t>käyty</w:t>
      </w:r>
      <w:proofErr w:type="spellEnd"/>
      <w:r w:rsidRPr="003E58C5">
        <w:rPr>
          <w:lang w:val="en-US"/>
        </w:rPr>
        <w:t xml:space="preserve"> 16.3.2026).</w:t>
      </w:r>
    </w:p>
    <w:p w14:paraId="02337D0C" w14:textId="63ACFD21" w:rsidR="00FC1827" w:rsidRPr="00B94306" w:rsidRDefault="00FC1827" w:rsidP="00FC1827">
      <w:pPr>
        <w:jc w:val="left"/>
      </w:pPr>
      <w:r w:rsidRPr="009771C0">
        <w:rPr>
          <w:lang w:val="en-US"/>
        </w:rPr>
        <w:t xml:space="preserve">WHO </w:t>
      </w:r>
      <w:r>
        <w:rPr>
          <w:lang w:val="en-US"/>
        </w:rPr>
        <w:t>(World Health Organization</w:t>
      </w:r>
      <w:proofErr w:type="gramStart"/>
      <w:r>
        <w:rPr>
          <w:lang w:val="en-US"/>
        </w:rPr>
        <w:t>) 23.7.202</w:t>
      </w:r>
      <w:r w:rsidR="00011BE1">
        <w:rPr>
          <w:lang w:val="en-US"/>
        </w:rPr>
        <w:t>5</w:t>
      </w:r>
      <w:r>
        <w:rPr>
          <w:lang w:val="en-US"/>
        </w:rPr>
        <w:t>.</w:t>
      </w:r>
      <w:proofErr w:type="gramEnd"/>
      <w:r>
        <w:rPr>
          <w:lang w:val="en-US"/>
        </w:rPr>
        <w:t xml:space="preserve"> </w:t>
      </w:r>
      <w:r w:rsidRPr="00FC1827">
        <w:rPr>
          <w:i/>
          <w:iCs/>
          <w:lang w:val="en-US"/>
        </w:rPr>
        <w:t>Syrian Arab Republic. Public Health Situation Analysis (PHSA)</w:t>
      </w:r>
      <w:r>
        <w:rPr>
          <w:lang w:val="en-US"/>
        </w:rPr>
        <w:t xml:space="preserve">. </w:t>
      </w:r>
      <w:hyperlink r:id="rId22" w:history="1">
        <w:r w:rsidRPr="00B94306">
          <w:rPr>
            <w:rStyle w:val="Hyperlinkki"/>
          </w:rPr>
          <w:t>https://cdn.who.int/media/docs/default-source/2021-dha-docs/phsa-syria-230725.pdf</w:t>
        </w:r>
      </w:hyperlink>
      <w:r w:rsidRPr="00B94306">
        <w:t xml:space="preserve">? (käyty 25.3.2026). </w:t>
      </w:r>
    </w:p>
    <w:p w14:paraId="4B7EE78A" w14:textId="7037DF00" w:rsidR="009771C0" w:rsidRPr="009771C0" w:rsidRDefault="009771C0" w:rsidP="003E58C5">
      <w:pPr>
        <w:jc w:val="left"/>
        <w:rPr>
          <w:lang w:val="en-US"/>
        </w:rPr>
      </w:pPr>
      <w:r w:rsidRPr="009771C0">
        <w:rPr>
          <w:lang w:val="en-US"/>
        </w:rPr>
        <w:t xml:space="preserve">WHO </w:t>
      </w:r>
      <w:r>
        <w:rPr>
          <w:lang w:val="en-US"/>
        </w:rPr>
        <w:t xml:space="preserve">(World Health Organization) </w:t>
      </w:r>
      <w:r w:rsidRPr="009771C0">
        <w:rPr>
          <w:lang w:val="en-US"/>
        </w:rPr>
        <w:t>&amp; Ministry of Health</w:t>
      </w:r>
      <w:r w:rsidR="007E774E">
        <w:rPr>
          <w:lang w:val="en-US"/>
        </w:rPr>
        <w:t xml:space="preserve"> </w:t>
      </w:r>
      <w:proofErr w:type="gramStart"/>
      <w:r w:rsidR="007E774E">
        <w:rPr>
          <w:lang w:val="en-US"/>
        </w:rPr>
        <w:t>2022</w:t>
      </w:r>
      <w:r w:rsidRPr="009771C0">
        <w:rPr>
          <w:lang w:val="en-US"/>
        </w:rPr>
        <w:t>.</w:t>
      </w:r>
      <w:proofErr w:type="gramEnd"/>
      <w:r w:rsidRPr="009771C0">
        <w:rPr>
          <w:lang w:val="en-US"/>
        </w:rPr>
        <w:t xml:space="preserve"> </w:t>
      </w:r>
      <w:r w:rsidRPr="009771C0">
        <w:rPr>
          <w:i/>
          <w:iCs/>
          <w:lang w:val="en-US"/>
        </w:rPr>
        <w:t>Syrian Essential Medicine List (Syrian - EML)</w:t>
      </w:r>
      <w:r w:rsidRPr="009771C0">
        <w:rPr>
          <w:lang w:val="en-US"/>
        </w:rPr>
        <w:t xml:space="preserve">. </w:t>
      </w:r>
      <w:hyperlink r:id="rId23" w:history="1">
        <w:r w:rsidRPr="009771C0">
          <w:rPr>
            <w:rStyle w:val="Hyperlinkki"/>
            <w:lang w:val="en-US"/>
          </w:rPr>
          <w:t>https://cdn.who.int/media/docs/default-source/essential-medicines/national-essential-medicines-lists-(neml)/emro_neml/syria-eml-2022.pdf?sfvrsn=b527fb26_1&amp;download=true</w:t>
        </w:r>
      </w:hyperlink>
      <w:r w:rsidRPr="009771C0">
        <w:rPr>
          <w:lang w:val="en-US"/>
        </w:rPr>
        <w:t xml:space="preserve"> (</w:t>
      </w:r>
      <w:proofErr w:type="spellStart"/>
      <w:r w:rsidRPr="009771C0">
        <w:rPr>
          <w:lang w:val="en-US"/>
        </w:rPr>
        <w:t>käyty</w:t>
      </w:r>
      <w:proofErr w:type="spellEnd"/>
      <w:r w:rsidRPr="009771C0">
        <w:rPr>
          <w:lang w:val="en-US"/>
        </w:rPr>
        <w:t xml:space="preserve"> 17.3.2026).</w:t>
      </w:r>
    </w:p>
    <w:p w14:paraId="0DAAED0D" w14:textId="77777777" w:rsidR="00082DFE" w:rsidRPr="001D5CAA" w:rsidRDefault="00D130A2" w:rsidP="00082DFE">
      <w:pPr>
        <w:pStyle w:val="LeiptekstiMigri"/>
        <w:ind w:left="0"/>
        <w:rPr>
          <w:lang w:val="en-GB"/>
        </w:rPr>
      </w:pPr>
      <w:r>
        <w:rPr>
          <w:b/>
        </w:rPr>
        <w:pict w14:anchorId="5A22135F">
          <v:rect id="_x0000_i1028" style="width:0;height:1.5pt" o:hralign="center" o:hrstd="t" o:hr="t" fillcolor="#a0a0a0" stroked="f"/>
        </w:pict>
      </w:r>
    </w:p>
    <w:p w14:paraId="7154CE2E" w14:textId="77777777" w:rsidR="00082DFE" w:rsidRDefault="001D63F6" w:rsidP="00810134">
      <w:pPr>
        <w:pStyle w:val="Numeroimatonotsikko"/>
      </w:pPr>
      <w:r>
        <w:t>Tietoja vastauksesta</w:t>
      </w:r>
    </w:p>
    <w:p w14:paraId="5D76BF55"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2F970D33" w14:textId="77777777" w:rsidR="001D63F6" w:rsidRPr="00BC367A" w:rsidRDefault="001D63F6" w:rsidP="00810134">
      <w:pPr>
        <w:pStyle w:val="Numeroimatonotsikko"/>
        <w:rPr>
          <w:lang w:val="en-GB"/>
        </w:rPr>
      </w:pPr>
      <w:r w:rsidRPr="00BC367A">
        <w:rPr>
          <w:lang w:val="en-GB"/>
        </w:rPr>
        <w:t>Information on the response</w:t>
      </w:r>
    </w:p>
    <w:p w14:paraId="50E237E4" w14:textId="77777777" w:rsidR="00A35BCB" w:rsidRPr="00A35BCB" w:rsidRDefault="00A35BCB" w:rsidP="00A35BCB">
      <w:pPr>
        <w:rPr>
          <w:lang w:val="en-GB"/>
        </w:rPr>
      </w:pPr>
      <w:r w:rsidRPr="00A35BCB">
        <w:rPr>
          <w:lang w:val="en-GB"/>
        </w:rPr>
        <w:t xml:space="preserve">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w:t>
      </w:r>
      <w:r w:rsidRPr="00A35BCB">
        <w:rPr>
          <w:lang w:val="en-GB"/>
        </w:rPr>
        <w:lastRenderedPageBreak/>
        <w:t>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118701EB" w14:textId="77777777" w:rsidR="00B112B8" w:rsidRPr="00A35BCB" w:rsidRDefault="00B112B8" w:rsidP="00A35BCB">
      <w:pPr>
        <w:rPr>
          <w:lang w:val="en-GB"/>
        </w:rPr>
      </w:pPr>
    </w:p>
    <w:sectPr w:rsidR="00B112B8" w:rsidRPr="00A35BCB" w:rsidSect="00072438">
      <w:headerReference w:type="default" r:id="rId24"/>
      <w:headerReference w:type="first" r:id="rId25"/>
      <w:footerReference w:type="first" r:id="rId26"/>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1A982" w14:textId="77777777" w:rsidR="003742D7" w:rsidRDefault="003742D7" w:rsidP="007E0069">
      <w:pPr>
        <w:spacing w:after="0" w:line="240" w:lineRule="auto"/>
      </w:pPr>
      <w:r>
        <w:separator/>
      </w:r>
    </w:p>
  </w:endnote>
  <w:endnote w:type="continuationSeparator" w:id="0">
    <w:p w14:paraId="54203979" w14:textId="77777777" w:rsidR="003742D7" w:rsidRDefault="003742D7"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CEF59"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02D9E1AD" w14:textId="77777777" w:rsidTr="00483E37">
      <w:trPr>
        <w:trHeight w:val="189"/>
      </w:trPr>
      <w:tc>
        <w:tcPr>
          <w:tcW w:w="1560" w:type="dxa"/>
        </w:tcPr>
        <w:p w14:paraId="0756EE45" w14:textId="77777777" w:rsidR="004D76E3" w:rsidRPr="00A83D54" w:rsidRDefault="004D76E3" w:rsidP="00337E76">
          <w:pPr>
            <w:pStyle w:val="Alatunniste"/>
            <w:rPr>
              <w:sz w:val="14"/>
              <w:szCs w:val="14"/>
            </w:rPr>
          </w:pPr>
        </w:p>
      </w:tc>
      <w:tc>
        <w:tcPr>
          <w:tcW w:w="2551" w:type="dxa"/>
        </w:tcPr>
        <w:p w14:paraId="2CFF84BD" w14:textId="77777777" w:rsidR="004D76E3" w:rsidRPr="00A83D54" w:rsidRDefault="004D76E3" w:rsidP="00337E76">
          <w:pPr>
            <w:pStyle w:val="Alatunniste"/>
            <w:rPr>
              <w:sz w:val="14"/>
              <w:szCs w:val="14"/>
            </w:rPr>
          </w:pPr>
        </w:p>
      </w:tc>
      <w:tc>
        <w:tcPr>
          <w:tcW w:w="2552" w:type="dxa"/>
        </w:tcPr>
        <w:p w14:paraId="61941EED" w14:textId="77777777" w:rsidR="004D76E3" w:rsidRPr="00A83D54" w:rsidRDefault="004D76E3" w:rsidP="00337E76">
          <w:pPr>
            <w:pStyle w:val="Alatunniste"/>
            <w:rPr>
              <w:sz w:val="14"/>
              <w:szCs w:val="14"/>
            </w:rPr>
          </w:pPr>
        </w:p>
      </w:tc>
      <w:tc>
        <w:tcPr>
          <w:tcW w:w="2830" w:type="dxa"/>
        </w:tcPr>
        <w:p w14:paraId="0A7342E4" w14:textId="77777777" w:rsidR="004D76E3" w:rsidRPr="00A83D54" w:rsidRDefault="004D76E3" w:rsidP="00337E76">
          <w:pPr>
            <w:pStyle w:val="Alatunniste"/>
            <w:rPr>
              <w:sz w:val="14"/>
              <w:szCs w:val="14"/>
            </w:rPr>
          </w:pPr>
        </w:p>
      </w:tc>
    </w:tr>
    <w:tr w:rsidR="004D76E3" w:rsidRPr="00A83D54" w14:paraId="558C8ED8" w14:textId="77777777" w:rsidTr="00483E37">
      <w:trPr>
        <w:trHeight w:val="189"/>
      </w:trPr>
      <w:tc>
        <w:tcPr>
          <w:tcW w:w="1560" w:type="dxa"/>
        </w:tcPr>
        <w:p w14:paraId="7BB349D7" w14:textId="77777777" w:rsidR="004D76E3" w:rsidRPr="00A83D54" w:rsidRDefault="004D76E3" w:rsidP="00337E76">
          <w:pPr>
            <w:pStyle w:val="Alatunniste"/>
            <w:rPr>
              <w:sz w:val="14"/>
              <w:szCs w:val="14"/>
            </w:rPr>
          </w:pPr>
        </w:p>
      </w:tc>
      <w:tc>
        <w:tcPr>
          <w:tcW w:w="2551" w:type="dxa"/>
        </w:tcPr>
        <w:p w14:paraId="2824AC74" w14:textId="77777777" w:rsidR="004D76E3" w:rsidRPr="00A83D54" w:rsidRDefault="004D76E3" w:rsidP="00337E76">
          <w:pPr>
            <w:pStyle w:val="Alatunniste"/>
            <w:rPr>
              <w:sz w:val="14"/>
              <w:szCs w:val="14"/>
            </w:rPr>
          </w:pPr>
        </w:p>
      </w:tc>
      <w:tc>
        <w:tcPr>
          <w:tcW w:w="2552" w:type="dxa"/>
        </w:tcPr>
        <w:p w14:paraId="21F8A58D" w14:textId="77777777" w:rsidR="004D76E3" w:rsidRPr="00A83D54" w:rsidRDefault="004D76E3" w:rsidP="00337E76">
          <w:pPr>
            <w:pStyle w:val="Alatunniste"/>
            <w:rPr>
              <w:sz w:val="14"/>
              <w:szCs w:val="14"/>
            </w:rPr>
          </w:pPr>
        </w:p>
      </w:tc>
      <w:tc>
        <w:tcPr>
          <w:tcW w:w="2830" w:type="dxa"/>
        </w:tcPr>
        <w:p w14:paraId="5AF3C9AB" w14:textId="77777777" w:rsidR="004D76E3" w:rsidRPr="00A83D54" w:rsidRDefault="004D76E3" w:rsidP="00337E76">
          <w:pPr>
            <w:pStyle w:val="Alatunniste"/>
            <w:rPr>
              <w:sz w:val="14"/>
              <w:szCs w:val="14"/>
            </w:rPr>
          </w:pPr>
        </w:p>
      </w:tc>
    </w:tr>
    <w:tr w:rsidR="004D76E3" w:rsidRPr="00A83D54" w14:paraId="738D8EE9" w14:textId="77777777" w:rsidTr="00483E37">
      <w:trPr>
        <w:trHeight w:val="189"/>
      </w:trPr>
      <w:tc>
        <w:tcPr>
          <w:tcW w:w="1560" w:type="dxa"/>
        </w:tcPr>
        <w:p w14:paraId="0C50D9A0" w14:textId="77777777" w:rsidR="004D76E3" w:rsidRPr="00A83D54" w:rsidRDefault="004D76E3" w:rsidP="00337E76">
          <w:pPr>
            <w:pStyle w:val="Alatunniste"/>
            <w:rPr>
              <w:sz w:val="14"/>
              <w:szCs w:val="14"/>
            </w:rPr>
          </w:pPr>
        </w:p>
      </w:tc>
      <w:tc>
        <w:tcPr>
          <w:tcW w:w="2551" w:type="dxa"/>
        </w:tcPr>
        <w:p w14:paraId="14B98AD9" w14:textId="77777777" w:rsidR="004D76E3" w:rsidRPr="00A83D54" w:rsidRDefault="004D76E3" w:rsidP="00337E76">
          <w:pPr>
            <w:pStyle w:val="Alatunniste"/>
            <w:rPr>
              <w:sz w:val="14"/>
              <w:szCs w:val="14"/>
            </w:rPr>
          </w:pPr>
        </w:p>
      </w:tc>
      <w:tc>
        <w:tcPr>
          <w:tcW w:w="2552" w:type="dxa"/>
        </w:tcPr>
        <w:p w14:paraId="2D105165" w14:textId="77777777" w:rsidR="004D76E3" w:rsidRPr="00A83D54" w:rsidRDefault="004D76E3" w:rsidP="00337E76">
          <w:pPr>
            <w:pStyle w:val="Alatunniste"/>
            <w:rPr>
              <w:sz w:val="14"/>
              <w:szCs w:val="14"/>
            </w:rPr>
          </w:pPr>
        </w:p>
      </w:tc>
      <w:tc>
        <w:tcPr>
          <w:tcW w:w="2830" w:type="dxa"/>
        </w:tcPr>
        <w:p w14:paraId="660F49C2" w14:textId="77777777" w:rsidR="004D76E3" w:rsidRPr="00A83D54" w:rsidRDefault="004D76E3" w:rsidP="00337E76">
          <w:pPr>
            <w:pStyle w:val="Alatunniste"/>
            <w:rPr>
              <w:sz w:val="14"/>
              <w:szCs w:val="14"/>
            </w:rPr>
          </w:pPr>
        </w:p>
      </w:tc>
    </w:tr>
  </w:tbl>
  <w:p w14:paraId="18B06F04"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1F7E8E58" wp14:editId="55279205">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439FB55C"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E1181" w14:textId="77777777" w:rsidR="003742D7" w:rsidRDefault="003742D7" w:rsidP="007E0069">
      <w:pPr>
        <w:spacing w:after="0" w:line="240" w:lineRule="auto"/>
      </w:pPr>
      <w:r>
        <w:separator/>
      </w:r>
    </w:p>
  </w:footnote>
  <w:footnote w:type="continuationSeparator" w:id="0">
    <w:p w14:paraId="773F2F20" w14:textId="77777777" w:rsidR="003742D7" w:rsidRDefault="003742D7" w:rsidP="007E0069">
      <w:pPr>
        <w:spacing w:after="0" w:line="240" w:lineRule="auto"/>
      </w:pPr>
      <w:r>
        <w:continuationSeparator/>
      </w:r>
    </w:p>
  </w:footnote>
  <w:footnote w:id="1">
    <w:p w14:paraId="06AD7A72" w14:textId="510478C3" w:rsidR="0048584F" w:rsidRPr="0048584F" w:rsidRDefault="0048584F">
      <w:pPr>
        <w:pStyle w:val="Alaviitteenteksti"/>
        <w:rPr>
          <w:lang w:val="en-US"/>
        </w:rPr>
      </w:pPr>
      <w:r>
        <w:rPr>
          <w:rStyle w:val="Alaviitteenviite"/>
        </w:rPr>
        <w:footnoteRef/>
      </w:r>
      <w:r w:rsidRPr="0048584F">
        <w:rPr>
          <w:lang w:val="en-US"/>
        </w:rPr>
        <w:t xml:space="preserve"> European Union Agency for Asylum.</w:t>
      </w:r>
    </w:p>
  </w:footnote>
  <w:footnote w:id="2">
    <w:p w14:paraId="00F38898" w14:textId="16CC9A52" w:rsidR="0048584F" w:rsidRPr="0048584F" w:rsidRDefault="0048584F">
      <w:pPr>
        <w:pStyle w:val="Alaviitteenteksti"/>
        <w:rPr>
          <w:lang w:val="en-US"/>
        </w:rPr>
      </w:pPr>
      <w:r>
        <w:rPr>
          <w:rStyle w:val="Alaviitteenviite"/>
        </w:rPr>
        <w:footnoteRef/>
      </w:r>
      <w:r w:rsidRPr="0048584F">
        <w:rPr>
          <w:lang w:val="en-US"/>
        </w:rPr>
        <w:t xml:space="preserve"> Medical Country of Origin Information</w:t>
      </w:r>
      <w:r>
        <w:rPr>
          <w:lang w:val="en-US"/>
        </w:rPr>
        <w:t xml:space="preserve">. </w:t>
      </w:r>
    </w:p>
  </w:footnote>
  <w:footnote w:id="3">
    <w:p w14:paraId="4EF629F8" w14:textId="6CB32016" w:rsidR="00B74A40" w:rsidRPr="00E77A76" w:rsidRDefault="00B74A40">
      <w:pPr>
        <w:pStyle w:val="Alaviitteenteksti"/>
      </w:pPr>
      <w:r>
        <w:rPr>
          <w:rStyle w:val="Alaviitteenviite"/>
        </w:rPr>
        <w:footnoteRef/>
      </w:r>
      <w:r w:rsidRPr="00E77A76">
        <w:t xml:space="preserve"> MedCOI 10/2025. </w:t>
      </w:r>
    </w:p>
  </w:footnote>
  <w:footnote w:id="4">
    <w:p w14:paraId="16ECFE40" w14:textId="04131FAF" w:rsidR="003C18BA" w:rsidRPr="00E77A76" w:rsidRDefault="003C18BA">
      <w:pPr>
        <w:pStyle w:val="Alaviitteenteksti"/>
      </w:pPr>
      <w:r>
        <w:rPr>
          <w:rStyle w:val="Alaviitteenviite"/>
        </w:rPr>
        <w:footnoteRef/>
      </w:r>
      <w:r w:rsidRPr="00E77A76">
        <w:t xml:space="preserve"> MedCOI 7.4.2025.</w:t>
      </w:r>
    </w:p>
  </w:footnote>
  <w:footnote w:id="5">
    <w:p w14:paraId="3FDBAECA" w14:textId="60E0706C" w:rsidR="00007DB4" w:rsidRPr="00603CA0" w:rsidRDefault="00007DB4">
      <w:pPr>
        <w:pStyle w:val="Alaviitteenteksti"/>
      </w:pPr>
      <w:r>
        <w:rPr>
          <w:rStyle w:val="Alaviitteenviite"/>
        </w:rPr>
        <w:footnoteRef/>
      </w:r>
      <w:r w:rsidRPr="00E77A76">
        <w:t xml:space="preserve"> </w:t>
      </w:r>
      <w:r w:rsidR="00603CA0" w:rsidRPr="00E77A76">
        <w:t xml:space="preserve">Abdulla et al 9/2025. </w:t>
      </w:r>
    </w:p>
  </w:footnote>
  <w:footnote w:id="6">
    <w:p w14:paraId="46CAE7F9" w14:textId="0B6F5863" w:rsidR="00E43CCD" w:rsidRPr="00FC1827" w:rsidRDefault="00E43CCD" w:rsidP="00E43CCD">
      <w:pPr>
        <w:pStyle w:val="Alaviitteenteksti"/>
      </w:pPr>
      <w:r>
        <w:rPr>
          <w:rStyle w:val="Alaviitteenviite"/>
        </w:rPr>
        <w:footnoteRef/>
      </w:r>
      <w:r w:rsidRPr="00FC1827">
        <w:t xml:space="preserve"> </w:t>
      </w:r>
      <w:proofErr w:type="spellStart"/>
      <w:r w:rsidRPr="00FC1827">
        <w:t>Auad</w:t>
      </w:r>
      <w:proofErr w:type="spellEnd"/>
      <w:r w:rsidRPr="00FC1827">
        <w:t xml:space="preserve"> et </w:t>
      </w:r>
      <w:proofErr w:type="spellStart"/>
      <w:r w:rsidRPr="00FC1827">
        <w:t>al</w:t>
      </w:r>
      <w:proofErr w:type="spellEnd"/>
      <w:r w:rsidRPr="00FC1827">
        <w:t xml:space="preserve"> 9/2022. </w:t>
      </w:r>
      <w:r w:rsidR="00FC1827" w:rsidRPr="00FC1827">
        <w:t>Luku 90 % löytyy myös Maailman</w:t>
      </w:r>
      <w:r w:rsidR="00FC1827">
        <w:t xml:space="preserve"> terveysjärjestön raportista heinäkuulta 2025. (WHO 23.7.202</w:t>
      </w:r>
      <w:r w:rsidR="00011BE1">
        <w:t>5</w:t>
      </w:r>
      <w:r w:rsidR="00FC1827">
        <w:t>, s. 1)</w:t>
      </w:r>
    </w:p>
  </w:footnote>
  <w:footnote w:id="7">
    <w:p w14:paraId="73B02BA2" w14:textId="1EE7131E" w:rsidR="00F65399" w:rsidRPr="00FC1827" w:rsidRDefault="00F65399">
      <w:pPr>
        <w:pStyle w:val="Alaviitteenteksti"/>
      </w:pPr>
      <w:r>
        <w:rPr>
          <w:rStyle w:val="Alaviitteenviite"/>
        </w:rPr>
        <w:footnoteRef/>
      </w:r>
      <w:r w:rsidRPr="00FC1827">
        <w:t xml:space="preserve"> </w:t>
      </w:r>
      <w:proofErr w:type="spellStart"/>
      <w:r w:rsidRPr="00FC1827">
        <w:t>Hamed</w:t>
      </w:r>
      <w:proofErr w:type="spellEnd"/>
      <w:r w:rsidRPr="00FC1827">
        <w:t xml:space="preserve"> et </w:t>
      </w:r>
      <w:proofErr w:type="spellStart"/>
      <w:r w:rsidRPr="00FC1827">
        <w:t>al</w:t>
      </w:r>
      <w:proofErr w:type="spellEnd"/>
      <w:r w:rsidRPr="00FC1827">
        <w:t xml:space="preserve"> 2021. </w:t>
      </w:r>
    </w:p>
  </w:footnote>
  <w:footnote w:id="8">
    <w:p w14:paraId="02CA40B6" w14:textId="77777777" w:rsidR="00F65399" w:rsidRPr="006F79A3" w:rsidRDefault="00F65399" w:rsidP="00F65399">
      <w:pPr>
        <w:pStyle w:val="Alaviitteenteksti"/>
        <w:rPr>
          <w:lang w:val="en-US"/>
        </w:rPr>
      </w:pPr>
      <w:r>
        <w:rPr>
          <w:rStyle w:val="Alaviitteenviite"/>
        </w:rPr>
        <w:footnoteRef/>
      </w:r>
      <w:r w:rsidRPr="006F79A3">
        <w:rPr>
          <w:lang w:val="en-US"/>
        </w:rPr>
        <w:t xml:space="preserve"> </w:t>
      </w:r>
      <w:r>
        <w:rPr>
          <w:lang w:val="en-US"/>
        </w:rPr>
        <w:t xml:space="preserve">North Press Agency 25.3.2021. </w:t>
      </w:r>
    </w:p>
  </w:footnote>
  <w:footnote w:id="9">
    <w:p w14:paraId="296F3C2A" w14:textId="77777777" w:rsidR="0082104C" w:rsidRPr="002045CA" w:rsidRDefault="0082104C" w:rsidP="0082104C">
      <w:pPr>
        <w:pStyle w:val="Alaviitteenteksti"/>
        <w:rPr>
          <w:lang w:val="en-US"/>
        </w:rPr>
      </w:pPr>
      <w:r>
        <w:rPr>
          <w:rStyle w:val="Alaviitteenviite"/>
        </w:rPr>
        <w:footnoteRef/>
      </w:r>
      <w:r w:rsidRPr="002045CA">
        <w:rPr>
          <w:lang w:val="en-US"/>
        </w:rPr>
        <w:t xml:space="preserve"> </w:t>
      </w:r>
      <w:bookmarkStart w:id="5" w:name="_Hlk224559385"/>
      <w:r w:rsidRPr="002045CA">
        <w:rPr>
          <w:lang w:val="en-US"/>
        </w:rPr>
        <w:t>National University H</w:t>
      </w:r>
      <w:r>
        <w:rPr>
          <w:lang w:val="en-US"/>
        </w:rPr>
        <w:t>ospital in Damascus [</w:t>
      </w:r>
      <w:proofErr w:type="spellStart"/>
      <w:r>
        <w:rPr>
          <w:lang w:val="en-US"/>
        </w:rPr>
        <w:t>päiväämätön</w:t>
      </w:r>
      <w:proofErr w:type="spellEnd"/>
      <w:r>
        <w:rPr>
          <w:lang w:val="en-US"/>
        </w:rPr>
        <w:t xml:space="preserve">]. </w:t>
      </w:r>
    </w:p>
    <w:bookmarkEnd w:id="5"/>
  </w:footnote>
  <w:footnote w:id="10">
    <w:p w14:paraId="2B63E782" w14:textId="5E211A91" w:rsidR="0082104C" w:rsidRPr="00E0013B" w:rsidRDefault="0082104C" w:rsidP="0082104C">
      <w:pPr>
        <w:pStyle w:val="Alaviitteenteksti"/>
        <w:rPr>
          <w:lang w:val="sv-SE"/>
        </w:rPr>
      </w:pPr>
      <w:r>
        <w:rPr>
          <w:rStyle w:val="Alaviitteenviite"/>
        </w:rPr>
        <w:footnoteRef/>
      </w:r>
      <w:r w:rsidRPr="00E0013B">
        <w:rPr>
          <w:lang w:val="sv-SE"/>
        </w:rPr>
        <w:t xml:space="preserve"> SAMS </w:t>
      </w:r>
      <w:r w:rsidR="00F50D3C">
        <w:rPr>
          <w:lang w:val="sv-SE"/>
        </w:rPr>
        <w:t>8</w:t>
      </w:r>
      <w:r w:rsidRPr="00E0013B">
        <w:rPr>
          <w:lang w:val="sv-SE"/>
        </w:rPr>
        <w:t xml:space="preserve">.6.2025. </w:t>
      </w:r>
    </w:p>
  </w:footnote>
  <w:footnote w:id="11">
    <w:p w14:paraId="26CCBD62" w14:textId="1DBA3BD3" w:rsidR="00E628A3" w:rsidRPr="00E0013B" w:rsidRDefault="00E628A3">
      <w:pPr>
        <w:pStyle w:val="Alaviitteenteksti"/>
        <w:rPr>
          <w:lang w:val="sv-SE"/>
        </w:rPr>
      </w:pPr>
      <w:r>
        <w:rPr>
          <w:rStyle w:val="Alaviitteenviite"/>
        </w:rPr>
        <w:footnoteRef/>
      </w:r>
      <w:r w:rsidRPr="00E0013B">
        <w:rPr>
          <w:lang w:val="sv-SE"/>
        </w:rPr>
        <w:t xml:space="preserve"> SARC &amp; IFRC 10.3.2025, s. 12. </w:t>
      </w:r>
    </w:p>
  </w:footnote>
  <w:footnote w:id="12">
    <w:p w14:paraId="21064C3A" w14:textId="0D0F1BF2" w:rsidR="001F6EFC" w:rsidRPr="00451268" w:rsidRDefault="001F6EFC" w:rsidP="001F6EFC">
      <w:pPr>
        <w:pStyle w:val="Alaviitteenteksti"/>
        <w:rPr>
          <w:lang w:val="en-US"/>
        </w:rPr>
      </w:pPr>
      <w:r>
        <w:rPr>
          <w:rStyle w:val="Alaviitteenviite"/>
        </w:rPr>
        <w:footnoteRef/>
      </w:r>
      <w:r w:rsidRPr="00451268">
        <w:rPr>
          <w:lang w:val="en-US"/>
        </w:rPr>
        <w:t xml:space="preserve"> </w:t>
      </w:r>
      <w:r w:rsidR="006360CC" w:rsidRPr="006360CC">
        <w:rPr>
          <w:lang w:val="en-US"/>
        </w:rPr>
        <w:t>Health Cluster &amp; WHO 3/2025, s. 6.</w:t>
      </w:r>
      <w:r w:rsidR="006360CC">
        <w:rPr>
          <w:lang w:val="en-US"/>
        </w:rPr>
        <w:t xml:space="preserve"> </w:t>
      </w:r>
    </w:p>
  </w:footnote>
  <w:footnote w:id="13">
    <w:p w14:paraId="05C473F1" w14:textId="4EBDB510" w:rsidR="00011BE1" w:rsidRPr="00773602" w:rsidRDefault="00011BE1">
      <w:pPr>
        <w:pStyle w:val="Alaviitteenteksti"/>
        <w:rPr>
          <w:lang w:val="en-US"/>
        </w:rPr>
      </w:pPr>
      <w:r>
        <w:rPr>
          <w:rStyle w:val="Alaviitteenviite"/>
        </w:rPr>
        <w:footnoteRef/>
      </w:r>
      <w:r w:rsidRPr="00773602">
        <w:rPr>
          <w:lang w:val="en-US"/>
        </w:rPr>
        <w:t xml:space="preserve"> WHO 23.7.2025, s. </w:t>
      </w:r>
      <w:proofErr w:type="gramStart"/>
      <w:r w:rsidRPr="00773602">
        <w:rPr>
          <w:lang w:val="en-US"/>
        </w:rPr>
        <w:t>21.</w:t>
      </w:r>
      <w:proofErr w:type="gramEnd"/>
    </w:p>
  </w:footnote>
  <w:footnote w:id="14">
    <w:p w14:paraId="2D51EE81" w14:textId="573CF055" w:rsidR="00773602" w:rsidRPr="00773602" w:rsidRDefault="00773602">
      <w:pPr>
        <w:pStyle w:val="Alaviitteenteksti"/>
        <w:rPr>
          <w:lang w:val="en-US"/>
        </w:rPr>
      </w:pPr>
      <w:r>
        <w:rPr>
          <w:rStyle w:val="Alaviitteenviite"/>
        </w:rPr>
        <w:footnoteRef/>
      </w:r>
      <w:r w:rsidRPr="00773602">
        <w:rPr>
          <w:lang w:val="en-US"/>
        </w:rPr>
        <w:t xml:space="preserve"> WHO 23.7.2025, s. </w:t>
      </w:r>
      <w:proofErr w:type="gramStart"/>
      <w:r>
        <w:rPr>
          <w:lang w:val="en-US"/>
        </w:rPr>
        <w:t>18</w:t>
      </w:r>
      <w:r w:rsidRPr="00773602">
        <w:rPr>
          <w:lang w:val="en-US"/>
        </w:rPr>
        <w:t>.</w:t>
      </w:r>
      <w:proofErr w:type="gramEnd"/>
    </w:p>
  </w:footnote>
  <w:footnote w:id="15">
    <w:p w14:paraId="67164F40" w14:textId="07C438D1" w:rsidR="00325B3B" w:rsidRPr="00773602" w:rsidRDefault="00325B3B" w:rsidP="00325B3B">
      <w:pPr>
        <w:pStyle w:val="Alaviitteenteksti"/>
        <w:rPr>
          <w:lang w:val="en-US"/>
        </w:rPr>
      </w:pPr>
      <w:r>
        <w:rPr>
          <w:rStyle w:val="Alaviitteenviite"/>
        </w:rPr>
        <w:footnoteRef/>
      </w:r>
      <w:r w:rsidRPr="00773602">
        <w:rPr>
          <w:lang w:val="en-US"/>
        </w:rPr>
        <w:t xml:space="preserve"> WHO 23.7.2025, s. </w:t>
      </w:r>
      <w:proofErr w:type="gramStart"/>
      <w:r>
        <w:rPr>
          <w:lang w:val="en-US"/>
        </w:rPr>
        <w:t>20</w:t>
      </w:r>
      <w:r w:rsidRPr="00773602">
        <w:rPr>
          <w:lang w:val="en-US"/>
        </w:rPr>
        <w:t>.</w:t>
      </w:r>
      <w:proofErr w:type="gramEnd"/>
    </w:p>
  </w:footnote>
  <w:footnote w:id="16">
    <w:p w14:paraId="62276C0D" w14:textId="77777777" w:rsidR="00773602" w:rsidRPr="007E774E" w:rsidRDefault="00773602" w:rsidP="00773602">
      <w:pPr>
        <w:pStyle w:val="Alaviitteenteksti"/>
        <w:rPr>
          <w:lang w:val="en-US"/>
        </w:rPr>
      </w:pPr>
      <w:r>
        <w:rPr>
          <w:rStyle w:val="Alaviitteenviite"/>
        </w:rPr>
        <w:footnoteRef/>
      </w:r>
      <w:r w:rsidRPr="007E774E">
        <w:rPr>
          <w:lang w:val="en-US"/>
        </w:rPr>
        <w:t xml:space="preserve"> </w:t>
      </w:r>
      <w:bookmarkStart w:id="8" w:name="_Hlk224561922"/>
      <w:r w:rsidRPr="007E774E">
        <w:rPr>
          <w:lang w:val="en-US"/>
        </w:rPr>
        <w:t xml:space="preserve">International SOS 14.10.2025. </w:t>
      </w:r>
      <w:bookmarkEnd w:id="8"/>
    </w:p>
  </w:footnote>
  <w:footnote w:id="17">
    <w:p w14:paraId="1D690BC9" w14:textId="77777777" w:rsidR="00773602" w:rsidRPr="003E58C5" w:rsidRDefault="00773602" w:rsidP="00773602">
      <w:pPr>
        <w:pStyle w:val="Alaviitteenteksti"/>
        <w:rPr>
          <w:lang w:val="en-US"/>
        </w:rPr>
      </w:pPr>
      <w:r>
        <w:rPr>
          <w:rStyle w:val="Alaviitteenviite"/>
        </w:rPr>
        <w:footnoteRef/>
      </w:r>
      <w:r w:rsidRPr="003E58C5">
        <w:rPr>
          <w:lang w:val="en-US"/>
        </w:rPr>
        <w:t xml:space="preserve"> UN News 4.11.2025</w:t>
      </w:r>
      <w:r>
        <w:rPr>
          <w:lang w:val="en-US"/>
        </w:rPr>
        <w:t>.</w:t>
      </w:r>
    </w:p>
  </w:footnote>
  <w:footnote w:id="18">
    <w:p w14:paraId="1AE7684B" w14:textId="55217E81" w:rsidR="006430E7" w:rsidRPr="007E774E" w:rsidRDefault="006430E7" w:rsidP="009771C0">
      <w:pPr>
        <w:pStyle w:val="Alaviitteenteksti"/>
        <w:jc w:val="left"/>
        <w:rPr>
          <w:lang w:val="en-US"/>
        </w:rPr>
      </w:pPr>
      <w:r>
        <w:rPr>
          <w:rStyle w:val="Alaviitteenviite"/>
        </w:rPr>
        <w:footnoteRef/>
      </w:r>
      <w:r w:rsidRPr="00091BD3">
        <w:rPr>
          <w:lang w:val="en-US"/>
        </w:rPr>
        <w:t xml:space="preserve"> </w:t>
      </w:r>
      <w:bookmarkStart w:id="9" w:name="_Hlk224652867"/>
      <w:r w:rsidR="009771C0">
        <w:rPr>
          <w:lang w:val="en-US"/>
        </w:rPr>
        <w:t xml:space="preserve">WHO &amp; Ministry of Health </w:t>
      </w:r>
      <w:r w:rsidR="007E774E">
        <w:rPr>
          <w:lang w:val="en-US"/>
        </w:rPr>
        <w:t xml:space="preserve">2022, </w:t>
      </w:r>
      <w:r w:rsidRPr="00091BD3">
        <w:rPr>
          <w:lang w:val="en-US"/>
        </w:rPr>
        <w:t xml:space="preserve">s. 4. </w:t>
      </w:r>
      <w:bookmarkEnd w:id="9"/>
    </w:p>
  </w:footnote>
  <w:footnote w:id="19">
    <w:p w14:paraId="44C17CA9" w14:textId="69445A66" w:rsidR="00091BD3" w:rsidRPr="00091BD3" w:rsidRDefault="00091BD3">
      <w:pPr>
        <w:pStyle w:val="Alaviitteenteksti"/>
        <w:rPr>
          <w:lang w:val="en-US"/>
        </w:rPr>
      </w:pPr>
      <w:r>
        <w:rPr>
          <w:rStyle w:val="Alaviitteenviite"/>
        </w:rPr>
        <w:footnoteRef/>
      </w:r>
      <w:r w:rsidRPr="00091BD3">
        <w:rPr>
          <w:lang w:val="en-US"/>
        </w:rPr>
        <w:t xml:space="preserve"> </w:t>
      </w:r>
      <w:r w:rsidR="007E774E" w:rsidRPr="007E774E">
        <w:rPr>
          <w:lang w:val="en-US"/>
        </w:rPr>
        <w:t xml:space="preserve">WHO &amp; Ministry of Health 2022, </w:t>
      </w:r>
      <w:r w:rsidRPr="00091BD3">
        <w:rPr>
          <w:lang w:val="en-US"/>
        </w:rPr>
        <w:t>s</w:t>
      </w:r>
      <w:r>
        <w:rPr>
          <w:lang w:val="en-US"/>
        </w:rPr>
        <w:t>. 32</w:t>
      </w:r>
    </w:p>
  </w:footnote>
  <w:footnote w:id="20">
    <w:p w14:paraId="411941A5" w14:textId="1FEADC76" w:rsidR="002A4CF4" w:rsidRPr="002A4CF4" w:rsidRDefault="002A4CF4">
      <w:pPr>
        <w:pStyle w:val="Alaviitteenteksti"/>
        <w:rPr>
          <w:lang w:val="en-US"/>
        </w:rPr>
      </w:pPr>
      <w:r>
        <w:rPr>
          <w:rStyle w:val="Alaviitteenviite"/>
        </w:rPr>
        <w:footnoteRef/>
      </w:r>
      <w:r w:rsidRPr="002A4CF4">
        <w:rPr>
          <w:lang w:val="en-US"/>
        </w:rPr>
        <w:t xml:space="preserve"> </w:t>
      </w:r>
      <w:r w:rsidR="006F79A3" w:rsidRPr="006F79A3">
        <w:rPr>
          <w:lang w:val="en-US"/>
        </w:rPr>
        <w:t>North Press Agency</w:t>
      </w:r>
      <w:r w:rsidRPr="002A4CF4">
        <w:rPr>
          <w:lang w:val="en-US"/>
        </w:rPr>
        <w:t xml:space="preserve"> 15.1.2023. </w:t>
      </w:r>
    </w:p>
  </w:footnote>
  <w:footnote w:id="21">
    <w:p w14:paraId="1DF95BC3" w14:textId="77777777" w:rsidR="0093204C" w:rsidRPr="00091BD3" w:rsidRDefault="0093204C" w:rsidP="0093204C">
      <w:pPr>
        <w:pStyle w:val="Alaviitteenteksti"/>
        <w:rPr>
          <w:lang w:val="en-US"/>
        </w:rPr>
      </w:pPr>
      <w:r>
        <w:rPr>
          <w:rStyle w:val="Alaviitteenviite"/>
        </w:rPr>
        <w:footnoteRef/>
      </w:r>
      <w:r w:rsidRPr="00091BD3">
        <w:rPr>
          <w:lang w:val="en-US"/>
        </w:rPr>
        <w:t xml:space="preserve"> SARC &amp; IFRC 10.3.2025, s. 12. </w:t>
      </w:r>
    </w:p>
  </w:footnote>
  <w:footnote w:id="22">
    <w:p w14:paraId="231F8705" w14:textId="4F6C4DD5" w:rsidR="001F6EFC" w:rsidRPr="00451268" w:rsidRDefault="001F6EFC" w:rsidP="001F6EFC">
      <w:pPr>
        <w:pStyle w:val="Alaviitteenteksti"/>
        <w:rPr>
          <w:lang w:val="en-US"/>
        </w:rPr>
      </w:pPr>
      <w:r>
        <w:rPr>
          <w:rStyle w:val="Alaviitteenviite"/>
        </w:rPr>
        <w:footnoteRef/>
      </w:r>
      <w:r w:rsidRPr="00451268">
        <w:rPr>
          <w:lang w:val="en-US"/>
        </w:rPr>
        <w:t xml:space="preserve"> Health Cluster </w:t>
      </w:r>
      <w:r w:rsidR="00D10C1A">
        <w:rPr>
          <w:lang w:val="en-US"/>
        </w:rPr>
        <w:t xml:space="preserve">&amp; </w:t>
      </w:r>
      <w:r w:rsidRPr="00451268">
        <w:rPr>
          <w:lang w:val="en-US"/>
        </w:rPr>
        <w:t>WHO</w:t>
      </w:r>
      <w:r w:rsidR="00D10C1A">
        <w:rPr>
          <w:lang w:val="en-US"/>
        </w:rPr>
        <w:t xml:space="preserve"> 3/2025, s. 6. </w:t>
      </w:r>
    </w:p>
  </w:footnote>
  <w:footnote w:id="23">
    <w:p w14:paraId="3E945564" w14:textId="3B5613C1" w:rsidR="00417512" w:rsidRPr="00FC1827" w:rsidRDefault="00417512" w:rsidP="00417512">
      <w:pPr>
        <w:pStyle w:val="Alaviitteenteksti"/>
        <w:rPr>
          <w:lang w:val="en-US"/>
        </w:rPr>
      </w:pPr>
      <w:r>
        <w:rPr>
          <w:rStyle w:val="Alaviitteenviite"/>
        </w:rPr>
        <w:footnoteRef/>
      </w:r>
      <w:r w:rsidRPr="00417512">
        <w:rPr>
          <w:lang w:val="en-US"/>
        </w:rPr>
        <w:t xml:space="preserve"> </w:t>
      </w:r>
      <w:proofErr w:type="spellStart"/>
      <w:r w:rsidRPr="00417512">
        <w:rPr>
          <w:lang w:val="en-US"/>
        </w:rPr>
        <w:t>Aljadeeah</w:t>
      </w:r>
      <w:proofErr w:type="spellEnd"/>
      <w:r w:rsidRPr="00417512">
        <w:rPr>
          <w:lang w:val="en-US"/>
        </w:rPr>
        <w:t xml:space="preserve"> 10.4.2025. </w:t>
      </w:r>
    </w:p>
  </w:footnote>
  <w:footnote w:id="24">
    <w:p w14:paraId="12592590" w14:textId="77777777" w:rsidR="008555AE" w:rsidRPr="008555AE" w:rsidRDefault="008555AE" w:rsidP="008555AE">
      <w:pPr>
        <w:pStyle w:val="Alaviitteenteksti"/>
        <w:rPr>
          <w:lang w:val="en-US"/>
        </w:rPr>
      </w:pPr>
      <w:r>
        <w:rPr>
          <w:rStyle w:val="Alaviitteenviite"/>
        </w:rPr>
        <w:footnoteRef/>
      </w:r>
      <w:r w:rsidRPr="008555AE">
        <w:rPr>
          <w:lang w:val="en-US"/>
        </w:rPr>
        <w:t xml:space="preserve"> WHO 23.7.2025, s. </w:t>
      </w:r>
      <w:proofErr w:type="gramStart"/>
      <w:r w:rsidRPr="008555AE">
        <w:rPr>
          <w:lang w:val="en-US"/>
        </w:rPr>
        <w:t>2</w:t>
      </w:r>
      <w:r>
        <w:rPr>
          <w:lang w:val="en-US"/>
        </w:rPr>
        <w:t>1</w:t>
      </w:r>
      <w:r w:rsidRPr="008555AE">
        <w:rPr>
          <w:lang w:val="en-US"/>
        </w:rPr>
        <w:t>.</w:t>
      </w:r>
      <w:proofErr w:type="gramEnd"/>
    </w:p>
  </w:footnote>
  <w:footnote w:id="25">
    <w:p w14:paraId="2952CE3E" w14:textId="77777777" w:rsidR="001F6EFC" w:rsidRPr="003E58C5" w:rsidRDefault="001F6EFC" w:rsidP="001F6EFC">
      <w:pPr>
        <w:pStyle w:val="Alaviitteenteksti"/>
        <w:rPr>
          <w:lang w:val="en-US"/>
        </w:rPr>
      </w:pPr>
      <w:r>
        <w:rPr>
          <w:rStyle w:val="Alaviitteenviite"/>
        </w:rPr>
        <w:footnoteRef/>
      </w:r>
      <w:r w:rsidRPr="003E58C5">
        <w:rPr>
          <w:lang w:val="en-US"/>
        </w:rPr>
        <w:t xml:space="preserve"> UN News 4.11.2025</w:t>
      </w:r>
      <w:r>
        <w:rPr>
          <w:lang w:val="en-US"/>
        </w:rPr>
        <w:t>.</w:t>
      </w:r>
    </w:p>
  </w:footnote>
  <w:footnote w:id="26">
    <w:p w14:paraId="1A76BDBE" w14:textId="67C94093" w:rsidR="00B91344" w:rsidRPr="008555AE" w:rsidRDefault="00B91344">
      <w:pPr>
        <w:pStyle w:val="Alaviitteenteksti"/>
        <w:rPr>
          <w:lang w:val="en-US"/>
        </w:rPr>
      </w:pPr>
      <w:r>
        <w:rPr>
          <w:rStyle w:val="Alaviitteenviite"/>
        </w:rPr>
        <w:footnoteRef/>
      </w:r>
      <w:r w:rsidRPr="00B91344">
        <w:rPr>
          <w:lang w:val="en-US"/>
        </w:rPr>
        <w:t xml:space="preserve"> </w:t>
      </w:r>
      <w:proofErr w:type="spellStart"/>
      <w:r w:rsidRPr="00B91344">
        <w:rPr>
          <w:lang w:val="en-US"/>
        </w:rPr>
        <w:t>Aljadeeah</w:t>
      </w:r>
      <w:proofErr w:type="spellEnd"/>
      <w:r w:rsidRPr="00B91344">
        <w:rPr>
          <w:lang w:val="en-US"/>
        </w:rPr>
        <w:t xml:space="preserve"> et al </w:t>
      </w:r>
      <w:r>
        <w:rPr>
          <w:lang w:val="en-US"/>
        </w:rPr>
        <w:t>4.</w:t>
      </w:r>
      <w:r w:rsidRPr="00B91344">
        <w:rPr>
          <w:lang w:val="en-US"/>
        </w:rPr>
        <w:t>12</w:t>
      </w:r>
      <w:r>
        <w:rPr>
          <w:lang w:val="en-US"/>
        </w:rPr>
        <w:t>.</w:t>
      </w:r>
      <w:r w:rsidRPr="00B91344">
        <w:rPr>
          <w:lang w:val="en-US"/>
        </w:rPr>
        <w:t>2025.</w:t>
      </w:r>
      <w:r w:rsidRPr="008555AE">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4F772863" w14:textId="77777777" w:rsidTr="00110B17">
      <w:trPr>
        <w:tblHeader/>
      </w:trPr>
      <w:tc>
        <w:tcPr>
          <w:tcW w:w="3005" w:type="dxa"/>
          <w:tcBorders>
            <w:top w:val="nil"/>
            <w:left w:val="nil"/>
            <w:bottom w:val="nil"/>
            <w:right w:val="nil"/>
          </w:tcBorders>
        </w:tcPr>
        <w:p w14:paraId="6F635902" w14:textId="77777777" w:rsidR="0064460B" w:rsidRPr="00A058E4" w:rsidRDefault="0064460B">
          <w:pPr>
            <w:pStyle w:val="Yltunniste"/>
            <w:rPr>
              <w:sz w:val="16"/>
              <w:szCs w:val="16"/>
            </w:rPr>
          </w:pPr>
        </w:p>
      </w:tc>
      <w:tc>
        <w:tcPr>
          <w:tcW w:w="3005" w:type="dxa"/>
          <w:tcBorders>
            <w:top w:val="nil"/>
            <w:left w:val="nil"/>
            <w:bottom w:val="nil"/>
            <w:right w:val="nil"/>
          </w:tcBorders>
        </w:tcPr>
        <w:p w14:paraId="515A987D" w14:textId="77777777" w:rsidR="0064460B" w:rsidRPr="00A058E4" w:rsidRDefault="0064460B">
          <w:pPr>
            <w:pStyle w:val="Yltunniste"/>
            <w:rPr>
              <w:b/>
              <w:sz w:val="16"/>
              <w:szCs w:val="16"/>
            </w:rPr>
          </w:pPr>
        </w:p>
      </w:tc>
      <w:tc>
        <w:tcPr>
          <w:tcW w:w="3006" w:type="dxa"/>
          <w:tcBorders>
            <w:top w:val="nil"/>
            <w:left w:val="nil"/>
            <w:bottom w:val="nil"/>
            <w:right w:val="nil"/>
          </w:tcBorders>
        </w:tcPr>
        <w:p w14:paraId="1B98C981"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3E13E7EF" w14:textId="77777777" w:rsidTr="00421708">
      <w:tc>
        <w:tcPr>
          <w:tcW w:w="3005" w:type="dxa"/>
          <w:tcBorders>
            <w:top w:val="nil"/>
            <w:left w:val="nil"/>
            <w:bottom w:val="nil"/>
            <w:right w:val="nil"/>
          </w:tcBorders>
        </w:tcPr>
        <w:p w14:paraId="29554598" w14:textId="77777777" w:rsidR="0064460B" w:rsidRPr="00A058E4" w:rsidRDefault="0064460B">
          <w:pPr>
            <w:pStyle w:val="Yltunniste"/>
            <w:rPr>
              <w:sz w:val="16"/>
              <w:szCs w:val="16"/>
            </w:rPr>
          </w:pPr>
        </w:p>
      </w:tc>
      <w:tc>
        <w:tcPr>
          <w:tcW w:w="3005" w:type="dxa"/>
          <w:tcBorders>
            <w:top w:val="nil"/>
            <w:left w:val="nil"/>
            <w:bottom w:val="nil"/>
            <w:right w:val="nil"/>
          </w:tcBorders>
        </w:tcPr>
        <w:p w14:paraId="475B93B6" w14:textId="77777777" w:rsidR="0064460B" w:rsidRPr="00A058E4" w:rsidRDefault="0064460B">
          <w:pPr>
            <w:pStyle w:val="Yltunniste"/>
            <w:rPr>
              <w:sz w:val="16"/>
              <w:szCs w:val="16"/>
            </w:rPr>
          </w:pPr>
        </w:p>
      </w:tc>
      <w:tc>
        <w:tcPr>
          <w:tcW w:w="3006" w:type="dxa"/>
          <w:tcBorders>
            <w:top w:val="nil"/>
            <w:left w:val="nil"/>
            <w:bottom w:val="nil"/>
            <w:right w:val="nil"/>
          </w:tcBorders>
        </w:tcPr>
        <w:p w14:paraId="1F3E8F80" w14:textId="77777777" w:rsidR="0064460B" w:rsidRPr="00A058E4" w:rsidRDefault="0064460B" w:rsidP="00A058E4">
          <w:pPr>
            <w:pStyle w:val="Yltunniste"/>
            <w:jc w:val="right"/>
            <w:rPr>
              <w:sz w:val="16"/>
              <w:szCs w:val="16"/>
            </w:rPr>
          </w:pPr>
        </w:p>
      </w:tc>
    </w:tr>
    <w:tr w:rsidR="0064460B" w:rsidRPr="00A058E4" w14:paraId="626A9D3A" w14:textId="77777777" w:rsidTr="00421708">
      <w:tc>
        <w:tcPr>
          <w:tcW w:w="3005" w:type="dxa"/>
          <w:tcBorders>
            <w:top w:val="nil"/>
            <w:left w:val="nil"/>
            <w:bottom w:val="nil"/>
            <w:right w:val="nil"/>
          </w:tcBorders>
        </w:tcPr>
        <w:p w14:paraId="1CB58BC6" w14:textId="77777777" w:rsidR="0064460B" w:rsidRPr="00A058E4" w:rsidRDefault="0064460B">
          <w:pPr>
            <w:pStyle w:val="Yltunniste"/>
            <w:rPr>
              <w:sz w:val="16"/>
              <w:szCs w:val="16"/>
            </w:rPr>
          </w:pPr>
        </w:p>
      </w:tc>
      <w:tc>
        <w:tcPr>
          <w:tcW w:w="3005" w:type="dxa"/>
          <w:tcBorders>
            <w:top w:val="nil"/>
            <w:left w:val="nil"/>
            <w:bottom w:val="nil"/>
            <w:right w:val="nil"/>
          </w:tcBorders>
        </w:tcPr>
        <w:p w14:paraId="7BBFFD7F" w14:textId="77777777" w:rsidR="0064460B" w:rsidRPr="00A058E4" w:rsidRDefault="0064460B">
          <w:pPr>
            <w:pStyle w:val="Yltunniste"/>
            <w:rPr>
              <w:sz w:val="16"/>
              <w:szCs w:val="16"/>
            </w:rPr>
          </w:pPr>
        </w:p>
      </w:tc>
      <w:tc>
        <w:tcPr>
          <w:tcW w:w="3006" w:type="dxa"/>
          <w:tcBorders>
            <w:top w:val="nil"/>
            <w:left w:val="nil"/>
            <w:bottom w:val="nil"/>
            <w:right w:val="nil"/>
          </w:tcBorders>
        </w:tcPr>
        <w:p w14:paraId="0F6CF7C9" w14:textId="77777777" w:rsidR="0064460B" w:rsidRPr="00A058E4" w:rsidRDefault="0064460B" w:rsidP="00A058E4">
          <w:pPr>
            <w:pStyle w:val="Yltunniste"/>
            <w:jc w:val="right"/>
            <w:rPr>
              <w:sz w:val="16"/>
              <w:szCs w:val="16"/>
            </w:rPr>
          </w:pPr>
        </w:p>
      </w:tc>
    </w:tr>
  </w:tbl>
  <w:p w14:paraId="2F1EB7A7"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05A8E53E" wp14:editId="3B6F3DB0">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0932AA16" w14:textId="77777777" w:rsidTr="004B2B44">
      <w:tc>
        <w:tcPr>
          <w:tcW w:w="3005" w:type="dxa"/>
          <w:tcBorders>
            <w:top w:val="nil"/>
            <w:left w:val="nil"/>
            <w:bottom w:val="nil"/>
            <w:right w:val="nil"/>
          </w:tcBorders>
        </w:tcPr>
        <w:p w14:paraId="491401A9" w14:textId="77777777" w:rsidR="00873A37" w:rsidRPr="00A058E4" w:rsidRDefault="00873A37">
          <w:pPr>
            <w:pStyle w:val="Yltunniste"/>
            <w:rPr>
              <w:sz w:val="16"/>
              <w:szCs w:val="16"/>
            </w:rPr>
          </w:pPr>
        </w:p>
      </w:tc>
      <w:tc>
        <w:tcPr>
          <w:tcW w:w="3005" w:type="dxa"/>
          <w:tcBorders>
            <w:top w:val="nil"/>
            <w:left w:val="nil"/>
            <w:bottom w:val="nil"/>
            <w:right w:val="nil"/>
          </w:tcBorders>
        </w:tcPr>
        <w:p w14:paraId="1F9097DF" w14:textId="77777777" w:rsidR="00873A37" w:rsidRPr="00A058E4" w:rsidRDefault="00873A37">
          <w:pPr>
            <w:pStyle w:val="Yltunniste"/>
            <w:rPr>
              <w:b/>
              <w:sz w:val="16"/>
              <w:szCs w:val="16"/>
            </w:rPr>
          </w:pPr>
        </w:p>
      </w:tc>
      <w:tc>
        <w:tcPr>
          <w:tcW w:w="3006" w:type="dxa"/>
          <w:tcBorders>
            <w:top w:val="nil"/>
            <w:left w:val="nil"/>
            <w:bottom w:val="nil"/>
            <w:right w:val="nil"/>
          </w:tcBorders>
        </w:tcPr>
        <w:p w14:paraId="091F19EF"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5330C416" w14:textId="77777777" w:rsidTr="004B2B44">
      <w:tc>
        <w:tcPr>
          <w:tcW w:w="3005" w:type="dxa"/>
          <w:tcBorders>
            <w:top w:val="nil"/>
            <w:left w:val="nil"/>
            <w:bottom w:val="nil"/>
            <w:right w:val="nil"/>
          </w:tcBorders>
        </w:tcPr>
        <w:p w14:paraId="77B3D3AC" w14:textId="77777777" w:rsidR="00873A37" w:rsidRPr="00A058E4" w:rsidRDefault="00873A37">
          <w:pPr>
            <w:pStyle w:val="Yltunniste"/>
            <w:rPr>
              <w:sz w:val="16"/>
              <w:szCs w:val="16"/>
            </w:rPr>
          </w:pPr>
        </w:p>
      </w:tc>
      <w:tc>
        <w:tcPr>
          <w:tcW w:w="3005" w:type="dxa"/>
          <w:tcBorders>
            <w:top w:val="nil"/>
            <w:left w:val="nil"/>
            <w:bottom w:val="nil"/>
            <w:right w:val="nil"/>
          </w:tcBorders>
        </w:tcPr>
        <w:p w14:paraId="48CC6AD7" w14:textId="77777777" w:rsidR="00873A37" w:rsidRPr="00A058E4" w:rsidRDefault="00873A37">
          <w:pPr>
            <w:pStyle w:val="Yltunniste"/>
            <w:rPr>
              <w:sz w:val="16"/>
              <w:szCs w:val="16"/>
            </w:rPr>
          </w:pPr>
        </w:p>
      </w:tc>
      <w:tc>
        <w:tcPr>
          <w:tcW w:w="3006" w:type="dxa"/>
          <w:tcBorders>
            <w:top w:val="nil"/>
            <w:left w:val="nil"/>
            <w:bottom w:val="nil"/>
            <w:right w:val="nil"/>
          </w:tcBorders>
        </w:tcPr>
        <w:p w14:paraId="652B8F99" w14:textId="77777777" w:rsidR="00873A37" w:rsidRPr="00A058E4" w:rsidRDefault="00873A37" w:rsidP="00A058E4">
          <w:pPr>
            <w:pStyle w:val="Yltunniste"/>
            <w:jc w:val="right"/>
            <w:rPr>
              <w:sz w:val="16"/>
              <w:szCs w:val="16"/>
            </w:rPr>
          </w:pPr>
        </w:p>
      </w:tc>
    </w:tr>
    <w:tr w:rsidR="00873A37" w:rsidRPr="00A058E4" w14:paraId="20AA7B79" w14:textId="77777777" w:rsidTr="004B2B44">
      <w:tc>
        <w:tcPr>
          <w:tcW w:w="3005" w:type="dxa"/>
          <w:tcBorders>
            <w:top w:val="nil"/>
            <w:left w:val="nil"/>
            <w:bottom w:val="nil"/>
            <w:right w:val="nil"/>
          </w:tcBorders>
        </w:tcPr>
        <w:p w14:paraId="10DF623A" w14:textId="77777777" w:rsidR="00873A37" w:rsidRPr="00A058E4" w:rsidRDefault="00873A37">
          <w:pPr>
            <w:pStyle w:val="Yltunniste"/>
            <w:rPr>
              <w:sz w:val="16"/>
              <w:szCs w:val="16"/>
            </w:rPr>
          </w:pPr>
        </w:p>
      </w:tc>
      <w:tc>
        <w:tcPr>
          <w:tcW w:w="3005" w:type="dxa"/>
          <w:tcBorders>
            <w:top w:val="nil"/>
            <w:left w:val="nil"/>
            <w:bottom w:val="nil"/>
            <w:right w:val="nil"/>
          </w:tcBorders>
        </w:tcPr>
        <w:p w14:paraId="64C80390" w14:textId="77777777" w:rsidR="00873A37" w:rsidRPr="00A058E4" w:rsidRDefault="00873A37">
          <w:pPr>
            <w:pStyle w:val="Yltunniste"/>
            <w:rPr>
              <w:sz w:val="16"/>
              <w:szCs w:val="16"/>
            </w:rPr>
          </w:pPr>
        </w:p>
      </w:tc>
      <w:tc>
        <w:tcPr>
          <w:tcW w:w="3006" w:type="dxa"/>
          <w:tcBorders>
            <w:top w:val="nil"/>
            <w:left w:val="nil"/>
            <w:bottom w:val="nil"/>
            <w:right w:val="nil"/>
          </w:tcBorders>
        </w:tcPr>
        <w:p w14:paraId="683DA9DD" w14:textId="77777777" w:rsidR="00873A37" w:rsidRPr="00A058E4" w:rsidRDefault="00873A37" w:rsidP="00A058E4">
          <w:pPr>
            <w:pStyle w:val="Yltunniste"/>
            <w:jc w:val="right"/>
            <w:rPr>
              <w:sz w:val="16"/>
              <w:szCs w:val="16"/>
            </w:rPr>
          </w:pPr>
        </w:p>
      </w:tc>
    </w:tr>
  </w:tbl>
  <w:p w14:paraId="474F91EB"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359E4B53" wp14:editId="14BC8672">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8F6FFF"/>
    <w:multiLevelType w:val="multilevel"/>
    <w:tmpl w:val="51B01DD8"/>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18"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1"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7C272BED"/>
    <w:multiLevelType w:val="multilevel"/>
    <w:tmpl w:val="EF286224"/>
    <w:numStyleLink w:val="Style1"/>
  </w:abstractNum>
  <w:abstractNum w:abstractNumId="24"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4"/>
  </w:num>
  <w:num w:numId="2">
    <w:abstractNumId w:val="20"/>
  </w:num>
  <w:num w:numId="3">
    <w:abstractNumId w:val="13"/>
  </w:num>
  <w:num w:numId="4">
    <w:abstractNumId w:val="12"/>
  </w:num>
  <w:num w:numId="5">
    <w:abstractNumId w:val="10"/>
  </w:num>
  <w:num w:numId="6">
    <w:abstractNumId w:val="15"/>
  </w:num>
  <w:num w:numId="7">
    <w:abstractNumId w:val="19"/>
  </w:num>
  <w:num w:numId="8">
    <w:abstractNumId w:val="18"/>
  </w:num>
  <w:num w:numId="9">
    <w:abstractNumId w:val="18"/>
    <w:lvlOverride w:ilvl="0">
      <w:startOverride w:val="1"/>
    </w:lvlOverride>
  </w:num>
  <w:num w:numId="10">
    <w:abstractNumId w:val="11"/>
  </w:num>
  <w:num w:numId="11">
    <w:abstractNumId w:val="11"/>
    <w:lvlOverride w:ilvl="0">
      <w:startOverride w:val="1"/>
    </w:lvlOverride>
  </w:num>
  <w:num w:numId="12">
    <w:abstractNumId w:val="11"/>
    <w:lvlOverride w:ilvl="0">
      <w:startOverride w:val="1"/>
    </w:lvlOverride>
  </w:num>
  <w:num w:numId="13">
    <w:abstractNumId w:val="11"/>
    <w:lvlOverride w:ilvl="0">
      <w:startOverride w:val="1"/>
    </w:lvlOverride>
  </w:num>
  <w:num w:numId="14">
    <w:abstractNumId w:val="9"/>
  </w:num>
  <w:num w:numId="15">
    <w:abstractNumId w:val="2"/>
  </w:num>
  <w:num w:numId="16">
    <w:abstractNumId w:val="2"/>
  </w:num>
  <w:num w:numId="17">
    <w:abstractNumId w:val="1"/>
  </w:num>
  <w:num w:numId="18">
    <w:abstractNumId w:val="17"/>
  </w:num>
  <w:num w:numId="19">
    <w:abstractNumId w:val="16"/>
  </w:num>
  <w:num w:numId="20">
    <w:abstractNumId w:val="23"/>
  </w:num>
  <w:num w:numId="21">
    <w:abstractNumId w:val="6"/>
  </w:num>
  <w:num w:numId="22">
    <w:abstractNumId w:val="21"/>
  </w:num>
  <w:num w:numId="23">
    <w:abstractNumId w:val="4"/>
  </w:num>
  <w:num w:numId="24">
    <w:abstractNumId w:val="7"/>
  </w:num>
  <w:num w:numId="25">
    <w:abstractNumId w:val="0"/>
  </w:num>
  <w:num w:numId="26">
    <w:abstractNumId w:val="22"/>
  </w:num>
  <w:num w:numId="27">
    <w:abstractNumId w:val="8"/>
  </w:num>
  <w:num w:numId="28">
    <w:abstractNumId w:val="5"/>
  </w:num>
  <w:num w:numId="29">
    <w:abstractNumId w:val="14"/>
  </w:num>
  <w:num w:numId="30">
    <w:abstractNumId w:val="3"/>
  </w:num>
  <w:num w:numId="31">
    <w:abstractNumId w:val="3"/>
  </w:num>
  <w:num w:numId="32">
    <w:abstractNumId w:val="3"/>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attachedTemplate r:id="rId1"/>
  <w:defaultTabStop w:val="720"/>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2D7"/>
    <w:rsid w:val="00007DB4"/>
    <w:rsid w:val="00010C97"/>
    <w:rsid w:val="00011BE1"/>
    <w:rsid w:val="0001289F"/>
    <w:rsid w:val="00012EC0"/>
    <w:rsid w:val="00013B40"/>
    <w:rsid w:val="00013F3D"/>
    <w:rsid w:val="000140FF"/>
    <w:rsid w:val="00022D94"/>
    <w:rsid w:val="00023864"/>
    <w:rsid w:val="00026FDA"/>
    <w:rsid w:val="000449EA"/>
    <w:rsid w:val="000455E3"/>
    <w:rsid w:val="00046783"/>
    <w:rsid w:val="000564EB"/>
    <w:rsid w:val="0006269B"/>
    <w:rsid w:val="000663E8"/>
    <w:rsid w:val="0007094E"/>
    <w:rsid w:val="00072438"/>
    <w:rsid w:val="00082DFE"/>
    <w:rsid w:val="00091BD3"/>
    <w:rsid w:val="0009323F"/>
    <w:rsid w:val="000B7ABB"/>
    <w:rsid w:val="000D45F8"/>
    <w:rsid w:val="000E1A4B"/>
    <w:rsid w:val="000E2D54"/>
    <w:rsid w:val="000E693C"/>
    <w:rsid w:val="000F113E"/>
    <w:rsid w:val="000F4AD8"/>
    <w:rsid w:val="000F6F25"/>
    <w:rsid w:val="000F793B"/>
    <w:rsid w:val="00110468"/>
    <w:rsid w:val="00110B17"/>
    <w:rsid w:val="00117EA9"/>
    <w:rsid w:val="00131B7A"/>
    <w:rsid w:val="001360E5"/>
    <w:rsid w:val="001366EE"/>
    <w:rsid w:val="00136FEB"/>
    <w:rsid w:val="0015362E"/>
    <w:rsid w:val="001678AD"/>
    <w:rsid w:val="001741CB"/>
    <w:rsid w:val="001758C8"/>
    <w:rsid w:val="0019524D"/>
    <w:rsid w:val="00195763"/>
    <w:rsid w:val="001A4752"/>
    <w:rsid w:val="001B2917"/>
    <w:rsid w:val="001B5A04"/>
    <w:rsid w:val="001B6B07"/>
    <w:rsid w:val="001C0382"/>
    <w:rsid w:val="001C3EB2"/>
    <w:rsid w:val="001C422A"/>
    <w:rsid w:val="001D015C"/>
    <w:rsid w:val="001D1831"/>
    <w:rsid w:val="001D587F"/>
    <w:rsid w:val="001D5CAA"/>
    <w:rsid w:val="001D63F6"/>
    <w:rsid w:val="001E21A8"/>
    <w:rsid w:val="001F1B08"/>
    <w:rsid w:val="001F5AA9"/>
    <w:rsid w:val="001F6EFC"/>
    <w:rsid w:val="002045CA"/>
    <w:rsid w:val="00206DFC"/>
    <w:rsid w:val="002248A2"/>
    <w:rsid w:val="00224FD6"/>
    <w:rsid w:val="0022712B"/>
    <w:rsid w:val="002350CB"/>
    <w:rsid w:val="00237C15"/>
    <w:rsid w:val="00252F50"/>
    <w:rsid w:val="00253B21"/>
    <w:rsid w:val="002571E9"/>
    <w:rsid w:val="002629C5"/>
    <w:rsid w:val="00267906"/>
    <w:rsid w:val="00267E88"/>
    <w:rsid w:val="00272D9D"/>
    <w:rsid w:val="00273B10"/>
    <w:rsid w:val="002A4CF4"/>
    <w:rsid w:val="002A6054"/>
    <w:rsid w:val="002B4F5C"/>
    <w:rsid w:val="002B5E48"/>
    <w:rsid w:val="002C2668"/>
    <w:rsid w:val="002C4FEA"/>
    <w:rsid w:val="002C656A"/>
    <w:rsid w:val="002D0032"/>
    <w:rsid w:val="002D70EF"/>
    <w:rsid w:val="002D7383"/>
    <w:rsid w:val="002E0B87"/>
    <w:rsid w:val="002E7DCF"/>
    <w:rsid w:val="003077A4"/>
    <w:rsid w:val="003135FC"/>
    <w:rsid w:val="00313CBC"/>
    <w:rsid w:val="00313CBF"/>
    <w:rsid w:val="0032021E"/>
    <w:rsid w:val="003226F0"/>
    <w:rsid w:val="00325B3B"/>
    <w:rsid w:val="00335D68"/>
    <w:rsid w:val="0033622F"/>
    <w:rsid w:val="00337E76"/>
    <w:rsid w:val="00342A30"/>
    <w:rsid w:val="00351B7D"/>
    <w:rsid w:val="0036549D"/>
    <w:rsid w:val="003673C0"/>
    <w:rsid w:val="00370E4F"/>
    <w:rsid w:val="00373713"/>
    <w:rsid w:val="003742D7"/>
    <w:rsid w:val="00376326"/>
    <w:rsid w:val="00377AEB"/>
    <w:rsid w:val="0038473B"/>
    <w:rsid w:val="003856DA"/>
    <w:rsid w:val="00385B1D"/>
    <w:rsid w:val="00390DB7"/>
    <w:rsid w:val="0039232D"/>
    <w:rsid w:val="003964A3"/>
    <w:rsid w:val="003976AD"/>
    <w:rsid w:val="003B144B"/>
    <w:rsid w:val="003B3150"/>
    <w:rsid w:val="003C18BA"/>
    <w:rsid w:val="003C4049"/>
    <w:rsid w:val="003C4C0C"/>
    <w:rsid w:val="003C5382"/>
    <w:rsid w:val="003D0AB9"/>
    <w:rsid w:val="003D4732"/>
    <w:rsid w:val="003D51F2"/>
    <w:rsid w:val="003E58C5"/>
    <w:rsid w:val="003F5BFA"/>
    <w:rsid w:val="00402CB9"/>
    <w:rsid w:val="004045B4"/>
    <w:rsid w:val="00410407"/>
    <w:rsid w:val="0041667A"/>
    <w:rsid w:val="00417512"/>
    <w:rsid w:val="00421708"/>
    <w:rsid w:val="004221B0"/>
    <w:rsid w:val="00423E56"/>
    <w:rsid w:val="00430F1C"/>
    <w:rsid w:val="0043343B"/>
    <w:rsid w:val="0043717D"/>
    <w:rsid w:val="00440722"/>
    <w:rsid w:val="0044496D"/>
    <w:rsid w:val="004460C6"/>
    <w:rsid w:val="00451268"/>
    <w:rsid w:val="00460ADC"/>
    <w:rsid w:val="00465DC6"/>
    <w:rsid w:val="0047544F"/>
    <w:rsid w:val="00483E37"/>
    <w:rsid w:val="0048584F"/>
    <w:rsid w:val="004A3E23"/>
    <w:rsid w:val="004A46F7"/>
    <w:rsid w:val="004B2B44"/>
    <w:rsid w:val="004B34E1"/>
    <w:rsid w:val="004C1C47"/>
    <w:rsid w:val="004C1D44"/>
    <w:rsid w:val="004C23F9"/>
    <w:rsid w:val="004D7499"/>
    <w:rsid w:val="004D76E3"/>
    <w:rsid w:val="004E1024"/>
    <w:rsid w:val="004E598B"/>
    <w:rsid w:val="004F15C9"/>
    <w:rsid w:val="004F28FE"/>
    <w:rsid w:val="004F4078"/>
    <w:rsid w:val="004F422B"/>
    <w:rsid w:val="00521566"/>
    <w:rsid w:val="00525360"/>
    <w:rsid w:val="00527E87"/>
    <w:rsid w:val="00543B88"/>
    <w:rsid w:val="00543F66"/>
    <w:rsid w:val="00554136"/>
    <w:rsid w:val="00554A7A"/>
    <w:rsid w:val="0055582F"/>
    <w:rsid w:val="00555E75"/>
    <w:rsid w:val="00556532"/>
    <w:rsid w:val="0056132A"/>
    <w:rsid w:val="0056613C"/>
    <w:rsid w:val="00566672"/>
    <w:rsid w:val="005719F7"/>
    <w:rsid w:val="005814A1"/>
    <w:rsid w:val="00583FE4"/>
    <w:rsid w:val="005A309A"/>
    <w:rsid w:val="005A7366"/>
    <w:rsid w:val="005B00BB"/>
    <w:rsid w:val="005B3A3F"/>
    <w:rsid w:val="005B47D8"/>
    <w:rsid w:val="005B6C91"/>
    <w:rsid w:val="005D3A33"/>
    <w:rsid w:val="005D7EB5"/>
    <w:rsid w:val="005E2BC1"/>
    <w:rsid w:val="005E6F25"/>
    <w:rsid w:val="005F163B"/>
    <w:rsid w:val="005F567D"/>
    <w:rsid w:val="0060063B"/>
    <w:rsid w:val="00601F27"/>
    <w:rsid w:val="00603CA0"/>
    <w:rsid w:val="00613331"/>
    <w:rsid w:val="00620595"/>
    <w:rsid w:val="00627C21"/>
    <w:rsid w:val="00633597"/>
    <w:rsid w:val="00633BBD"/>
    <w:rsid w:val="0063447D"/>
    <w:rsid w:val="00634FEB"/>
    <w:rsid w:val="006360CC"/>
    <w:rsid w:val="0063777C"/>
    <w:rsid w:val="006430E7"/>
    <w:rsid w:val="0064460B"/>
    <w:rsid w:val="0064589F"/>
    <w:rsid w:val="00655C4C"/>
    <w:rsid w:val="00662B56"/>
    <w:rsid w:val="00664059"/>
    <w:rsid w:val="00666FD6"/>
    <w:rsid w:val="00671041"/>
    <w:rsid w:val="00686CF3"/>
    <w:rsid w:val="0069181E"/>
    <w:rsid w:val="00693FBF"/>
    <w:rsid w:val="006A2F5D"/>
    <w:rsid w:val="006A4F5F"/>
    <w:rsid w:val="006B1508"/>
    <w:rsid w:val="006B3E85"/>
    <w:rsid w:val="006B4626"/>
    <w:rsid w:val="006C7A99"/>
    <w:rsid w:val="006D3068"/>
    <w:rsid w:val="006E7D0B"/>
    <w:rsid w:val="006F0B7C"/>
    <w:rsid w:val="006F79A3"/>
    <w:rsid w:val="007009AC"/>
    <w:rsid w:val="0070377D"/>
    <w:rsid w:val="00710088"/>
    <w:rsid w:val="007168DA"/>
    <w:rsid w:val="00720708"/>
    <w:rsid w:val="007210BC"/>
    <w:rsid w:val="007212A4"/>
    <w:rsid w:val="00723843"/>
    <w:rsid w:val="0073068A"/>
    <w:rsid w:val="0074104A"/>
    <w:rsid w:val="0074158A"/>
    <w:rsid w:val="00742095"/>
    <w:rsid w:val="00751EBB"/>
    <w:rsid w:val="00772240"/>
    <w:rsid w:val="00773602"/>
    <w:rsid w:val="00785D58"/>
    <w:rsid w:val="0078609D"/>
    <w:rsid w:val="007A2AD2"/>
    <w:rsid w:val="007B2D20"/>
    <w:rsid w:val="007C057B"/>
    <w:rsid w:val="007C1151"/>
    <w:rsid w:val="007C25EB"/>
    <w:rsid w:val="007C4B6F"/>
    <w:rsid w:val="007C5BB2"/>
    <w:rsid w:val="007E0069"/>
    <w:rsid w:val="007E774E"/>
    <w:rsid w:val="00800AA9"/>
    <w:rsid w:val="0080207C"/>
    <w:rsid w:val="008020E6"/>
    <w:rsid w:val="00803B42"/>
    <w:rsid w:val="00804093"/>
    <w:rsid w:val="00810134"/>
    <w:rsid w:val="00816BA0"/>
    <w:rsid w:val="0082104C"/>
    <w:rsid w:val="008350F0"/>
    <w:rsid w:val="00835734"/>
    <w:rsid w:val="0084029C"/>
    <w:rsid w:val="00845940"/>
    <w:rsid w:val="008555AE"/>
    <w:rsid w:val="008571C0"/>
    <w:rsid w:val="00860C12"/>
    <w:rsid w:val="0087371C"/>
    <w:rsid w:val="00873A37"/>
    <w:rsid w:val="008755BF"/>
    <w:rsid w:val="008B2637"/>
    <w:rsid w:val="008B44DF"/>
    <w:rsid w:val="008B4C53"/>
    <w:rsid w:val="008C3171"/>
    <w:rsid w:val="008C3FF0"/>
    <w:rsid w:val="008C42AA"/>
    <w:rsid w:val="008C6A0E"/>
    <w:rsid w:val="008E0129"/>
    <w:rsid w:val="008E1575"/>
    <w:rsid w:val="008F20FD"/>
    <w:rsid w:val="008F2AAB"/>
    <w:rsid w:val="00901319"/>
    <w:rsid w:val="00901F5F"/>
    <w:rsid w:val="0090479F"/>
    <w:rsid w:val="009170B9"/>
    <w:rsid w:val="009230EE"/>
    <w:rsid w:val="0093204C"/>
    <w:rsid w:val="00941FAB"/>
    <w:rsid w:val="00952982"/>
    <w:rsid w:val="00962AC6"/>
    <w:rsid w:val="00966541"/>
    <w:rsid w:val="00970D9F"/>
    <w:rsid w:val="009771C0"/>
    <w:rsid w:val="00980F1C"/>
    <w:rsid w:val="00981808"/>
    <w:rsid w:val="00987CFA"/>
    <w:rsid w:val="00994B71"/>
    <w:rsid w:val="009B606B"/>
    <w:rsid w:val="009D26CC"/>
    <w:rsid w:val="009D44A2"/>
    <w:rsid w:val="009E0F44"/>
    <w:rsid w:val="009E3B08"/>
    <w:rsid w:val="009E3C92"/>
    <w:rsid w:val="00A04FF1"/>
    <w:rsid w:val="00A058E4"/>
    <w:rsid w:val="00A35BCB"/>
    <w:rsid w:val="00A522BB"/>
    <w:rsid w:val="00A54DE2"/>
    <w:rsid w:val="00A60FC5"/>
    <w:rsid w:val="00A6466D"/>
    <w:rsid w:val="00A74713"/>
    <w:rsid w:val="00A7678F"/>
    <w:rsid w:val="00A8295C"/>
    <w:rsid w:val="00A900EA"/>
    <w:rsid w:val="00A93B2D"/>
    <w:rsid w:val="00AB2E21"/>
    <w:rsid w:val="00AC4FDE"/>
    <w:rsid w:val="00AC5E4B"/>
    <w:rsid w:val="00AE08A1"/>
    <w:rsid w:val="00AE21E8"/>
    <w:rsid w:val="00AE54AA"/>
    <w:rsid w:val="00AE7941"/>
    <w:rsid w:val="00AE7C7B"/>
    <w:rsid w:val="00AF03BC"/>
    <w:rsid w:val="00AF595D"/>
    <w:rsid w:val="00AF767A"/>
    <w:rsid w:val="00B0234C"/>
    <w:rsid w:val="00B07C42"/>
    <w:rsid w:val="00B112B8"/>
    <w:rsid w:val="00B33381"/>
    <w:rsid w:val="00B37882"/>
    <w:rsid w:val="00B41568"/>
    <w:rsid w:val="00B529CE"/>
    <w:rsid w:val="00B52A4D"/>
    <w:rsid w:val="00B52DD7"/>
    <w:rsid w:val="00B534C3"/>
    <w:rsid w:val="00B65278"/>
    <w:rsid w:val="00B70293"/>
    <w:rsid w:val="00B7440B"/>
    <w:rsid w:val="00B74A40"/>
    <w:rsid w:val="00B83631"/>
    <w:rsid w:val="00B91344"/>
    <w:rsid w:val="00B94306"/>
    <w:rsid w:val="00B95211"/>
    <w:rsid w:val="00B96A72"/>
    <w:rsid w:val="00BA2164"/>
    <w:rsid w:val="00BB0B29"/>
    <w:rsid w:val="00BB0C7B"/>
    <w:rsid w:val="00BB785D"/>
    <w:rsid w:val="00BB7F45"/>
    <w:rsid w:val="00BC1CB7"/>
    <w:rsid w:val="00BC367A"/>
    <w:rsid w:val="00BD21D9"/>
    <w:rsid w:val="00BE0837"/>
    <w:rsid w:val="00BE2758"/>
    <w:rsid w:val="00BE608B"/>
    <w:rsid w:val="00BE718A"/>
    <w:rsid w:val="00BE7E5C"/>
    <w:rsid w:val="00BF73D2"/>
    <w:rsid w:val="00BF744C"/>
    <w:rsid w:val="00C06A16"/>
    <w:rsid w:val="00C06FCB"/>
    <w:rsid w:val="00C1035E"/>
    <w:rsid w:val="00C112FB"/>
    <w:rsid w:val="00C1302F"/>
    <w:rsid w:val="00C16602"/>
    <w:rsid w:val="00C25F4A"/>
    <w:rsid w:val="00C312C8"/>
    <w:rsid w:val="00C348A3"/>
    <w:rsid w:val="00C40C80"/>
    <w:rsid w:val="00C747DB"/>
    <w:rsid w:val="00C81683"/>
    <w:rsid w:val="00C90D86"/>
    <w:rsid w:val="00C94FC7"/>
    <w:rsid w:val="00C95A8B"/>
    <w:rsid w:val="00CC25B9"/>
    <w:rsid w:val="00CC3CAE"/>
    <w:rsid w:val="00CE26C7"/>
    <w:rsid w:val="00CF712C"/>
    <w:rsid w:val="00CF71D5"/>
    <w:rsid w:val="00D10C1A"/>
    <w:rsid w:val="00D130A2"/>
    <w:rsid w:val="00D130E2"/>
    <w:rsid w:val="00D152E0"/>
    <w:rsid w:val="00D171E5"/>
    <w:rsid w:val="00D205C8"/>
    <w:rsid w:val="00D24D52"/>
    <w:rsid w:val="00D32485"/>
    <w:rsid w:val="00D37291"/>
    <w:rsid w:val="00D47232"/>
    <w:rsid w:val="00D6472E"/>
    <w:rsid w:val="00D711D3"/>
    <w:rsid w:val="00D724F3"/>
    <w:rsid w:val="00D80CF9"/>
    <w:rsid w:val="00D85581"/>
    <w:rsid w:val="00D93433"/>
    <w:rsid w:val="00D9702B"/>
    <w:rsid w:val="00DB1E92"/>
    <w:rsid w:val="00DB256D"/>
    <w:rsid w:val="00DC1073"/>
    <w:rsid w:val="00DC5480"/>
    <w:rsid w:val="00DC565C"/>
    <w:rsid w:val="00DC6CD6"/>
    <w:rsid w:val="00DC729C"/>
    <w:rsid w:val="00DD0451"/>
    <w:rsid w:val="00DD2A80"/>
    <w:rsid w:val="00DE1C15"/>
    <w:rsid w:val="00DE3B87"/>
    <w:rsid w:val="00DF4C39"/>
    <w:rsid w:val="00E0013B"/>
    <w:rsid w:val="00E002A5"/>
    <w:rsid w:val="00E0146F"/>
    <w:rsid w:val="00E01537"/>
    <w:rsid w:val="00E100BE"/>
    <w:rsid w:val="00E10F4B"/>
    <w:rsid w:val="00E15EE7"/>
    <w:rsid w:val="00E37B7C"/>
    <w:rsid w:val="00E424D1"/>
    <w:rsid w:val="00E43104"/>
    <w:rsid w:val="00E43CCD"/>
    <w:rsid w:val="00E44896"/>
    <w:rsid w:val="00E5437B"/>
    <w:rsid w:val="00E61ADE"/>
    <w:rsid w:val="00E61B04"/>
    <w:rsid w:val="00E628A3"/>
    <w:rsid w:val="00E6370A"/>
    <w:rsid w:val="00E6371A"/>
    <w:rsid w:val="00E64CFC"/>
    <w:rsid w:val="00E66BD8"/>
    <w:rsid w:val="00E733A8"/>
    <w:rsid w:val="00E77A76"/>
    <w:rsid w:val="00E810C3"/>
    <w:rsid w:val="00E84666"/>
    <w:rsid w:val="00E85D86"/>
    <w:rsid w:val="00E90768"/>
    <w:rsid w:val="00E9185D"/>
    <w:rsid w:val="00E94E64"/>
    <w:rsid w:val="00EA211A"/>
    <w:rsid w:val="00EA4FE4"/>
    <w:rsid w:val="00EB031A"/>
    <w:rsid w:val="00EB0BB5"/>
    <w:rsid w:val="00EB2FCC"/>
    <w:rsid w:val="00EB347C"/>
    <w:rsid w:val="00EB6C6D"/>
    <w:rsid w:val="00EC45CF"/>
    <w:rsid w:val="00ED148F"/>
    <w:rsid w:val="00EF6FCF"/>
    <w:rsid w:val="00F04424"/>
    <w:rsid w:val="00F04AE6"/>
    <w:rsid w:val="00F24CAB"/>
    <w:rsid w:val="00F31BF2"/>
    <w:rsid w:val="00F36D60"/>
    <w:rsid w:val="00F40646"/>
    <w:rsid w:val="00F43553"/>
    <w:rsid w:val="00F50B13"/>
    <w:rsid w:val="00F50D3C"/>
    <w:rsid w:val="00F61D61"/>
    <w:rsid w:val="00F65399"/>
    <w:rsid w:val="00F75550"/>
    <w:rsid w:val="00F779B0"/>
    <w:rsid w:val="00F81E6B"/>
    <w:rsid w:val="00F82F9C"/>
    <w:rsid w:val="00F937B6"/>
    <w:rsid w:val="00F9400E"/>
    <w:rsid w:val="00FB0239"/>
    <w:rsid w:val="00FB090D"/>
    <w:rsid w:val="00FB406B"/>
    <w:rsid w:val="00FB4752"/>
    <w:rsid w:val="00FC0084"/>
    <w:rsid w:val="00FC1827"/>
    <w:rsid w:val="00FC6822"/>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6C1B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48584F"/>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48584F"/>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character" w:styleId="Kommentinviite">
    <w:name w:val="annotation reference"/>
    <w:basedOn w:val="Kappaleenoletusfontti"/>
    <w:uiPriority w:val="99"/>
    <w:semiHidden/>
    <w:unhideWhenUsed/>
    <w:rsid w:val="00901F5F"/>
    <w:rPr>
      <w:sz w:val="16"/>
      <w:szCs w:val="16"/>
    </w:rPr>
  </w:style>
  <w:style w:type="paragraph" w:styleId="Kommentinteksti">
    <w:name w:val="annotation text"/>
    <w:basedOn w:val="Normaali"/>
    <w:link w:val="KommentintekstiChar"/>
    <w:uiPriority w:val="99"/>
    <w:semiHidden/>
    <w:unhideWhenUsed/>
    <w:rsid w:val="00901F5F"/>
    <w:pPr>
      <w:spacing w:line="240" w:lineRule="auto"/>
    </w:pPr>
    <w:rPr>
      <w:szCs w:val="20"/>
    </w:rPr>
  </w:style>
  <w:style w:type="character" w:customStyle="1" w:styleId="KommentintekstiChar">
    <w:name w:val="Kommentin teksti Char"/>
    <w:basedOn w:val="Kappaleenoletusfontti"/>
    <w:link w:val="Kommentinteksti"/>
    <w:uiPriority w:val="99"/>
    <w:semiHidden/>
    <w:rsid w:val="00901F5F"/>
    <w:rPr>
      <w:rFonts w:ascii="Century Gothic" w:hAnsi="Century Gothic"/>
      <w:sz w:val="20"/>
      <w:szCs w:val="20"/>
    </w:rPr>
  </w:style>
  <w:style w:type="paragraph" w:styleId="Kommentinotsikko">
    <w:name w:val="annotation subject"/>
    <w:basedOn w:val="Kommentinteksti"/>
    <w:next w:val="Kommentinteksti"/>
    <w:link w:val="KommentinotsikkoChar"/>
    <w:uiPriority w:val="99"/>
    <w:semiHidden/>
    <w:unhideWhenUsed/>
    <w:rsid w:val="00901F5F"/>
    <w:rPr>
      <w:b/>
      <w:bCs/>
    </w:rPr>
  </w:style>
  <w:style w:type="character" w:customStyle="1" w:styleId="KommentinotsikkoChar">
    <w:name w:val="Kommentin otsikko Char"/>
    <w:basedOn w:val="KommentintekstiChar"/>
    <w:link w:val="Kommentinotsikko"/>
    <w:uiPriority w:val="99"/>
    <w:semiHidden/>
    <w:rsid w:val="00901F5F"/>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18559">
      <w:bodyDiv w:val="1"/>
      <w:marLeft w:val="0"/>
      <w:marRight w:val="0"/>
      <w:marTop w:val="0"/>
      <w:marBottom w:val="0"/>
      <w:divBdr>
        <w:top w:val="none" w:sz="0" w:space="0" w:color="auto"/>
        <w:left w:val="none" w:sz="0" w:space="0" w:color="auto"/>
        <w:bottom w:val="none" w:sz="0" w:space="0" w:color="auto"/>
        <w:right w:val="none" w:sz="0" w:space="0" w:color="auto"/>
      </w:divBdr>
    </w:div>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14518106">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862211145">
      <w:bodyDiv w:val="1"/>
      <w:marLeft w:val="0"/>
      <w:marRight w:val="0"/>
      <w:marTop w:val="0"/>
      <w:marBottom w:val="0"/>
      <w:divBdr>
        <w:top w:val="none" w:sz="0" w:space="0" w:color="auto"/>
        <w:left w:val="none" w:sz="0" w:space="0" w:color="auto"/>
        <w:bottom w:val="none" w:sz="0" w:space="0" w:color="auto"/>
        <w:right w:val="none" w:sz="0" w:space="0" w:color="auto"/>
      </w:divBdr>
    </w:div>
    <w:div w:id="1019434195">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224410948">
      <w:bodyDiv w:val="1"/>
      <w:marLeft w:val="0"/>
      <w:marRight w:val="0"/>
      <w:marTop w:val="0"/>
      <w:marBottom w:val="0"/>
      <w:divBdr>
        <w:top w:val="none" w:sz="0" w:space="0" w:color="auto"/>
        <w:left w:val="none" w:sz="0" w:space="0" w:color="auto"/>
        <w:bottom w:val="none" w:sz="0" w:space="0" w:color="auto"/>
        <w:right w:val="none" w:sz="0" w:space="0" w:color="auto"/>
      </w:divBdr>
    </w:div>
    <w:div w:id="1250501204">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ternationalsos.com/podcast/syria-navigating-security-operational-challenges" TargetMode="External"/><Relationship Id="rId18" Type="http://schemas.openxmlformats.org/officeDocument/2006/relationships/hyperlink" Target="https://npasyria.com/en/56531/"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news.un.org/en/story/2025/11/1166267" TargetMode="External"/><Relationship Id="rId34" Type="http://schemas.openxmlformats.org/officeDocument/2006/relationships/customXml" Target="../customXml/item6.xml"/><Relationship Id="rId7" Type="http://schemas.openxmlformats.org/officeDocument/2006/relationships/endnotes" Target="endnotes.xml"/><Relationship Id="rId12" Type="http://schemas.openxmlformats.org/officeDocument/2006/relationships/hyperlink" Target="https://reliefweb.int/report/syrian-arab-republic/health-sector-syria-health-sector-bulletin-march-2025" TargetMode="External"/><Relationship Id="rId17" Type="http://schemas.openxmlformats.org/officeDocument/2006/relationships/hyperlink" Target="https://npasyria.com/en/90819/" TargetMode="External"/><Relationship Id="rId25" Type="http://schemas.openxmlformats.org/officeDocument/2006/relationships/header" Target="header2.xml"/><Relationship Id="rId33"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hyperlink" Target="http://www.nuhd.edu.sy/en/departments/31" TargetMode="External"/><Relationship Id="rId20" Type="http://schemas.openxmlformats.org/officeDocument/2006/relationships/hyperlink" Target="https://www.facebook.com/SyrianAmericanMedicalSociety/posts/dr-mouhammed-amir-habra-recently-returned-to-northwest-syria-on-a-field-visit-ai/178900473504675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omedres.info/biomedical-research/prevalence-of-depression-in-group-of-hypothyroid-patients-and-its-relationship-with-the-level-of-hypothyroidism-16147.html" TargetMode="External"/><Relationship Id="rId24" Type="http://schemas.openxmlformats.org/officeDocument/2006/relationships/header" Target="header1.xml"/><Relationship Id="rId32"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medcoi.euaa.europa.eu/source/detail/27878" TargetMode="External"/><Relationship Id="rId23" Type="http://schemas.openxmlformats.org/officeDocument/2006/relationships/hyperlink" Target="https://cdn.who.int/media/docs/default-source/essential-medicines/national-essential-medicines-lists-(neml)/emro_neml/syria-eml-2022.pdf?sfvrsn=b527fb26_1&amp;download=true" TargetMode="External"/><Relationship Id="rId28" Type="http://schemas.openxmlformats.org/officeDocument/2006/relationships/glossaryDocument" Target="glossary/document.xml"/><Relationship Id="rId10" Type="http://schemas.openxmlformats.org/officeDocument/2006/relationships/hyperlink" Target="https://www.springermedizin.de/prediabetes-in-syria-and-its-associated-factors-a-single-center-/23258744" TargetMode="External"/><Relationship Id="rId19" Type="http://schemas.openxmlformats.org/officeDocument/2006/relationships/hyperlink" Target="https://prddsgofilestorage.blob.core.windows.net/api/event-featured-documents/file/Final_Final_English__Need_Assessment_Report_Syria_March_20_UqGR5Xm.pdf" TargetMode="External"/><Relationship Id="rId31"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itg.be/en/health-stories/impact-stories/PharmaChron" TargetMode="External"/><Relationship Id="rId14" Type="http://schemas.openxmlformats.org/officeDocument/2006/relationships/hyperlink" Target="https://medcoi.euaa.europa.eu/home/page/128" TargetMode="External"/><Relationship Id="rId22" Type="http://schemas.openxmlformats.org/officeDocument/2006/relationships/hyperlink" Target="https://cdn.who.int/media/docs/default-source/2021-dha-docs/phsa-syria-230725.pdf" TargetMode="External"/><Relationship Id="rId27" Type="http://schemas.openxmlformats.org/officeDocument/2006/relationships/fontTable" Target="fontTable.xml"/><Relationship Id="rId30" Type="http://schemas.openxmlformats.org/officeDocument/2006/relationships/customXml" Target="../customXml/item2.xml"/><Relationship Id="rId8" Type="http://schemas.openxmlformats.org/officeDocument/2006/relationships/hyperlink" Target="https://www.researchgate.net/publication/395847703_Prevalence_of_hypothyroidism_among_patients_undergoing_thyroid_function_tests_in_primary_healthcare_centres_in_Dubai_UA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IGMIGFLS010.intermincore.root\vol1$\projekti\migmiggumig005\Asiakirjapohjat\Maatietopalvelu%20kyselyvasta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6494FA776D42A0A9736CBFBAF96480"/>
        <w:category>
          <w:name w:val="Yleiset"/>
          <w:gallery w:val="placeholder"/>
        </w:category>
        <w:types>
          <w:type w:val="bbPlcHdr"/>
        </w:types>
        <w:behaviors>
          <w:behavior w:val="content"/>
        </w:behaviors>
        <w:guid w:val="{00983E6A-0FBA-4BAC-ADE1-14D5E7B03429}"/>
      </w:docPartPr>
      <w:docPartBody>
        <w:p w:rsidR="002A22B6" w:rsidRDefault="002A22B6">
          <w:pPr>
            <w:pStyle w:val="746494FA776D42A0A9736CBFBAF96480"/>
          </w:pPr>
          <w:r w:rsidRPr="00AA10D2">
            <w:rPr>
              <w:rStyle w:val="Paikkamerkkiteksti"/>
            </w:rPr>
            <w:t>Kirjoita tekstiä napsauttamalla tai napauttamalla tätä.</w:t>
          </w:r>
        </w:p>
      </w:docPartBody>
    </w:docPart>
    <w:docPart>
      <w:docPartPr>
        <w:name w:val="51ED4A76887F46FE8335E0E920FA4ED0"/>
        <w:category>
          <w:name w:val="Yleiset"/>
          <w:gallery w:val="placeholder"/>
        </w:category>
        <w:types>
          <w:type w:val="bbPlcHdr"/>
        </w:types>
        <w:behaviors>
          <w:behavior w:val="content"/>
        </w:behaviors>
        <w:guid w:val="{7FDEB19B-EA00-4B9A-9A92-0F07AE854A36}"/>
      </w:docPartPr>
      <w:docPartBody>
        <w:p w:rsidR="002A22B6" w:rsidRDefault="002A22B6">
          <w:pPr>
            <w:pStyle w:val="51ED4A76887F46FE8335E0E920FA4ED0"/>
          </w:pPr>
          <w:r w:rsidRPr="00AA10D2">
            <w:rPr>
              <w:rStyle w:val="Paikkamerkkiteksti"/>
            </w:rPr>
            <w:t>Kirjoita tekstiä napsauttamalla tai napauttamalla tätä.</w:t>
          </w:r>
        </w:p>
      </w:docPartBody>
    </w:docPart>
    <w:docPart>
      <w:docPartPr>
        <w:name w:val="5198DF8AC07C41E2880039F24323A576"/>
        <w:category>
          <w:name w:val="Yleiset"/>
          <w:gallery w:val="placeholder"/>
        </w:category>
        <w:types>
          <w:type w:val="bbPlcHdr"/>
        </w:types>
        <w:behaviors>
          <w:behavior w:val="content"/>
        </w:behaviors>
        <w:guid w:val="{3D3F2C39-EFA9-4207-B624-4D295890E264}"/>
      </w:docPartPr>
      <w:docPartBody>
        <w:p w:rsidR="002A22B6" w:rsidRDefault="002A22B6">
          <w:pPr>
            <w:pStyle w:val="5198DF8AC07C41E2880039F24323A576"/>
          </w:pPr>
          <w:r w:rsidRPr="00810134">
            <w:rPr>
              <w:rStyle w:val="Paikkamerkkiteksti"/>
              <w:lang w:val="en-GB"/>
            </w:rPr>
            <w:t>.</w:t>
          </w:r>
        </w:p>
      </w:docPartBody>
    </w:docPart>
    <w:docPart>
      <w:docPartPr>
        <w:name w:val="81614758124641F19529BA393199B5E5"/>
        <w:category>
          <w:name w:val="Yleiset"/>
          <w:gallery w:val="placeholder"/>
        </w:category>
        <w:types>
          <w:type w:val="bbPlcHdr"/>
        </w:types>
        <w:behaviors>
          <w:behavior w:val="content"/>
        </w:behaviors>
        <w:guid w:val="{65EC2B35-60C0-41CA-B72C-7E84B8089CC1}"/>
      </w:docPartPr>
      <w:docPartBody>
        <w:p w:rsidR="002A22B6" w:rsidRDefault="002A22B6">
          <w:pPr>
            <w:pStyle w:val="81614758124641F19529BA393199B5E5"/>
          </w:pPr>
          <w:r w:rsidRPr="00AA10D2">
            <w:rPr>
              <w:rStyle w:val="Paikkamerkkiteksti"/>
            </w:rPr>
            <w:t>Kirjoita tekstiä napsauttamalla tai napauttamalla tätä.</w:t>
          </w:r>
        </w:p>
      </w:docPartBody>
    </w:docPart>
    <w:docPart>
      <w:docPartPr>
        <w:name w:val="C4CB1D2CE22B49DC82ED51B05B4309B8"/>
        <w:category>
          <w:name w:val="Yleiset"/>
          <w:gallery w:val="placeholder"/>
        </w:category>
        <w:types>
          <w:type w:val="bbPlcHdr"/>
        </w:types>
        <w:behaviors>
          <w:behavior w:val="content"/>
        </w:behaviors>
        <w:guid w:val="{81676719-6C6C-4A2F-B31A-83F3D6C70335}"/>
      </w:docPartPr>
      <w:docPartBody>
        <w:p w:rsidR="002A22B6" w:rsidRDefault="002A22B6">
          <w:pPr>
            <w:pStyle w:val="C4CB1D2CE22B49DC82ED51B05B4309B8"/>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2B6"/>
    <w:rsid w:val="002A22B6"/>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746494FA776D42A0A9736CBFBAF96480">
    <w:name w:val="746494FA776D42A0A9736CBFBAF96480"/>
  </w:style>
  <w:style w:type="paragraph" w:customStyle="1" w:styleId="51ED4A76887F46FE8335E0E920FA4ED0">
    <w:name w:val="51ED4A76887F46FE8335E0E920FA4ED0"/>
  </w:style>
  <w:style w:type="paragraph" w:customStyle="1" w:styleId="5198DF8AC07C41E2880039F24323A576">
    <w:name w:val="5198DF8AC07C41E2880039F24323A576"/>
  </w:style>
  <w:style w:type="paragraph" w:customStyle="1" w:styleId="81614758124641F19529BA393199B5E5">
    <w:name w:val="81614758124641F19529BA393199B5E5"/>
  </w:style>
  <w:style w:type="paragraph" w:customStyle="1" w:styleId="C4CB1D2CE22B49DC82ED51B05B4309B8">
    <w:name w:val="C4CB1D2CE22B49DC82ED51B05B4309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MEDCOI,DISEASES,HEALTH CARE,HEALTH SERVICES,MEDICAL TREATMENT,MEDICAL DOCTORS,PHARMACIES,BASIC SERVICES,AVAILABILITY,RESTRICTIONS,PRIVATE SECTOR,PUBLIC SECTOR,PAYMENTS,HEALTH INSURANCE,HEALTH CARE PERSONNEL,EDUCATION AND TRAINING,SYRIANS,PROFESSIONALS</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Syrian Arab Republic</TermName>
          <TermId xmlns="http://schemas.microsoft.com/office/infopath/2007/PartnerControls">8b3f70e1-c391-4eee-a383-7b5ece2b4bac</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2026-03-24T23:00:00+00:00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8</Value>
      <Value>4</Value>
      <Value>115</Value>
      <Value>116</Value>
      <Value>1</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100</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Syyria / Kilpirauhasen vajaatoiminnan hoito Syyriassa
Syria / Treatment of hypothyroidism
Kysymykset
1) Onko Syyriassa saatavilla hoitoa kilpirauhasen vajaatoimintaan (hypotyreoosi)? Onko maassa kilpirauhasen vajaatoimintaa hoitavia lääkäreitä? Onko hoidon saavutettavuudessa rajoitteita? 
2) Onko kilpirauhasen vajaatoimintaan tarvittavia lääkkeitä saatavilla? Onko lääkkeiden saavutettavuudessa rajoitteita?
Questions
1) Is treatment available for hypothyroidism in Syria? Are there doctors treating hypothyroidism in Syria? Are there restrictions to treatment? 
2) Is medication available for the treatment of hypothyroidism? Are there restrictions to the availability of medication? 
Onko Syyriassa saatavilla hoitoa kilpirauhasen vajaatoimintaan (hypotyreoosi)? Onko maassa kilpirauhasen vajaatoimintaa hoitavia lääkäreitä? Onko hoidon saavutettavuudessa rajoitteita? 
Euroopan turvapaikkaviraston (EUAA[footnoteRef:1]) lääketieteellistä maatietoa lähtömaista</COIDocAbstract>
    <COIWSGroundsRejection xmlns="b5be3156-7e14-46bc-bfca-5c242eb3de3f" xsi:nil="true"/>
    <COIDocAuthors xmlns="e235e197-502c-49f1-8696-39d199cd5131">
      <Value>143</Value>
    </COIDocAuthors>
    <COIDocID xmlns="b5be3156-7e14-46bc-bfca-5c242eb3de3f">1021</COIDocID>
    <_dlc_DocId xmlns="e235e197-502c-49f1-8696-39d199cd5131">FI011-215589946-12923</_dlc_DocId>
    <_dlc_DocIdUrl xmlns="e235e197-502c-49f1-8696-39d199cd5131">
      <Url>https://coiadmin.euaa.europa.eu/administration/finland/_layouts/15/DocIdRedir.aspx?ID=FI011-215589946-12923</Url>
      <Description>FI011-215589946-12923</Description>
    </_dlc_DocIdUrl>
  </documentManagement>
</p:properties>
</file>

<file path=customXml/itemProps1.xml><?xml version="1.0" encoding="utf-8"?>
<ds:datastoreItem xmlns:ds="http://schemas.openxmlformats.org/officeDocument/2006/customXml" ds:itemID="{5CB781B3-6E08-40F5-91D6-9FCC03CEF0E5}">
  <ds:schemaRefs>
    <ds:schemaRef ds:uri="http://schemas.openxmlformats.org/officeDocument/2006/bibliography"/>
  </ds:schemaRefs>
</ds:datastoreItem>
</file>

<file path=customXml/itemProps2.xml><?xml version="1.0" encoding="utf-8"?>
<ds:datastoreItem xmlns:ds="http://schemas.openxmlformats.org/officeDocument/2006/customXml" ds:itemID="{BC04495C-0C19-4EF4-9DA0-52AD6DC213B9}"/>
</file>

<file path=customXml/itemProps3.xml><?xml version="1.0" encoding="utf-8"?>
<ds:datastoreItem xmlns:ds="http://schemas.openxmlformats.org/officeDocument/2006/customXml" ds:itemID="{A0282CFF-3D8E-44F7-972B-FB9133D40761}"/>
</file>

<file path=customXml/itemProps4.xml><?xml version="1.0" encoding="utf-8"?>
<ds:datastoreItem xmlns:ds="http://schemas.openxmlformats.org/officeDocument/2006/customXml" ds:itemID="{8B72BFBB-4C36-4D4F-8AF6-8BCA07806D0E}"/>
</file>

<file path=customXml/itemProps5.xml><?xml version="1.0" encoding="utf-8"?>
<ds:datastoreItem xmlns:ds="http://schemas.openxmlformats.org/officeDocument/2006/customXml" ds:itemID="{CC10305E-ABEA-45B7-9A76-1752E6EF2B25}"/>
</file>

<file path=customXml/itemProps6.xml><?xml version="1.0" encoding="utf-8"?>
<ds:datastoreItem xmlns:ds="http://schemas.openxmlformats.org/officeDocument/2006/customXml" ds:itemID="{27ACB27F-EEDD-48B8-9D77-FF8FC497FD29}"/>
</file>

<file path=docProps/app.xml><?xml version="1.0" encoding="utf-8"?>
<Properties xmlns="http://schemas.openxmlformats.org/officeDocument/2006/extended-properties" xmlns:vt="http://schemas.openxmlformats.org/officeDocument/2006/docPropsVTypes">
  <Template>Maatietopalvelu kyselyvastaus.dotx</Template>
  <TotalTime>0</TotalTime>
  <Pages>7</Pages>
  <Words>2019</Words>
  <Characters>16354</Characters>
  <Application>Microsoft Office Word</Application>
  <DocSecurity>0</DocSecurity>
  <Lines>136</Lines>
  <Paragraphs>36</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18337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Syyria / Kilpirauhasen vajaatoiminnan hoito Syyriassa // Syria / Treatment of hypothyroidism</dc:title>
  <dc:creator/>
  <cp:lastModifiedBy/>
  <cp:revision>1</cp:revision>
  <dcterms:created xsi:type="dcterms:W3CDTF">2026-03-25T12:09:00Z</dcterms:created>
  <dcterms:modified xsi:type="dcterms:W3CDTF">2026-03-25T12:09:00Z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e43ff12f-d1cf-40f4-a76c-2cf6fdafdb44</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8;#Syrian Arab Republic|8b3f70e1-c391-4eee-a383-7b5ece2b4bac</vt:lpwstr>
  </property>
  <property fmtid="{D5CDD505-2E9C-101B-9397-08002B2CF9AE}" pid="9" name="COIInformTypeMM">
    <vt:lpwstr>4;#Response to COI Query|74af11f0-82c2-4825-bd8f-d6b1cac3a3aa</vt:lpwstr>
  </property>
</Properties>
</file>