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0CE05"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FDC4731"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40A4178A" w14:textId="11247739" w:rsidR="00800AA9" w:rsidRPr="00800AA9" w:rsidRDefault="00800AA9" w:rsidP="00C348A3">
      <w:pPr>
        <w:spacing w:before="0" w:after="0"/>
      </w:pPr>
      <w:r w:rsidRPr="00BB7F45">
        <w:rPr>
          <w:b/>
        </w:rPr>
        <w:t>Asiakirjan tunnus:</w:t>
      </w:r>
      <w:r>
        <w:t xml:space="preserve"> KT</w:t>
      </w:r>
      <w:r w:rsidR="003370B5">
        <w:t>1196</w:t>
      </w:r>
    </w:p>
    <w:p w14:paraId="7227E2F8" w14:textId="5489F1E8" w:rsidR="00800AA9" w:rsidRDefault="00800AA9" w:rsidP="00C348A3">
      <w:pPr>
        <w:spacing w:before="0" w:after="0"/>
      </w:pPr>
      <w:r w:rsidRPr="00BB7F45">
        <w:rPr>
          <w:b/>
        </w:rPr>
        <w:t>Päivämäärä</w:t>
      </w:r>
      <w:r>
        <w:t xml:space="preserve">: </w:t>
      </w:r>
      <w:r w:rsidR="007B065C">
        <w:t>07.</w:t>
      </w:r>
      <w:bookmarkStart w:id="0" w:name="_GoBack"/>
      <w:bookmarkEnd w:id="0"/>
      <w:r w:rsidR="003370B5">
        <w:t>10</w:t>
      </w:r>
      <w:r w:rsidR="00810134">
        <w:t>.</w:t>
      </w:r>
      <w:r w:rsidR="003370B5">
        <w:t>2025</w:t>
      </w:r>
    </w:p>
    <w:p w14:paraId="7F3B3C20" w14:textId="6016B186" w:rsidR="00800AA9" w:rsidRPr="00800AA9" w:rsidRDefault="00800AA9" w:rsidP="003370B5">
      <w:pPr>
        <w:spacing w:before="0"/>
        <w:rPr>
          <w:rStyle w:val="Otsikko1Char"/>
          <w:rFonts w:eastAsiaTheme="minorHAnsi" w:cstheme="minorHAnsi"/>
          <w:b w:val="0"/>
          <w:color w:val="auto"/>
          <w:sz w:val="20"/>
          <w:szCs w:val="22"/>
        </w:rPr>
      </w:pPr>
      <w:r w:rsidRPr="00BB7F45">
        <w:rPr>
          <w:b/>
        </w:rPr>
        <w:t>Julkisuus:</w:t>
      </w:r>
      <w:r>
        <w:t xml:space="preserve"> Julkinen </w:t>
      </w:r>
    </w:p>
    <w:p w14:paraId="1E7E9788" w14:textId="77777777" w:rsidR="00800AA9" w:rsidRPr="00633BBD" w:rsidRDefault="007B065C" w:rsidP="00800AA9">
      <w:pPr>
        <w:rPr>
          <w:rStyle w:val="Otsikko1Char"/>
          <w:b w:val="0"/>
          <w:sz w:val="20"/>
          <w:szCs w:val="20"/>
        </w:rPr>
      </w:pPr>
      <w:r>
        <w:rPr>
          <w:b/>
        </w:rPr>
        <w:pict w14:anchorId="76AF6EE8">
          <v:rect id="_x0000_i1025" style="width:0;height:1.5pt" o:hralign="center" o:hrstd="t" o:hr="t" fillcolor="#a0a0a0" stroked="f"/>
        </w:pict>
      </w:r>
    </w:p>
    <w:p w14:paraId="7987F247" w14:textId="43B83E17" w:rsidR="008020E6" w:rsidRPr="00543F66" w:rsidRDefault="007B065C"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D9536F8019BB47308B343E9861DDA578"/>
          </w:placeholder>
          <w:text/>
        </w:sdtPr>
        <w:sdtEndPr>
          <w:rPr>
            <w:rStyle w:val="Otsikko1Char"/>
          </w:rPr>
        </w:sdtEndPr>
        <w:sdtContent>
          <w:r w:rsidR="003370B5" w:rsidRPr="003370B5">
            <w:rPr>
              <w:rStyle w:val="Otsikko1Char"/>
              <w:rFonts w:cs="Times New Roman"/>
              <w:b/>
              <w:szCs w:val="24"/>
            </w:rPr>
            <w:t>Palestiina / Länsirannan turvallisuustilanne, UNRWA ja paluumahdollisuudet</w:t>
          </w:r>
        </w:sdtContent>
      </w:sdt>
    </w:p>
    <w:sdt>
      <w:sdtPr>
        <w:rPr>
          <w:rStyle w:val="Otsikko1Char"/>
          <w:rFonts w:cs="Times New Roman"/>
          <w:b/>
          <w:szCs w:val="24"/>
          <w:lang w:val="en-US"/>
        </w:rPr>
        <w:alias w:val="Country / Title in English"/>
        <w:tag w:val="Country / Title in English"/>
        <w:id w:val="2146699517"/>
        <w:lock w:val="sdtLocked"/>
        <w:placeholder>
          <w:docPart w:val="E8D8F9417E054F1B99E66475694EDB78"/>
        </w:placeholder>
        <w:text/>
      </w:sdtPr>
      <w:sdtEndPr>
        <w:rPr>
          <w:rStyle w:val="Kappaleenoletusfontti"/>
          <w:rFonts w:eastAsia="Times New Roman"/>
        </w:rPr>
      </w:sdtEndPr>
      <w:sdtContent>
        <w:p w14:paraId="6F667EA2" w14:textId="273E4562" w:rsidR="00082DFE" w:rsidRPr="003370B5" w:rsidRDefault="003370B5" w:rsidP="00543F66">
          <w:pPr>
            <w:pStyle w:val="POTSIKKO"/>
            <w:rPr>
              <w:lang w:val="en-US"/>
            </w:rPr>
          </w:pPr>
          <w:r w:rsidRPr="003370B5">
            <w:rPr>
              <w:rStyle w:val="Otsikko1Char"/>
              <w:rFonts w:cs="Times New Roman"/>
              <w:b/>
              <w:szCs w:val="24"/>
              <w:lang w:val="en-US"/>
            </w:rPr>
            <w:t>Palestine</w:t>
          </w:r>
          <w:r w:rsidR="00810134" w:rsidRPr="003370B5">
            <w:rPr>
              <w:rStyle w:val="Otsikko1Char"/>
              <w:rFonts w:cs="Times New Roman"/>
              <w:b/>
              <w:szCs w:val="24"/>
              <w:lang w:val="en-US"/>
            </w:rPr>
            <w:t xml:space="preserve"> / </w:t>
          </w:r>
          <w:r w:rsidRPr="003370B5">
            <w:rPr>
              <w:rStyle w:val="Otsikko1Char"/>
              <w:rFonts w:cs="Times New Roman"/>
              <w:b/>
              <w:szCs w:val="24"/>
              <w:lang w:val="en-US"/>
            </w:rPr>
            <w:t>Security situation in t</w:t>
          </w:r>
          <w:r>
            <w:rPr>
              <w:rStyle w:val="Otsikko1Char"/>
              <w:rFonts w:cs="Times New Roman"/>
              <w:b/>
              <w:szCs w:val="24"/>
              <w:lang w:val="en-US"/>
            </w:rPr>
            <w:t>he West Bank, UNRWA and possibility of return</w:t>
          </w:r>
        </w:p>
      </w:sdtContent>
    </w:sdt>
    <w:p w14:paraId="4A14FBF8" w14:textId="77777777" w:rsidR="00082DFE" w:rsidRDefault="007B065C" w:rsidP="00082DFE">
      <w:pPr>
        <w:rPr>
          <w:b/>
        </w:rPr>
      </w:pPr>
      <w:r>
        <w:rPr>
          <w:b/>
        </w:rPr>
        <w:pict w14:anchorId="433EBCE2">
          <v:rect id="_x0000_i1026" style="width:0;height:1.5pt" o:hralign="center" o:hrstd="t" o:hr="t" fillcolor="#a0a0a0" stroked="f"/>
        </w:pict>
      </w:r>
    </w:p>
    <w:p w14:paraId="22134152"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B20608C554E3444496029BC83960A10B"/>
        </w:placeholder>
      </w:sdtPr>
      <w:sdtEndPr>
        <w:rPr>
          <w:rStyle w:val="Kappaleenoletusfontti"/>
          <w:color w:val="404040" w:themeColor="text1" w:themeTint="BF"/>
        </w:rPr>
      </w:sdtEndPr>
      <w:sdtContent>
        <w:sdt>
          <w:sdtPr>
            <w:rPr>
              <w:rStyle w:val="KysymyksetChar"/>
              <w:lang w:val="en-US"/>
            </w:rPr>
            <w:alias w:val="Questions"/>
            <w:tag w:val="Fill in the questions here"/>
            <w:id w:val="353243802"/>
            <w:placeholder>
              <w:docPart w:val="E8508CE496F34FECA86DFFAEBC797564"/>
            </w:placeholder>
            <w:text w:multiLine="1"/>
          </w:sdtPr>
          <w:sdtEndPr>
            <w:rPr>
              <w:rStyle w:val="KysymyksetChar"/>
            </w:rPr>
          </w:sdtEndPr>
          <w:sdtContent>
            <w:p w14:paraId="57BDB3AA" w14:textId="6F57EE11" w:rsidR="00810134" w:rsidRPr="00D20793" w:rsidRDefault="00D15F04" w:rsidP="003370B5">
              <w:pPr>
                <w:pStyle w:val="Lainaus"/>
                <w:ind w:left="0"/>
                <w:jc w:val="left"/>
                <w:rPr>
                  <w:i w:val="0"/>
                  <w:iCs w:val="0"/>
                  <w:color w:val="000000" w:themeColor="text1"/>
                  <w:lang w:val="en-US"/>
                </w:rPr>
              </w:pPr>
              <w:r w:rsidRPr="007B065C">
                <w:rPr>
                  <w:rStyle w:val="KysymyksetChar"/>
                  <w:lang w:val="en-US"/>
                </w:rPr>
                <w:br/>
                <w:t>1. Mikä on tämänhetkinen Länsirannan turvallisuustilanne? Mikä on Länsirannan C-alueen turvallisuustilanne?</w:t>
              </w:r>
              <w:r w:rsidRPr="007B065C">
                <w:rPr>
                  <w:rStyle w:val="KysymyksetChar"/>
                  <w:lang w:val="en-US"/>
                </w:rPr>
                <w:br/>
                <w:t>2. Millaista toimintaa UNRWA:lla on Länsirannalla?</w:t>
              </w:r>
              <w:r w:rsidRPr="007B065C">
                <w:rPr>
                  <w:rStyle w:val="KysymyksetChar"/>
                  <w:lang w:val="en-US"/>
                </w:rPr>
                <w:br/>
                <w:t>3. Mitkä ovat palestiinalaisten tämänhetkiset mahdollisuudet palata Länsirannalle?</w:t>
              </w:r>
              <w:r w:rsidRPr="007B065C">
                <w:rPr>
                  <w:rStyle w:val="KysymyksetChar"/>
                  <w:lang w:val="en-US"/>
                </w:rPr>
                <w:br/>
                <w:t>4. Miten rajanylityspaikat ja rajatarkastukset toimivat?</w:t>
              </w:r>
            </w:p>
          </w:sdtContent>
        </w:sdt>
      </w:sdtContent>
    </w:sdt>
    <w:p w14:paraId="23A26889" w14:textId="77777777" w:rsidR="00082DFE" w:rsidRPr="00D20793" w:rsidRDefault="00082DFE" w:rsidP="00C348A3">
      <w:pPr>
        <w:pStyle w:val="Numeroimatonotsikko"/>
        <w:rPr>
          <w:lang w:val="en-US"/>
        </w:rPr>
      </w:pPr>
      <w:r w:rsidRPr="00D20793">
        <w:rPr>
          <w:lang w:val="en-US"/>
        </w:rPr>
        <w:t>Questions</w:t>
      </w:r>
    </w:p>
    <w:sdt>
      <w:sdtPr>
        <w:rPr>
          <w:rStyle w:val="KysymyksetChar"/>
          <w:lang w:val="en-GB"/>
        </w:rPr>
        <w:alias w:val="Questions"/>
        <w:tag w:val="Fill in the questions here"/>
        <w:id w:val="-849104524"/>
        <w:lock w:val="sdtLocked"/>
        <w:placeholder>
          <w:docPart w:val="470188D2DC34426CAD7A60BADFDE1199"/>
        </w:placeholder>
        <w:text w:multiLine="1"/>
      </w:sdtPr>
      <w:sdtEndPr>
        <w:rPr>
          <w:rStyle w:val="KysymyksetChar"/>
        </w:rPr>
      </w:sdtEndPr>
      <w:sdtContent>
        <w:p w14:paraId="28911933" w14:textId="5055CAF8" w:rsidR="00082DFE" w:rsidRPr="00D15F04" w:rsidRDefault="00D15F04" w:rsidP="003370B5">
          <w:pPr>
            <w:pStyle w:val="Lainaus"/>
            <w:ind w:left="0"/>
            <w:jc w:val="left"/>
            <w:rPr>
              <w:rStyle w:val="KysymyksetChar"/>
              <w:lang w:val="en-US"/>
            </w:rPr>
          </w:pPr>
          <w:r w:rsidRPr="00D15F04">
            <w:rPr>
              <w:rStyle w:val="KysymyksetChar"/>
              <w:lang w:val="en-GB"/>
            </w:rPr>
            <w:t>1. What is the current security situation in the West Bank? What is the security situation in the area C?</w:t>
          </w:r>
          <w:r w:rsidRPr="00D15F04">
            <w:rPr>
              <w:rStyle w:val="KysymyksetChar"/>
              <w:lang w:val="en-GB"/>
            </w:rPr>
            <w:br/>
            <w:t>2. What kind of activities does UNRWA have in the West Bank?</w:t>
          </w:r>
          <w:r w:rsidRPr="00D15F04">
            <w:rPr>
              <w:rStyle w:val="KysymyksetChar"/>
              <w:lang w:val="en-GB"/>
            </w:rPr>
            <w:br/>
            <w:t>3. What are the opportunities of Palestinians to return to the West Bank currently?</w:t>
          </w:r>
          <w:r w:rsidRPr="00D15F04">
            <w:rPr>
              <w:rStyle w:val="KysymyksetChar"/>
              <w:lang w:val="en-GB"/>
            </w:rPr>
            <w:br/>
            <w:t>4. How do border crossings and border controls work?</w:t>
          </w:r>
        </w:p>
      </w:sdtContent>
    </w:sdt>
    <w:p w14:paraId="618093AA" w14:textId="77777777" w:rsidR="00082DFE" w:rsidRPr="00082DFE" w:rsidRDefault="007B065C" w:rsidP="00082DFE">
      <w:pPr>
        <w:pStyle w:val="LeiptekstiMigri"/>
        <w:ind w:left="0"/>
        <w:rPr>
          <w:lang w:val="en-GB"/>
        </w:rPr>
      </w:pPr>
      <w:r>
        <w:rPr>
          <w:b/>
        </w:rPr>
        <w:pict w14:anchorId="58E0F4A7">
          <v:rect id="_x0000_i1027" style="width:0;height:1.5pt" o:hralign="center" o:hrstd="t" o:hr="t" fillcolor="#a0a0a0" stroked="f"/>
        </w:pict>
      </w:r>
    </w:p>
    <w:p w14:paraId="1CADCE4E" w14:textId="3907DDF5" w:rsidR="00543F66" w:rsidRDefault="003370B5" w:rsidP="00543F66">
      <w:pPr>
        <w:pStyle w:val="Otsikko1"/>
      </w:pPr>
      <w:bookmarkStart w:id="1" w:name="_Hlk129259295"/>
      <w:r w:rsidRPr="003370B5">
        <w:t>Mikä on Länsirannan turvallisuustilanne</w:t>
      </w:r>
      <w:r w:rsidR="008D228E">
        <w:t>? Millainen turvallisuustilanne on</w:t>
      </w:r>
      <w:r w:rsidRPr="003370B5">
        <w:t xml:space="preserve"> C-alue</w:t>
      </w:r>
      <w:r w:rsidR="008D228E">
        <w:t>ella</w:t>
      </w:r>
      <w:r w:rsidRPr="003370B5">
        <w:t>?</w:t>
      </w:r>
    </w:p>
    <w:p w14:paraId="7BE237B5" w14:textId="1CDE50D0" w:rsidR="007D4AD8" w:rsidRDefault="007D4AD8" w:rsidP="007A6182">
      <w:r>
        <w:t xml:space="preserve">Länsirannan turvallisuustilannetta </w:t>
      </w:r>
      <w:r w:rsidR="00D15F04">
        <w:t>on käsitelty</w:t>
      </w:r>
      <w:r>
        <w:t xml:space="preserve"> 21.3.2024 julkaistussa</w:t>
      </w:r>
      <w:r w:rsidR="00D15F04">
        <w:t xml:space="preserve"> Maahanmuuttoviraston Maatietopalvelun</w:t>
      </w:r>
      <w:r>
        <w:t xml:space="preserve"> kyselyvastauksessa</w:t>
      </w:r>
      <w:r w:rsidR="00D15F04">
        <w:t xml:space="preserve"> ”</w:t>
      </w:r>
      <w:r w:rsidR="00D15F04" w:rsidRPr="00D15F04">
        <w:t>Palestiina / Yleinen turvallisuus- ja ihmisoikeustilanne sekä humanitaarinen tilanne Länsirannalla ja Gazassa</w:t>
      </w:r>
      <w:r w:rsidR="00D15F04">
        <w:t>”</w:t>
      </w:r>
      <w:r>
        <w:t>.</w:t>
      </w:r>
      <w:r>
        <w:rPr>
          <w:rStyle w:val="Alaviitteenviite"/>
        </w:rPr>
        <w:footnoteReference w:id="1"/>
      </w:r>
      <w:r w:rsidR="002D2EBA">
        <w:t xml:space="preserve"> </w:t>
      </w:r>
      <w:r w:rsidR="007A6182">
        <w:t xml:space="preserve"> Turvallisuustilannetta Länsirannan pakolaisleireillä alkuvuonna 2025 on käsitelty jonkin verran myös</w:t>
      </w:r>
      <w:r w:rsidR="007A6182" w:rsidRPr="005310DC">
        <w:t xml:space="preserve"> maatietopalvelun 10.2.2025 julkaistussa kyselyvastauksessa ”Länsiranta/Gaza/Israel ja UNRWAn toiminnan päättyminen”</w:t>
      </w:r>
      <w:r w:rsidR="007A6182">
        <w:t xml:space="preserve"> </w:t>
      </w:r>
      <w:r w:rsidR="002D2EBA">
        <w:lastRenderedPageBreak/>
        <w:t xml:space="preserve">Tässä kyselyvastauksessa tuodaan esiin </w:t>
      </w:r>
      <w:r w:rsidR="001E2F7B">
        <w:t>lähteitä,</w:t>
      </w:r>
      <w:r w:rsidR="002D2EBA">
        <w:t xml:space="preserve"> jotka käsittelevät Länsirannan turvallisuustilannetta </w:t>
      </w:r>
      <w:r w:rsidR="0001309A">
        <w:t>21.3.2024 jälkeen.</w:t>
      </w:r>
      <w:r w:rsidR="007A6182">
        <w:rPr>
          <w:rStyle w:val="Alaviitteenviite"/>
        </w:rPr>
        <w:footnoteReference w:id="2"/>
      </w:r>
      <w:r w:rsidR="0001309A">
        <w:t xml:space="preserve"> </w:t>
      </w:r>
    </w:p>
    <w:p w14:paraId="5B102172" w14:textId="7864AC5C" w:rsidR="00716E1D" w:rsidRDefault="00915C41" w:rsidP="00915C41">
      <w:pPr>
        <w:pStyle w:val="Otsikko2"/>
      </w:pPr>
      <w:r w:rsidRPr="00915C41">
        <w:t>Israelin asevoimien operaatiot Länsirannalla</w:t>
      </w:r>
    </w:p>
    <w:p w14:paraId="196B7505" w14:textId="2EDB380B" w:rsidR="00047C7C" w:rsidRDefault="00801BB7" w:rsidP="007D4AD8">
      <w:r w:rsidRPr="00801BB7">
        <w:t>Useat lähteet kertovat Israelin asevoimien suorittaneen useita sotilasoperaatiota Länsirannalla Gazan sodan alkamisen jälkeen lokakuussa 2023</w:t>
      </w:r>
      <w:r w:rsidR="00310F1D">
        <w:t>,</w:t>
      </w:r>
      <w:r w:rsidR="00310F1D">
        <w:rPr>
          <w:rStyle w:val="Alaviitteenviite"/>
        </w:rPr>
        <w:footnoteReference w:id="3"/>
      </w:r>
      <w:r w:rsidR="00310F1D">
        <w:t xml:space="preserve"> joiden jälkeen </w:t>
      </w:r>
      <w:r>
        <w:t>Israelin joukot</w:t>
      </w:r>
      <w:r w:rsidR="00E644D9">
        <w:t xml:space="preserve"> </w:t>
      </w:r>
      <w:r>
        <w:t xml:space="preserve">Länsirannan pohjoisosassa sijaitsevat </w:t>
      </w:r>
      <w:r w:rsidR="00E644D9">
        <w:t>Jeninin, Tubasin ja Tulkaremin</w:t>
      </w:r>
      <w:r w:rsidR="00310F1D">
        <w:t xml:space="preserve"> </w:t>
      </w:r>
      <w:r w:rsidR="00E644D9">
        <w:t>pakolais</w:t>
      </w:r>
      <w:r w:rsidR="00310F1D">
        <w:t>leirit elokuussa 2024 toteutetussa ”Summer Camps” -operaatiossa.</w:t>
      </w:r>
      <w:r w:rsidR="00310F1D">
        <w:rPr>
          <w:rStyle w:val="Alaviitteenviite"/>
        </w:rPr>
        <w:footnoteReference w:id="4"/>
      </w:r>
      <w:r w:rsidR="00310F1D">
        <w:t xml:space="preserve"> T</w:t>
      </w:r>
      <w:r w:rsidR="00F664B1">
        <w:t xml:space="preserve">ammikuussa 2025 Israelin asevoimat aloittivat </w:t>
      </w:r>
      <w:r w:rsidR="00047C7C">
        <w:t xml:space="preserve">uudet </w:t>
      </w:r>
      <w:r w:rsidR="008F4E1B">
        <w:t>laajamittaisen ”Iron Wall” -operaation</w:t>
      </w:r>
      <w:r w:rsidR="00F664B1">
        <w:t xml:space="preserve"> Länsiranna</w:t>
      </w:r>
      <w:r w:rsidR="00047C7C">
        <w:t>n pakolaisleireillä</w:t>
      </w:r>
      <w:r w:rsidR="00F664B1">
        <w:t>.</w:t>
      </w:r>
      <w:r w:rsidR="00F664B1">
        <w:rPr>
          <w:rStyle w:val="Alaviitteenviite"/>
        </w:rPr>
        <w:footnoteReference w:id="5"/>
      </w:r>
      <w:r w:rsidR="000A3D0E">
        <w:t xml:space="preserve"> International Crisis Group (</w:t>
      </w:r>
      <w:r w:rsidR="00984419">
        <w:t>IGC</w:t>
      </w:r>
      <w:r w:rsidR="000A3D0E">
        <w:t>) -järjestön tutkijan Tahani Mustafan 4.3.2025 julkais</w:t>
      </w:r>
      <w:r w:rsidR="00222724">
        <w:t>tun</w:t>
      </w:r>
      <w:r w:rsidR="000A3D0E">
        <w:t xml:space="preserve"> artikkelin mukaan operaatiot alkoivat Jeninin kaupungista tammikuussa 2025 ja </w:t>
      </w:r>
      <w:r w:rsidR="00222724">
        <w:t>niitä</w:t>
      </w:r>
      <w:r w:rsidR="00FC0CD8">
        <w:t xml:space="preserve"> laajennettiin Tubasiin ja Tulkaremiin myöhemmin </w:t>
      </w:r>
      <w:r w:rsidR="00257E44">
        <w:t>alkuvuodesta</w:t>
      </w:r>
      <w:r w:rsidR="00FC0CD8">
        <w:t>.</w:t>
      </w:r>
      <w:r w:rsidR="00FC0CD8">
        <w:rPr>
          <w:rStyle w:val="Alaviitteenviite"/>
        </w:rPr>
        <w:footnoteReference w:id="6"/>
      </w:r>
      <w:r w:rsidR="00D65A57">
        <w:t xml:space="preserve"> </w:t>
      </w:r>
      <w:r w:rsidR="00257E44" w:rsidRPr="00257E44">
        <w:t xml:space="preserve">YK:n palestiinalaisten pakolaisjärjestö </w:t>
      </w:r>
      <w:r w:rsidR="00282518">
        <w:t xml:space="preserve">UNRWA:n 10.2.2025 </w:t>
      </w:r>
      <w:r w:rsidR="00AA00DA">
        <w:t>julkaiseman</w:t>
      </w:r>
      <w:r w:rsidR="00282518">
        <w:t xml:space="preserve"> tiedotteen mukaan </w:t>
      </w:r>
      <w:r w:rsidR="00D312A0">
        <w:t xml:space="preserve">Israelin asevoimat </w:t>
      </w:r>
      <w:r w:rsidR="00AA00DA">
        <w:t>toteuttivat</w:t>
      </w:r>
      <w:r w:rsidR="00D312A0">
        <w:t xml:space="preserve"> operaatioita myös Nur Shamsin ja al-Far’an </w:t>
      </w:r>
      <w:r w:rsidR="00222724">
        <w:t>pakolais</w:t>
      </w:r>
      <w:r w:rsidR="00D312A0">
        <w:t>leireillä</w:t>
      </w:r>
      <w:r w:rsidR="00A829AC">
        <w:t xml:space="preserve">. </w:t>
      </w:r>
      <w:r w:rsidR="00D312A0">
        <w:t xml:space="preserve">Operaatiot </w:t>
      </w:r>
      <w:r w:rsidR="00AA00DA">
        <w:t>johtivat</w:t>
      </w:r>
      <w:r w:rsidR="00282518">
        <w:t xml:space="preserve"> useiden pakolaisleirien tyhjentämisiin niiden asukkaista.</w:t>
      </w:r>
      <w:r w:rsidR="00D312A0">
        <w:t xml:space="preserve"> UNRWA arvioi noin 40</w:t>
      </w:r>
      <w:r w:rsidR="00AA00DA">
        <w:t xml:space="preserve"> </w:t>
      </w:r>
      <w:r w:rsidR="00D312A0">
        <w:t>000 siviilin joutuneen maan sisäiseen siirtymään</w:t>
      </w:r>
      <w:r w:rsidR="00222724">
        <w:t xml:space="preserve"> niiden seurauksena</w:t>
      </w:r>
      <w:r w:rsidR="00D312A0" w:rsidRPr="00D312A0">
        <w:t>.</w:t>
      </w:r>
      <w:r w:rsidR="00282518">
        <w:rPr>
          <w:rStyle w:val="Alaviitteenviite"/>
        </w:rPr>
        <w:footnoteReference w:id="7"/>
      </w:r>
      <w:r w:rsidR="009119C7">
        <w:t xml:space="preserve"> </w:t>
      </w:r>
      <w:r w:rsidR="00257E44">
        <w:t>UNRWAn 29.9.2025 julkaiseman tilannepäivityksen mukaan Israelin alkuvuonna aloittama Iron Wall -operaatio oli jatkunut jo yhdeksän kuukauden ajan. 32 000 Tulkaremin, Nur Shamsin ja Jenin leireillä asunutta palestiinalaista pakolaista ei edelleenkään ole pystynyt palaamaan koteihinsa.</w:t>
      </w:r>
      <w:r w:rsidR="00257E44">
        <w:rPr>
          <w:rStyle w:val="Alaviitteenviite"/>
        </w:rPr>
        <w:footnoteReference w:id="8"/>
      </w:r>
      <w:r w:rsidR="00996800">
        <w:t xml:space="preserve"> UNRWA:n 22.9.2025 julkaiseman tilannepäivityksen mukaan Israelin sotilasoperaatio jatkuu edelleen.</w:t>
      </w:r>
      <w:r w:rsidR="00996800">
        <w:rPr>
          <w:rStyle w:val="Alaviitteenviite"/>
        </w:rPr>
        <w:footnoteReference w:id="9"/>
      </w:r>
    </w:p>
    <w:p w14:paraId="465110BC" w14:textId="0303381F" w:rsidR="00AA00DA" w:rsidRDefault="00AA00DA" w:rsidP="007D4AD8">
      <w:r w:rsidRPr="00D312A0">
        <w:t xml:space="preserve">Palestiinalaiset aseistetut ryhmät </w:t>
      </w:r>
      <w:r>
        <w:t>o</w:t>
      </w:r>
      <w:r w:rsidRPr="00AA00DA">
        <w:t xml:space="preserve">livat UNRWAn mukaan helmikuussa aktivoituneet </w:t>
      </w:r>
      <w:r w:rsidRPr="00D312A0">
        <w:t xml:space="preserve">Länsirannan pohjoisosassa, </w:t>
      </w:r>
      <w:r>
        <w:t>missä</w:t>
      </w:r>
      <w:r w:rsidRPr="00D312A0">
        <w:t xml:space="preserve"> ne ovat asettaneet improvisoi</w:t>
      </w:r>
      <w:r>
        <w:t>t</w:t>
      </w:r>
      <w:r w:rsidRPr="00D312A0">
        <w:t xml:space="preserve">uja räjähteitä pakolaisleireille, muun muassa UNRWA:n tilojen ja siviili-infrastruktuurin läheisyyteen. </w:t>
      </w:r>
      <w:r w:rsidR="007F0006" w:rsidRPr="007F0006">
        <w:t>Niiden ja Israelin asevoimien ja Palestiinan aluehallinnon joukkojen kanssa oli ollut väkivaltaisia yhteenottoja</w:t>
      </w:r>
      <w:r w:rsidRPr="00D312A0">
        <w:t>.</w:t>
      </w:r>
      <w:r>
        <w:rPr>
          <w:rStyle w:val="Alaviitteenviite"/>
        </w:rPr>
        <w:footnoteReference w:id="10"/>
      </w:r>
      <w:r>
        <w:t xml:space="preserve"> </w:t>
      </w:r>
    </w:p>
    <w:p w14:paraId="2C5AC2F5" w14:textId="60CD9DC9" w:rsidR="00282518" w:rsidRDefault="009119C7" w:rsidP="007D4AD8">
      <w:r>
        <w:t xml:space="preserve">New Arab -verkkomedian 26.2.2025 julkaiseman artikkelin mukaan Israelin tammikuussa 2025 aloittama </w:t>
      </w:r>
      <w:r w:rsidR="007F0006">
        <w:t>Iron Wall -</w:t>
      </w:r>
      <w:r>
        <w:t xml:space="preserve">operaatio ”ei ole ainoastaan pakottanut pakolaisleirien asukkaita maan sisäiseen siirtymään, vaan </w:t>
      </w:r>
      <w:r w:rsidR="007F0006">
        <w:t>muutti</w:t>
      </w:r>
      <w:r>
        <w:t xml:space="preserve"> koko Länsirannan vihamieliseksi ympäristöksi ja sota-alueeksi”.</w:t>
      </w:r>
      <w:r w:rsidR="00445C63">
        <w:t xml:space="preserve"> Artikkelin mukaan </w:t>
      </w:r>
      <w:r w:rsidR="007F0006" w:rsidRPr="007F0006">
        <w:t xml:space="preserve">palestiinalaishallinnon turvallisuusjoukot toteuttivat Israelin kanssa samaan aikaan </w:t>
      </w:r>
      <w:r w:rsidR="00445C63">
        <w:t>operaatiotaan Jeninin pakolaisleirillä palestiinalaisia aseryhmiä vastaan</w:t>
      </w:r>
      <w:r w:rsidR="00CF35AA">
        <w:t xml:space="preserve">. New Arabin mukaan </w:t>
      </w:r>
      <w:r w:rsidR="00047C7C">
        <w:t>Palestiinan aluehallinnon</w:t>
      </w:r>
      <w:r w:rsidR="00CF35AA">
        <w:t xml:space="preserve"> joukot kohdistivat pidätettyihin kidutusta ja muuta kaltoinkohtelua.</w:t>
      </w:r>
      <w:r w:rsidR="00587DDA">
        <w:rPr>
          <w:rStyle w:val="Alaviitteenviite"/>
        </w:rPr>
        <w:footnoteReference w:id="11"/>
      </w:r>
      <w:r w:rsidR="00903257">
        <w:t xml:space="preserve"> Pelastakaa lapset -järjestön 22.7.2025 julkaiseman tiedotteen mukaan </w:t>
      </w:r>
      <w:r w:rsidR="00903257" w:rsidRPr="00903257">
        <w:t>Länsirannalla vuoden 2025 ensimmäisellä puoliskolla kotinsa menettäneiden lasten määrä kasvoi suuremmaksi kuin milloinkaan aiemmin vuoden 2009 jälkeen, jolloin tilastojen alettiin keräämään.</w:t>
      </w:r>
      <w:r w:rsidR="00903257">
        <w:t xml:space="preserve"> Perustuen</w:t>
      </w:r>
      <w:r w:rsidR="007F0006">
        <w:t xml:space="preserve"> </w:t>
      </w:r>
      <w:r w:rsidR="007F0006" w:rsidRPr="007F0006">
        <w:t>YK:n humanitaaristen asioiden koordinointitoimisto</w:t>
      </w:r>
      <w:r w:rsidR="00903257">
        <w:t xml:space="preserve"> </w:t>
      </w:r>
      <w:r w:rsidR="00222724">
        <w:t>UN</w:t>
      </w:r>
      <w:r w:rsidR="00903257">
        <w:t>OCHA:n</w:t>
      </w:r>
      <w:r w:rsidR="00222724">
        <w:t xml:space="preserve"> </w:t>
      </w:r>
      <w:r w:rsidR="00903257">
        <w:t xml:space="preserve">keräämiin tilastoihin, vuoden 2025 alkupuoliskolla maan sisäiseen siirtymään pakotetuista 1200 henkilöstä 607 oli </w:t>
      </w:r>
      <w:r w:rsidR="007F0006">
        <w:t>lapsia</w:t>
      </w:r>
      <w:r w:rsidR="00903257">
        <w:t>.</w:t>
      </w:r>
      <w:r w:rsidR="00903257">
        <w:rPr>
          <w:rStyle w:val="Alaviitteenviite"/>
        </w:rPr>
        <w:footnoteReference w:id="12"/>
      </w:r>
      <w:r w:rsidR="00903257">
        <w:t xml:space="preserve"> </w:t>
      </w:r>
    </w:p>
    <w:p w14:paraId="4B2B04C8" w14:textId="05D7BFA8" w:rsidR="00424875" w:rsidRDefault="00424875" w:rsidP="00424875">
      <w:r w:rsidRPr="00424875">
        <w:t>YK:n UN News -uutissivuston</w:t>
      </w:r>
      <w:r>
        <w:t xml:space="preserve"> 26.2.2025 julkaistussa artikkelissa kuvataan Länsirannan turvallisuustilannetta ”hälyttäväksi”. Israelin turvallisuusjoukot ja palestiinalaiset aseelliset </w:t>
      </w:r>
      <w:r>
        <w:lastRenderedPageBreak/>
        <w:t>ryhmittyvät ovat käyneet tulitaisteluita Israelin aloitettua ratsiat ympäri Länsirantaa. Israel on ensimmäistä kertaa 20 vuoteen käyttänyt puskutraktoreita pakolaisleireillä rakennusten tuhoamiseen. YK:n humanitaarista apua koordinoiva toimisto UNOCHA tuomitsi Israelin armeijan Länsirannalla palestiinalaisiin siviileihin kohdistaman ”tappavan väkivallan”.</w:t>
      </w:r>
      <w:r>
        <w:rPr>
          <w:rStyle w:val="Alaviitteenviite"/>
        </w:rPr>
        <w:footnoteReference w:id="13"/>
      </w:r>
      <w:r>
        <w:t xml:space="preserve"> New Arab -verkkomedian 26.2.2025 julkaiseman artikkelin mukaan Israelin asevoimat ovat osana sen tammikuussa aloittamaa Iron Wall -sotilasoperaatiota tuhonneet siviili-infrastruktuuria, mukaan lukien koteja, katuja, vesiputkia, sähkölinjoja ja </w:t>
      </w:r>
      <w:r w:rsidRPr="00424875">
        <w:t>tietoliikennetorneja</w:t>
      </w:r>
      <w:r>
        <w:t>. Israelin asevoimat ovat myös piirittäneet sairaaloita, rajoittaen ihmisten pääsyä terveydenhuollon piiriin.</w:t>
      </w:r>
      <w:r>
        <w:rPr>
          <w:rStyle w:val="Alaviitteenviite"/>
        </w:rPr>
        <w:footnoteReference w:id="14"/>
      </w:r>
      <w:r>
        <w:t xml:space="preserve"> Qatarilaisen al-Jazeera -median 27.5.2025 julkaiseman artikkelin mukaan Israelin asevoimat ovat piirittäneet Jeninin alueella Jeninin valtiollisen sairaalan (eng. </w:t>
      </w:r>
      <w:r w:rsidRPr="0033380E">
        <w:t>Jenin Governmental Hospital), al-Amalin sairaalan ja al-Razin sairaalan. Lisäksi</w:t>
      </w:r>
      <w:r>
        <w:t xml:space="preserve"> Israelin joukot ovat tuhonneet Jeninin valtiolliseen sairaalaan johtavan tien. 4.2.2025 julkisuuteen tuli raportteja siitä että Israelin asevoimat estivät haavoittuneiden pääsyn sairaalaan.</w:t>
      </w:r>
      <w:r>
        <w:rPr>
          <w:rStyle w:val="Alaviitteenviite"/>
        </w:rPr>
        <w:footnoteReference w:id="15"/>
      </w:r>
    </w:p>
    <w:p w14:paraId="55215BEF" w14:textId="08C2F396" w:rsidR="00921358" w:rsidRDefault="00326DCB" w:rsidP="000B5BC4">
      <w:r>
        <w:t>Iron Wall -operaation lisäksi Israelin asevoimat ovat toteuttaneet pienempiä operaatioita eri puolilla Länsirantaa kuluvana vuonna. Tässä listatut operaatiot eivät edusta tyhjentävää listaa kaikista toteutetuista pienemmistä operaatioista</w:t>
      </w:r>
      <w:r w:rsidR="0094387F">
        <w:t>:</w:t>
      </w:r>
      <w:r>
        <w:t xml:space="preserve"> </w:t>
      </w:r>
    </w:p>
    <w:p w14:paraId="08CC8C47" w14:textId="31296840" w:rsidR="00370F11" w:rsidRDefault="00370F11" w:rsidP="008D7C50">
      <w:pPr>
        <w:pStyle w:val="Luettelokappale"/>
        <w:numPr>
          <w:ilvl w:val="0"/>
          <w:numId w:val="34"/>
        </w:numPr>
      </w:pPr>
      <w:r>
        <w:t xml:space="preserve">UNRWA:n 21.2.2025 julkaiseman tilannepäivityksen mukaan Israelin asevoimat suorittivat </w:t>
      </w:r>
      <w:r w:rsidR="00112EAE">
        <w:t>etsintä</w:t>
      </w:r>
      <w:r>
        <w:t>operaation Nablusin vanhassa kaupungissa 16.2.2025. Israelin joukot käyttivät panssarintorjuntakranaatt</w:t>
      </w:r>
      <w:r w:rsidR="00112EAE">
        <w:t>eja</w:t>
      </w:r>
      <w:r>
        <w:t xml:space="preserve"> </w:t>
      </w:r>
      <w:r w:rsidR="00112EAE">
        <w:t xml:space="preserve">ampuessaan taloa alueella. </w:t>
      </w:r>
      <w:r w:rsidR="00112EAE" w:rsidRPr="00112EAE">
        <w:t>Operaation aikana loukkaantui 12 palestiinalaista, joista yksi oli lapsi.</w:t>
      </w:r>
      <w:r w:rsidR="00112EAE">
        <w:rPr>
          <w:rStyle w:val="Alaviitteenviite"/>
        </w:rPr>
        <w:footnoteReference w:id="16"/>
      </w:r>
    </w:p>
    <w:p w14:paraId="2772ED49" w14:textId="073942D2" w:rsidR="00370F11" w:rsidRDefault="00370F11" w:rsidP="008D7C50">
      <w:pPr>
        <w:pStyle w:val="Luettelokappale"/>
        <w:numPr>
          <w:ilvl w:val="0"/>
          <w:numId w:val="34"/>
        </w:numPr>
      </w:pPr>
      <w:r>
        <w:t>UNRWA:n 9.3.2025 julkaiseman tilannepäivityksen mukaan y</w:t>
      </w:r>
      <w:r w:rsidRPr="00370F11">
        <w:t xml:space="preserve">ksi palestiinalainen sai surmansa Israelin </w:t>
      </w:r>
      <w:r>
        <w:t>asevoimien</w:t>
      </w:r>
      <w:r w:rsidRPr="00370F11">
        <w:t xml:space="preserve"> etsintäoperaatiossa Nablusissa 25.2.2025</w:t>
      </w:r>
      <w:r w:rsidR="00CB20A2">
        <w:t>. T</w:t>
      </w:r>
      <w:r w:rsidRPr="00370F11">
        <w:t>oinen palestiinalainen kuoli Israelin armeijan ja palestiinalaisten välisessä tulitaistelussa Nablusissa sijaitsevassa Balatan palestiinalaispakolaisleirissä 27.2.2025.</w:t>
      </w:r>
      <w:r>
        <w:rPr>
          <w:rStyle w:val="Alaviitteenviite"/>
        </w:rPr>
        <w:footnoteReference w:id="17"/>
      </w:r>
    </w:p>
    <w:p w14:paraId="20DABB95" w14:textId="32B6BCBA" w:rsidR="001D5CA3" w:rsidRDefault="001D5CA3" w:rsidP="008D7C50">
      <w:pPr>
        <w:pStyle w:val="Luettelokappale"/>
        <w:numPr>
          <w:ilvl w:val="0"/>
          <w:numId w:val="34"/>
        </w:numPr>
      </w:pPr>
      <w:r>
        <w:t>UNRWA:n 15.3.2025 julkaiseman tilannepäivityksen mukaan Israelin asevoimat suorittivat etsintäoperaation Nablusissa 7.3.2025, tunkeutuen useisiin kaupungin moskeijoihin ja sytyttivät tiettävästi al-Nasrin moskeijan palamaan. Israelin joukot pidättivät kolme palestiinalaista operaatioiden yhteydessä.</w:t>
      </w:r>
      <w:r>
        <w:rPr>
          <w:rStyle w:val="Alaviitteenviite"/>
        </w:rPr>
        <w:footnoteReference w:id="18"/>
      </w:r>
    </w:p>
    <w:p w14:paraId="477DC153" w14:textId="7E8B54DF" w:rsidR="008B0CC3" w:rsidRDefault="008B0CC3" w:rsidP="008D7C50">
      <w:pPr>
        <w:pStyle w:val="Luettelokappale"/>
        <w:numPr>
          <w:ilvl w:val="0"/>
          <w:numId w:val="34"/>
        </w:numPr>
      </w:pPr>
      <w:r>
        <w:t xml:space="preserve">UNRWA:n 21.3.2025 julkaiseman tilannepäivityksen mukaan </w:t>
      </w:r>
      <w:r w:rsidRPr="008B0CC3">
        <w:t xml:space="preserve">Israelin </w:t>
      </w:r>
      <w:r w:rsidR="001D5CA3">
        <w:t>asevoimat</w:t>
      </w:r>
      <w:r w:rsidRPr="008B0CC3">
        <w:t xml:space="preserve"> suorittivat etsintäoperaation</w:t>
      </w:r>
      <w:r w:rsidR="007A3DD3">
        <w:t xml:space="preserve"> </w:t>
      </w:r>
      <w:r w:rsidR="007A3DD3" w:rsidRPr="008B0CC3">
        <w:t>11.3.2025</w:t>
      </w:r>
      <w:r w:rsidRPr="008B0CC3">
        <w:t xml:space="preserve"> Azzunissa, Qalqiliyan itäpuolella. </w:t>
      </w:r>
      <w:r w:rsidR="007A3DD3">
        <w:t>N</w:t>
      </w:r>
      <w:r w:rsidRPr="008B0CC3">
        <w:t>e pidättivät väliaikaisesti noin 180 palestiinalaista, kuulustelivat heitä kentällä ja ottivat osan heistä säilöön.</w:t>
      </w:r>
      <w:r w:rsidR="007A3DD3">
        <w:rPr>
          <w:rStyle w:val="Alaviitteenviite"/>
        </w:rPr>
        <w:footnoteReference w:id="19"/>
      </w:r>
    </w:p>
    <w:p w14:paraId="547C1F34" w14:textId="19CC7136" w:rsidR="008B0CC3" w:rsidRDefault="008B0CC3" w:rsidP="008D7C50">
      <w:pPr>
        <w:pStyle w:val="Luettelokappale"/>
        <w:numPr>
          <w:ilvl w:val="0"/>
          <w:numId w:val="34"/>
        </w:numPr>
      </w:pPr>
      <w:r>
        <w:t xml:space="preserve">UNRWA:n 28.3.2025 julkaiseman tilannepäivityksen mukaan Israelin asevoimat toteuttivat kaksi operaatiota Nablusissa sijaitsevassa </w:t>
      </w:r>
      <w:r w:rsidR="00CB20A2">
        <w:t>pakolaisleiri</w:t>
      </w:r>
      <w:r>
        <w:t xml:space="preserve"> no. 1:ssä 19.3.2025</w:t>
      </w:r>
      <w:r w:rsidR="00CB20A2">
        <w:t>. I</w:t>
      </w:r>
      <w:r w:rsidRPr="008B0CC3">
        <w:t>sraelin joukkojen peiteyksikkö ampui palestiinalaista ajoneuvoa</w:t>
      </w:r>
      <w:r w:rsidR="00CB20A2">
        <w:t xml:space="preserve">, tappaen </w:t>
      </w:r>
      <w:r w:rsidRPr="008B0CC3">
        <w:t>yhden palestiinalaisen, jonka ruumiin Israelin joukot pidättivät. Myöhemmin samana aamuna Israelin joukot suorittivat etsintäoperaation leirissä.</w:t>
      </w:r>
      <w:r>
        <w:rPr>
          <w:rStyle w:val="Alaviitteenviite"/>
        </w:rPr>
        <w:footnoteReference w:id="20"/>
      </w:r>
    </w:p>
    <w:p w14:paraId="0A1106F3" w14:textId="531FE847" w:rsidR="00350938" w:rsidRDefault="00B60CC3" w:rsidP="008D7C50">
      <w:pPr>
        <w:pStyle w:val="Luettelokappale"/>
        <w:numPr>
          <w:ilvl w:val="0"/>
          <w:numId w:val="34"/>
        </w:numPr>
      </w:pPr>
      <w:r>
        <w:t xml:space="preserve">UNRWA:n 4.4.2025 julkaiseman tilannepäivityksen mukaan </w:t>
      </w:r>
      <w:r w:rsidRPr="00B60CC3">
        <w:t>Israelin joukot ampuivat palestiinalaisia kyynelkaasulla ja kovilla luodeilla Silat al Harithiyan kylässä Jeninissä</w:t>
      </w:r>
      <w:r>
        <w:t xml:space="preserve"> 2.4.2025 tapahtuneessa välikohtauksessa</w:t>
      </w:r>
      <w:r w:rsidRPr="00B60CC3">
        <w:t xml:space="preserve">. Yksi palestiinalaislapsi kuoli ja kolme muuta </w:t>
      </w:r>
      <w:r w:rsidRPr="00B60CC3">
        <w:lastRenderedPageBreak/>
        <w:t>palestiinalaista loukkaantui. 4.4.2025 Israelin joukot ampuivat ja tappoivat palestiinalaisen Jeninin kaupungissa.</w:t>
      </w:r>
      <w:r w:rsidR="00CB20A2">
        <w:rPr>
          <w:rStyle w:val="Alaviitteenviite"/>
        </w:rPr>
        <w:footnoteReference w:id="21"/>
      </w:r>
    </w:p>
    <w:p w14:paraId="20F661F5" w14:textId="4A446155" w:rsidR="008D7C50" w:rsidRDefault="008D7C50" w:rsidP="008D7C50">
      <w:pPr>
        <w:pStyle w:val="Luettelokappale"/>
        <w:numPr>
          <w:ilvl w:val="0"/>
          <w:numId w:val="34"/>
        </w:numPr>
      </w:pPr>
      <w:r>
        <w:t xml:space="preserve">UNRWA:n 4.4.2025 julkaiseman tilannepäivityksen mukaan Israelin asevoimat toteuttivat 24.3.2025 operaation Itä-Jerusalemissa sijaitsevassa Shu’fatin pakolaisleirissä, pidättäen 14 palestiinalaista mukaan lukien yhden lapsen. </w:t>
      </w:r>
      <w:r w:rsidRPr="008D7C50">
        <w:t>Samana päivänä Israelin joukot suorittivat etsintäoperaation Balata-leirissä Nablusissa.</w:t>
      </w:r>
      <w:r>
        <w:rPr>
          <w:rStyle w:val="Alaviitteenviite"/>
        </w:rPr>
        <w:footnoteReference w:id="22"/>
      </w:r>
    </w:p>
    <w:p w14:paraId="3C56D78A" w14:textId="1E28219B" w:rsidR="00350938" w:rsidRDefault="00350938" w:rsidP="008D7C50">
      <w:pPr>
        <w:pStyle w:val="Luettelokappale"/>
        <w:numPr>
          <w:ilvl w:val="0"/>
          <w:numId w:val="34"/>
        </w:numPr>
      </w:pPr>
      <w:r>
        <w:t>UNRWA:n 4.4.2025 julkaisemassa tilannepäivityksessä kerrotaan 25.3.2025 Qalqiliyassa tapahtuneesta tulitaistelusta Israelin asevoimien ja palestiinalaisten välillä</w:t>
      </w:r>
      <w:r w:rsidR="00DC34BD">
        <w:t>, kun</w:t>
      </w:r>
      <w:r>
        <w:t xml:space="preserve"> </w:t>
      </w:r>
      <w:r w:rsidRPr="00350938">
        <w:t>Israelin armeija piiritti rakennuksen ja ampui sitä, jolloin yksi palestiinalainen kuoli ja hänen ruumiinsa pidätettiin. Joidenkin perheiden kerrotaan joutuneen pakenemaan naapurustosta.</w:t>
      </w:r>
      <w:r>
        <w:rPr>
          <w:rStyle w:val="Alaviitteenviite"/>
        </w:rPr>
        <w:footnoteReference w:id="23"/>
      </w:r>
    </w:p>
    <w:p w14:paraId="0809FB3E" w14:textId="748AA359" w:rsidR="00350938" w:rsidRDefault="00350938" w:rsidP="008D7C50">
      <w:pPr>
        <w:pStyle w:val="Luettelokappale"/>
        <w:numPr>
          <w:ilvl w:val="0"/>
          <w:numId w:val="34"/>
        </w:numPr>
      </w:pPr>
      <w:r>
        <w:t xml:space="preserve">UNRWA:n 4.4.2025 julkaisemassa tilannepäivityksessä kerrotaan 29.3.2025 tapahtuneesta välikohtauksessa, missä </w:t>
      </w:r>
      <w:r w:rsidRPr="00350938">
        <w:t>Israelin joukot saartoivat talon Tammounissa, Tubasissa, ja ampuivat sitä. Yksi palestiinalainen sai surmansa. Aseistautuneiden palestiinalaisten ja Israelin joukkojen välillä puhkesi tulitaistelu.</w:t>
      </w:r>
      <w:r>
        <w:rPr>
          <w:rStyle w:val="Alaviitteenviite"/>
        </w:rPr>
        <w:footnoteReference w:id="24"/>
      </w:r>
    </w:p>
    <w:p w14:paraId="4B1839CC" w14:textId="21179686" w:rsidR="007F097B" w:rsidRDefault="007F097B" w:rsidP="008D7C50">
      <w:pPr>
        <w:pStyle w:val="Luettelokappale"/>
        <w:numPr>
          <w:ilvl w:val="0"/>
          <w:numId w:val="34"/>
        </w:numPr>
      </w:pPr>
      <w:r>
        <w:t xml:space="preserve">UNRWA:n 14.4.2025 julkaiseman tilannepäivityksen mukaan </w:t>
      </w:r>
      <w:r w:rsidR="008D7C50">
        <w:t>Israelin asevoimat toteuttivat 9.4.2025 sotilasoperaation Nablusissa sijaitsevassa Balatan pakolaisleirissä missä ne häätivät useita henkilöitä heidän kodeistaan. 14 palestiinalaista haavoittui Israelin joukkojen käyttämiin luoteihin ja kyynelkaasuun.</w:t>
      </w:r>
      <w:r w:rsidR="008D7C50">
        <w:rPr>
          <w:rStyle w:val="Alaviitteenviite"/>
        </w:rPr>
        <w:footnoteReference w:id="25"/>
      </w:r>
    </w:p>
    <w:p w14:paraId="0CD21BAC" w14:textId="13FAB8A8" w:rsidR="00581326" w:rsidRDefault="00581326" w:rsidP="009F33B0">
      <w:pPr>
        <w:pStyle w:val="Luettelokappale"/>
        <w:numPr>
          <w:ilvl w:val="0"/>
          <w:numId w:val="34"/>
        </w:numPr>
      </w:pPr>
      <w:r>
        <w:t xml:space="preserve">UNRWA:n 24.4.2025 julkaisemassa tilannepäivityksessä kerrotaan Israelin asevoimien 14.4.2025 Ramallahin läänissä sijaitsevassa Jalazonen pakolaisleirissä, missä se tappoi 16 -vuotiaan palestiinalaisen ja haavoitti kahta </w:t>
      </w:r>
      <w:r w:rsidR="00DC34BD">
        <w:t>muuta</w:t>
      </w:r>
      <w:r>
        <w:t>.</w:t>
      </w:r>
      <w:r>
        <w:rPr>
          <w:rStyle w:val="Alaviitteenviite"/>
        </w:rPr>
        <w:footnoteReference w:id="26"/>
      </w:r>
    </w:p>
    <w:p w14:paraId="3BE92E21" w14:textId="5A37FF36" w:rsidR="00AE1C55" w:rsidRDefault="00AE1C55" w:rsidP="009F33B0">
      <w:pPr>
        <w:pStyle w:val="Luettelokappale"/>
        <w:numPr>
          <w:ilvl w:val="0"/>
          <w:numId w:val="34"/>
        </w:numPr>
      </w:pPr>
      <w:r>
        <w:t>UNRWA:n 24.4.2025 julkaisemassa tilannepäivityksessä kerrotaan Israelin asevoimien 19.4.2025 suorittamasta etsintäoperaatiosta Hebronin eteläpuolella sijaitsevassa al-Fawwarin pakolaisleirissä missä se pidätti yhteensä 60 palestiinalaista. Kuusi palestiinalaista pidätettiin myöhemmin muualla.</w:t>
      </w:r>
      <w:r>
        <w:rPr>
          <w:rStyle w:val="Alaviitteenviite"/>
        </w:rPr>
        <w:footnoteReference w:id="27"/>
      </w:r>
    </w:p>
    <w:p w14:paraId="3146AAB6" w14:textId="72967EBC" w:rsidR="00FD7DEA" w:rsidRDefault="00FD7DEA" w:rsidP="009F33B0">
      <w:pPr>
        <w:pStyle w:val="Luettelokappale"/>
        <w:numPr>
          <w:ilvl w:val="0"/>
          <w:numId w:val="34"/>
        </w:numPr>
      </w:pPr>
      <w:r>
        <w:t>UNRWA:n 24.4.2025 julkaisemassa tilannepäivityksessä kerrotaan Israelin toteuttaneen etsintäoperaation 21.4.2025 Länsirannan eteläpuolella sijaitsevassa al-Arroubin pakolaisleirillä pidättäen viisi henkilöä.</w:t>
      </w:r>
      <w:r>
        <w:rPr>
          <w:rStyle w:val="Alaviitteenviite"/>
        </w:rPr>
        <w:footnoteReference w:id="28"/>
      </w:r>
    </w:p>
    <w:p w14:paraId="459DE52C" w14:textId="4850DFA6" w:rsidR="009B63AA" w:rsidRDefault="009B63AA" w:rsidP="009F33B0">
      <w:pPr>
        <w:pStyle w:val="Luettelokappale"/>
        <w:numPr>
          <w:ilvl w:val="0"/>
          <w:numId w:val="34"/>
        </w:numPr>
      </w:pPr>
      <w:r>
        <w:t xml:space="preserve">UNRWA:n 1.5.2025 julkaisemassa tilannepäivityksessä kerrotaan 23.4.2025 Israelin asevoimien Jeninissä toteuttamasta etsintäoperaatiossa, </w:t>
      </w:r>
      <w:r w:rsidR="00DC34BD">
        <w:t>missä</w:t>
      </w:r>
      <w:r>
        <w:t xml:space="preserve"> ne tappoivat lapsen kaupungin eteläpuolella sijaitsevassa al-Yamunissa.</w:t>
      </w:r>
      <w:r w:rsidRPr="009B63AA">
        <w:t xml:space="preserve"> Toinen lapsi ammuttiin kuoliaaksi israelilaisten joukkojen toimesta 25. huhtikuuta, kun etsintäoperaatio oli käynnissä Salemissa, Nablusin itäpuolella, ja sen aikana puhkesi yhteenottoja palestiinalaisten ja israelilaisten joukkojen välillä.</w:t>
      </w:r>
      <w:r>
        <w:rPr>
          <w:rStyle w:val="Alaviitteenviite"/>
        </w:rPr>
        <w:footnoteReference w:id="29"/>
      </w:r>
    </w:p>
    <w:p w14:paraId="466DB564" w14:textId="61A0D0C6" w:rsidR="004B4924" w:rsidRDefault="004B4924" w:rsidP="009F33B0">
      <w:pPr>
        <w:pStyle w:val="Luettelokappale"/>
        <w:numPr>
          <w:ilvl w:val="0"/>
          <w:numId w:val="34"/>
        </w:numPr>
      </w:pPr>
      <w:r>
        <w:t xml:space="preserve">UNRWA:n 16.5.2025 julkaiseman tilannepäivityksen mukaan </w:t>
      </w:r>
      <w:r w:rsidRPr="004B4924">
        <w:t>palestiinalaiset ja Israelin joukot joutuivat tulitaisteluun, kun Israelin joukot saartoivat talon Masaken al Sha’abin kaupunginosassa Nablusin itäpuolella ja ampuivat sitä panssarintorjuntakranaateilla. Mediatietojen mukaan kaksi palestiinalaispakolaista sai surmansa, joista toinen oli tunnettu palestiinalainen aseistettu toimija. Ambulanssien pääsy paikalle estettiin.</w:t>
      </w:r>
      <w:r w:rsidR="00DC34BD">
        <w:rPr>
          <w:rStyle w:val="Alaviitteenviite"/>
        </w:rPr>
        <w:footnoteReference w:id="30"/>
      </w:r>
    </w:p>
    <w:p w14:paraId="376575FA" w14:textId="481EC91D" w:rsidR="006D254C" w:rsidRDefault="006D254C" w:rsidP="009F33B0">
      <w:pPr>
        <w:pStyle w:val="Luettelokappale"/>
        <w:numPr>
          <w:ilvl w:val="0"/>
          <w:numId w:val="34"/>
        </w:numPr>
      </w:pPr>
      <w:r>
        <w:t xml:space="preserve">UNRWA:n 16.5.2025 julkaisemassa tilannepäivityksessä kerrotaan Israelin asevoimien toteuttaneen Nablusin vanhassa kaupungissa 8.5.2025 etsintäoperaation. Yksi </w:t>
      </w:r>
      <w:r>
        <w:lastRenderedPageBreak/>
        <w:t>palestiinalainen</w:t>
      </w:r>
      <w:r w:rsidR="00DC34BD">
        <w:t xml:space="preserve"> kuoli</w:t>
      </w:r>
      <w:r>
        <w:t xml:space="preserve"> ja 44 loukkaantui operaation yhteydessä, kun tilanne kärjistyi tulitaisteluksi.</w:t>
      </w:r>
      <w:r>
        <w:rPr>
          <w:rStyle w:val="Alaviitteenviite"/>
        </w:rPr>
        <w:footnoteReference w:id="31"/>
      </w:r>
      <w:r>
        <w:t xml:space="preserve">  </w:t>
      </w:r>
    </w:p>
    <w:p w14:paraId="3A076B14" w14:textId="24B36D2B" w:rsidR="009F33B0" w:rsidRDefault="009F33B0" w:rsidP="009F33B0">
      <w:pPr>
        <w:pStyle w:val="Luettelokappale"/>
        <w:numPr>
          <w:ilvl w:val="0"/>
          <w:numId w:val="34"/>
        </w:numPr>
      </w:pPr>
      <w:r>
        <w:t xml:space="preserve">UNRWA:n 23.5.2025 julkaisemassa tilannepäivityksessä kerrotaan 15.5.2025 Nablusin koillispuolella sijaitsevassa Tammounissa tapahtuneesta Israelin asevoimien operaatiossa jossa viisi palestiinalaista, mukaan lukien lapsi, sai surmansa. </w:t>
      </w:r>
      <w:r w:rsidR="00350938">
        <w:t>I</w:t>
      </w:r>
      <w:r w:rsidRPr="009F33B0">
        <w:t xml:space="preserve">sraelin joukot piirittivät taloa osana alueella käynnissä ollutta operaatiota. Israelin joukot ja palestiinalaiset joutuivat tulitaisteluun, jossa Israelin joukot ampuivat </w:t>
      </w:r>
      <w:r w:rsidR="00350938">
        <w:t>panssarintorjunta</w:t>
      </w:r>
      <w:r w:rsidRPr="009F33B0">
        <w:t>kranaatteja taloa kohti.</w:t>
      </w:r>
      <w:r>
        <w:rPr>
          <w:rStyle w:val="Alaviitteenviite"/>
        </w:rPr>
        <w:footnoteReference w:id="32"/>
      </w:r>
    </w:p>
    <w:p w14:paraId="2BF974DA" w14:textId="77777777" w:rsidR="009F33B0" w:rsidRDefault="0094387F" w:rsidP="00921358">
      <w:pPr>
        <w:pStyle w:val="Luettelokappale"/>
        <w:numPr>
          <w:ilvl w:val="0"/>
          <w:numId w:val="34"/>
        </w:numPr>
      </w:pPr>
      <w:r>
        <w:t xml:space="preserve">UNRWA:n 13.6.2025 julkaiseman tilannepäivityksen mukaan </w:t>
      </w:r>
      <w:r w:rsidRPr="0094387F">
        <w:t>10.6.2025 Israelin joukot toteuttivat laajan operaation Nablusissa, jonka aikana kaksi palestiinalaista sai surmansa ja vähintään 15 loukkaantui, mukaan lukien kaksi lasta. Myös kuusi Israelin armeijan sotilasta loukkaantui tulitaistelussa palestiinalaisten kanssa. Kaupunkiin asetettiin myös tiukat liikkumisrajoitukset, ja Israelin armeija käski asukkaita pysymään kodeissaan operaation aikana. Samana päivänä Israelin armeija suoritti operaation Tammunissa, Nablusin koillispuolella, jossa yksi palestiinalainen kuoli ja kaksi loukkaantui.</w:t>
      </w:r>
      <w:r>
        <w:rPr>
          <w:rStyle w:val="Alaviitteenviite"/>
        </w:rPr>
        <w:footnoteReference w:id="33"/>
      </w:r>
      <w:r>
        <w:t xml:space="preserve"> </w:t>
      </w:r>
    </w:p>
    <w:p w14:paraId="764658EF" w14:textId="77777777" w:rsidR="009F33B0" w:rsidRDefault="00966AC0" w:rsidP="00921358">
      <w:pPr>
        <w:pStyle w:val="Luettelokappale"/>
        <w:numPr>
          <w:ilvl w:val="0"/>
          <w:numId w:val="34"/>
        </w:numPr>
      </w:pPr>
      <w:r>
        <w:t xml:space="preserve">UNRWA:n 27.6.2025 julkaiseman tilannepäivityksen mukaan </w:t>
      </w:r>
      <w:r w:rsidRPr="00966AC0">
        <w:t>Israelin joukot toteuttivat</w:t>
      </w:r>
      <w:r>
        <w:t xml:space="preserve"> </w:t>
      </w:r>
      <w:r w:rsidRPr="00966AC0">
        <w:t>18.–19.</w:t>
      </w:r>
      <w:r>
        <w:t xml:space="preserve">6.2025 Nablusin kaupungissa sijaitsevassa </w:t>
      </w:r>
      <w:r w:rsidRPr="00966AC0">
        <w:t xml:space="preserve"> Balatan leirissä yli 40 tuntia kestäneen operaation, jonka aikana osa kotitalouksista joutui väliaikaisesti poistumaan kodeistaan. Ainakin 16 palestiinalaista ilmoitettiin loukkaantuneen, ja UNRWA:n palvelut leirissä keskeytettiin molempina päivinä henkilöstön ja avunsaajien turvallisuuden vuoksi.</w:t>
      </w:r>
      <w:r>
        <w:rPr>
          <w:rStyle w:val="Alaviitteenviite"/>
        </w:rPr>
        <w:footnoteReference w:id="34"/>
      </w:r>
      <w:r>
        <w:t xml:space="preserve"> </w:t>
      </w:r>
    </w:p>
    <w:p w14:paraId="2F3F4080" w14:textId="77777777" w:rsidR="009F33B0" w:rsidRDefault="00966AC0" w:rsidP="00921358">
      <w:pPr>
        <w:pStyle w:val="Luettelokappale"/>
        <w:numPr>
          <w:ilvl w:val="0"/>
          <w:numId w:val="34"/>
        </w:numPr>
      </w:pPr>
      <w:r>
        <w:t xml:space="preserve">UNRWA:n 4.7.2025 julkaiseman tilannepäivityksen mukaan 25.6.2025 </w:t>
      </w:r>
      <w:r w:rsidRPr="00966AC0">
        <w:t>palestiinalainen lapsi ammuttiin kuoliaaksi israelilaisten joukkojen ja palestiinalaisten välisessä tulitaistelussa, kun israelilaiset joukot suorittivat operaatiota Al</w:t>
      </w:r>
      <w:r>
        <w:t>-</w:t>
      </w:r>
      <w:r w:rsidRPr="00966AC0">
        <w:t>Yamunissa, Jeninin länsipuolella.</w:t>
      </w:r>
      <w:r>
        <w:rPr>
          <w:rStyle w:val="Alaviitteenviite"/>
        </w:rPr>
        <w:footnoteReference w:id="35"/>
      </w:r>
      <w:r w:rsidRPr="00966AC0">
        <w:t xml:space="preserve"> </w:t>
      </w:r>
    </w:p>
    <w:p w14:paraId="404C34FF" w14:textId="7486F4A9" w:rsidR="009F33B0" w:rsidRDefault="00C54F61" w:rsidP="00921358">
      <w:pPr>
        <w:pStyle w:val="Luettelokappale"/>
        <w:numPr>
          <w:ilvl w:val="0"/>
          <w:numId w:val="34"/>
        </w:numPr>
      </w:pPr>
      <w:r>
        <w:t xml:space="preserve">UNRWA:n 8.8.2025 julkaisemassa tilannepäivityksessä kerrotaan 4.8.2025 tapahtuneesta Israelin asevoimien toteuttamasta operaatiosta Länsirannan pohjoisosassa sijaitsevassa Qabatiyan kaupungin läheisyydessä. Päivityksen mukaan Israelin asevoimat ottivat yhteen palestiinalaisten kanssa, tappaen kaksi palestiinalaista ammuttuaan </w:t>
      </w:r>
      <w:r w:rsidR="00DC34BD">
        <w:t>panssaritorjunta</w:t>
      </w:r>
      <w:r>
        <w:t>kranaatin asuinrakennukseen.</w:t>
      </w:r>
      <w:r>
        <w:rPr>
          <w:rStyle w:val="Alaviitteenviite"/>
        </w:rPr>
        <w:footnoteReference w:id="36"/>
      </w:r>
      <w:r>
        <w:t xml:space="preserve"> </w:t>
      </w:r>
    </w:p>
    <w:p w14:paraId="1992B186" w14:textId="77777777" w:rsidR="009F33B0" w:rsidRDefault="002C23B6" w:rsidP="00921358">
      <w:pPr>
        <w:pStyle w:val="Luettelokappale"/>
        <w:numPr>
          <w:ilvl w:val="0"/>
          <w:numId w:val="34"/>
        </w:numPr>
      </w:pPr>
      <w:r>
        <w:t>UNRWA:n 15.8.2025 julkaisemassa tilannepäivityksessä kerrotaan Israelin asevoimien 10.8.2025 toteuttamasta etsintäoperaatiosta Jerikossa, joka johti yhden palestiinalaisen kuolemaan.</w:t>
      </w:r>
      <w:r>
        <w:rPr>
          <w:rStyle w:val="Alaviitteenviite"/>
        </w:rPr>
        <w:footnoteReference w:id="37"/>
      </w:r>
      <w:r>
        <w:t xml:space="preserve"> </w:t>
      </w:r>
    </w:p>
    <w:p w14:paraId="44B9035E" w14:textId="77777777" w:rsidR="009F33B0" w:rsidRDefault="00801BB7" w:rsidP="00921358">
      <w:pPr>
        <w:pStyle w:val="Luettelokappale"/>
        <w:numPr>
          <w:ilvl w:val="0"/>
          <w:numId w:val="34"/>
        </w:numPr>
      </w:pPr>
      <w:r w:rsidRPr="00801BB7">
        <w:t>UNRWAn 1.9.2025 julkaiseman tilannepäivityksen mukaan Israelin joukot suorittivat Ramallahin kaupungin läheisyydessä sijaitsevassa al-Mughayyerin kylässä 21.8.2025 useita päiviä kestäneen turvallisuusoperaation sekä Ramallahin keskustassa 26.8.2025 turvallisuusoperaation, jossa loukkaantui arvioiden mukaan 27 palestiinalaista.</w:t>
      </w:r>
      <w:r>
        <w:rPr>
          <w:rStyle w:val="Alaviitteenviite"/>
        </w:rPr>
        <w:footnoteReference w:id="38"/>
      </w:r>
      <w:r w:rsidR="000B5BC4">
        <w:t xml:space="preserve"> </w:t>
      </w:r>
    </w:p>
    <w:p w14:paraId="14E60FAA" w14:textId="2BB11D2D" w:rsidR="008329D1" w:rsidRDefault="00AF09F7" w:rsidP="00921358">
      <w:pPr>
        <w:pStyle w:val="Luettelokappale"/>
        <w:numPr>
          <w:ilvl w:val="0"/>
          <w:numId w:val="34"/>
        </w:numPr>
      </w:pPr>
      <w:r>
        <w:t xml:space="preserve">UNRWA:n 12.9.2025 julkaisemassa tilannepäivityksessä kerrotaan Israelin asevoimien suorittaneen Jerusalemin pohjoispuolen kylissä operaatioita sen jälkeen, kun kaksi palestiinalaista tappoivat israelilaista ja haavoittivat useita kymmeniä ampumahyökkäyksessä Jerusalemin Ramot -risteyksessä. UNRWA:n mukaan operaatioihin kuului kyläläisten pidätyksiä. Saman tilannepäivityksen mukaan yksi </w:t>
      </w:r>
      <w:r>
        <w:lastRenderedPageBreak/>
        <w:t>palestiinalainen kuoli Israelin joukkojen Nablusissa sijaitsevassa Balatan pakolaisleirissä toteuttamassa operaatiossa 3.9.2025.</w:t>
      </w:r>
      <w:r>
        <w:rPr>
          <w:rStyle w:val="Alaviitteenviite"/>
        </w:rPr>
        <w:footnoteReference w:id="39"/>
      </w:r>
    </w:p>
    <w:p w14:paraId="0EF93100" w14:textId="51B13F24" w:rsidR="00D63655" w:rsidRDefault="00610FA7" w:rsidP="00D63655">
      <w:r>
        <w:t xml:space="preserve">Useissa lähteissä Israelin asevoimien </w:t>
      </w:r>
      <w:r w:rsidR="00222724">
        <w:t>toimintatapoja Länsirannalla</w:t>
      </w:r>
      <w:r>
        <w:t xml:space="preserve"> ollaan verrattu </w:t>
      </w:r>
      <w:r w:rsidR="007F0006" w:rsidRPr="007F0006">
        <w:t>sen toimiin Gazassa</w:t>
      </w:r>
      <w:r>
        <w:t>.</w:t>
      </w:r>
      <w:r>
        <w:rPr>
          <w:rStyle w:val="Alaviitteenviite"/>
        </w:rPr>
        <w:footnoteReference w:id="40"/>
      </w:r>
      <w:r w:rsidR="00282518">
        <w:t xml:space="preserve"> </w:t>
      </w:r>
      <w:r w:rsidR="00D63655">
        <w:t>Israelilainen ihmisoikeusjärjestö B’tselem raportoi 10.3.2025</w:t>
      </w:r>
      <w:r w:rsidR="002650CB">
        <w:t>,</w:t>
      </w:r>
      <w:r w:rsidR="00D63655">
        <w:t xml:space="preserve"> että Israelin hallitus on kiristänyt palestiinalaisten sortotoimia Länsirannalla ja ottanut käyttöön entistä äärimmäisempiä toimenpiteitä, kuten äärimmäisen siviileihin kohdistetun mielivaltaisen väkivallan, entistä </w:t>
      </w:r>
      <w:r w:rsidR="002650CB" w:rsidRPr="002650CB">
        <w:t>entistä avoimemman tuliaseiden käyttöpolitiikan</w:t>
      </w:r>
      <w:r w:rsidR="00D63655">
        <w:t xml:space="preserve">, ankarat liikkumisrajoitukset ja päivittäisen elämän häiritsemisen, maahantulolupien yleisen peruuttamisen, maatalousmaan käytön äärimmäisen rajoittamisen, joukkopidätykset ja pidätyslaitosten muuttamisen kidutusleirien verkostoksi. Israelin asevoimat ovat alkaneet myös tehdä ilmaiskuja Länsirannan asutuskeskuksiin ja ajaneet siviilejä maan sisäiseen siirtymään </w:t>
      </w:r>
      <w:r w:rsidR="00047C7C">
        <w:t>alueilla,</w:t>
      </w:r>
      <w:r w:rsidR="00D63655">
        <w:t xml:space="preserve"> jotka se on julkistanut taistelualueiksi.</w:t>
      </w:r>
      <w:r w:rsidR="00D63655">
        <w:rPr>
          <w:rStyle w:val="Alaviitteenviite"/>
        </w:rPr>
        <w:footnoteReference w:id="41"/>
      </w:r>
      <w:r w:rsidR="00D63655">
        <w:t xml:space="preserve"> </w:t>
      </w:r>
    </w:p>
    <w:p w14:paraId="18AF0FAD" w14:textId="40E03100" w:rsidR="00D63655" w:rsidRDefault="00D63655" w:rsidP="00D63655">
      <w:r w:rsidRPr="00B56475">
        <w:t>Human Rights Watch (HRW) -ihmisoikeusjärjestön 8.5.2024</w:t>
      </w:r>
      <w:r>
        <w:t xml:space="preserve"> julkaiseman artikkelin mukaan YK arvioi</w:t>
      </w:r>
      <w:r w:rsidR="002650CB">
        <w:t>,</w:t>
      </w:r>
      <w:r>
        <w:t xml:space="preserve"> että Israelin turvallisuusjoukkojen laittomasti tappamien siviilien määrä Länsirannalla oli </w:t>
      </w:r>
      <w:r w:rsidR="002650CB">
        <w:t xml:space="preserve">7.10.2023 jälkeen </w:t>
      </w:r>
      <w:r>
        <w:t xml:space="preserve">kasvanut ”ennennäkemättömälle tasolle”. YK:n </w:t>
      </w:r>
      <w:r w:rsidRPr="00B56475">
        <w:t xml:space="preserve">mukaan Israelin turvallisuusjoukot tappoivat vuonna 2023 yli kaksi kertaa enemmän palestiinalaisia Länsirannalla </w:t>
      </w:r>
      <w:r w:rsidR="009C59A9" w:rsidRPr="009C59A9">
        <w:t xml:space="preserve">kuin minään muuna vuotena </w:t>
      </w:r>
      <w:r w:rsidRPr="00B56475">
        <w:t>sen jälkeen, kun järjestelmällinen tiedonkeruu aloitettiin vuonna 2005</w:t>
      </w:r>
      <w:r w:rsidR="009C59A9">
        <w:t>.</w:t>
      </w:r>
      <w:r w:rsidRPr="00B56475">
        <w:t xml:space="preserve"> </w:t>
      </w:r>
      <w:r w:rsidR="009C59A9">
        <w:t>T</w:t>
      </w:r>
      <w:r w:rsidRPr="00B56475">
        <w:t>appojen määrä oli vieläkin suurempi vuoden 2024 ensimmäisellä neljänneksellä.</w:t>
      </w:r>
      <w:r>
        <w:t xml:space="preserve"> HRW:n kriiseihin ja konflikteihin erikoistuneen tutkijan Richard Weirin mukaan </w:t>
      </w:r>
      <w:r w:rsidR="009C59A9">
        <w:t xml:space="preserve">nämä </w:t>
      </w:r>
      <w:r>
        <w:t>tapot eivät ole ainoastaan laittomia vaan uhreina on usein palestiinalaisia</w:t>
      </w:r>
      <w:r w:rsidR="009C59A9">
        <w:t>,</w:t>
      </w:r>
      <w:r>
        <w:t xml:space="preserve"> jotka eivät ole osoittaneet vaaraa tai uhkaa Israelin sotilaita kohtaan.</w:t>
      </w:r>
      <w:r>
        <w:rPr>
          <w:rStyle w:val="Alaviitteenviite"/>
        </w:rPr>
        <w:footnoteReference w:id="42"/>
      </w:r>
      <w:r>
        <w:t xml:space="preserve"> Israelilaisen ihmisoikeusjärjestö B’tselemin joulukuussa 2024 julkaiseman raportin mukaan järjestö on dokumentoinut useita tapauksia</w:t>
      </w:r>
      <w:r w:rsidR="00424875">
        <w:t>,</w:t>
      </w:r>
      <w:r>
        <w:t xml:space="preserve"> joissa Israelin asevoimat ja siirtokuntalaiset ovat tappaneet </w:t>
      </w:r>
      <w:r w:rsidR="00424875" w:rsidRPr="00424875">
        <w:t>erinäisistä rikkomuksista epäiltyjä palestiinalaisia.</w:t>
      </w:r>
      <w:r w:rsidR="00424875">
        <w:t xml:space="preserve"> </w:t>
      </w:r>
      <w:r>
        <w:t>B’tselem arvioi, että t</w:t>
      </w:r>
      <w:r w:rsidRPr="00FE3FBB">
        <w:t xml:space="preserve">ällaisten hyökkäysten laajuuden ja tiheyden </w:t>
      </w:r>
      <w:r>
        <w:t>huomioon ottaen</w:t>
      </w:r>
      <w:r w:rsidRPr="00FE3FBB">
        <w:t xml:space="preserve"> ne eivät ole yksittäisiä tapauksia, vaan seurausta selkeästä, </w:t>
      </w:r>
      <w:r w:rsidR="00047C7C">
        <w:t>tarkoituksenmukaisesta</w:t>
      </w:r>
      <w:r w:rsidRPr="00FE3FBB">
        <w:t xml:space="preserve"> ja järjestelmällisestä politiikasta.</w:t>
      </w:r>
      <w:r>
        <w:t xml:space="preserve"> Raportissa arvioidaan, että </w:t>
      </w:r>
      <w:r w:rsidR="00424875">
        <w:t xml:space="preserve">Israelin asevoimien </w:t>
      </w:r>
      <w:r>
        <w:t>sotilaat eivät joudu vastuuseen teoistaan.</w:t>
      </w:r>
      <w:r>
        <w:rPr>
          <w:rStyle w:val="Alaviitteenviite"/>
        </w:rPr>
        <w:footnoteReference w:id="43"/>
      </w:r>
      <w:r>
        <w:t xml:space="preserve"> </w:t>
      </w:r>
    </w:p>
    <w:p w14:paraId="73C4A3D7" w14:textId="44AC05A7" w:rsidR="00424875" w:rsidRDefault="00424875" w:rsidP="00424875">
      <w:pPr>
        <w:pStyle w:val="Otsikko2"/>
      </w:pPr>
      <w:r>
        <w:t>Israelin joukkojen asettamat liikkumisrajoitteet</w:t>
      </w:r>
    </w:p>
    <w:p w14:paraId="539535A2" w14:textId="426599B8" w:rsidR="00424875" w:rsidRDefault="00424875" w:rsidP="00010760">
      <w:r w:rsidRPr="00424875">
        <w:t>The New Arabin 24.1.2025 julkaistun uutisen mukaan Israel on asentanut Länsirannalle lokakuun 2023 jälkeen yli 173 uutta sulkua ja metalliporttia. Länsirannalla oli kaikkiaan jo 898 erilaista tiesulkua ja tarkastuspistettä tammikuussa 2024</w:t>
      </w:r>
      <w:r>
        <w:t>.</w:t>
      </w:r>
      <w:r>
        <w:rPr>
          <w:rStyle w:val="Alaviitteenviite"/>
        </w:rPr>
        <w:footnoteReference w:id="44"/>
      </w:r>
      <w:r w:rsidR="00F5497C">
        <w:t xml:space="preserve"> </w:t>
      </w:r>
      <w:r w:rsidR="00F5497C" w:rsidRPr="00F5497C">
        <w:t>The New Arabin Israel-uutisseurannassa 29.9.2025 päivitetyn uutisen mukaan metalliportteja oli asennettu lokakuun 2023 jälkeen Länsirannalle jo 247, joista 83 vuoden 2025 aikana</w:t>
      </w:r>
      <w:r w:rsidR="00F5497C">
        <w:t>.</w:t>
      </w:r>
      <w:r w:rsidR="00F5497C">
        <w:rPr>
          <w:rStyle w:val="Alaviitteenviite"/>
        </w:rPr>
        <w:footnoteReference w:id="45"/>
      </w:r>
    </w:p>
    <w:p w14:paraId="0CCCDD86" w14:textId="7324531B" w:rsidR="00010760" w:rsidRDefault="0091315D" w:rsidP="00010760">
      <w:r>
        <w:t xml:space="preserve">Maailman terveysjärjestö WHO:n mukaan Israelin asettamat liikkumisrajoitteet Länsirannalla rajoittavat ihmisten pääsyä terveydenhuollon piiriin. Israel on rajoittanut ambulanssien liikkeitä ja niihin on myös kohdistettu hyökkäyksiä. Syrjäisillä alueilla ja Jeninin tai Nablusin kaupunkien laitamilla tilanne on erityisen vakava, sillä kroonisista sairauksista kärsivät potilaat, kuten säännöllistä dialyysihoitoa tarvitsevat, joutuvat jäämään kotiin, koska terveydenhuollon saavuttaminen on mahdotonta </w:t>
      </w:r>
      <w:r w:rsidR="00D76C8C">
        <w:t>liikkumis</w:t>
      </w:r>
      <w:r>
        <w:t>esteiden vuoksi.</w:t>
      </w:r>
      <w:r>
        <w:rPr>
          <w:rStyle w:val="Alaviitteenviite"/>
        </w:rPr>
        <w:footnoteReference w:id="46"/>
      </w:r>
      <w:r>
        <w:t xml:space="preserve"> </w:t>
      </w:r>
      <w:r w:rsidR="00B378C3">
        <w:t xml:space="preserve">Yhteensä 480 Länsirannalla </w:t>
      </w:r>
      <w:r w:rsidR="00B378C3">
        <w:lastRenderedPageBreak/>
        <w:t>toimivasta perusterveydenhuollon laitoksesta vain 59 (12 %) on täysin toimintakykyisiä. Niistä 41 on UNRWA:n ylläpitämiä, 15 kansalaisjärjestöjen tukemia, kaksi terveysministeriön ylläpitämiä ja yksi</w:t>
      </w:r>
      <w:r w:rsidR="00D76C8C">
        <w:t xml:space="preserve"> on</w:t>
      </w:r>
      <w:r w:rsidR="00B378C3">
        <w:t xml:space="preserve"> yksityisomistuksessa. Loput 418 perusterveydenhuollon laitosta (87 %) ovat osittain toimintakykyisiä, ja ne kaikki ovat Palestiinan aluehallinnon terveysministeriön laitoksia. Toissijaisessa terveydenhuollossa 60 sairaalasta,</w:t>
      </w:r>
      <w:r w:rsidR="00D63655">
        <w:t xml:space="preserve"> </w:t>
      </w:r>
      <w:r w:rsidR="00B378C3">
        <w:t xml:space="preserve">42 (70 %) on täysin toimintakykyisiä, kun taas 18 (30 %) on vain osittain toimintakykyisiä. Lisäksi </w:t>
      </w:r>
      <w:r w:rsidR="00D63655">
        <w:t xml:space="preserve">Länsirannalla </w:t>
      </w:r>
      <w:r w:rsidR="00B378C3">
        <w:t>on kahdeksan ensiapukeskusta, joista vain yksi on täysin toimintakykyinen, ja 235 liikkuvaa klinikkaa, joista 177 toimii täydellä kapasiteetilla.</w:t>
      </w:r>
      <w:r w:rsidR="00693840">
        <w:t xml:space="preserve"> Terveyslaitosten pakotetut sulkemiset ovat häirinneet vakavasti terveydenhuoltopalveluja ja rajoittaneet potilaiden pääsyä kriittiseen hoitoon. Laitoksiin tehdyt sotilaalliset etsinnät ovat vaarantaneet henkilökunnan turvallisuuden ja haitanneet entisestään välttämättömien lääketieteellisten palvelujen tarjoamista.</w:t>
      </w:r>
      <w:r w:rsidR="00B378C3">
        <w:rPr>
          <w:rStyle w:val="Alaviitteenviite"/>
        </w:rPr>
        <w:footnoteReference w:id="47"/>
      </w:r>
      <w:r w:rsidR="00B378C3">
        <w:t xml:space="preserve"> </w:t>
      </w:r>
      <w:r w:rsidR="00564454">
        <w:t xml:space="preserve">WHO on rekisteröinyt 7.10.2023–7.10.2024 yhteensä 647 hyökkäystä terveydenhuoltoon Länsirannalla, jotka ovat aiheuttaneet 25 palestiinalaisen terveydenhuollon työntekijän kuoleman ja 120 </w:t>
      </w:r>
      <w:r w:rsidR="00D63655">
        <w:t>haavoittumisen</w:t>
      </w:r>
      <w:r w:rsidR="00564454">
        <w:t>.</w:t>
      </w:r>
      <w:r w:rsidR="00A05B66">
        <w:rPr>
          <w:rStyle w:val="Alaviitteenviite"/>
        </w:rPr>
        <w:footnoteReference w:id="48"/>
      </w:r>
      <w:r w:rsidR="00993C3F">
        <w:t xml:space="preserve"> </w:t>
      </w:r>
    </w:p>
    <w:p w14:paraId="561510E4" w14:textId="4E642676" w:rsidR="00424875" w:rsidRDefault="00424875" w:rsidP="00010760">
      <w:r w:rsidRPr="00424875">
        <w:t xml:space="preserve">Israelin Länsirannalla asettamia liikkumisrajoituksia käsitellään tarkemmin </w:t>
      </w:r>
      <w:r>
        <w:t xml:space="preserve">tämän </w:t>
      </w:r>
      <w:r w:rsidRPr="00424875">
        <w:t>kyselyvastauksen luvussa 3.</w:t>
      </w:r>
    </w:p>
    <w:p w14:paraId="3E3CAF0F" w14:textId="5E0F9242" w:rsidR="00010760" w:rsidRDefault="00010760" w:rsidP="00010760">
      <w:pPr>
        <w:pStyle w:val="Otsikko2"/>
      </w:pPr>
      <w:r>
        <w:t>Pidätykset ja vankilaolot</w:t>
      </w:r>
    </w:p>
    <w:p w14:paraId="6C8DB7F8" w14:textId="3012730F" w:rsidR="003643EF" w:rsidRDefault="00F02CE1" w:rsidP="00BC27E5">
      <w:r>
        <w:t xml:space="preserve">Palestiinalaisten ihmisoikeusjärjestöjen </w:t>
      </w:r>
      <w:r w:rsidR="003643EF" w:rsidRPr="003643EF">
        <w:t xml:space="preserve">YK:n ihmisoikeusvaltuutetun toimistolle </w:t>
      </w:r>
      <w:r>
        <w:t xml:space="preserve">OHCHR:lle </w:t>
      </w:r>
      <w:r w:rsidR="006B0E00">
        <w:t xml:space="preserve">11.10.2024 </w:t>
      </w:r>
      <w:r>
        <w:t>lähettämän</w:t>
      </w:r>
      <w:r w:rsidR="006B0E00">
        <w:t xml:space="preserve"> raportin mukaan Israel on toteuttanut päivittäin mielivaltaisia ratsioita ja pidätyksiä Länsirannalla Gazan sodan alkamisen jälkeen.</w:t>
      </w:r>
      <w:r w:rsidR="006B0E00">
        <w:rPr>
          <w:rStyle w:val="Alaviitteenviite"/>
        </w:rPr>
        <w:footnoteReference w:id="49"/>
      </w:r>
      <w:r w:rsidR="00BC27E5">
        <w:t xml:space="preserve"> Palestiinalaisten vankien oikeuksiin keskittyvän International Organization of Solidarity with Palestinian Prisoners -ihmisoikeusjärjestön 8.6.2025 julkaiseman tiedotteen mukaan 10 400 palestiinalaista oli tiedotteen julkaisun aikaan Israelin vankiloissa. </w:t>
      </w:r>
      <w:r w:rsidR="00BC27E5" w:rsidRPr="00BC27E5">
        <w:t>Nämä luvut eivät sisällä pidätettyjä gazalaisia.</w:t>
      </w:r>
      <w:r w:rsidR="00BC27E5">
        <w:t xml:space="preserve"> 7.10.2023</w:t>
      </w:r>
      <w:r w:rsidR="00BC27E5" w:rsidRPr="005D3F3D">
        <w:t>–</w:t>
      </w:r>
      <w:r w:rsidR="00BC27E5">
        <w:t xml:space="preserve">1.5.2025 Länsirannalla ja Itä-Jerusalemissa pidätettiin yli 17 000 henkilöä. 6000 heistä pidätettiin Länsirannalla Israelin asevoimien toimesta. 3562 </w:t>
      </w:r>
      <w:r w:rsidR="002B14F4">
        <w:t>oli</w:t>
      </w:r>
      <w:r w:rsidR="00BC27E5">
        <w:t xml:space="preserve"> hallinnollisessa säilössä. Hallinnollisia säilöönottoja</w:t>
      </w:r>
      <w:r w:rsidR="00BC27E5">
        <w:rPr>
          <w:rStyle w:val="Alaviitteenviite"/>
        </w:rPr>
        <w:footnoteReference w:id="50"/>
      </w:r>
      <w:r w:rsidR="00BC27E5">
        <w:t xml:space="preserve"> oltiin 7.10.2023 </w:t>
      </w:r>
      <w:r w:rsidR="00915C41">
        <w:t>jälkeen toteutettu</w:t>
      </w:r>
      <w:r w:rsidR="00BC27E5">
        <w:t xml:space="preserve"> 10</w:t>
      </w:r>
      <w:r w:rsidR="00915C41">
        <w:t xml:space="preserve"> </w:t>
      </w:r>
      <w:r w:rsidR="00BC27E5">
        <w:t>000</w:t>
      </w:r>
      <w:r w:rsidR="00915C41">
        <w:rPr>
          <w:rStyle w:val="Kommentinviite"/>
        </w:rPr>
        <w:t>.</w:t>
      </w:r>
      <w:r w:rsidR="00BC27E5">
        <w:t xml:space="preserve"> 440 lasta oli </w:t>
      </w:r>
      <w:r w:rsidR="002B14F4">
        <w:t>Israelin vankiloissa</w:t>
      </w:r>
      <w:r w:rsidR="00BC27E5">
        <w:t>, heistä 40 hallinnollisessa säilössä. 49 naista oli pidätettyinä Israelin vankiloissa.</w:t>
      </w:r>
      <w:r w:rsidR="00BC27E5">
        <w:rPr>
          <w:rStyle w:val="Alaviitteenviite"/>
        </w:rPr>
        <w:footnoteReference w:id="51"/>
      </w:r>
      <w:r w:rsidR="00BC27E5">
        <w:t xml:space="preserve"> </w:t>
      </w:r>
      <w:r w:rsidR="00CB491F">
        <w:t xml:space="preserve">Palestiinalainen Wafa News </w:t>
      </w:r>
      <w:r w:rsidR="001C76B8">
        <w:t xml:space="preserve">Agency </w:t>
      </w:r>
      <w:r w:rsidR="00CB491F">
        <w:t>-</w:t>
      </w:r>
      <w:r w:rsidR="001C76B8">
        <w:t>uutistoimisto</w:t>
      </w:r>
      <w:r w:rsidR="00CB491F">
        <w:t xml:space="preserve"> kertoo 5.9.2025 julkaistussa artikkelissa Israelin asevoimien pidättäneen noin 19</w:t>
      </w:r>
      <w:r w:rsidR="003643EF">
        <w:t xml:space="preserve"> </w:t>
      </w:r>
      <w:r w:rsidR="00CB491F">
        <w:t>000 palestiinalaista Länsirannalla Gazan sodan alettua lokakuus</w:t>
      </w:r>
      <w:r w:rsidR="003643EF">
        <w:t>s</w:t>
      </w:r>
      <w:r w:rsidR="00CB491F">
        <w:t xml:space="preserve">a 2023. </w:t>
      </w:r>
      <w:r w:rsidR="003643EF">
        <w:t>Wafa News Agencyn artikkelin mukaan p</w:t>
      </w:r>
      <w:r w:rsidR="00CB491F">
        <w:t xml:space="preserve">alestiinalaisten vankien asemaan keskittyvän Palestinian Prisoners Societyn (PSS) </w:t>
      </w:r>
      <w:r w:rsidR="003643EF" w:rsidRPr="003643EF">
        <w:t xml:space="preserve">-järjestön </w:t>
      </w:r>
      <w:r w:rsidR="00CB491F">
        <w:t>keräämien tietojen mukaan pidätettyihin kuuluu 585 naista (ml. Israelin valtion alueel</w:t>
      </w:r>
      <w:r w:rsidR="00CD62AA">
        <w:t>t</w:t>
      </w:r>
      <w:r w:rsidR="00CB491F">
        <w:t>a) ja 1550 lasta</w:t>
      </w:r>
      <w:r w:rsidR="001C76B8">
        <w:t>.</w:t>
      </w:r>
      <w:r w:rsidR="001C76B8">
        <w:rPr>
          <w:rStyle w:val="Alaviitteenviite"/>
        </w:rPr>
        <w:footnoteReference w:id="52"/>
      </w:r>
      <w:r w:rsidR="00BE3BC6">
        <w:t xml:space="preserve"> </w:t>
      </w:r>
      <w:r w:rsidR="00BC27E5">
        <w:t xml:space="preserve">Middle East Monitor -uutissivuston 5.4.2025 julkaiseman artikkelin mukaan palestiinalaiset </w:t>
      </w:r>
      <w:r w:rsidR="00BC27E5" w:rsidRPr="00BC27E5">
        <w:t>Palestinian Commission for Detainees Affairs</w:t>
      </w:r>
      <w:r w:rsidR="00BC27E5">
        <w:t xml:space="preserve">-, </w:t>
      </w:r>
      <w:r w:rsidR="00BC27E5" w:rsidRPr="00BC27E5">
        <w:t>Palestinian Prisoners Society</w:t>
      </w:r>
      <w:r w:rsidR="00BC27E5">
        <w:t xml:space="preserve">- ja </w:t>
      </w:r>
      <w:r w:rsidR="00BC27E5" w:rsidRPr="00BC27E5">
        <w:t>Addameer Prisoner Support and Human Rights Association</w:t>
      </w:r>
      <w:r w:rsidR="00BC27E5">
        <w:t xml:space="preserve"> -järjestöt kertoivat yhteisessä tiedostteessa että Israel olisi pidättänyt </w:t>
      </w:r>
      <w:r w:rsidR="002B14F4">
        <w:t xml:space="preserve">Länsirannalla 1200 lasta 7.10.2023 jälkeen. Lapsiin kohdistuu tiedotteen mukaan ”kidutusta, </w:t>
      </w:r>
      <w:r w:rsidR="002B14F4">
        <w:lastRenderedPageBreak/>
        <w:t>nälkiinnyttämistä ja päivittäistä riistoa”. Järjestöjen mukaan lasten pidätysten määrä on kasvanut ennennäkemättömälle tasolle konfliktin alettua.</w:t>
      </w:r>
      <w:r w:rsidR="002B14F4">
        <w:rPr>
          <w:rStyle w:val="Alaviitteenviite"/>
        </w:rPr>
        <w:footnoteReference w:id="53"/>
      </w:r>
      <w:r w:rsidR="002B14F4">
        <w:t xml:space="preserve"> </w:t>
      </w:r>
    </w:p>
    <w:p w14:paraId="76458639" w14:textId="1F26DD83" w:rsidR="00D63655" w:rsidRDefault="00915C41" w:rsidP="00D63655">
      <w:r>
        <w:t>Israelilaisen The Associtation for Civil Rights in Israel -kansalaisjärjestön 5.11.2024 julkaiseman artikkelin</w:t>
      </w:r>
      <w:r w:rsidR="00D63655">
        <w:t xml:space="preserve"> mukaan Israelin turvallisuusjoukot </w:t>
      </w:r>
      <w:r w:rsidR="0078626F" w:rsidRPr="0078626F">
        <w:t xml:space="preserve">ovat hallinnollista säilöönottoa koskien nojanneet </w:t>
      </w:r>
      <w:r w:rsidR="00D63655">
        <w:t>taistelu</w:t>
      </w:r>
      <w:r w:rsidR="0078626F">
        <w:t>n yhteydessä tapahtuvaa pidätystä</w:t>
      </w:r>
      <w:r w:rsidR="00D63655">
        <w:t xml:space="preserve"> koskevaan lausekkeeseen (turvallisuussäännöksiä koskevan määräyksen 33), joka mahdollistaa pidennetyn hallinnollisen säilöönoton kaikille henkilöille, jotka on pidätetty ”terrorismin torjuntaa koskevan operatiivisen toiminnan” aikana</w:t>
      </w:r>
      <w:r w:rsidR="00CD62AA">
        <w:t>.</w:t>
      </w:r>
      <w:r>
        <w:rPr>
          <w:rStyle w:val="Alaviitteenviite"/>
        </w:rPr>
        <w:footnoteReference w:id="54"/>
      </w:r>
      <w:r w:rsidR="00CD62AA">
        <w:t xml:space="preserve"> Tämä</w:t>
      </w:r>
      <w:r w:rsidR="00D63655">
        <w:t xml:space="preserve"> on johtanut sen rutiininomaiseen soveltamiseen aikuisiin ja lapsiin kaikkialla Länsirannalla ilman täysimääräistä oikeudenkäyntiä, mikä viittaa sen </w:t>
      </w:r>
      <w:r w:rsidR="00CD62AA">
        <w:t>laajamittaiseen</w:t>
      </w:r>
      <w:r w:rsidR="00D63655">
        <w:t xml:space="preserve"> soveltamiseen.</w:t>
      </w:r>
      <w:r w:rsidR="002B14F4">
        <w:t xml:space="preserve"> Artikkelin mukaan Israelin vankiloissa oli 9500 palestiinalaisvankia, joista 350 oli lapsia.</w:t>
      </w:r>
      <w:r w:rsidR="00D63655">
        <w:rPr>
          <w:rStyle w:val="Alaviitteenviite"/>
        </w:rPr>
        <w:footnoteReference w:id="55"/>
      </w:r>
    </w:p>
    <w:p w14:paraId="2F811795" w14:textId="7FCB7812" w:rsidR="004B0C11" w:rsidRDefault="004B0C11" w:rsidP="00FB03DC">
      <w:r w:rsidRPr="00094742">
        <w:t>The New Arab -verkkomedia kertoo 17.9.2025 julka</w:t>
      </w:r>
      <w:r>
        <w:t>istussa artikkelissaan Israelin asevoimien pidättäneen yli 1000 palestiinalaista Tulkaremin alueella sen jälkeen</w:t>
      </w:r>
      <w:r w:rsidR="0078626F">
        <w:t>,</w:t>
      </w:r>
      <w:r>
        <w:t xml:space="preserve"> kun improvisoitu räjähde haavoitti kahta israelilaista sotilasta. PPS:n</w:t>
      </w:r>
      <w:r w:rsidRPr="00094742">
        <w:t xml:space="preserve"> tiedottaja Amani Sarahneh kertoi</w:t>
      </w:r>
      <w:r w:rsidR="0078626F">
        <w:t xml:space="preserve"> medialle</w:t>
      </w:r>
      <w:r w:rsidRPr="00094742">
        <w:t>, että hänen järjestönsä oli dokumentoinut noin 1 000 pidätystä useiden päivien aikana ja kuvaili tilanteita ”hyvin samankaltaisiksi kuin mitä Gazan alueella tapahtui maahyökkäyksen jälkeen</w:t>
      </w:r>
      <w:r w:rsidR="00CD62AA">
        <w:t>”</w:t>
      </w:r>
      <w:r w:rsidRPr="00094742">
        <w:t>. Hän lisäsi, että pidätettyjen joukossa oli vanhuksia, lapsia, lääkäreitä, lakimiehiä ja kauppiaita.</w:t>
      </w:r>
      <w:r>
        <w:t xml:space="preserve"> Valtaosa pidätetyistä vapautettiin pian pidätysten jälkeen. </w:t>
      </w:r>
      <w:r w:rsidRPr="00166A27">
        <w:t xml:space="preserve">Sarahneh sanoi, että Israelin joukot ovat takavarikoineet palestiinalaisten koteja, karkottaneet </w:t>
      </w:r>
      <w:r w:rsidR="00CD62AA">
        <w:t xml:space="preserve">niiden </w:t>
      </w:r>
      <w:r w:rsidRPr="00166A27">
        <w:t xml:space="preserve">asukkaat ja muuttaneet </w:t>
      </w:r>
      <w:r w:rsidR="00680976">
        <w:t xml:space="preserve">haltuun otettuja </w:t>
      </w:r>
      <w:r w:rsidRPr="00166A27">
        <w:t>kiinteistö</w:t>
      </w:r>
      <w:r w:rsidR="00CD62AA">
        <w:t>jä</w:t>
      </w:r>
      <w:r w:rsidRPr="00166A27">
        <w:t xml:space="preserve"> </w:t>
      </w:r>
      <w:r w:rsidR="00680976">
        <w:t>kuulustelukeskuksiksi</w:t>
      </w:r>
      <w:r w:rsidR="00FB03DC">
        <w:t>.</w:t>
      </w:r>
      <w:r w:rsidRPr="00166A27">
        <w:t xml:space="preserve"> Yabous Center for Strategic Studies -</w:t>
      </w:r>
      <w:r w:rsidR="00D76C8C">
        <w:t>tutkimus</w:t>
      </w:r>
      <w:r w:rsidRPr="00166A27">
        <w:t>keskuksen tutkijan Suleiman Bsharatin mukaan pi</w:t>
      </w:r>
      <w:r>
        <w:t>dätykset ovat jatkumoa Israelin pitkään harjoittamalle kollektiiviselle rangaistuspolitiikalle.</w:t>
      </w:r>
      <w:r>
        <w:rPr>
          <w:rStyle w:val="Alaviitteenviite"/>
        </w:rPr>
        <w:footnoteReference w:id="56"/>
      </w:r>
      <w:r w:rsidRPr="00166A27">
        <w:t xml:space="preserve"> </w:t>
      </w:r>
    </w:p>
    <w:p w14:paraId="3EF27689" w14:textId="0C45859E" w:rsidR="005403AC" w:rsidRDefault="00BE3BC6" w:rsidP="005403AC">
      <w:r>
        <w:t xml:space="preserve">B’tselemin elokuussa 2024 julkaiseman Israelin vankilaoloja kuvaavan raportin mukaan Israelin vankiloissa pidätettyjen palestiinalaisten määrä kasvoi Gazan sodan alettua 7.10.2023. </w:t>
      </w:r>
      <w:r w:rsidR="008A0F95">
        <w:t xml:space="preserve">B’tselemin raporttiin haastateltiin 55 vankiloista ja pidätyskeskuksista vapautettua vankia. </w:t>
      </w:r>
      <w:r w:rsidR="005403AC">
        <w:t xml:space="preserve">B’tselemin </w:t>
      </w:r>
      <w:r w:rsidR="0078626F" w:rsidRPr="0078626F">
        <w:t>haastattelemien</w:t>
      </w:r>
      <w:r w:rsidR="005403AC">
        <w:t xml:space="preserve"> </w:t>
      </w:r>
      <w:r w:rsidR="0078626F">
        <w:t>vapautettujen</w:t>
      </w:r>
      <w:r w:rsidR="005403AC">
        <w:t xml:space="preserve"> vankien pidätysten syyt ja perusteet vaihtelivat. Vankien joukossa </w:t>
      </w:r>
      <w:r w:rsidR="0078626F">
        <w:t>oli</w:t>
      </w:r>
      <w:r w:rsidR="005403AC">
        <w:t xml:space="preserve"> sekä miehiä että naisia, lääkäreitä, tutkijoita, lakimiehiä, opiskelijoita, lapsia ja poliittisia johtajia. Jotkut vangittiin pelkästään siksi, että he olivat ilmaisseet myötätuntoa palestiinalaisten kärsimyksiä kohtaan. Toiset pidätettiin Gazan kaistalla tapahtuneiden sotatoimien aikana yksinomaan sen perusteella, että he kuuluivat epämääräise</w:t>
      </w:r>
      <w:r w:rsidR="00FB03DC">
        <w:t>sti</w:t>
      </w:r>
      <w:r w:rsidR="005403AC">
        <w:t xml:space="preserve"> määritel</w:t>
      </w:r>
      <w:r w:rsidR="00FB03DC">
        <w:t>lyn</w:t>
      </w:r>
      <w:r w:rsidR="005403AC">
        <w:t xml:space="preserve"> ”taistelukykyiset miehet”</w:t>
      </w:r>
      <w:r w:rsidR="00FB03DC">
        <w:t xml:space="preserve"> -kategorian</w:t>
      </w:r>
      <w:r w:rsidR="005403AC">
        <w:t xml:space="preserve"> piiriin. Jotkut vangittiin perustelluista tai perusteettomista epäilyistä, että he </w:t>
      </w:r>
      <w:r w:rsidR="008A0F95">
        <w:t>olisivat</w:t>
      </w:r>
      <w:r w:rsidR="005403AC">
        <w:t xml:space="preserve"> palestiinalaisten aseellisten järjestöjen jäseniä tai kannattajia. Vangit edustavat laajaa kirjoa eri alueilta kotoisin olevia ihmisiä, joilla on erilaisia poliittisia mielipiteitä. Ainoa yhteinen tekijä heillä on palestiinalaisuus.</w:t>
      </w:r>
      <w:r w:rsidR="005403AC">
        <w:rPr>
          <w:rStyle w:val="Alaviitteenviite"/>
        </w:rPr>
        <w:footnoteReference w:id="57"/>
      </w:r>
    </w:p>
    <w:p w14:paraId="49EE51F9" w14:textId="57595C68" w:rsidR="00753472" w:rsidRDefault="00753472" w:rsidP="00753472">
      <w:r>
        <w:t xml:space="preserve">B’tselemin mukaan heidän todistuksensa paljastavat järjestelmällisen, institutionaalisen politiikan, joka keskittyy kaikkien palestiinalaisvankien jatkuvaan kaltoinkohteluun ja kidutukseen. Tähän sisältyy toistuvia vakavia mielivaltaisia väkivallantekoja, seksuaalista väkivaltaa, nöyryyttämistä ja halventamista, tahallista nälkiinnyttämistä, pakotettuja epähygieenisiä olosuhteita, </w:t>
      </w:r>
      <w:r w:rsidR="00FB03DC">
        <w:t>unen estämistä</w:t>
      </w:r>
      <w:r>
        <w:t>, uskonnonharjoittamisen kieltämistä ja kaikkien yhteisöllisten ja henkilökohtaisten tavaroiden takavarikointia sekä riittävän lääkehoidon epäämistä.</w:t>
      </w:r>
      <w:r>
        <w:rPr>
          <w:rStyle w:val="Alaviitteenviite"/>
        </w:rPr>
        <w:footnoteReference w:id="58"/>
      </w:r>
      <w:r w:rsidR="00DC3E1C">
        <w:t xml:space="preserve"> </w:t>
      </w:r>
      <w:r w:rsidR="00AD0CC0" w:rsidRPr="00AD0CC0">
        <w:t>Euro-Med Human Rights Monitor</w:t>
      </w:r>
      <w:r w:rsidR="00DC3E1C">
        <w:t xml:space="preserve"> -ihmisoikeusjärjestö julkaisi 1.2.2025 artikkelin, </w:t>
      </w:r>
      <w:r w:rsidR="008A0F95">
        <w:t>jossa</w:t>
      </w:r>
      <w:r w:rsidR="00DC3E1C">
        <w:t xml:space="preserve"> se kertoo vapautettujen palestiinalaisvankien heikosta terveydentilasta. Artikkelin mukaan vankeihin </w:t>
      </w:r>
      <w:r w:rsidR="008A0F95">
        <w:t>oli</w:t>
      </w:r>
      <w:r w:rsidR="00DC3E1C">
        <w:t xml:space="preserve"> kohdistettu kidutusta, kaltoinkohtelua ja </w:t>
      </w:r>
      <w:r w:rsidR="00EC24DD">
        <w:t xml:space="preserve">heitä </w:t>
      </w:r>
      <w:r w:rsidR="008A0F95">
        <w:t>oli</w:t>
      </w:r>
      <w:r w:rsidR="00EC24DD">
        <w:t xml:space="preserve"> nöyryytetty</w:t>
      </w:r>
      <w:r w:rsidR="00DC3E1C">
        <w:t>.</w:t>
      </w:r>
      <w:r w:rsidR="00EC24DD">
        <w:t xml:space="preserve"> </w:t>
      </w:r>
      <w:r w:rsidR="00DC3E1C">
        <w:t xml:space="preserve"> </w:t>
      </w:r>
      <w:r w:rsidR="00EC24DD" w:rsidRPr="00EC24DD">
        <w:t xml:space="preserve">Lisäksi heiltä evättiin oikeuksia elämän perusedellytyksiin kuten veden saantiin, sillä jokaiselle </w:t>
      </w:r>
      <w:r w:rsidR="008A0F95">
        <w:t>sellille</w:t>
      </w:r>
      <w:r w:rsidR="00EC24DD" w:rsidRPr="00EC24DD">
        <w:t xml:space="preserve"> </w:t>
      </w:r>
      <w:r w:rsidR="00EC24DD" w:rsidRPr="00EC24DD">
        <w:lastRenderedPageBreak/>
        <w:t>annettiin vain yksi pullo vettä päivässä, ja wc:issä ei ollut lainkaan vettä.</w:t>
      </w:r>
      <w:r w:rsidR="00AD0CC0">
        <w:rPr>
          <w:rStyle w:val="Alaviitteenviite"/>
        </w:rPr>
        <w:footnoteReference w:id="59"/>
      </w:r>
      <w:r w:rsidR="00555B70">
        <w:t xml:space="preserve"> OHCHR:n </w:t>
      </w:r>
      <w:r w:rsidR="002B0FB4">
        <w:t xml:space="preserve">pakotettuihin katoamisiin erikoistuneen asiantuntijatyöryhmän </w:t>
      </w:r>
      <w:r w:rsidR="00555B70">
        <w:t>25.7.2025 antaman tiedotteen mukaan noin 4000 7.10.2023 jälkeen Israelin pidättämää palestiinalaista oli kadonnut ollessaan pidätettyinä.</w:t>
      </w:r>
      <w:r w:rsidR="00555B70">
        <w:rPr>
          <w:rStyle w:val="Alaviitteenviite"/>
        </w:rPr>
        <w:footnoteReference w:id="60"/>
      </w:r>
      <w:r w:rsidR="00CD62AA">
        <w:t xml:space="preserve"> PPS:n mukaan ainakin 77 palestiinalaista o</w:t>
      </w:r>
      <w:r w:rsidR="008A0F95">
        <w:t>li</w:t>
      </w:r>
      <w:r w:rsidR="00CD62AA">
        <w:t xml:space="preserve"> kuollut Gazan sodan alettua ollessaan pidätettynä</w:t>
      </w:r>
      <w:r w:rsidR="008A0F95">
        <w:t xml:space="preserve"> </w:t>
      </w:r>
      <w:r w:rsidR="008A0F95" w:rsidRPr="008A0F95">
        <w:t>5.9.2025 mennessä</w:t>
      </w:r>
      <w:r w:rsidR="008A0F95">
        <w:t>.</w:t>
      </w:r>
      <w:r w:rsidR="00CD62AA">
        <w:t xml:space="preserve"> </w:t>
      </w:r>
      <w:r w:rsidR="008A0F95">
        <w:t>Heistä</w:t>
      </w:r>
      <w:r w:rsidR="00CD62AA">
        <w:t xml:space="preserve"> 46 oli Gazasta kotoisin.</w:t>
      </w:r>
      <w:r w:rsidR="00CD62AA">
        <w:rPr>
          <w:rStyle w:val="Alaviitteenviite"/>
        </w:rPr>
        <w:footnoteReference w:id="61"/>
      </w:r>
    </w:p>
    <w:p w14:paraId="18F674CF" w14:textId="7E99782A" w:rsidR="00010760" w:rsidRDefault="00C07555" w:rsidP="00010760">
      <w:pPr>
        <w:pStyle w:val="Otsikko2"/>
      </w:pPr>
      <w:r>
        <w:t>Siirtokuntien laajentuminen ja siirtokuntalaisten palestiinalaisiin kohdistama väkivalta</w:t>
      </w:r>
    </w:p>
    <w:p w14:paraId="46EE1E88" w14:textId="5F5A06F0" w:rsidR="00020E83" w:rsidRDefault="007F64EB" w:rsidP="00020E83">
      <w:r>
        <w:t>Useissa lähteissä arvioidaan</w:t>
      </w:r>
      <w:r w:rsidR="008A0F95">
        <w:t>,</w:t>
      </w:r>
      <w:r>
        <w:t xml:space="preserve"> </w:t>
      </w:r>
      <w:r w:rsidR="00D76C8C">
        <w:t xml:space="preserve">että </w:t>
      </w:r>
      <w:r>
        <w:t xml:space="preserve">Israelin </w:t>
      </w:r>
      <w:r w:rsidR="00D76C8C">
        <w:t xml:space="preserve">hallitus </w:t>
      </w:r>
      <w:r w:rsidR="00401652" w:rsidRPr="00401652">
        <w:t>on vuosien 2024 ja 2025 aikana pyrkinyt</w:t>
      </w:r>
      <w:r>
        <w:t xml:space="preserve"> laajentamaan </w:t>
      </w:r>
      <w:r w:rsidR="00E66CB1">
        <w:t>israelilaisten siirtokuntia Länsirannalla.</w:t>
      </w:r>
      <w:r w:rsidR="00E66CB1">
        <w:rPr>
          <w:rStyle w:val="Alaviitteenviite"/>
        </w:rPr>
        <w:footnoteReference w:id="62"/>
      </w:r>
      <w:r w:rsidR="00E66CB1">
        <w:t xml:space="preserve"> </w:t>
      </w:r>
      <w:r w:rsidR="007B655C">
        <w:t>Israelilainen rauhanjärjestö Peace Now kertoo verkkosivuillaan 3.7.2024 julkaistussa artikkelissa Israelin valtion julkistaneen 12 700 dunumin</w:t>
      </w:r>
      <w:r w:rsidR="00401652">
        <w:rPr>
          <w:rStyle w:val="Alaviitteenviite"/>
        </w:rPr>
        <w:footnoteReference w:id="63"/>
      </w:r>
      <w:r w:rsidR="007B655C">
        <w:t xml:space="preserve"> alueen Jordanian laaksosta kuuluvan Israelin valtiolle. Tätä </w:t>
      </w:r>
      <w:r w:rsidR="00401652">
        <w:t>edelsi</w:t>
      </w:r>
      <w:r w:rsidR="007B655C">
        <w:t xml:space="preserve"> 29.2.2024 </w:t>
      </w:r>
      <w:r w:rsidR="007B655C" w:rsidRPr="007B655C">
        <w:t>Ma’ale Adumim</w:t>
      </w:r>
      <w:r w:rsidR="007B655C">
        <w:t>in</w:t>
      </w:r>
      <w:r w:rsidR="007B655C" w:rsidRPr="007B655C">
        <w:t xml:space="preserve"> </w:t>
      </w:r>
      <w:r w:rsidR="009A5DBC">
        <w:t>ja</w:t>
      </w:r>
      <w:r w:rsidR="007B655C" w:rsidRPr="007B655C">
        <w:t xml:space="preserve"> Keidar</w:t>
      </w:r>
      <w:r w:rsidR="007B655C">
        <w:t xml:space="preserve">in siirtokuntien välissä olevan 2640 dunumin alueen, sekä Herodiumissa sijaitsevan 170 dunumin alueen julistamisen </w:t>
      </w:r>
      <w:r w:rsidR="00401652">
        <w:t xml:space="preserve">Israelin </w:t>
      </w:r>
      <w:r w:rsidR="007B655C">
        <w:t xml:space="preserve">valtion maiksi 20.3.2024. </w:t>
      </w:r>
      <w:r w:rsidR="00401652">
        <w:t xml:space="preserve">Israelin 3.7.2023 </w:t>
      </w:r>
      <w:r w:rsidR="007B655C">
        <w:t xml:space="preserve">Jordanian laaksosta </w:t>
      </w:r>
      <w:r w:rsidR="00401652">
        <w:t>ottama</w:t>
      </w:r>
      <w:r w:rsidR="007B655C">
        <w:t xml:space="preserve"> alue on suurin yksittäinen maa-alue, jonka Israel on julistanut osaksi itseään sitten Oslon rauhansopimuksen voimaantulon vuonna 1995.</w:t>
      </w:r>
      <w:r w:rsidR="002579B9">
        <w:rPr>
          <w:rStyle w:val="Alaviitteenviite"/>
        </w:rPr>
        <w:footnoteReference w:id="64"/>
      </w:r>
      <w:r w:rsidR="007B655C">
        <w:t xml:space="preserve"> </w:t>
      </w:r>
      <w:r w:rsidR="00C32101">
        <w:t>Peace Now kertoo sen Israelin siirtokuntatoimintaa vuonna 2024 kuvaavassa raportissaan, että</w:t>
      </w:r>
      <w:r w:rsidR="00401652">
        <w:t xml:space="preserve"> </w:t>
      </w:r>
      <w:r w:rsidR="00401652" w:rsidRPr="00401652">
        <w:t>Israelin pääministeri</w:t>
      </w:r>
      <w:r w:rsidR="00C32101">
        <w:t xml:space="preserve"> Benjamin Netan</w:t>
      </w:r>
      <w:r w:rsidR="00FB03DC">
        <w:t>j</w:t>
      </w:r>
      <w:r w:rsidR="00C32101">
        <w:t xml:space="preserve">ahun johtama hallitus on siirtänyt huomattavasti toimivaltaa Länsirannan asioita hallinnoivalta sotilashallinnolta vuonna 2023 perustetulle </w:t>
      </w:r>
      <w:r w:rsidR="00627BC6">
        <w:t xml:space="preserve">Israelin puolustusministeriön alaiselle </w:t>
      </w:r>
      <w:r w:rsidR="00C32101">
        <w:t>siviilijohtoiselle siirtokuntahallitukselle.</w:t>
      </w:r>
      <w:r w:rsidR="00627BC6">
        <w:t xml:space="preserve"> Raportin mukaan hallitus </w:t>
      </w:r>
      <w:r w:rsidR="00FD7F64">
        <w:t>on vähentänyt israelilaisiin siirtokuntalaisiin kohdistettuja lainvalvontatoimia.</w:t>
      </w:r>
      <w:r w:rsidR="00C32101">
        <w:rPr>
          <w:rStyle w:val="Alaviitteenviite"/>
        </w:rPr>
        <w:footnoteReference w:id="65"/>
      </w:r>
      <w:r w:rsidR="00D17A70">
        <w:t xml:space="preserve"> </w:t>
      </w:r>
    </w:p>
    <w:p w14:paraId="45A80A7E" w14:textId="138D537A" w:rsidR="009A5DBC" w:rsidRDefault="009A5DBC" w:rsidP="009A5DBC">
      <w:r>
        <w:t xml:space="preserve">HRW:n 17.4.2024 julkaiseman siirtokuntalaisväkivaltaa Länsirannalla käsittelevän artikkelin mukaan siirtokuntalaiset ovat pahoinpidelleet, kiduttaneet ja syyllistyneet seksuaaliseen väkivaltaan palestiinalaisia kohtaan, varastaneet heidän omaisuuttaan ja karjaansa, uhkailleet tappavansa heidät, jos he eivät poistu pysyvästi asuinseudultaan. Monet palestiinalaiset, mukaan lukien kokonaiset yhteisöt, ovat paenneet kodeistaan ja mailtaan. </w:t>
      </w:r>
      <w:r w:rsidR="00401652" w:rsidRPr="00401652">
        <w:t>Israelin asevoimat ei ole sanonut suojelevansa kotiseuduiltaan siirtymään joutuneita palestiinalaisia tai sallivansa heidän paluutaan</w:t>
      </w:r>
      <w:r>
        <w:t>.</w:t>
      </w:r>
      <w:r>
        <w:rPr>
          <w:rStyle w:val="Alaviitteenviite"/>
        </w:rPr>
        <w:footnoteReference w:id="66"/>
      </w:r>
      <w:r>
        <w:t xml:space="preserve"> </w:t>
      </w:r>
      <w:r w:rsidR="00401652" w:rsidRPr="00401652">
        <w:t xml:space="preserve">Siirtokuntalaisten tekemiä hyökkäyksiä Israelin sotilasviranomaisille raportoimaan pyrkineet palestiinalaiset ovat </w:t>
      </w:r>
      <w:r w:rsidR="00A644C3">
        <w:t>joissakin tapauksessa joutuneet itse pidätetyiksi.</w:t>
      </w:r>
      <w:r w:rsidR="00A644C3">
        <w:rPr>
          <w:rStyle w:val="Alaviitteenviite"/>
        </w:rPr>
        <w:footnoteReference w:id="67"/>
      </w:r>
    </w:p>
    <w:p w14:paraId="7D49F7BE" w14:textId="39EA1CC7" w:rsidR="009A5DBC" w:rsidRDefault="009A5DBC" w:rsidP="009A5DBC">
      <w:r>
        <w:t xml:space="preserve">OHCHR julkaisi 24.7.2025 tiedotteen, jossa se kertoo YK:n erityisasiantuntijoiden olevan huolissaan Israelin asevoimien ja israelilaisten siirtokuntalaisten palestiinalaisiin maanviljelijöihin kohdistamasta systemaattisesta väkivallasta Länsirannalla ml. miehitetyssä Itä-Jerusalemissa. Erityisasiantuntijat pelkäävät pelottelun, väkivallan, maan riistämisen, elinkeinon tuhoamisen johtavan palestiinalaisten erottamiseen heidän maistaan ja alueen ruokaturvallisuuden vaarantumiseen. </w:t>
      </w:r>
      <w:r w:rsidRPr="00590BB9">
        <w:t xml:space="preserve">Asiantuntijat havaitsivat toistuvan kaavan </w:t>
      </w:r>
      <w:r w:rsidR="00401652" w:rsidRPr="00401652">
        <w:t>Länsirannan yhteisöihin kohdistuvissa hyökkäyksissä</w:t>
      </w:r>
      <w:r w:rsidRPr="00590BB9">
        <w:t xml:space="preserve">, jotka kohdistuivat Länsirannan yhteisöihin.  </w:t>
      </w:r>
      <w:r w:rsidR="00401652">
        <w:t>Niihin kuuluvat</w:t>
      </w:r>
      <w:r w:rsidRPr="00590BB9">
        <w:t xml:space="preserve"> siviilien pahoinpitelyt, kotien ja elinkeinojen tuhoaminen sekä perheiden pakkosiirrot.</w:t>
      </w:r>
      <w:r>
        <w:t xml:space="preserve"> Asiantuntijoiden mukaan </w:t>
      </w:r>
      <w:r w:rsidR="00A644C3">
        <w:t>s</w:t>
      </w:r>
      <w:r w:rsidRPr="00590BB9">
        <w:t xml:space="preserve">iirtokuntalaisten palestiinalaisiin kohdistamiin väkivaltaisuuksiin on tiettävästi kuulunut </w:t>
      </w:r>
      <w:r w:rsidRPr="00590BB9">
        <w:lastRenderedPageBreak/>
        <w:t xml:space="preserve">tuhopolttoja, karjan varastamista sekä vesilähteiden myrkytystä tai tuhoamista, mikä on </w:t>
      </w:r>
      <w:r w:rsidR="00372311" w:rsidRPr="00372311">
        <w:t xml:space="preserve">merkittävästi heikentänyt </w:t>
      </w:r>
      <w:r w:rsidRPr="00590BB9">
        <w:t>palestiinalaisten mahdollisuuksia ylläpitää maatalouspohjaista elämäntapaansa. Palestiinalaisten omistamien rakennusten purkaminen on pahentanut humanitaarista kriisiä entisestään ja jättänyt perheet kodittomiksi ja haavoittuvaisiksi.</w:t>
      </w:r>
      <w:r>
        <w:rPr>
          <w:rStyle w:val="Alaviitteenviite"/>
        </w:rPr>
        <w:footnoteReference w:id="68"/>
      </w:r>
    </w:p>
    <w:p w14:paraId="7C41EFDD" w14:textId="08E45566" w:rsidR="00A92304" w:rsidRDefault="008C5D65" w:rsidP="0003307F">
      <w:r>
        <w:t>Sen lisäksi että siirtokuntalaisille ollaan annettu sotilaskäyttöisiä aseita,</w:t>
      </w:r>
      <w:r>
        <w:rPr>
          <w:rStyle w:val="Alaviitteenviite"/>
        </w:rPr>
        <w:footnoteReference w:id="69"/>
      </w:r>
      <w:r>
        <w:t xml:space="preserve"> heitä ollaan myös aktiivisesti rekrytoitu Israelin asevoimiin.</w:t>
      </w:r>
      <w:r>
        <w:rPr>
          <w:rStyle w:val="Alaviitteenviite"/>
        </w:rPr>
        <w:footnoteReference w:id="70"/>
      </w:r>
      <w:r>
        <w:t xml:space="preserve"> </w:t>
      </w:r>
      <w:r w:rsidR="00984419">
        <w:t>IGC</w:t>
      </w:r>
      <w:r w:rsidR="0020039B">
        <w:t xml:space="preserve"> -järjestö arvioi 6.9.2024 julkaisemassaan raportissa, että aikaisemmin poliittisessa marginaalissa olleet siirtokuntalaiset ovat nyt </w:t>
      </w:r>
      <w:r w:rsidR="00372311">
        <w:t xml:space="preserve">poliittisessa </w:t>
      </w:r>
      <w:r w:rsidR="0020039B">
        <w:t>vastuussa Länsirannan tilanteesta</w:t>
      </w:r>
      <w:r w:rsidR="0003307F">
        <w:t xml:space="preserve"> ja näkevät palestiinalaisiin kohdistetun väkivallan keinona ajaa omaa poliittista tavoitettaan, eli Länsirannan liittämistä osaksi Israelia.</w:t>
      </w:r>
      <w:r w:rsidR="0003307F">
        <w:rPr>
          <w:rStyle w:val="Alaviitteenviite"/>
        </w:rPr>
        <w:footnoteReference w:id="71"/>
      </w:r>
      <w:r w:rsidR="0003307F">
        <w:t xml:space="preserve"> </w:t>
      </w:r>
      <w:r w:rsidR="00372311">
        <w:t>Useissa lähteissä arvioidaan, että Israelin turvallisuusviranomaiset eivät pyri hillitsemään siirtokuntalaisten palestiinalaisiin kohdistamaa väkivaltaa, vaan ovat osallisina siinä.</w:t>
      </w:r>
      <w:r w:rsidR="00372311">
        <w:rPr>
          <w:rStyle w:val="Alaviitteenviite"/>
        </w:rPr>
        <w:footnoteReference w:id="72"/>
      </w:r>
    </w:p>
    <w:p w14:paraId="23714484" w14:textId="5F4732FD" w:rsidR="00576150" w:rsidRDefault="00372311" w:rsidP="00F9146E">
      <w:pPr>
        <w:pStyle w:val="Kommentinteksti"/>
      </w:pPr>
      <w:r>
        <w:t xml:space="preserve">+972 -median 4.12.2024 julkaistun artikkelin mukaan ainakin 57 palestiinalaisyhteisöä Länsirannalla on joutunut jättämään kotinsa 7.10.2023 jälkeen israelilaisten siirtokuntalaisten tekemien hyökkäysten seurauksena. </w:t>
      </w:r>
      <w:r w:rsidRPr="00372311">
        <w:t>Niistä 50 on pyyhkäisty pois kartalta ja kokonaan tuhottu. Suurin o</w:t>
      </w:r>
      <w:r>
        <w:t>sa maan sisäiseen siirtymään pakottamisista on tapahtunut neljällä alueella: Jordanian laakson pohjoisosassa, Ramallahin itäosassa, Betlehemin kaakkoisosassa ja Etelä-Hebronin kukkuloilla.</w:t>
      </w:r>
      <w:r>
        <w:rPr>
          <w:rStyle w:val="Alaviitteenviite"/>
        </w:rPr>
        <w:footnoteReference w:id="73"/>
      </w:r>
    </w:p>
    <w:p w14:paraId="4D6E5884" w14:textId="7BCA0BF3" w:rsidR="00020E83" w:rsidRDefault="00020E83" w:rsidP="0003307F">
      <w:r>
        <w:t>Marraskuussa 2024 Israelin puolustusministeri Israel Katz ilmoitti</w:t>
      </w:r>
      <w:r w:rsidR="00F9146E">
        <w:t>,</w:t>
      </w:r>
      <w:r>
        <w:t xml:space="preserve"> että siirtokuntalaisia ei enää otettaisi hallinnolliseen </w:t>
      </w:r>
      <w:r w:rsidR="00397DEB">
        <w:t>säilöön</w:t>
      </w:r>
      <w:r>
        <w:t xml:space="preserve"> </w:t>
      </w:r>
      <w:r w:rsidR="00F9146E">
        <w:t>vaan</w:t>
      </w:r>
      <w:r>
        <w:t xml:space="preserve"> tätä keinoa tultaisiin käyttämään ainoastaan terrorismista epäiltyjä palestiinalaisiin.</w:t>
      </w:r>
      <w:r>
        <w:rPr>
          <w:rStyle w:val="Alaviitteenviite"/>
        </w:rPr>
        <w:footnoteReference w:id="74"/>
      </w:r>
      <w:r>
        <w:t xml:space="preserve"> </w:t>
      </w:r>
      <w:r w:rsidRPr="00020E83">
        <w:t>Washington Institute for Near East Policy -ajatuspajan tutkija Neomi Neuman arvioi 25.7.2025 julkaistussa a</w:t>
      </w:r>
      <w:r>
        <w:t>rtikkelissa</w:t>
      </w:r>
      <w:r w:rsidR="00F9146E">
        <w:t>,</w:t>
      </w:r>
      <w:r>
        <w:t xml:space="preserve"> että Israelin poliisilla on rajalliset valtuudet Länsirannalla, eikä se pysty tehokkaasti torjumaan israelilaisten ääriainesten harjoittamaa väkivaltaa. Lisäksi poliisi ei juurikaan </w:t>
      </w:r>
      <w:r w:rsidR="00F9146E">
        <w:t>pyri</w:t>
      </w:r>
      <w:r>
        <w:t xml:space="preserve"> panemaan lakia täytäntöön siirtokuntien asukkaita tai äärioikeistolaisia aktivisteja vastaan, mikä johtuu ylemmän tason, etenkin kansallisen turvallisuusministerin Itamar Ben-Gvirin, antamista ohjeista ja määräyksistä.</w:t>
      </w:r>
      <w:r>
        <w:rPr>
          <w:rStyle w:val="Alaviitteenviite"/>
        </w:rPr>
        <w:footnoteReference w:id="75"/>
      </w:r>
    </w:p>
    <w:p w14:paraId="7F6D7EBD" w14:textId="16D217B4" w:rsidR="004F0E86" w:rsidRDefault="004F0E86" w:rsidP="004F0E86">
      <w:pPr>
        <w:pStyle w:val="Otsikko2"/>
      </w:pPr>
      <w:r>
        <w:t xml:space="preserve">Turvallisuusvälikohtaukset ja </w:t>
      </w:r>
      <w:r w:rsidR="00A644C3">
        <w:t>arvioita siviiliuhrien määrästä</w:t>
      </w:r>
    </w:p>
    <w:p w14:paraId="4E95A42F" w14:textId="31D36824" w:rsidR="00A644C3" w:rsidRDefault="00A644C3" w:rsidP="00A644C3">
      <w:r>
        <w:t>ACLED (</w:t>
      </w:r>
      <w:r w:rsidRPr="00C35B22">
        <w:t>Armed Conflict Location and Event Data Project</w:t>
      </w:r>
      <w:r>
        <w:t>) -tietokannan</w:t>
      </w:r>
      <w:r>
        <w:rPr>
          <w:rStyle w:val="Alaviitteenviite"/>
        </w:rPr>
        <w:footnoteReference w:id="76"/>
      </w:r>
      <w:r>
        <w:t xml:space="preserve"> </w:t>
      </w:r>
      <w:r w:rsidRPr="00C35B22">
        <w:t>21.3.2024 – 5.9.2025</w:t>
      </w:r>
      <w:r>
        <w:t xml:space="preserve"> väliseltä ajalta ladattujen turvallisuusvälikohtaustietojen mukaan Länsirannalla rekisteröitiin yhteensä 3548 turvallisuusvälikohtausta joista 1368 oli taisteluita, 361 pommi- ja </w:t>
      </w:r>
      <w:r w:rsidR="0005422D" w:rsidRPr="0005422D">
        <w:t xml:space="preserve">ilmaiskuja </w:t>
      </w:r>
      <w:r>
        <w:t xml:space="preserve">ja 1819 siviileihin kohdistettua väkivaltaa. 1511 turvallisuusvälikohtauksessa pääasiallisena tekijänä olivat Israelin asevoimat, poliisivoimat, tai yksityiset turvallisuusjoukot. 234 tapauksessa pääasiallisena tekijänä olivat israelilaiset siirtokuntalaiset, siirtokuntien hätätilaryhmät tai </w:t>
      </w:r>
      <w:r>
        <w:lastRenderedPageBreak/>
        <w:t>tunnistamattomat israelilaiset aseryhmät. 37 tapauksessa pääasiallisena tekijänä olivat Palestiinan aluehallinnon joukot. 1699 tapauksessa päätekijänä olivat erinäiset palestiinalaiset aseelliset ryhmittymät.</w:t>
      </w:r>
      <w:r>
        <w:rPr>
          <w:rStyle w:val="Alaviitteenviite"/>
        </w:rPr>
        <w:footnoteReference w:id="77"/>
      </w:r>
    </w:p>
    <w:p w14:paraId="20288C28" w14:textId="5C2A50BF" w:rsidR="00A644C3" w:rsidRDefault="00A644C3" w:rsidP="00A644C3">
      <w:r>
        <w:t xml:space="preserve">ACLEDin tilastoimat turvallisuusvälikohtaukset jakautuivat maantieteellisesti </w:t>
      </w:r>
      <w:r w:rsidRPr="00C35B22">
        <w:t>21.3.2024 – 5.9.2025</w:t>
      </w:r>
      <w:r>
        <w:t xml:space="preserve"> seuraavasti: Jeninissä tapahtui yhteensä 882 turvallisuusvälikohtausta. Niistä 408 oli taisteluita, 140 räjähde- ja </w:t>
      </w:r>
      <w:r w:rsidR="00F9146E">
        <w:t>ilmaiskuja</w:t>
      </w:r>
      <w:r>
        <w:t xml:space="preserve"> ja 334 siviileihin kohdistettua väkivaltaa. Nablusissa tapahtui yhteensä 744 turvallisuusvälikohtausta. Niistä 422 oli taisteluita, 63 räjähde- ja etäiskuja ja 259 siviileihin kohdistettua väkivaltaa. Tulkaremissa tapahtui yhteensä 605 turvallisuusvälikohtausta. Niistä 231 oli taisteluita, 47 räjähde- ja etäiskuja ja 327 siviileihin kohdistettua väkivaltaa. Hebronissa tapahtui yhteensä 284 turvallisuusvälikohtausta. Niistä 29 oli taisteluita, 19 räjähde- ja etäiskuja ja 245 siviileihin kohdistettua väkivaltaa. Tubasissa tapahtui yhteensä 224 turvallisuusvälikohtausta. Niistä 145 oli taisteluita, 35 räjähde- ja etäiskuja ja 44 siviileihin kohdistettua väkivaltaa. Ramallahissa ja Al-Biressä tapahtui yhteensä 218 turvallisuusvälikohtausta. Niistä 24 oli taisteluita, 13 räjähde- ja etäiskuja ja 181 siviileihin kohdistettua väkivaltaa. Qalqilyassa tapahtui yhteensä 202 turvallisuusvälikohtausta. Niistä 62 oli taisteluita, 30 räjähde- ja etäiskuja ja 110 siviileihin kohdistettua väkivaltaa. Itä-Jerusalemissa tapahtui yhteensä 134 turvallisuusvälikohtausta. Niistä 22 oli taisteluita, 7 räjähde- ja etäiskuja ja 104 siviileihin kohdistettua väkivaltaa. Betlehemissä tapahtui yhteensä 105 turvallisuusvälikohtausta. Niistä 12 oli taisteluita, 3 räjähde- ja etäiskuja ja 89 siviileihin kohdistettua väkivaltaa. Salfitissa tapahtui yhteensä 93 turvallisuusvälikohtausta. Niistä 5 oli taisteluita, 11 räjähde- ja etäiskuja ja 77 siviileihin kohdistettua väkivaltaa. Jerikossa tapahtui yhteensä 58 turvallisuusvälikohtausta. Niistä 8 oli taisteluita, 2 räjähde- ja etäiskua ja 48 siviileihin kohdistettua väkivaltaa.</w:t>
      </w:r>
      <w:r>
        <w:rPr>
          <w:rStyle w:val="Alaviitteenviite"/>
        </w:rPr>
        <w:footnoteReference w:id="78"/>
      </w:r>
      <w:r>
        <w:t xml:space="preserve"> </w:t>
      </w:r>
    </w:p>
    <w:p w14:paraId="5E68A9BE" w14:textId="0323A227" w:rsidR="00F9146E" w:rsidRDefault="00F9146E" w:rsidP="00F9146E">
      <w:r>
        <w:t>UNOCHA on rekisteröinyt 7.10.2023</w:t>
      </w:r>
      <w:r w:rsidRPr="00395115">
        <w:t>–</w:t>
      </w:r>
      <w:r>
        <w:t>31.12.2024 välisenä aikana yhteensä 1860 siirtokuntalaisten palestiinalaisiin kohdistamaa hyökkäystä. Ne jakautuivat alueittain seuraavasti: Nablus 411 tapausta, Ramallah 410 tapausta, Hebron 362 tapausta, Salfit 137 tapausta, Betlehem 120 tapausta, Itä-Jerusalem 99 tapausta, Tubas 85 tapausta, Jeriko 67 tapausta, Jenin 64 tapausta, Tulkarem 55 tapausta ja Qalqiliya 50 tapausta.</w:t>
      </w:r>
      <w:r>
        <w:rPr>
          <w:rStyle w:val="Alaviitteenviite"/>
        </w:rPr>
        <w:footnoteReference w:id="79"/>
      </w:r>
      <w:r>
        <w:t xml:space="preserve"> OHCHR:n 15.7.2025 julkaiseman tiedotteen mukaan vuoden 2025 ensimmäisen puoliskon aikana raportoitiin yhteensä 757 siirtokuntalaisten tekemästä hyökkäyksestä jotka johtivat palestiinalaisiin uhreihin tai omaisuusvahinkoihin. Määrä kasvoi 15 % verrattuna edellisen vuoden ensimmäiseen puolikkaaseen.</w:t>
      </w:r>
      <w:r>
        <w:rPr>
          <w:rStyle w:val="Alaviitteenviite"/>
        </w:rPr>
        <w:footnoteReference w:id="80"/>
      </w:r>
      <w:r>
        <w:t xml:space="preserve"> UNOCHA kertoo 21.8.2025 julkaistussa tilannepäivityksessä että se on dokumentoinut yli 1000 siirtokuntalaisten tekemää hyökkäystä 230 yhteisössä ympäri Länsirantaa vuoden 2025 alusta saakka. Niissä on kuollut yhteensä 11 henkilöä ja yli 700 oli haavoittunut. Lisäksi hyökkäykset ovat aiheuttaneet omaisuusvahinkoja. Hyökkäyksistä 60 % tapahtuivat Ramallahin, Nablusin ja Hebronin maakunnissa.</w:t>
      </w:r>
      <w:r>
        <w:rPr>
          <w:rStyle w:val="Alaviitteenviite"/>
        </w:rPr>
        <w:footnoteReference w:id="81"/>
      </w:r>
      <w:r>
        <w:t xml:space="preserve"> OHCHR:n 15.7.2025 julkaiseman tiedotteen mukaan israelilaiset siirtokuntalaiset olivat tappaneet 7.10.2023 alkaneen sodan jälkeen artikkelin julkaisuun mennessä hyökkäyksissään yhteensä 53 palestiinalaista Länsirannalla.</w:t>
      </w:r>
      <w:r>
        <w:rPr>
          <w:rStyle w:val="Alaviitteenviite"/>
        </w:rPr>
        <w:footnoteReference w:id="82"/>
      </w:r>
    </w:p>
    <w:p w14:paraId="680B8237" w14:textId="7B86BD95" w:rsidR="008D228E" w:rsidRDefault="008D228E" w:rsidP="008D228E">
      <w:r>
        <w:t>UNOCHA on tilastoinut 21.3.2024</w:t>
      </w:r>
      <w:r w:rsidRPr="00395115">
        <w:t>–</w:t>
      </w:r>
      <w:r>
        <w:t xml:space="preserve">8.9.2025 välisenä aikana Länsirannalla yhteensä 565 </w:t>
      </w:r>
      <w:r w:rsidR="00F9146E">
        <w:t>väkivallan seurauksena kuollutta palestiinalaista siviiliä</w:t>
      </w:r>
      <w:r>
        <w:t>. Kuolonuhrit jakautuvat maakunnittain seuraavasti: Jenin: 179 uhria, Tulkar</w:t>
      </w:r>
      <w:r w:rsidR="0005743D">
        <w:t>e</w:t>
      </w:r>
      <w:r>
        <w:t>m: 129 uhria, Nablus: 79 uhria, Tubas: 69 uhria, Ramallah: 31 uhria, Hebron: 30 uhria, Jerusalem: 16 uhria, Qalqiliya: 13 uhria, Betlehem: 11 uhria, Jeriko: 5 uhria, Salfit: 5 uhria. 440 uhr</w:t>
      </w:r>
      <w:r w:rsidR="00A644C3">
        <w:t>eista</w:t>
      </w:r>
      <w:r>
        <w:t xml:space="preserve"> oli miehiä, 93 poikia, 17 naisia ja 6 tyttöjä. Valtaosassa </w:t>
      </w:r>
      <w:r>
        <w:lastRenderedPageBreak/>
        <w:t>tapauksista, 367:ssä, aseena olivat kovat ammukset. 565 uhrin kuolemien taustalla oleva tekijä</w:t>
      </w:r>
      <w:r w:rsidR="00A47091">
        <w:t>nä</w:t>
      </w:r>
      <w:r>
        <w:t xml:space="preserve"> olivat Israelin turvallisuusjoukot ja 10 kohdalla ”israelilaiset siviilit”.</w:t>
      </w:r>
      <w:r>
        <w:rPr>
          <w:rStyle w:val="Alaviitteenviite"/>
        </w:rPr>
        <w:footnoteReference w:id="83"/>
      </w:r>
      <w:r>
        <w:t xml:space="preserve"> </w:t>
      </w:r>
    </w:p>
    <w:p w14:paraId="7DBF35EA" w14:textId="630F82D0" w:rsidR="000F430B" w:rsidRDefault="000F430B" w:rsidP="008D228E">
      <w:r>
        <w:t>ACLED raportoi</w:t>
      </w:r>
      <w:r w:rsidR="00F9146E">
        <w:rPr>
          <w:rStyle w:val="Alaviitteenviite"/>
        </w:rPr>
        <w:footnoteReference w:id="84"/>
      </w:r>
      <w:r>
        <w:t xml:space="preserve"> </w:t>
      </w:r>
      <w:r w:rsidRPr="000F430B">
        <w:t>21.3.2024 – 5.9.2025</w:t>
      </w:r>
      <w:r>
        <w:t xml:space="preserve"> välisenä aikana Länsirannalla kuolleen yhteensä 90 siviiliä</w:t>
      </w:r>
      <w:r w:rsidR="00237C5A">
        <w:rPr>
          <w:rStyle w:val="Alaviitteenviite"/>
        </w:rPr>
        <w:footnoteReference w:id="85"/>
      </w:r>
      <w:r>
        <w:t xml:space="preserve">. Heistä </w:t>
      </w:r>
      <w:r w:rsidR="009F2940">
        <w:t xml:space="preserve">17 kuoli Jeninissä, 13 kuoli Ramallahissa ja Al-Biressä, 11 kuoli Hebronissa, 11 kuoli Qalqiliyassa, 10 kuoli Tulkaremissa, 7 kuoli Nablusissa, </w:t>
      </w:r>
      <w:r>
        <w:t>5 kuoli Itä-Jerusalemissa,</w:t>
      </w:r>
      <w:r w:rsidR="009F2940">
        <w:t xml:space="preserve"> 5 kuoli Jerikossa, </w:t>
      </w:r>
      <w:r>
        <w:t xml:space="preserve"> 4 kuoli Betlehemissä</w:t>
      </w:r>
      <w:r w:rsidR="009F2940">
        <w:t>, 4 kuoli Salfitissa, 3 kuoli Salfitissa ja 3 kuoli Tubasissa.</w:t>
      </w:r>
      <w:r w:rsidR="009F2940">
        <w:rPr>
          <w:rStyle w:val="Alaviitteenviite"/>
        </w:rPr>
        <w:footnoteReference w:id="86"/>
      </w:r>
      <w:r w:rsidR="00237C5A">
        <w:t xml:space="preserve"> </w:t>
      </w:r>
    </w:p>
    <w:p w14:paraId="1C37FD73" w14:textId="356E9734" w:rsidR="007B680A" w:rsidRDefault="007B680A" w:rsidP="007B680A">
      <w:pPr>
        <w:pStyle w:val="Otsikko2"/>
      </w:pPr>
      <w:r>
        <w:t>C-alueen turvallisuustilanne</w:t>
      </w:r>
    </w:p>
    <w:p w14:paraId="395D05C4" w14:textId="109906D5" w:rsidR="00E54C1A" w:rsidRDefault="00550556" w:rsidP="00385EF8">
      <w:r>
        <w:t xml:space="preserve">Norjan pakolaisavun Länsirannan C-alueen tilannetta </w:t>
      </w:r>
      <w:r w:rsidR="00F9146E">
        <w:t xml:space="preserve">käsittelevässä </w:t>
      </w:r>
      <w:r>
        <w:t xml:space="preserve">maaliskuussa 2023 </w:t>
      </w:r>
      <w:r w:rsidR="00F9146E">
        <w:t>julkaistun</w:t>
      </w:r>
      <w:r>
        <w:t xml:space="preserve"> raportin mukaan </w:t>
      </w:r>
      <w:r w:rsidR="00E54C1A">
        <w:t>Oslon rauhansopimuks</w:t>
      </w:r>
      <w:r w:rsidR="000C1829">
        <w:t>es</w:t>
      </w:r>
      <w:r w:rsidR="00E54C1A">
        <w:t>sa</w:t>
      </w:r>
      <w:r w:rsidR="000C1829">
        <w:t xml:space="preserve"> Länsiranta jaettiin kolmeen alueeseen: A, B ja C.</w:t>
      </w:r>
      <w:r w:rsidR="00E54C1A">
        <w:t xml:space="preserve"> Länsirannan C-alue kattaa noin 60 % sen kokonaispinta-alasta</w:t>
      </w:r>
      <w:r w:rsidR="000C1829">
        <w:t xml:space="preserve"> ja se on kokonaan Israelin hallinnassa</w:t>
      </w:r>
      <w:r>
        <w:t>.</w:t>
      </w:r>
      <w:r w:rsidR="000C1829">
        <w:t xml:space="preserve"> </w:t>
      </w:r>
      <w:r>
        <w:t>Tämä tarkoittaa, että</w:t>
      </w:r>
      <w:r w:rsidR="000C1829">
        <w:t xml:space="preserve"> </w:t>
      </w:r>
      <w:r>
        <w:t>maan r</w:t>
      </w:r>
      <w:r w:rsidR="000C1829">
        <w:t>ekisteröinti, suunnittelu</w:t>
      </w:r>
      <w:r>
        <w:t xml:space="preserve"> </w:t>
      </w:r>
      <w:r w:rsidR="000C1829">
        <w:t xml:space="preserve">ja kaavoitus </w:t>
      </w:r>
      <w:r>
        <w:t>on Israelin turvallisuusviranomaisten hallinnassa</w:t>
      </w:r>
      <w:r w:rsidR="000C1829">
        <w:t xml:space="preserve">. </w:t>
      </w:r>
      <w:r>
        <w:t>Raportin</w:t>
      </w:r>
      <w:r w:rsidR="000C1829">
        <w:t xml:space="preserve"> mukaan Israel kieltää palestiinalaisilta pääsyn 99 prosenttiin C-alueen maista, mukaan lukien heidän omille maatalousmailleen ja yksityisomaisuudelleen. Palestiinalaisia estetään myös rakentamasta, kunnostamasta tai parantamasta kotejaan, ja jopa vastaanottamasta humanitaarista apua ja </w:t>
      </w:r>
      <w:r w:rsidR="00DE47AB">
        <w:t>avustusjärjestöilt</w:t>
      </w:r>
      <w:r w:rsidR="0017744B">
        <w:t>ä</w:t>
      </w:r>
      <w:r w:rsidR="00DE47AB">
        <w:t xml:space="preserve"> saatavaa </w:t>
      </w:r>
      <w:r w:rsidR="000C1829">
        <w:t xml:space="preserve">sosiaalisen infrastruktuurin rakentamiseen käytettävää </w:t>
      </w:r>
      <w:r w:rsidR="00DE47AB">
        <w:t>tukea</w:t>
      </w:r>
      <w:r w:rsidR="000C1829">
        <w:t xml:space="preserve">. </w:t>
      </w:r>
      <w:r w:rsidR="00F9146E" w:rsidRPr="00F9146E">
        <w:t>Israelilaisen asema on C-alueella palestiinalaisiin verrattuna täysin erilainen</w:t>
      </w:r>
      <w:r w:rsidR="000C1829">
        <w:t>, sillä siirtokunnat kasvavat nopeasti ja rakennuslupia myönnetään säännöllisesti ja laajamittaisesti.</w:t>
      </w:r>
      <w:r w:rsidR="00385EF8">
        <w:t xml:space="preserve"> Syrjivän suunnittelujärjestelmän vaikutukset C-alueen palestiinalaisiin ovat tuhoisat. He joutuvat toistuvien purkujen, pakkohäätöjen ja pakkosiirron kohteeksi, ja heiltä evätään </w:t>
      </w:r>
      <w:r w:rsidR="00F9146E">
        <w:t>oikeudet</w:t>
      </w:r>
      <w:r w:rsidR="00385EF8">
        <w:t xml:space="preserve"> elämän perusedellytyksiin, kuten asumiseen, ruokaan, veteen/sanitaatioon, terveydenhuoltoon, koulutukseen ja toimeentuloon. Tämän lisäksi C-alueen palestiinalaiset joutuvat jatkuvasti israelilaisten siirtokuntalaisten häirinnän ja väkivallan kohteeksi, </w:t>
      </w:r>
      <w:r w:rsidR="001E71B1" w:rsidRPr="001E71B1">
        <w:t>mistä siirtokuntalaiset eivät useimmiten saa rangaistusta</w:t>
      </w:r>
      <w:r w:rsidR="00385EF8">
        <w:t>.</w:t>
      </w:r>
      <w:r w:rsidR="000C1829">
        <w:rPr>
          <w:rStyle w:val="Alaviitteenviite"/>
        </w:rPr>
        <w:footnoteReference w:id="87"/>
      </w:r>
      <w:r w:rsidR="00E54C1A">
        <w:t xml:space="preserve"> </w:t>
      </w:r>
    </w:p>
    <w:p w14:paraId="3CB489B2" w14:textId="1EE63DCB" w:rsidR="00D939E5" w:rsidRDefault="00915C41" w:rsidP="00686354">
      <w:r>
        <w:t xml:space="preserve">Global </w:t>
      </w:r>
      <w:r w:rsidR="000D7112">
        <w:t>Protection Cluster -avustusjärjestön maaliskuussa 2025 julkaiseman Länsirannan suojelutarpeita ku</w:t>
      </w:r>
      <w:r w:rsidR="0017744B">
        <w:t xml:space="preserve">vaavan raportin mukaan siirtokuntalaisten palestiinalaisiin kohdistama väkivalta on kasvanut erityisesti C-alueella, missä </w:t>
      </w:r>
      <w:r w:rsidR="00550556">
        <w:t>s</w:t>
      </w:r>
      <w:r w:rsidR="0017744B" w:rsidRPr="0017744B">
        <w:t>ysteeminen syrjintä, syrjivät kaavoitus- ja suunnittelulait sekä palestiinalaisia maatalous- ja paimentolaisyhteis</w:t>
      </w:r>
      <w:r w:rsidR="00550556">
        <w:t>öihin</w:t>
      </w:r>
      <w:r w:rsidR="0017744B" w:rsidRPr="0017744B">
        <w:t xml:space="preserve"> kohdistuva väkivalta pahentavat</w:t>
      </w:r>
      <w:r w:rsidR="00550556">
        <w:t xml:space="preserve"> palestiinalaisten</w:t>
      </w:r>
      <w:r w:rsidR="0017744B" w:rsidRPr="0017744B">
        <w:t xml:space="preserve"> pakkomuuttoa ja omaisuuden menettämistä.</w:t>
      </w:r>
      <w:r w:rsidR="00D939E5">
        <w:t xml:space="preserve"> </w:t>
      </w:r>
      <w:r w:rsidR="00D939E5" w:rsidRPr="00D939E5">
        <w:t>Mielivaltaiset pidätykset ja vangitsemiset</w:t>
      </w:r>
      <w:r w:rsidR="001E71B1">
        <w:t xml:space="preserve">, </w:t>
      </w:r>
      <w:r w:rsidR="00D939E5" w:rsidRPr="00D939E5">
        <w:t xml:space="preserve">mukaan lukien </w:t>
      </w:r>
      <w:r w:rsidR="00AF0546" w:rsidRPr="00D939E5">
        <w:t>Israelin</w:t>
      </w:r>
      <w:r w:rsidR="00D939E5" w:rsidRPr="00D939E5">
        <w:t xml:space="preserve"> asevoimien laajentama oikeudellisen suojan ulkopuolella tapahtuva määräämätön hallinnollinen säilöönotto, israelilaisten joukkojen </w:t>
      </w:r>
      <w:r w:rsidR="001E71B1">
        <w:t>”</w:t>
      </w:r>
      <w:r w:rsidR="00D939E5" w:rsidRPr="00D939E5">
        <w:t xml:space="preserve">laiton, tarpeeton ja </w:t>
      </w:r>
      <w:r w:rsidR="001E71B1" w:rsidRPr="001E71B1">
        <w:t>suhteettomien voimakeinojen käyttö</w:t>
      </w:r>
      <w:r w:rsidR="00D939E5" w:rsidRPr="00D939E5">
        <w:t xml:space="preserve"> sekä kansainvälisen oikeuden </w:t>
      </w:r>
      <w:r w:rsidR="00D939E5" w:rsidRPr="00D939E5">
        <w:lastRenderedPageBreak/>
        <w:t>vastainen maanhankinta ja pakkolunastus</w:t>
      </w:r>
      <w:r w:rsidR="001E71B1">
        <w:t>”</w:t>
      </w:r>
      <w:r w:rsidR="00D939E5" w:rsidRPr="00D939E5">
        <w:t xml:space="preserve"> </w:t>
      </w:r>
      <w:r w:rsidR="001E71B1">
        <w:t>ovat heikentäneet</w:t>
      </w:r>
      <w:r w:rsidR="00D939E5" w:rsidRPr="00D939E5">
        <w:t xml:space="preserve"> </w:t>
      </w:r>
      <w:r w:rsidR="00AE41B8">
        <w:t>paikallis</w:t>
      </w:r>
      <w:r w:rsidR="00D939E5" w:rsidRPr="00D939E5">
        <w:t>väestön turvallisuutta ja palvelujen ja elinkeinojen saatavuutta</w:t>
      </w:r>
      <w:r w:rsidR="00AE41B8">
        <w:t>,</w:t>
      </w:r>
      <w:r w:rsidR="00D939E5" w:rsidRPr="00D939E5">
        <w:t xml:space="preserve"> sekä </w:t>
      </w:r>
      <w:r w:rsidR="001E71B1">
        <w:t xml:space="preserve">ajaneet </w:t>
      </w:r>
      <w:r w:rsidR="00D939E5" w:rsidRPr="00D939E5">
        <w:t xml:space="preserve">heidät pakkomuuttoon ja </w:t>
      </w:r>
      <w:r w:rsidR="001E71B1">
        <w:t>vähentäneet</w:t>
      </w:r>
      <w:r w:rsidR="00D939E5" w:rsidRPr="00D939E5">
        <w:t xml:space="preserve"> paluun mahdollisuuksia.</w:t>
      </w:r>
      <w:r w:rsidR="0017744B">
        <w:rPr>
          <w:rStyle w:val="Alaviitteenviite"/>
        </w:rPr>
        <w:footnoteReference w:id="88"/>
      </w:r>
      <w:r w:rsidR="0017744B">
        <w:t xml:space="preserve"> </w:t>
      </w:r>
    </w:p>
    <w:p w14:paraId="6BA7EA89" w14:textId="23261379" w:rsidR="00686354" w:rsidRDefault="002F231D" w:rsidP="00686354">
      <w:r>
        <w:t xml:space="preserve">HRW:n mukaan Israelin asevoimat, jotka ovat Oslon sopimuksen mukaisesti vastuussa B- ja C-alueilla asuvien palestiinalaisten turvallisuuden takaamisesta, eivät tee juuri mitään </w:t>
      </w:r>
      <w:r w:rsidR="00034D36">
        <w:t xml:space="preserve">siirtokuntalaisten </w:t>
      </w:r>
      <w:r>
        <w:t>hyökkäysten estämiseksi.</w:t>
      </w:r>
      <w:r w:rsidR="00034D36">
        <w:t xml:space="preserve"> Suurin osa hyökkäyksistä tapahtuu </w:t>
      </w:r>
      <w:r w:rsidR="00E54C1A">
        <w:t xml:space="preserve">HRW:n mukaan </w:t>
      </w:r>
      <w:r w:rsidR="001E71B1">
        <w:t>B- ja C-alueilla</w:t>
      </w:r>
      <w:r w:rsidR="00034D36">
        <w:t>.</w:t>
      </w:r>
      <w:r>
        <w:rPr>
          <w:rStyle w:val="Alaviitteenviite"/>
        </w:rPr>
        <w:footnoteReference w:id="89"/>
      </w:r>
      <w:r w:rsidR="00034D36">
        <w:t xml:space="preserve"> UNOCHA:n 27.2.2025 julkaiseman tilannepäivityksen mukaan siirtokuntalaisten hyökkäyksistä on tullut merkittävin tekijä</w:t>
      </w:r>
      <w:r w:rsidR="001E71B1">
        <w:t>,</w:t>
      </w:r>
      <w:r w:rsidR="00034D36">
        <w:t xml:space="preserve"> joka ajaa C-alueella eläviä beduiini- ja paimentolaisyhteisöjä maan sisäiseen siirtymään, kun se aikaisemmin oli Israelin asevoimien suorittamat kotien tuhoamiset.</w:t>
      </w:r>
      <w:r w:rsidR="00034D36">
        <w:rPr>
          <w:rStyle w:val="Alaviitteenviite"/>
        </w:rPr>
        <w:footnoteReference w:id="90"/>
      </w:r>
      <w:r w:rsidR="00686354">
        <w:t xml:space="preserve"> OHCHR:n </w:t>
      </w:r>
      <w:r w:rsidR="000445DD">
        <w:t xml:space="preserve">15.7.2025 julkaiseman tiedotteen </w:t>
      </w:r>
      <w:r w:rsidR="00686354">
        <w:t xml:space="preserve">mukaan Israelin asevoimat ovat määränneet tuhottavaksi yli 1400 kotia </w:t>
      </w:r>
      <w:r w:rsidR="00AE41B8">
        <w:t>osa</w:t>
      </w:r>
      <w:r w:rsidR="0005743D">
        <w:t>na s</w:t>
      </w:r>
      <w:r w:rsidR="00AE41B8">
        <w:t>en</w:t>
      </w:r>
      <w:r w:rsidR="0005743D">
        <w:t xml:space="preserve"> tammikuussa 2025 aloittamaa</w:t>
      </w:r>
      <w:r w:rsidR="000445DD">
        <w:t xml:space="preserve"> ”Iron Wall” -operaatio</w:t>
      </w:r>
      <w:r w:rsidR="00AE41B8">
        <w:t>ta</w:t>
      </w:r>
      <w:r w:rsidR="000445DD">
        <w:t>.</w:t>
      </w:r>
      <w:r w:rsidR="000445DD">
        <w:rPr>
          <w:rStyle w:val="Alaviitteenviite"/>
        </w:rPr>
        <w:footnoteReference w:id="91"/>
      </w:r>
      <w:r w:rsidR="00D17A70">
        <w:t xml:space="preserve"> </w:t>
      </w:r>
    </w:p>
    <w:p w14:paraId="015385FA" w14:textId="63C7B809" w:rsidR="00E66CB1" w:rsidRPr="00E66CB1" w:rsidRDefault="00E66CB1" w:rsidP="00686354">
      <w:r w:rsidRPr="00E66CB1">
        <w:t>Yhdysvaltalaisen Washington Institute for Near East Policy -ajatuspajan tutkijan Neomi Neumanin 25.7.2025 julkaisema</w:t>
      </w:r>
      <w:r>
        <w:t>n artikkelin mukaan Israelin nykyisen hallinnon Länsiranta</w:t>
      </w:r>
      <w:r w:rsidR="00AE41B8">
        <w:t xml:space="preserve">a koskevasta </w:t>
      </w:r>
      <w:r>
        <w:t>politiikasta pitkälti vastaava finanssiministeri Bezalel Smotrich pyrkii laajentamaan juutalaisten siirtokuntia Länsirannan C-alueella.</w:t>
      </w:r>
      <w:r w:rsidR="001E71B1">
        <w:rPr>
          <w:rStyle w:val="Alaviitteenviite"/>
        </w:rPr>
        <w:footnoteReference w:id="92"/>
      </w:r>
      <w:r w:rsidR="0031024A">
        <w:t xml:space="preserve"> </w:t>
      </w:r>
      <w:r w:rsidR="001E71B1">
        <w:t>BBC uutisoi 20.8.2025 Israelin hyväksyneen rakennussuunnitelman ns. ”</w:t>
      </w:r>
      <w:r w:rsidR="0031024A" w:rsidRPr="0031024A">
        <w:t>E1-alueelle</w:t>
      </w:r>
      <w:r w:rsidR="001E71B1">
        <w:t>”</w:t>
      </w:r>
      <w:r w:rsidR="0031024A" w:rsidRPr="0031024A">
        <w:t>,</w:t>
      </w:r>
      <w:r w:rsidR="001E71B1">
        <w:rPr>
          <w:rStyle w:val="Alaviitteenviite"/>
        </w:rPr>
        <w:footnoteReference w:id="93"/>
      </w:r>
      <w:r w:rsidR="0031024A" w:rsidRPr="0031024A">
        <w:t xml:space="preserve"> joka sijaitsee Jerusalemin ja Jerikon välissä ja jota pidetään ainoana käyttökelpoisena maayhteytenä Länsirannan eteläisten palestiinalaiskaupunkien (Betlehem ja Hebron) ja keskisen ja pohjoisen (Ramallah ja Nablus) kaupunkien välillä.</w:t>
      </w:r>
      <w:r w:rsidR="00F06545">
        <w:rPr>
          <w:rStyle w:val="Alaviitteenviite"/>
        </w:rPr>
        <w:footnoteReference w:id="94"/>
      </w:r>
      <w:r w:rsidR="0031024A">
        <w:t xml:space="preserve"> Israel on perustanut lokakuusta 2023 </w:t>
      </w:r>
      <w:r w:rsidR="001E71B1">
        <w:t xml:space="preserve">lähtien </w:t>
      </w:r>
      <w:r w:rsidR="0031024A">
        <w:t>yhteensä 49 uutta siirtokuntaa Länsirannalle. Artikkelin mukaan Israel on virallistanut siirtokuntia lokakuu</w:t>
      </w:r>
      <w:r w:rsidR="001E71B1">
        <w:t>n</w:t>
      </w:r>
      <w:r w:rsidR="0031024A">
        <w:t xml:space="preserve"> 2023 </w:t>
      </w:r>
      <w:r w:rsidR="001E71B1">
        <w:t xml:space="preserve">jökeen </w:t>
      </w:r>
      <w:r w:rsidR="0031024A">
        <w:t>seitsenkertaisen määrän aikaisempiin vuosikymmeniin verrattuna.</w:t>
      </w:r>
      <w:r>
        <w:rPr>
          <w:rStyle w:val="Alaviitteenviite"/>
        </w:rPr>
        <w:footnoteReference w:id="95"/>
      </w:r>
    </w:p>
    <w:p w14:paraId="606DDA7A" w14:textId="3FB3B372" w:rsidR="007B680A" w:rsidRDefault="00105AE8" w:rsidP="007B680A">
      <w:r>
        <w:t xml:space="preserve">UNOCHA:n 17.4.2025 julkaiseman Palestiinan tilannepäivityksen mukaan </w:t>
      </w:r>
      <w:r w:rsidR="00F06545" w:rsidRPr="00F06545">
        <w:t xml:space="preserve">puutteellisten rakennuslupien vuoksi suoritettujen rakennusten purkutöiden seurauksena </w:t>
      </w:r>
      <w:r>
        <w:t>maan sisäiseen siirtymään joutuneiden henkilöiden määrä</w:t>
      </w:r>
      <w:r w:rsidRPr="00105AE8">
        <w:t xml:space="preserve"> </w:t>
      </w:r>
      <w:r>
        <w:t>C -alueella</w:t>
      </w:r>
      <w:r w:rsidRPr="00105AE8">
        <w:t xml:space="preserve"> viisinkertaistui </w:t>
      </w:r>
      <w:r>
        <w:t>1.1.2025</w:t>
      </w:r>
      <w:r w:rsidRPr="00105AE8">
        <w:t>–</w:t>
      </w:r>
      <w:r>
        <w:t>15.4.2025</w:t>
      </w:r>
      <w:r w:rsidRPr="00105AE8">
        <w:t xml:space="preserve"> välisenä aikana verrattuna vastaavaan ajanjaksoon vuonna 2024.</w:t>
      </w:r>
      <w:r>
        <w:rPr>
          <w:rStyle w:val="Alaviitteenviite"/>
        </w:rPr>
        <w:footnoteReference w:id="96"/>
      </w:r>
      <w:r w:rsidR="000E05C3">
        <w:t xml:space="preserve"> Kun vuosina </w:t>
      </w:r>
      <w:bookmarkStart w:id="2" w:name="_Hlk208905736"/>
      <w:r w:rsidR="000E05C3">
        <w:t>2020</w:t>
      </w:r>
      <w:r w:rsidR="000E05C3" w:rsidRPr="000E05C3">
        <w:t>–</w:t>
      </w:r>
      <w:r w:rsidR="000E05C3">
        <w:t xml:space="preserve">2023 </w:t>
      </w:r>
      <w:bookmarkEnd w:id="2"/>
      <w:r w:rsidR="000E05C3">
        <w:t xml:space="preserve">palestiinalaisten talojen purkamiset </w:t>
      </w:r>
      <w:r w:rsidR="004A7E5B">
        <w:t>ovat keskittyneet C-alueelle,</w:t>
      </w:r>
      <w:r w:rsidR="004A7E5B">
        <w:rPr>
          <w:rStyle w:val="Alaviitteenviite"/>
        </w:rPr>
        <w:footnoteReference w:id="97"/>
      </w:r>
      <w:r w:rsidR="004A7E5B">
        <w:t xml:space="preserve"> vuonna 2024 </w:t>
      </w:r>
      <w:r w:rsidR="00AE41B8">
        <w:t>Israelin turvallisuusjoukot tuhosivat</w:t>
      </w:r>
      <w:r w:rsidR="004A7E5B">
        <w:t xml:space="preserve"> 494 rakennusta, ajaen 2823 henkilöä maan sisäiseen siirtymään.</w:t>
      </w:r>
      <w:r w:rsidR="004A7E5B">
        <w:rPr>
          <w:rStyle w:val="Alaviitteenviite"/>
        </w:rPr>
        <w:footnoteReference w:id="98"/>
      </w:r>
      <w:r w:rsidR="00832ABA">
        <w:t xml:space="preserve"> UNOCHA kirjasi</w:t>
      </w:r>
      <w:r w:rsidR="00C66BC3">
        <w:t xml:space="preserve"> 1.1.2024</w:t>
      </w:r>
      <w:r w:rsidR="00832ABA" w:rsidRPr="00832ABA">
        <w:t>–</w:t>
      </w:r>
      <w:r w:rsidR="00832ABA">
        <w:t>14.9.2025 välisenä aikana Israelin tuhonneen yhteensä 3075 rakennusta johtaen 5926 henkilön joutumiseen maan sisäiseen siirtymään. Vuonna 2024 rakennuksia tuhottiin 1768 ja 1.1.202</w:t>
      </w:r>
      <w:r w:rsidR="009A1355">
        <w:t>4</w:t>
      </w:r>
      <w:r w:rsidR="00832ABA" w:rsidRPr="00832ABA">
        <w:t>–</w:t>
      </w:r>
      <w:r w:rsidR="00832ABA">
        <w:t xml:space="preserve">14.9.2025 </w:t>
      </w:r>
      <w:r w:rsidR="007960B1">
        <w:t xml:space="preserve">aikana niitä tuhottiin yhteensä </w:t>
      </w:r>
      <w:r w:rsidR="00832ABA">
        <w:t>1307. Kaikista tuhotuista rakennuksista 35,6 % oli asuttuja asuinrakennuksia, 29,39 % maatalousinfrastruktuuria, 15,23 % elinkeinon harjoittamiseen liittyvää infrastruktuuria, 8,44 % vesi-, hygienia</w:t>
      </w:r>
      <w:r w:rsidR="0071058C">
        <w:t>-</w:t>
      </w:r>
      <w:r w:rsidR="00832ABA">
        <w:t xml:space="preserve"> ja </w:t>
      </w:r>
      <w:r w:rsidR="0071058C">
        <w:t>sanitaattitiloja</w:t>
      </w:r>
      <w:r w:rsidR="001C6FFD">
        <w:t>, 6,5 % asumattomia asuinrakennuksia, 1,62 % yleistä infrastruktuuria ja 3,23 % muita rakennuksia.</w:t>
      </w:r>
      <w:r w:rsidR="001C6FFD">
        <w:rPr>
          <w:rStyle w:val="Alaviitteenviite"/>
        </w:rPr>
        <w:footnoteReference w:id="99"/>
      </w:r>
    </w:p>
    <w:p w14:paraId="1E185196" w14:textId="4DB0FB62" w:rsidR="00BE74A3" w:rsidRPr="007B680A" w:rsidRDefault="00BE74A3" w:rsidP="007B680A">
      <w:r>
        <w:lastRenderedPageBreak/>
        <w:t>Israelin turvallisuusviranomaiset perustelevat omaisuuden tuhoamista eri syillä. Perusteena voi olla se</w:t>
      </w:r>
      <w:r w:rsidR="00F06545">
        <w:t>,</w:t>
      </w:r>
      <w:r>
        <w:t xml:space="preserve"> että rakennuksella ei ole virallista rakennuslupaa</w:t>
      </w:r>
      <w:r w:rsidR="0088007B">
        <w:t>.</w:t>
      </w:r>
      <w:r>
        <w:rPr>
          <w:rStyle w:val="Alaviitteenviite"/>
        </w:rPr>
        <w:footnoteReference w:id="100"/>
      </w:r>
      <w:r>
        <w:t xml:space="preserve"> </w:t>
      </w:r>
      <w:r w:rsidR="006D4AF2">
        <w:t xml:space="preserve">Israelin viranomaiset voivat myös </w:t>
      </w:r>
      <w:r w:rsidR="00F06545" w:rsidRPr="00F06545">
        <w:t>käyttää erilaisia näennäisesti turvallisuusperustaisia syitä</w:t>
      </w:r>
      <w:r w:rsidR="006D4AF2">
        <w:t>, kuten sillä että rakennuksen tuhoaminen on ”sotilaallinen välttämättömyys”,</w:t>
      </w:r>
      <w:r w:rsidR="006D4AF2">
        <w:rPr>
          <w:rStyle w:val="Alaviitteenviite"/>
        </w:rPr>
        <w:footnoteReference w:id="101"/>
      </w:r>
      <w:r w:rsidR="006D4AF2">
        <w:t xml:space="preserve"> </w:t>
      </w:r>
      <w:r w:rsidR="00512639">
        <w:t xml:space="preserve">sillä että </w:t>
      </w:r>
      <w:r w:rsidR="006D4AF2" w:rsidRPr="006D4AF2">
        <w:t xml:space="preserve">Israelin asevoimat </w:t>
      </w:r>
      <w:r w:rsidR="00F06545" w:rsidRPr="00F06545">
        <w:t>ovat julistaneet alueen taistelualueeksi luokitelluksi alueeksi</w:t>
      </w:r>
      <w:r w:rsidR="000C089E">
        <w:rPr>
          <w:rStyle w:val="Alaviitteenviite"/>
        </w:rPr>
        <w:footnoteReference w:id="102"/>
      </w:r>
      <w:r w:rsidR="006D4AF2">
        <w:t xml:space="preserve"> ja terrorisminvastaisena toimena.</w:t>
      </w:r>
      <w:r w:rsidR="006D4AF2">
        <w:rPr>
          <w:rStyle w:val="Alaviitteenviite"/>
        </w:rPr>
        <w:footnoteReference w:id="103"/>
      </w:r>
      <w:r w:rsidR="006D4AF2">
        <w:t xml:space="preserve"> Ihmisoikeusjärjestöt ovat arvioineet kotien tuhoamisten olevan kollektiivinen </w:t>
      </w:r>
      <w:r w:rsidR="00F06545" w:rsidRPr="00F06545">
        <w:t>: rangaistuskeino ja pelote, jolla Israel pyrkii estämään yhteisöjä suunnittelemasta hyökkäyksiä tai muita rikkeitä</w:t>
      </w:r>
      <w:r w:rsidR="005503A4">
        <w:t>.</w:t>
      </w:r>
      <w:r w:rsidR="005503A4">
        <w:rPr>
          <w:rStyle w:val="Alaviitteenviite"/>
        </w:rPr>
        <w:footnoteReference w:id="104"/>
      </w:r>
      <w:r w:rsidR="005503A4">
        <w:t xml:space="preserve"> </w:t>
      </w:r>
      <w:r w:rsidR="00F06545" w:rsidRPr="00F06545">
        <w:t xml:space="preserve">Useat </w:t>
      </w:r>
      <w:r w:rsidR="00632EB9">
        <w:t>l</w:t>
      </w:r>
      <w:r w:rsidR="00F06545" w:rsidRPr="00F06545">
        <w:t xml:space="preserve">ähteet ovat arvioineet </w:t>
      </w:r>
      <w:r w:rsidR="005503A4">
        <w:t>rakennusten tuhoamisten taustalla vaikuttavan Israelin pyrkimys laajentaa siirtokuntia palestiinalaisasutuksen kustannuksella.</w:t>
      </w:r>
      <w:r w:rsidR="005503A4">
        <w:rPr>
          <w:rStyle w:val="Alaviitteenviite"/>
        </w:rPr>
        <w:footnoteReference w:id="105"/>
      </w:r>
    </w:p>
    <w:p w14:paraId="36886F49" w14:textId="2D774696" w:rsidR="003370B5" w:rsidRDefault="00F06545" w:rsidP="003370B5">
      <w:pPr>
        <w:pStyle w:val="Otsikko1"/>
      </w:pPr>
      <w:r>
        <w:t>Millaista toimintaa UNRWA:lla on Länsirannalla?</w:t>
      </w:r>
    </w:p>
    <w:p w14:paraId="27FB63BD" w14:textId="70AE2514" w:rsidR="00332EF6" w:rsidRDefault="00632EB9" w:rsidP="000A7A6A">
      <w:r w:rsidRPr="00632EB9">
        <w:t>UNRWAn toimintamahdollisuuksia Länsirannalla sekä UNRWAn toiminnan Israelissa kieltäviä lakeja on käsitelty aiemmin maahanmuuttoviraston maatietopalvelun 10.2.2025 julkaistussa kyselyvastauksessa ”Länsiranta/Gaza/Israel ja UNRWAn toiminnan päättyminen”. Helmikuussa julkaistussa kyselyvastauksessa on arvioitu Israelissa UNRWAn toiminnan kieltävien lakien vaikutuksia Länsirannalla.</w:t>
      </w:r>
      <w:r w:rsidR="009F7264" w:rsidRPr="009F7264">
        <w:rPr>
          <w:rStyle w:val="Alaviitteenviite"/>
        </w:rPr>
        <w:t xml:space="preserve"> </w:t>
      </w:r>
      <w:r w:rsidR="009F7264">
        <w:rPr>
          <w:rStyle w:val="Alaviitteenviite"/>
        </w:rPr>
        <w:footnoteReference w:id="106"/>
      </w:r>
      <w:r w:rsidRPr="00632EB9">
        <w:t xml:space="preserve"> </w:t>
      </w:r>
    </w:p>
    <w:p w14:paraId="7186045A" w14:textId="1CC28100" w:rsidR="002A23FC" w:rsidRDefault="000A7A6A" w:rsidP="000A7A6A">
      <w:pPr>
        <w:pStyle w:val="Kommentinteksti"/>
      </w:pPr>
      <w:r>
        <w:t xml:space="preserve">YK:n palestiinalaisten pakolaisjärjestö UNRWA </w:t>
      </w:r>
      <w:r w:rsidR="002A23FC">
        <w:t>kertoo verkkosivuillaan toiminnastaan Länsirannalla. Verkkosivujen mukaan UNRWA tarjoaa palveluita kaikilla 19 Länsirannalla sijaitsevalla pakolaisleirillä. Se hallinnoi Länsirannalla 96 koulua, 43 terveydenhuoltolaitosta, 19 naisille tarkoitettua keskusta, sekä tarjoaa mikrolainoja marginalisoiduille ryhmille.</w:t>
      </w:r>
      <w:r w:rsidR="002A23FC">
        <w:rPr>
          <w:rStyle w:val="Alaviitteenviite"/>
        </w:rPr>
        <w:footnoteReference w:id="107"/>
      </w:r>
      <w:r>
        <w:t xml:space="preserve"> </w:t>
      </w:r>
    </w:p>
    <w:p w14:paraId="28F084CD" w14:textId="28059DDB" w:rsidR="004C061F" w:rsidRDefault="004C061F" w:rsidP="004F0E86">
      <w:r>
        <w:t xml:space="preserve">UNRWA tarjoaa sen hallinnoimissa kouluissa </w:t>
      </w:r>
      <w:r w:rsidR="00BD4ADD">
        <w:t xml:space="preserve">Länsirannalla </w:t>
      </w:r>
      <w:r>
        <w:t>perusopetusta 1.</w:t>
      </w:r>
      <w:r w:rsidRPr="004C061F">
        <w:t>–</w:t>
      </w:r>
      <w:r>
        <w:t xml:space="preserve">9. luokille, sekä 10. luokalle kahdessa koulussa Itä-Jerusalemissa. Se myös tarjoaa akateemista, ammatillista ja teknistä opetusta nuorille tarkoitetuissa koulutuskeskuksissa. </w:t>
      </w:r>
      <w:r w:rsidRPr="00740522">
        <w:t xml:space="preserve">Näihin lukeutuvat Ramallah Women Training Centre </w:t>
      </w:r>
      <w:r w:rsidR="00740522" w:rsidRPr="00740522">
        <w:t>(RWTC), Kalandia Training Center (KTC) ja opettajakoulu</w:t>
      </w:r>
      <w:r w:rsidR="00740522">
        <w:t>tuslaitoksen osana toimiva Educational Science Faculty (ESF).</w:t>
      </w:r>
      <w:r w:rsidR="008F7A17">
        <w:rPr>
          <w:rStyle w:val="Alaviitteenviite"/>
        </w:rPr>
        <w:footnoteReference w:id="108"/>
      </w:r>
      <w:r w:rsidR="00740522">
        <w:t xml:space="preserve"> </w:t>
      </w:r>
      <w:r w:rsidR="00D42061">
        <w:t>UNRWA:n kesäkuussa 2025 julkaiseman tiedotteen mukaan sen Länsirannan kouluissa on yhteensä 47 157 oppilasta. Sen 96 koulussa työskentelee yhteensä 2213 opet</w:t>
      </w:r>
      <w:r w:rsidR="00BD4ADD">
        <w:t>t</w:t>
      </w:r>
      <w:r w:rsidR="00D42061">
        <w:t>ajaa.</w:t>
      </w:r>
      <w:r w:rsidR="00D42061">
        <w:rPr>
          <w:rStyle w:val="Alaviitteenviite"/>
        </w:rPr>
        <w:footnoteReference w:id="109"/>
      </w:r>
      <w:r w:rsidR="000A7A6A">
        <w:t xml:space="preserve"> UNRWA:n 1.9.2025 julkaistussa lausunnossa kerrotaan sen hallinnoimien Jeninin, Tulkaremin ja Nur Shamsin pakolaisleireillä, sekä Itä-Jerusalemin koulujen olevan suljettuina Israelin sotilas- ja poliisioperaatioiden seurauksena.</w:t>
      </w:r>
      <w:r w:rsidR="000A7A6A">
        <w:rPr>
          <w:rStyle w:val="Alaviitteenviite"/>
        </w:rPr>
        <w:footnoteReference w:id="110"/>
      </w:r>
    </w:p>
    <w:p w14:paraId="58C7EA81" w14:textId="37822E24" w:rsidR="008F7A17" w:rsidRPr="00740522" w:rsidRDefault="008F7A17" w:rsidP="008B5DA6">
      <w:r>
        <w:t>UNRWA:n terveydenhuoltopalveluihin kuuluu kuusi liikkuvaa terveystiimiä, jotka pyrkivät viemä</w:t>
      </w:r>
      <w:r w:rsidR="00B77C4E">
        <w:t xml:space="preserve">än apua palestiinalaispakolaisille joihin erilaiset liikkumista rajoittavat toimet vaikuttavat. UNRWA hallinnoi myös </w:t>
      </w:r>
      <w:r w:rsidR="00B77C4E" w:rsidRPr="00B77C4E">
        <w:t>Community Mental Health programme (CMHP)</w:t>
      </w:r>
      <w:r w:rsidR="00B77C4E">
        <w:t xml:space="preserve"> -mielenterveysohjelmaa.</w:t>
      </w:r>
      <w:r w:rsidR="00B77C4E">
        <w:rPr>
          <w:rStyle w:val="Alaviitteenviite"/>
        </w:rPr>
        <w:footnoteReference w:id="111"/>
      </w:r>
      <w:r w:rsidR="00BD5FF4">
        <w:t xml:space="preserve"> </w:t>
      </w:r>
      <w:r w:rsidR="00D42061">
        <w:t xml:space="preserve">UNRWA:n kesäkuussa 2025 julkaiseman tiedotteen mukaan se hallinnoi yhteensä 43 perusterveydenhuollon laitosta Länsirannalla, joissa työskentelee </w:t>
      </w:r>
      <w:r w:rsidR="00D42061">
        <w:lastRenderedPageBreak/>
        <w:t>yhteensä 652 työntekijää.</w:t>
      </w:r>
      <w:r w:rsidR="00D42061">
        <w:rPr>
          <w:rStyle w:val="Alaviitteenviite"/>
        </w:rPr>
        <w:footnoteReference w:id="112"/>
      </w:r>
      <w:r w:rsidR="00D42061">
        <w:t xml:space="preserve"> </w:t>
      </w:r>
      <w:r w:rsidR="00BD5FF4">
        <w:t xml:space="preserve">UNRWA:n antamiin sosiaalitukipalveluihin kuuluu </w:t>
      </w:r>
      <w:r w:rsidR="001F2987" w:rsidRPr="001F2987">
        <w:t>peruselintarvik</w:t>
      </w:r>
      <w:r w:rsidR="00BD4ADD">
        <w:t>eavun</w:t>
      </w:r>
      <w:r w:rsidR="001F2987" w:rsidRPr="001F2987">
        <w:t xml:space="preserve"> ja käteistuen sekä hätäapurahojen jakaminen, sekä kaikkein haavoittuvimmassa asemassa oleville palestiinalaispakolaisille annettava</w:t>
      </w:r>
      <w:r w:rsidR="00BD4ADD">
        <w:t>t suojatilat</w:t>
      </w:r>
      <w:r w:rsidR="001F2987" w:rsidRPr="001F2987">
        <w:t>. Lisäksi UNRWA:lla on joukko alaohjelmia, jotka keskittyvät erityisesti naisten, vammaisten pakolaisten, nuorten ja vanhusten tarpeisiin.</w:t>
      </w:r>
      <w:r w:rsidR="001F2987">
        <w:rPr>
          <w:rStyle w:val="Alaviitteenviite"/>
        </w:rPr>
        <w:footnoteReference w:id="113"/>
      </w:r>
      <w:r w:rsidR="00486789">
        <w:t xml:space="preserve"> </w:t>
      </w:r>
      <w:r w:rsidR="00293D7F">
        <w:t>UNRWA:n kesäkuussa 2025 julkaiseman tiedotteen mukaan yhteensä 168</w:t>
      </w:r>
      <w:r w:rsidR="00685AED">
        <w:t xml:space="preserve"> </w:t>
      </w:r>
      <w:r w:rsidR="00293D7F">
        <w:t>757 palestiinalaispakolaista saa siltä ruoka- ja käteisavustusta Länsirannalla ja 36</w:t>
      </w:r>
      <w:r w:rsidR="00685AED">
        <w:t xml:space="preserve"> </w:t>
      </w:r>
      <w:r w:rsidR="00293D7F">
        <w:t>601 kaikkein haavoittuvammassa asemassa olevaa saa siltä sosiaaliturvaa.</w:t>
      </w:r>
      <w:r w:rsidR="00293D7F">
        <w:rPr>
          <w:rStyle w:val="Alaviitteenviite"/>
        </w:rPr>
        <w:footnoteReference w:id="114"/>
      </w:r>
      <w:r w:rsidR="00293D7F">
        <w:t xml:space="preserve"> </w:t>
      </w:r>
      <w:r w:rsidR="00486789">
        <w:t>UNRWA:n ”mikrofinanssiosastolla” on kahdeksan toimistoa ympäri Länsirantaa ja se toimii yhtenä merkittävimpänä mikrolainojen antajana alueella. Lainoja annetaan marginalisoiduille ryhmille, kuten naisille ja nuorille.</w:t>
      </w:r>
      <w:r w:rsidR="00486789">
        <w:rPr>
          <w:rStyle w:val="Alaviitteenviite"/>
        </w:rPr>
        <w:footnoteReference w:id="115"/>
      </w:r>
      <w:r w:rsidR="008B5DA6">
        <w:t xml:space="preserve"> WHO:n 10.9.2025 julkaiseman raportin mukaan UNRWA:n terveydenhuoltolaitokset Jeninin, Tulkaremin ja Nur Shamsin pakolaisleireillä ovat suljettuina.</w:t>
      </w:r>
      <w:r w:rsidR="008B5DA6">
        <w:rPr>
          <w:rStyle w:val="Alaviitteenviite"/>
        </w:rPr>
        <w:footnoteReference w:id="116"/>
      </w:r>
    </w:p>
    <w:p w14:paraId="3E5553B1" w14:textId="3E300441" w:rsidR="00207F58" w:rsidRDefault="009F7264" w:rsidP="004F0E86">
      <w:r w:rsidRPr="009F7264">
        <w:t>Israelin parlamentti julkaisi heinäkuussa ehdotuksen muutoksista UNRWAn toiminnan Israelissa kieltävään lakiin. Muutokset kieltäisivät palvelujentarjoajia toimittamasta vettä ja s</w:t>
      </w:r>
      <w:r>
        <w:t>ä</w:t>
      </w:r>
      <w:r w:rsidRPr="009F7264">
        <w:t>hköä UNRWAn kiinteistöihin. Lisäksi se sisältäisi maan takavarikoinnin alueelta, jossa järjestön Länsirannan kenttätoimisto ja Qalandiyan leirin läheisyydessä sijaitseva koulutuskeskus sijaitsevat.</w:t>
      </w:r>
      <w:r>
        <w:rPr>
          <w:rStyle w:val="Alaviitteenviite"/>
        </w:rPr>
        <w:footnoteReference w:id="117"/>
      </w:r>
    </w:p>
    <w:p w14:paraId="32CA499D" w14:textId="717B6710" w:rsidR="00717BA0" w:rsidRPr="001F3D77" w:rsidRDefault="00717BA0" w:rsidP="008B5DA6">
      <w:r>
        <w:t xml:space="preserve">UNOCHA:n 11.7.2025 julkaiseman päivityksen mukaan </w:t>
      </w:r>
      <w:r w:rsidRPr="00717BA0">
        <w:t xml:space="preserve">UNRWA on vakavassa toiminnallisessa ja taloudellisessa kriisissä, jota pahentaa Israelin Knessetin vuonna 2024 </w:t>
      </w:r>
      <w:r w:rsidR="00685AED">
        <w:t xml:space="preserve">säätämät </w:t>
      </w:r>
      <w:r w:rsidRPr="00717BA0">
        <w:t xml:space="preserve">lait, </w:t>
      </w:r>
      <w:r w:rsidR="00BD4ADD">
        <w:t>joiden perusteella Israel kieltää UNRWA:a</w:t>
      </w:r>
      <w:r w:rsidRPr="00717BA0">
        <w:t xml:space="preserve">  tuomasta lääkkeitä ulkomailta. Tämä on pakottanut viraston turvautumaan yksinomaan kalliisiin paikallisiin toimittajiin, mikä rasittaa entisestään sen rajallisia resursseja. Kesäkuussa 2025 UNRWA:lla oli 12 prosentin vaje välttämättömissä lääketarvikkeissa. Ilman kiireellisiä toimenpiteitä jopa 75 prosenttia välttämättömistä lääkkeistä loppuu varastoista lähikuukausina, mukaan lukien lääkkeet, jotka ovat välttämättömiä kroonisten sairauksien, kuten diabeteksen, sydän- ja verisuonitautien ja astman hoidossa.</w:t>
      </w:r>
      <w:r>
        <w:rPr>
          <w:rStyle w:val="Alaviitteenviite"/>
        </w:rPr>
        <w:footnoteReference w:id="118"/>
      </w:r>
      <w:r w:rsidR="009F7264">
        <w:t xml:space="preserve"> </w:t>
      </w:r>
    </w:p>
    <w:p w14:paraId="4E3BCA46" w14:textId="78082748" w:rsidR="00330533" w:rsidRDefault="008A1435" w:rsidP="00177938">
      <w:r>
        <w:t>UN Newsin 30.1.2025 julkaiseman artikkelin mukaan Israel oli määrännyt UNRWAa lopettamaan kaiken toimintansa Itä-Jerusalemissa.</w:t>
      </w:r>
      <w:r>
        <w:rPr>
          <w:rStyle w:val="Alaviitteenviite"/>
        </w:rPr>
        <w:footnoteReference w:id="119"/>
      </w:r>
      <w:r>
        <w:t xml:space="preserve"> </w:t>
      </w:r>
      <w:r w:rsidR="00177938">
        <w:t>The New Humanitarian -verkkomedian 25.8.2025 julkaiseman artikkelin mukaan Israel on pakottanut UNRWA:n hallinnoimia kouluja sulkemaan Itä-Jerusalemissa.</w:t>
      </w:r>
      <w:r w:rsidR="00177938">
        <w:rPr>
          <w:rStyle w:val="Alaviitteenviite"/>
        </w:rPr>
        <w:footnoteReference w:id="120"/>
      </w:r>
      <w:r w:rsidR="00177938">
        <w:t xml:space="preserve"> UNRWA:n 12.9.2025 julkaiseman tiedotteen mukaan Israel kieltää kaikilta järjestön kansainvälisiltä työntekijöiltä pääsyn Länsirannalle.</w:t>
      </w:r>
      <w:r w:rsidR="00177938">
        <w:rPr>
          <w:rStyle w:val="Alaviitteenviite"/>
        </w:rPr>
        <w:footnoteReference w:id="121"/>
      </w:r>
      <w:r w:rsidR="00177938">
        <w:t xml:space="preserve"> </w:t>
      </w:r>
      <w:r>
        <w:t>18.2.2025 Israel teki ratsian UNRWA:n hallinnoimaan Kalandia Training Centerin ammattikouluun ja sulki kolme muuta koulua Itä-Jerusalemissa.</w:t>
      </w:r>
      <w:r>
        <w:rPr>
          <w:rStyle w:val="Alaviitteenviite"/>
        </w:rPr>
        <w:footnoteReference w:id="122"/>
      </w:r>
      <w:r>
        <w:t xml:space="preserve"> </w:t>
      </w:r>
      <w:r w:rsidR="003427EF">
        <w:t>UNRWA:n 23.5.2025 julkaisemassa tilannepäivityksessä kerrotaan että 8.</w:t>
      </w:r>
      <w:r w:rsidR="008B5DA6">
        <w:t>5.2025</w:t>
      </w:r>
      <w:r w:rsidR="003427EF">
        <w:t xml:space="preserve"> raskaasti aseistetut Israelin armeijan joukot tunkeutuivat väkisin kolmeen UNRWA:n kouluun Shu’fat</w:t>
      </w:r>
      <w:r>
        <w:t>in pakolais</w:t>
      </w:r>
      <w:r w:rsidR="003427EF">
        <w:t xml:space="preserve">leirillä Itä-Jerusalemissa tarkoituksenaan panna täytäntöön 8. huhtikuuta 2025 annetut </w:t>
      </w:r>
      <w:r>
        <w:t>laitosten</w:t>
      </w:r>
      <w:r w:rsidR="003427EF">
        <w:t xml:space="preserve"> sulkemismääräykset. Israelin armeija ahdisteli UNRWA:n opettajia ja pidätti yhden UNRWA:n työntekijän sekä käski heitä lähettämään oppilaat kotiin. Tämän seurauksena UNRWA evakuoi kaikki lapset kuudesta UNRWA:n koulusta Itä-Jerusalemissa, jolloin lähes 800 oppilasta jäi ilman koulua.</w:t>
      </w:r>
      <w:r w:rsidR="003427EF">
        <w:rPr>
          <w:rStyle w:val="Alaviitteenviite"/>
        </w:rPr>
        <w:footnoteReference w:id="123"/>
      </w:r>
      <w:r w:rsidR="003427EF">
        <w:t xml:space="preserve"> </w:t>
      </w:r>
      <w:r w:rsidR="00330533">
        <w:t xml:space="preserve">UNRWA:n 18.7.2025 julkaiseman tilannepäivityksen mukaan </w:t>
      </w:r>
      <w:r w:rsidR="00330533" w:rsidRPr="00330533">
        <w:t xml:space="preserve">15.7.2025 Israelin energia- ja infrastruktuuriministeri ilmoitti </w:t>
      </w:r>
      <w:r w:rsidR="00330533" w:rsidRPr="00330533">
        <w:lastRenderedPageBreak/>
        <w:t>julkaisevansa ehdotuksen UNRWA:ta koskevien Knessetin lakien muuttamiseksi. Ehdotuksen tarkoituksena on keskeyttää sähkön ja veden toimitukset UNRWA:n laitoksille, mikä voi vaikuttaa UNRWA:n toimintaan erityisesti Itä-Jerusalemissa.</w:t>
      </w:r>
      <w:r w:rsidR="00330533">
        <w:rPr>
          <w:rStyle w:val="Alaviitteenviite"/>
        </w:rPr>
        <w:footnoteReference w:id="124"/>
      </w:r>
    </w:p>
    <w:p w14:paraId="287CBD3C" w14:textId="77777777" w:rsidR="007F097B" w:rsidRDefault="00177938" w:rsidP="00177938">
      <w:r>
        <w:t>Saatavilla olevissa lähteissä kerrotaan useita tapauksista joissa Israelin asevoimat ovat häirinneet UNRWA:n toimintaa Länsirannalla</w:t>
      </w:r>
      <w:r w:rsidR="007F097B">
        <w:t>. Seuraavana on listattuna julkisissa lähteissä mainittuja tapauksia. Lista ei ole luoteeltaan tyhjentävä.</w:t>
      </w:r>
      <w:r w:rsidR="00921358">
        <w:t xml:space="preserve"> </w:t>
      </w:r>
    </w:p>
    <w:p w14:paraId="07DAEFBF" w14:textId="42543F73" w:rsidR="00B60CC3" w:rsidRDefault="00B60CC3" w:rsidP="007F097B">
      <w:pPr>
        <w:pStyle w:val="Luettelokappale"/>
        <w:numPr>
          <w:ilvl w:val="0"/>
          <w:numId w:val="35"/>
        </w:numPr>
      </w:pPr>
      <w:r>
        <w:t>UNRWA:n 4.4.2025 julkaisemassa tilannepäivityksessä kerrotaan Israelin asevoimien operaatiosta Betlehemissä sijaitsevassa Dheise</w:t>
      </w:r>
      <w:r w:rsidR="008B0CC3">
        <w:t xml:space="preserve">hin pakolaisleirissä 2.4.2025. </w:t>
      </w:r>
      <w:r w:rsidR="008B0CC3" w:rsidRPr="008B0CC3">
        <w:t>Operaatio kesti useita tunteja ja häiritsi UNRWA:n terveyskeskuksen ja muiden leirin palvelujen toimintaa. Yksi palestiinalainen loukkaantui ampumalla ja neljä palestiinalaista pidätettiin.</w:t>
      </w:r>
      <w:r w:rsidR="008B0CC3">
        <w:rPr>
          <w:rStyle w:val="Alaviitteenviite"/>
        </w:rPr>
        <w:footnoteReference w:id="125"/>
      </w:r>
    </w:p>
    <w:p w14:paraId="57CEF378" w14:textId="15F234A9" w:rsidR="007F097B" w:rsidRDefault="007F097B" w:rsidP="007F097B">
      <w:pPr>
        <w:pStyle w:val="Luettelokappale"/>
        <w:numPr>
          <w:ilvl w:val="0"/>
          <w:numId w:val="35"/>
        </w:numPr>
      </w:pPr>
      <w:r>
        <w:t xml:space="preserve">UNRWA:n 17.4.2025 julkaiseman tilannepäivityksen mukaan </w:t>
      </w:r>
      <w:r w:rsidRPr="007F097B">
        <w:t xml:space="preserve">Israelin joukot toteuttivat 22 tuntia kestäneen operaation </w:t>
      </w:r>
      <w:r>
        <w:t xml:space="preserve">Nablusissa sijaitsevassa </w:t>
      </w:r>
      <w:r w:rsidRPr="007F097B">
        <w:t>Balatan leirissä, joka päättyi 10. huhtikuuta. UNRWA:n palvelut keskeytettiin väliaikaisesti, kun Israelin joukot toimivat UNRWA:n tilojen läheisyydessä.</w:t>
      </w:r>
      <w:r>
        <w:rPr>
          <w:rStyle w:val="Alaviitteenviite"/>
        </w:rPr>
        <w:footnoteReference w:id="126"/>
      </w:r>
      <w:r w:rsidRPr="007F097B">
        <w:t xml:space="preserve"> </w:t>
      </w:r>
    </w:p>
    <w:p w14:paraId="0A63772A" w14:textId="4D4E819B" w:rsidR="007F097B" w:rsidRDefault="00FD7DEA" w:rsidP="007F097B">
      <w:pPr>
        <w:pStyle w:val="Luettelokappale"/>
        <w:numPr>
          <w:ilvl w:val="0"/>
          <w:numId w:val="35"/>
        </w:numPr>
      </w:pPr>
      <w:r>
        <w:t>UNRWA:n 24.4.2025 julkaisemassa tilannepäivityksessä kerrotaan Israelin asevoimien vahingoittaneen Länsirannan eteläpuolella sijaitsevan Al-Arroubin UNRWA:n tyttökoulua niiden suorittaessa etsintäoperaatiota alueella.</w:t>
      </w:r>
      <w:r>
        <w:rPr>
          <w:rStyle w:val="Alaviitteenviite"/>
        </w:rPr>
        <w:footnoteReference w:id="127"/>
      </w:r>
      <w:r>
        <w:t xml:space="preserve"> </w:t>
      </w:r>
    </w:p>
    <w:p w14:paraId="25FB2D56" w14:textId="4F9DB90F" w:rsidR="007F097B" w:rsidRDefault="004B4924" w:rsidP="007F097B">
      <w:pPr>
        <w:pStyle w:val="Luettelokappale"/>
        <w:numPr>
          <w:ilvl w:val="0"/>
          <w:numId w:val="35"/>
        </w:numPr>
      </w:pPr>
      <w:r>
        <w:t xml:space="preserve">UNRWA:n 9.5.2025 julkaiseman tilannepäivityksen mukaan </w:t>
      </w:r>
      <w:r w:rsidRPr="004B4924">
        <w:t>2.5.2025 Israelin joukot tunkeutuivat väkisin UNRWA:n mikrorahoitusosaston toimistoon Jeninin kaupungissa ja suorittivat siellä etsinnän, vaikka toimisto oli selvästi merkitty UNRWA:n tiloiksi.</w:t>
      </w:r>
      <w:r>
        <w:rPr>
          <w:rStyle w:val="Alaviitteenviite"/>
        </w:rPr>
        <w:footnoteReference w:id="128"/>
      </w:r>
      <w:r>
        <w:t xml:space="preserve"> </w:t>
      </w:r>
    </w:p>
    <w:p w14:paraId="19576748" w14:textId="77777777" w:rsidR="007F097B" w:rsidRDefault="00921358" w:rsidP="007F097B">
      <w:pPr>
        <w:pStyle w:val="Luettelokappale"/>
        <w:numPr>
          <w:ilvl w:val="0"/>
          <w:numId w:val="35"/>
        </w:numPr>
      </w:pPr>
      <w:r>
        <w:t xml:space="preserve">UNRWA:n 30.5.2025 julkaiseman päivityksen mukaan 26.5.2025 </w:t>
      </w:r>
      <w:r w:rsidRPr="00921358">
        <w:t>ryhmä israelilaisia, jota johti Knessetin jäsen ja jota seurasi israelilainen media, tunkeutui ilman lupaa UNRWA:n alueelle Sheikh Jarrahissa, Itä-Jerusalemissa. Ryhmä väitti ”vapauttavansa” ”entisen UNRWA:n päämajan” Jerusalemin päivän kunniaksi, joka israelilaisille merkitsee kaupungin jälleenyhdistymistä vuonna 1967. Paikalle hälytetty israelilainen poliisi ei onnistunut suojelemaan aluetta.</w:t>
      </w:r>
      <w:r>
        <w:rPr>
          <w:rStyle w:val="Alaviitteenviite"/>
        </w:rPr>
        <w:footnoteReference w:id="129"/>
      </w:r>
      <w:r w:rsidR="00177938">
        <w:t xml:space="preserve"> </w:t>
      </w:r>
    </w:p>
    <w:p w14:paraId="347085D4" w14:textId="281165EE" w:rsidR="007F097B" w:rsidRDefault="00177938" w:rsidP="007F097B">
      <w:pPr>
        <w:pStyle w:val="Luettelokappale"/>
        <w:numPr>
          <w:ilvl w:val="0"/>
          <w:numId w:val="35"/>
        </w:numPr>
      </w:pPr>
      <w:r>
        <w:t>UNRWA:n 15.</w:t>
      </w:r>
      <w:r w:rsidR="00B160B2">
        <w:t>8</w:t>
      </w:r>
      <w:r>
        <w:t>.2025 julkaisemassa tilannepäivityksessä kerrotaan 12.8.2025 tapahtuneesta tapauksesta, missä Israelin joukot suorittivat operaatiota eteläisellä Länsirannalla sijaitsevassa al-Arroubin pakolaisleirillä. Päivityksen mukaan osa Israelin asevoimien ampumista kyynelkaasukanistereista päätyi UNRWA:n hallinnoiman Arroubin tyttöjen peruskoulun tiloihin, aiheuttaen vahinkoa koulun tiloille.</w:t>
      </w:r>
      <w:r>
        <w:rPr>
          <w:rStyle w:val="Alaviitteenviite"/>
        </w:rPr>
        <w:footnoteReference w:id="130"/>
      </w:r>
      <w:r>
        <w:t xml:space="preserve">  </w:t>
      </w:r>
    </w:p>
    <w:p w14:paraId="0FE27E74" w14:textId="77777777" w:rsidR="007F097B" w:rsidRDefault="008B5DA6" w:rsidP="007F097B">
      <w:pPr>
        <w:pStyle w:val="Luettelokappale"/>
        <w:numPr>
          <w:ilvl w:val="0"/>
          <w:numId w:val="35"/>
        </w:numPr>
      </w:pPr>
      <w:r w:rsidRPr="009F7264">
        <w:t>UNRWAn Länsirannan toimintojen johtaja Roland Friedrich on julkaissut 19.8.2025 viestipalvelu X:ssä viestin, jossa kerrotaan, että myös monet UNRWAn työntekijöistä Länsirannalla ovat joutuneet jättämään kotinsa</w:t>
      </w:r>
      <w:r>
        <w:t>.</w:t>
      </w:r>
      <w:r>
        <w:rPr>
          <w:rStyle w:val="Alaviitteenviite"/>
        </w:rPr>
        <w:footnoteReference w:id="131"/>
      </w:r>
      <w:r>
        <w:t xml:space="preserve"> </w:t>
      </w:r>
    </w:p>
    <w:p w14:paraId="00DD8546" w14:textId="77777777" w:rsidR="007F097B" w:rsidRDefault="00177938" w:rsidP="007F097B">
      <w:pPr>
        <w:pStyle w:val="Luettelokappale"/>
        <w:numPr>
          <w:ilvl w:val="0"/>
          <w:numId w:val="35"/>
        </w:numPr>
      </w:pPr>
      <w:r>
        <w:t>UNRWA kertoo 5.9.2025 julkaistussa tilannepäivityksessä Israelin joukkojen tunkeutuneen UNRWA:n hallinnoimaan Hebronin H2 -alueella sijaitsevaan UNRWA:n poikien peruskouluun.</w:t>
      </w:r>
      <w:r>
        <w:rPr>
          <w:rStyle w:val="Alaviitteenviite"/>
        </w:rPr>
        <w:footnoteReference w:id="132"/>
      </w:r>
    </w:p>
    <w:p w14:paraId="29BF1B99" w14:textId="5693D84A" w:rsidR="000B5BC4" w:rsidRDefault="000B5BC4" w:rsidP="007F097B">
      <w:pPr>
        <w:pStyle w:val="Luettelokappale"/>
        <w:numPr>
          <w:ilvl w:val="0"/>
          <w:numId w:val="35"/>
        </w:numPr>
      </w:pPr>
      <w:r>
        <w:t>UNRWA:n</w:t>
      </w:r>
      <w:r w:rsidR="00326DCB">
        <w:t xml:space="preserve"> 29.9.2025 julkaiseman</w:t>
      </w:r>
      <w:r>
        <w:t xml:space="preserve"> tilannepäivityksen mukaan Israelin asevoimat toteuttivat Jeninin läänin Ya’badissa operaation, missä se sulki pääsyn kylään maakummuilla. 24.9.2025 asevoimat sulkivat teitä, estäen pääsyn alueella toimivaan </w:t>
      </w:r>
      <w:r>
        <w:lastRenderedPageBreak/>
        <w:t xml:space="preserve">UNRWA:n hallinnoimaan kouluun. Saman tilannepäivityksen mukaan Israelin asevoimat toteuttivat operaation 23.9.2025 Hebronin läänissä sijaitsevassa Fawwarin pakolaisleirissä, jossa </w:t>
      </w:r>
      <w:r w:rsidR="00326DCB">
        <w:t xml:space="preserve">se sijoitti </w:t>
      </w:r>
      <w:r>
        <w:t xml:space="preserve">tarkka-ampujia UNRWA:n </w:t>
      </w:r>
      <w:r w:rsidR="00326DCB">
        <w:t xml:space="preserve">hallinnoiman tyttökoulun läheisyyteen. </w:t>
      </w:r>
      <w:r w:rsidR="00326DCB" w:rsidRPr="00326DCB">
        <w:t>UNRWA:n koulut ja terveysasema olivat suljettuina koko päivän. Israelin joukot vetäytyivät leiristä alkuillasta.</w:t>
      </w:r>
      <w:r w:rsidR="00326DCB">
        <w:rPr>
          <w:rStyle w:val="Alaviitteenviite"/>
        </w:rPr>
        <w:footnoteReference w:id="133"/>
      </w:r>
    </w:p>
    <w:p w14:paraId="4D88D0F5" w14:textId="02E4140B" w:rsidR="003370B5" w:rsidRDefault="003370B5" w:rsidP="003370B5">
      <w:pPr>
        <w:pStyle w:val="Otsikko1"/>
      </w:pPr>
      <w:r w:rsidRPr="003370B5">
        <w:t>Mitkä ovat palestiinalaisten tämänhetkiset mahdollisuudet palata Länsirannalle?</w:t>
      </w:r>
    </w:p>
    <w:p w14:paraId="02E195FC" w14:textId="1CF3E698" w:rsidR="00D20793" w:rsidRDefault="00D20793" w:rsidP="0091374E">
      <w:r>
        <w:t>Mahdollisuutta palata Länsirannalle käsitellään myös Maahanmuuttoviraston 14.4.2024 julkaisemassa kyselyvastauksessa</w:t>
      </w:r>
      <w:r w:rsidR="00712C92">
        <w:t xml:space="preserve"> ”</w:t>
      </w:r>
      <w:r w:rsidR="00712C92" w:rsidRPr="00712C92">
        <w:t xml:space="preserve"> Palestiina / Länsiranta ja Itä-Jerusalem, alueelle palaamisen mahdollisuudet ja edellytykset</w:t>
      </w:r>
      <w:r w:rsidR="00712C92">
        <w:t>”</w:t>
      </w:r>
      <w:r>
        <w:t>.</w:t>
      </w:r>
      <w:r>
        <w:rPr>
          <w:rStyle w:val="Alaviitteenviite"/>
        </w:rPr>
        <w:footnoteReference w:id="134"/>
      </w:r>
      <w:r>
        <w:t xml:space="preserve"> Tuossa kyselyvastauksessa käsitellään yleisesti paluuseen liittyviä rajoitteita</w:t>
      </w:r>
      <w:r w:rsidR="0091374E">
        <w:t>, kuten sitä mitä rajanylityspaikkaa Länsirannalla, Gazassa tai Itä-Jerusalemissa asuvien palestiinalaisten on käytettävä</w:t>
      </w:r>
      <w:r>
        <w:t>.</w:t>
      </w:r>
      <w:r w:rsidR="0091374E">
        <w:t xml:space="preserve"> Saatavilla olevista lähteistä ei löytynyt tietoa, että</w:t>
      </w:r>
      <w:r w:rsidR="00712C92">
        <w:t xml:space="preserve"> 14.4.2024 julkaistun kyselyvastauksen 4. luvussa mainittuihin matkustusrajoitteisiin olisi tullut muutoksia.</w:t>
      </w:r>
      <w:r>
        <w:t xml:space="preserve"> Tässä kyselyvastauksessa käsitellään 14.4.2024 jälkeen julkaistuja lähteitä aiheesta. </w:t>
      </w:r>
    </w:p>
    <w:p w14:paraId="53E221DF" w14:textId="25348A5C" w:rsidR="00712C92" w:rsidRDefault="00712C92" w:rsidP="00712C92">
      <w:r>
        <w:t>The New York Times uutisoi 21.9.2025 Israelin pitävän Allenbyn rajanylityspaikan</w:t>
      </w:r>
      <w:r w:rsidRPr="00A91DC1">
        <w:t xml:space="preserve"> suljettuna</w:t>
      </w:r>
      <w:r>
        <w:t>, estäen palestiinalaisia poistumasta Länsirannalta</w:t>
      </w:r>
      <w:r w:rsidRPr="00A91DC1">
        <w:t xml:space="preserve">. </w:t>
      </w:r>
      <w:r w:rsidRPr="00712C92">
        <w:t>Rajanylityspaikka suljettiin muutama päivä sen jälkeen</w:t>
      </w:r>
      <w:r w:rsidRPr="00A91DC1">
        <w:t>, kun aseistettu jordanialainen kuorma-autonkuljettaja tappoi siellä kaksi israelilaista sotilasta.</w:t>
      </w:r>
      <w:r>
        <w:t xml:space="preserve"> Artikkelin mukaan Israel oli sulkenut rajanylityspaikan sekä matkustajilta että tavarakuljetuksilta. Artikkelin mukaan oli epäselvää, milloin rajanylityspiste avattaisiin uudelleen, sillä Israelin rajaviranomaiset eivät kommentoineet tilannetta.</w:t>
      </w:r>
      <w:r>
        <w:rPr>
          <w:rStyle w:val="Alaviitteenviite"/>
        </w:rPr>
        <w:footnoteReference w:id="135"/>
      </w:r>
      <w:r>
        <w:t xml:space="preserve"> Euronews uutisoi 23.9.2025 Israelin sulkeneen Allenbyn rajanylityspaikan ”kunnes toisin ilmoitetaan”. </w:t>
      </w:r>
      <w:r w:rsidRPr="005570CD">
        <w:t xml:space="preserve">Israelin viranomaisen edustaja, joka valvoo rajanylityspaikkaa, vahvisti, että se suljetaan molempiin suuntiin keskiviikkoaamusta </w:t>
      </w:r>
      <w:r>
        <w:t xml:space="preserve">(24.9.2025) </w:t>
      </w:r>
      <w:r w:rsidRPr="005570CD">
        <w:t>lähtien ”poliittisen johdon ohjeiden mukaisesti”, mutta ei antanut syytä sulkemiselle.</w:t>
      </w:r>
      <w:r>
        <w:rPr>
          <w:rStyle w:val="Alaviitteenviite"/>
        </w:rPr>
        <w:footnoteReference w:id="136"/>
      </w:r>
      <w:r>
        <w:t xml:space="preserve"> </w:t>
      </w:r>
      <w:r w:rsidRPr="00712C92">
        <w:t>UNRWAn 29.9.2025 julkaiseman tilannepäivityksen mukaan Allenbyn rajanylityspaikka on palautettu toimintaan siten, että se on auki joinakin päivinä joitakin tunteja vuorokaudessa. Se on kuitenkin edelleen suljettu rahtiliikenteeltä</w:t>
      </w:r>
      <w:r>
        <w:t>.</w:t>
      </w:r>
      <w:r>
        <w:rPr>
          <w:rStyle w:val="Alaviitteenviite"/>
        </w:rPr>
        <w:footnoteReference w:id="137"/>
      </w:r>
    </w:p>
    <w:p w14:paraId="3CA1B1C9" w14:textId="23E27E69" w:rsidR="00712C92" w:rsidRDefault="00CD6C28" w:rsidP="00712C92">
      <w:r>
        <w:t>Norjan pakolaisavun 23.1.2025 julkaiseman raportin mukaan Israelin asevoimat ovat lisänneet vuonna 2024 tarkastuspisteitä, tiesulkuja ja fyysisten esteiden määrää koko Länsirannalla ml. Itä-Jerusalemissa. Nämä toimenpiteet rajoittavat palestiinalaisten kulkemista Länsirannan sisällä, heidän pääsyään keskeisten palveluiden piiriin, sekä avustusjärjestöjen luo.</w:t>
      </w:r>
      <w:r>
        <w:rPr>
          <w:rStyle w:val="Alaviitteenviite"/>
        </w:rPr>
        <w:footnoteReference w:id="138"/>
      </w:r>
      <w:r>
        <w:t xml:space="preserve"> </w:t>
      </w:r>
      <w:r w:rsidR="00712C92">
        <w:t>ACAPS (</w:t>
      </w:r>
      <w:r w:rsidR="00712C92" w:rsidRPr="0049579B">
        <w:t>The Assessment Capacities Project</w:t>
      </w:r>
      <w:r w:rsidR="00712C92">
        <w:t>) -avustusjärjestön 4.7.2024 julkaiseman Länsirannan tilannetta kuvaavan raportin mukaan sementtitiilet tai maavallit ja pengertiet sulkevat joissain tapauksissa kulkuyhteydet kokonaan asuinalueille tai kokonaisiin kyliin.</w:t>
      </w:r>
      <w:r w:rsidR="00712C92">
        <w:rPr>
          <w:rStyle w:val="Alaviitteenviite"/>
        </w:rPr>
        <w:footnoteReference w:id="139"/>
      </w:r>
      <w:r w:rsidR="00712C92">
        <w:t xml:space="preserve"> </w:t>
      </w:r>
    </w:p>
    <w:p w14:paraId="2F2BB8A8" w14:textId="64BCDE1C" w:rsidR="00821CFE" w:rsidRDefault="008A1435" w:rsidP="0049579B">
      <w:r>
        <w:t>UN</w:t>
      </w:r>
      <w:r w:rsidR="00CD6C28">
        <w:t xml:space="preserve">OCHA:n tilastojen mukaan vuonna 2024 Israelin asevoimat asettivat Länsirannalle yhteensä 793 tarkastuspistettä, mikä on 228 enemmän kuin </w:t>
      </w:r>
      <w:r w:rsidR="00712C92">
        <w:t xml:space="preserve">ennen </w:t>
      </w:r>
      <w:r w:rsidR="00CD6C28">
        <w:t>7.10.2023 alkanutta Gazan sotaa.</w:t>
      </w:r>
      <w:r w:rsidR="00CD6C28">
        <w:rPr>
          <w:rStyle w:val="Alaviitteenviite"/>
        </w:rPr>
        <w:footnoteReference w:id="140"/>
      </w:r>
      <w:r w:rsidR="00CD6C28">
        <w:t xml:space="preserve"> </w:t>
      </w:r>
      <w:r w:rsidR="00CD6C28" w:rsidRPr="00E14CEB">
        <w:t>Middle East Monitor -uutissivuston 23.1.2025 julkai</w:t>
      </w:r>
      <w:r w:rsidR="00CD6C28">
        <w:t xml:space="preserve">seman artikkelin mukaan </w:t>
      </w:r>
      <w:r w:rsidR="00712C92">
        <w:t xml:space="preserve">palestiinalaisen </w:t>
      </w:r>
      <w:r w:rsidR="00CD6C28" w:rsidRPr="00E14CEB">
        <w:t xml:space="preserve">General of Publication and Documentation at the Wall and Settlement Resistance Commission -järjestön johtaja oli tammikuussa 2025 kertonut </w:t>
      </w:r>
      <w:r>
        <w:t xml:space="preserve">palestiinalaiselle </w:t>
      </w:r>
      <w:r>
        <w:tab/>
      </w:r>
      <w:r w:rsidR="00CD6C28" w:rsidRPr="00E14CEB">
        <w:t xml:space="preserve">Wafa -uutistoimistolle </w:t>
      </w:r>
      <w:r w:rsidR="00CD6C28">
        <w:t xml:space="preserve">että </w:t>
      </w:r>
      <w:r w:rsidR="00CD6C28">
        <w:lastRenderedPageBreak/>
        <w:t>tarkastuspisteiden määrä oli noussut 898:aan Israelin ja Hamasin välisen tulitauon tultua voimaan</w:t>
      </w:r>
      <w:r>
        <w:t xml:space="preserve"> 19.1.2025</w:t>
      </w:r>
      <w:r w:rsidR="00CD6C28">
        <w:t>.</w:t>
      </w:r>
      <w:r w:rsidR="00CD6C28">
        <w:rPr>
          <w:rStyle w:val="Alaviitteenviite"/>
        </w:rPr>
        <w:footnoteReference w:id="141"/>
      </w:r>
      <w:r w:rsidR="0049579B">
        <w:t xml:space="preserve"> </w:t>
      </w:r>
      <w:r w:rsidR="004F1FC5">
        <w:t>UNOCHA:n toukokuussa 2025 julkaiseman liikkumisen vapauden rajoituksia Länsirannalla käsittelevän päivityksen mukaan se laski tammi</w:t>
      </w:r>
      <w:r w:rsidR="004F1FC5" w:rsidRPr="004F1FC5">
        <w:t>–</w:t>
      </w:r>
      <w:r w:rsidR="004F1FC5">
        <w:t xml:space="preserve">helmikuussa 2025 Länsirannalla olevan yhteensä 849 liikkumista rajoittavaa estettä. </w:t>
      </w:r>
      <w:r w:rsidR="004F1FC5" w:rsidRPr="004F1FC5">
        <w:t>Näihin lukeutu</w:t>
      </w:r>
      <w:r>
        <w:t>ivat</w:t>
      </w:r>
      <w:r w:rsidR="004F1FC5" w:rsidRPr="004F1FC5">
        <w:t xml:space="preserve"> 94 tarkastuspistettä, jotka ovat avoinna ympäri vuorokauden; 153 osittaista (ajoittain avoinna olevaa) tarkastuspistettä (joista 45:n portit ovat usein suljettuina)</w:t>
      </w:r>
      <w:r>
        <w:t>,</w:t>
      </w:r>
      <w:r w:rsidR="004F1FC5" w:rsidRPr="004F1FC5">
        <w:t xml:space="preserve"> 205 tienporttia (joista 127 on usein suljettuina)</w:t>
      </w:r>
      <w:r>
        <w:t>,</w:t>
      </w:r>
      <w:r w:rsidR="004F1FC5" w:rsidRPr="004F1FC5">
        <w:t xml:space="preserve"> 101 lineaarista sulkua (kuten maavallit ja kaivannot)</w:t>
      </w:r>
      <w:r>
        <w:t>,</w:t>
      </w:r>
      <w:r w:rsidR="004F1FC5" w:rsidRPr="004F1FC5">
        <w:t xml:space="preserve"> 180 maavallia ja 116 tiesulkua.</w:t>
      </w:r>
      <w:r w:rsidR="004F1FC5">
        <w:t xml:space="preserve"> </w:t>
      </w:r>
      <w:r w:rsidR="004F1FC5" w:rsidRPr="004F1FC5">
        <w:t>Kaiken kaikkiaan tänä aikana liikkumisrajoitukset tiukentuivat, mikä näkyi muun muassa tien sulkujen ja osittain suljettujen tarkastuspisteiden määrän kasvuna, tarkastuspisteillä tapahtuvien viivästysten pidentymisenä sekä ”liikkuvien” tai siirrettävien tarkastuspisteiden määrän huomattavana lisääntymisenä.</w:t>
      </w:r>
      <w:r w:rsidR="004F1FC5">
        <w:rPr>
          <w:rStyle w:val="Alaviitteenviite"/>
        </w:rPr>
        <w:footnoteReference w:id="142"/>
      </w:r>
    </w:p>
    <w:p w14:paraId="05C18E89" w14:textId="5D5FDA48" w:rsidR="0049579B" w:rsidRDefault="00ED18D8" w:rsidP="009E3582">
      <w:r>
        <w:t xml:space="preserve">B’tselemin 9.3.2024 julkaiseman </w:t>
      </w:r>
      <w:r w:rsidR="00821CFE">
        <w:t xml:space="preserve">raportin mukaan </w:t>
      </w:r>
      <w:r w:rsidR="00821CFE" w:rsidRPr="00821CFE">
        <w:t xml:space="preserve">7. lokakuuta 2023 lähtien Israel on tiukentanut </w:t>
      </w:r>
      <w:r w:rsidR="008A1435">
        <w:t>liikkumis</w:t>
      </w:r>
      <w:r w:rsidR="00821CFE" w:rsidRPr="00821CFE">
        <w:t xml:space="preserve">rajoituksia huomattavasti, tehnyt valvonnasta tiukempaa tarkastuspisteiden verkostonsa avulla, perustanut kymmeniä uusia tarkastuspisteitä, estänyt pääsyn pääteille kymmenistä kylistä ja peruuttanut kaikki palestiinalaisten </w:t>
      </w:r>
      <w:r w:rsidR="008A1435">
        <w:t>työluvat Israeliin</w:t>
      </w:r>
      <w:r w:rsidR="00821CFE" w:rsidRPr="00821CFE">
        <w:t>.</w:t>
      </w:r>
      <w:r w:rsidR="00821CFE">
        <w:rPr>
          <w:rStyle w:val="Alaviitteenviite"/>
        </w:rPr>
        <w:footnoteReference w:id="143"/>
      </w:r>
      <w:r w:rsidR="00526142">
        <w:t xml:space="preserve"> </w:t>
      </w:r>
      <w:r w:rsidR="00712C92">
        <w:t xml:space="preserve">Norjan maatietopalvelu </w:t>
      </w:r>
      <w:r w:rsidR="009E3582">
        <w:t>Landinfon 9.5.2025 julkaiseman Länsirannan turvallisuustilannetta- ja maahantulon mahdollisuutta arvioivan raportin mukaan kulkemiseen Länsirannalta Israelin puolelle tarvitaan erityistä kulkulupaa joka myönnetään pääosin ainoastaan Israelissa työskenteleville henkilöille. Annettavien työlupien määrä vaihtelee turvallisuustilanteen mukaan.</w:t>
      </w:r>
      <w:r w:rsidR="009E3582">
        <w:rPr>
          <w:rStyle w:val="Alaviitteenviite"/>
        </w:rPr>
        <w:footnoteReference w:id="144"/>
      </w:r>
      <w:r w:rsidR="009E3582">
        <w:t xml:space="preserve"> Times of Israel -sanomalehden 22.6.2024 julkaiseman artikkelin mukaan Israel </w:t>
      </w:r>
      <w:r w:rsidR="00712C92" w:rsidRPr="00712C92">
        <w:t>perui suurimman osan 150 000 palestiinalaisen työlupiin kuuluvista kulkuluvista</w:t>
      </w:r>
      <w:r w:rsidR="009E3582">
        <w:t>.</w:t>
      </w:r>
      <w:r w:rsidR="009E3582">
        <w:rPr>
          <w:rStyle w:val="Alaviitteenviite"/>
        </w:rPr>
        <w:footnoteReference w:id="145"/>
      </w:r>
      <w:r w:rsidR="009E3582">
        <w:t xml:space="preserve"> Palestiinan aluehallinon tilastokeskuksen 6.8.2024 julkaisemien työvoimatilastojen mukaan noin 19 000 ihmistä sai työluvan Israeliin tai sen siirtokuntiin vuoden 2023 lopussa ja vuoden 2024 alussa, indikoiden että osa olisi saattanut saada työluvan takaisin.</w:t>
      </w:r>
      <w:r w:rsidR="009E3582">
        <w:rPr>
          <w:rStyle w:val="Alaviitteenviite"/>
        </w:rPr>
        <w:footnoteReference w:id="146"/>
      </w:r>
    </w:p>
    <w:p w14:paraId="1479AE33" w14:textId="6D85DB35" w:rsidR="00CD6C28" w:rsidRDefault="00CD6C28" w:rsidP="00CD6C28">
      <w:r>
        <w:t>Israelilaisen Haaretz -sanomalehden 22.1.2025 julkaiseman artikkelin mukaan Israel muutti sen toimintamallia tarkastuspisteillä siten, että se tarkastaisi kaikki ajoneuvot ”epäilyttäviksi” luokiteltujen ajoneuvojen sijaan, jotka kulkivat tarkastuspisteiden läpi tulitauon ensimmäisen vaiheen aikana.</w:t>
      </w:r>
      <w:r>
        <w:rPr>
          <w:rStyle w:val="Alaviitteenviite"/>
        </w:rPr>
        <w:footnoteReference w:id="147"/>
      </w:r>
      <w:r w:rsidR="008C5D65">
        <w:t xml:space="preserve"> </w:t>
      </w:r>
      <w:r w:rsidR="007B1DB7">
        <w:t>ACLED -konfliktintutkimusjärjestön vuonna 2024</w:t>
      </w:r>
      <w:r w:rsidR="008C5D65">
        <w:t xml:space="preserve"> julkaiseman </w:t>
      </w:r>
      <w:r w:rsidR="00913973">
        <w:t>raportin</w:t>
      </w:r>
      <w:r w:rsidR="008C5D65">
        <w:t xml:space="preserve"> mukaan useat </w:t>
      </w:r>
      <w:r w:rsidR="00121F4F">
        <w:t>siirtokuntien lähellä asuvat</w:t>
      </w:r>
      <w:r w:rsidR="00913973">
        <w:t xml:space="preserve"> ja </w:t>
      </w:r>
      <w:r w:rsidR="00121F4F">
        <w:t>7</w:t>
      </w:r>
      <w:r w:rsidR="00913973">
        <w:t>.11.2023 jälkeen rekrytoidut Israelin asevoimien sotilaat hallinnoivat tarkastuspisteitä Länsirannalla</w:t>
      </w:r>
      <w:r w:rsidR="007B1DB7">
        <w:t>. Nämä sotilaat ovat valmiimpia kohdistamaan palestiinalaisiin erilaisia oikeidenloukkauksia, kuten fyysistä-, sukupuolittunutta- tai psykologista väkivaltaa.</w:t>
      </w:r>
      <w:r w:rsidR="007B1DB7">
        <w:rPr>
          <w:rStyle w:val="Alaviitteenviite"/>
        </w:rPr>
        <w:footnoteReference w:id="148"/>
      </w:r>
    </w:p>
    <w:p w14:paraId="6AB0C1C7" w14:textId="6AF267A7" w:rsidR="001E036A" w:rsidRDefault="00915C41" w:rsidP="00CD6C28">
      <w:r>
        <w:t xml:space="preserve">Global </w:t>
      </w:r>
      <w:r w:rsidR="001E036A">
        <w:t>Protection Cluster -avustusjärjestö arvioi sen Länsirannan suojelutilannetta vuonna 2024 kuvaavassa raportissa</w:t>
      </w:r>
      <w:r w:rsidR="00712C92">
        <w:t>,</w:t>
      </w:r>
      <w:r w:rsidR="001E036A">
        <w:t xml:space="preserve"> että Israelin asevoimien toimet Länsirannalla, ml. pidätykset ja hallinnolliset säilöönotot, epäsuhteutettu tappavan väkivallan käyttö, maan pakkolunastukset ja muut rikkeet ovat vähentäneet Länsirannan asukkaiden turvallisuutta ja vaikeuttaneet heidän pääsyään palveluiden piiriin, sekä mahdollisuuksia harjoittaa</w:t>
      </w:r>
      <w:r w:rsidR="00E60982">
        <w:t xml:space="preserve"> heidän</w:t>
      </w:r>
      <w:r w:rsidR="001E036A">
        <w:t xml:space="preserve"> elinkeinojaan. Tämä ajaa ihmisiä maan sisäiseen siirtymään ja vähentää kotiseudulle paluun toteutusmahdollisuuksia.</w:t>
      </w:r>
      <w:r w:rsidR="001E036A">
        <w:rPr>
          <w:rStyle w:val="Alaviitteenviite"/>
        </w:rPr>
        <w:footnoteReference w:id="149"/>
      </w:r>
      <w:r w:rsidR="00263AC2">
        <w:t xml:space="preserve"> </w:t>
      </w:r>
      <w:r w:rsidR="00E3592D">
        <w:t>Julkisuudessa on esiintynyt tapauksia, joissa siirtokuntalaiset ovat pyrkineet estämään palestiinalaisia palaamaa</w:t>
      </w:r>
      <w:r w:rsidR="00712C92">
        <w:t>sta</w:t>
      </w:r>
      <w:r w:rsidR="00E3592D">
        <w:t xml:space="preserve"> kotiseuduilleen.</w:t>
      </w:r>
      <w:r w:rsidR="00E3592D">
        <w:rPr>
          <w:rStyle w:val="Alaviitteenviite"/>
        </w:rPr>
        <w:footnoteReference w:id="150"/>
      </w:r>
      <w:r w:rsidR="00E3592D">
        <w:t xml:space="preserve"> </w:t>
      </w:r>
      <w:r w:rsidR="00263AC2">
        <w:t xml:space="preserve">Israelilaisen </w:t>
      </w:r>
      <w:r w:rsidR="00712C92" w:rsidRPr="00712C92">
        <w:t>HaMoked</w:t>
      </w:r>
      <w:r w:rsidR="00263AC2">
        <w:t xml:space="preserve"> -</w:t>
      </w:r>
      <w:r w:rsidR="00263AC2">
        <w:lastRenderedPageBreak/>
        <w:t>ihmisoikeusjärjestön 23.5.2024 julkaiseman tiedotteen mukaan Israel on estänyt ns. ”saumavyöhykkeellä”</w:t>
      </w:r>
      <w:r w:rsidR="00263AC2">
        <w:rPr>
          <w:rStyle w:val="Alaviitteenviite"/>
        </w:rPr>
        <w:footnoteReference w:id="151"/>
      </w:r>
      <w:r w:rsidR="00263AC2">
        <w:t xml:space="preserve"> </w:t>
      </w:r>
      <w:r w:rsidR="00712C92" w:rsidRPr="00712C92">
        <w:t xml:space="preserve">asuvia palestiinalaisia maanviljelijöitä </w:t>
      </w:r>
      <w:r w:rsidR="00263AC2">
        <w:t xml:space="preserve">ja </w:t>
      </w:r>
      <w:r w:rsidR="00E60982">
        <w:t xml:space="preserve">paimentolaisia pääsemästä </w:t>
      </w:r>
      <w:r w:rsidR="00263AC2">
        <w:t>heidän omille mailleen.</w:t>
      </w:r>
      <w:r w:rsidR="00263AC2">
        <w:rPr>
          <w:rStyle w:val="Alaviitteenviite"/>
        </w:rPr>
        <w:footnoteReference w:id="152"/>
      </w:r>
    </w:p>
    <w:p w14:paraId="691296C4" w14:textId="1987A96B" w:rsidR="00E60982" w:rsidRDefault="005A2CC9" w:rsidP="00CD6C28">
      <w:r>
        <w:t xml:space="preserve">UNOCHA:n 11.7.2025 julkaiseman tilannepäivityksen mukaan Israel </w:t>
      </w:r>
      <w:r w:rsidR="00E60982">
        <w:t>on estänyt</w:t>
      </w:r>
      <w:r>
        <w:t xml:space="preserve"> paluun Jeninin, Tulkaremin ja Nur Shamsin pakolaisleireillä helmikuusta 2025</w:t>
      </w:r>
      <w:r w:rsidR="00E60982">
        <w:t xml:space="preserve"> lähtien</w:t>
      </w:r>
      <w:r>
        <w:t>.</w:t>
      </w:r>
      <w:r>
        <w:rPr>
          <w:rStyle w:val="Alaviitteenviite"/>
        </w:rPr>
        <w:footnoteReference w:id="153"/>
      </w:r>
      <w:r w:rsidR="00A91DC1">
        <w:t xml:space="preserve"> </w:t>
      </w:r>
      <w:r w:rsidR="00326DCB">
        <w:t xml:space="preserve">UNRWA:n 12.9.2025 julkaisemassa tilannepäivityksessä kerrotaan tapauksesta, jossa </w:t>
      </w:r>
      <w:r w:rsidR="00326DCB" w:rsidRPr="00326DCB">
        <w:t>useat kymmenet maan siirtymään pakotetut asukkaat yrittivät päästä Jeninin leirille, mihin Israelin joukot vastasivat avaamalla tulen. Kaksi palestiinalaislasta sai surmansa ja neljä muuta loukkaantui.</w:t>
      </w:r>
      <w:r w:rsidR="00326DCB">
        <w:rPr>
          <w:rStyle w:val="Alaviitteenviite"/>
        </w:rPr>
        <w:footnoteReference w:id="154"/>
      </w:r>
    </w:p>
    <w:p w14:paraId="4341351F" w14:textId="0EA0D812" w:rsidR="003370B5" w:rsidRPr="003370B5" w:rsidRDefault="003370B5" w:rsidP="003370B5">
      <w:pPr>
        <w:pStyle w:val="Otsikko1"/>
      </w:pPr>
      <w:r w:rsidRPr="003370B5">
        <w:t>Miten rajanylityspaikat ja rajatarkastukset toimivat?</w:t>
      </w:r>
    </w:p>
    <w:p w14:paraId="52D04F3E" w14:textId="1FFAC935" w:rsidR="00543F66" w:rsidRDefault="00712C92" w:rsidP="00D20793">
      <w:r w:rsidRPr="00712C92">
        <w:t>Länsirannan ja Jordanian välillä tapahtuvia rajanylityksiä</w:t>
      </w:r>
      <w:r w:rsidR="00D20793">
        <w:t>, siihen liittyviä asiakirjavaatimuksia ja käytäntöjä käsitellään Maahanmuuttoviraston 14.4.2024 julkaisemassa kyselyvastauksessa</w:t>
      </w:r>
      <w:r w:rsidR="00317612">
        <w:t xml:space="preserve"> </w:t>
      </w:r>
      <w:r w:rsidR="00317612" w:rsidRPr="00317612">
        <w:t>”Palestiina / Länsiranta ja Itä-Jerusalem, alueelle palaamisen mahdollisuudet ja edellytykset”</w:t>
      </w:r>
      <w:r w:rsidR="00D20793">
        <w:t>.</w:t>
      </w:r>
      <w:r w:rsidR="00D20793">
        <w:rPr>
          <w:rStyle w:val="Alaviitteenviite"/>
        </w:rPr>
        <w:footnoteReference w:id="155"/>
      </w:r>
      <w:r w:rsidR="00D20793">
        <w:t xml:space="preserve"> Tässä kyselyvastauksessa käsitellään 14.4.2024 jälkeen julkaistuja lähteitä aiheesta. </w:t>
      </w:r>
    </w:p>
    <w:p w14:paraId="1BC9C72A" w14:textId="5140DBF0" w:rsidR="00AB359A" w:rsidRDefault="00AB359A" w:rsidP="00AB359A">
      <w:r>
        <w:t>Landinfon maaliskuussa 2023 haastatteleman palestiinalaisen rajanvalvontaviranomaisen mukaan Palestiina</w:t>
      </w:r>
      <w:r w:rsidR="00317612">
        <w:t>n</w:t>
      </w:r>
      <w:r>
        <w:t xml:space="preserve"> kansalaiset voivat matkustaa Länsirannalta Jordaniaan kuningas Husseinin sillan/Allenbyn rajanylityspaikan kautta. He eivät tarvitse viisumia Jordaniaan pääsemiseksi, mutta heillä on oltava palestiinalainen tai jordanialainen passi. Rajanylityspaikkaa valvovat Israelin ja Jordanian viranomaiset</w:t>
      </w:r>
      <w:r w:rsidRPr="00AB359A">
        <w:t>.</w:t>
      </w:r>
      <w:r>
        <w:rPr>
          <w:rStyle w:val="Alaviitteenviite"/>
        </w:rPr>
        <w:footnoteReference w:id="156"/>
      </w:r>
      <w:r w:rsidRPr="00AB359A">
        <w:t xml:space="preserve"> </w:t>
      </w:r>
    </w:p>
    <w:p w14:paraId="75557EAF" w14:textId="53C27328" w:rsidR="00AB359A" w:rsidRDefault="00CD6C28" w:rsidP="008B6FA9">
      <w:r>
        <w:t>Landinfon maaliskuussa 2023 haastatteleman palestiinalaisen rajaviranomaisen mukaan p</w:t>
      </w:r>
      <w:r w:rsidR="00AB359A">
        <w:t xml:space="preserve">alestiinalaiset, jotka on rekisteröity Israelin hallinnoimaan palestiinalaisväestön rekisteriin, voivat matkustaa viisumivapaasti Jordaniaan palestiinalaisella passilla. He voivat käyttää myös </w:t>
      </w:r>
      <w:r w:rsidR="00E60982">
        <w:t>jordanialaista</w:t>
      </w:r>
      <w:r w:rsidR="00AB359A">
        <w:t xml:space="preserve"> väliaikaispassia, ns. T-passia, mutta tällöin heillä on oltava myös </w:t>
      </w:r>
      <w:r>
        <w:t xml:space="preserve">erillinen </w:t>
      </w:r>
      <w:r w:rsidR="00AB359A">
        <w:t>israelilainen lupa (tasrih)</w:t>
      </w:r>
      <w:r>
        <w:t xml:space="preserve"> väliaikaispassin käytölle</w:t>
      </w:r>
      <w:r w:rsidR="00AB359A">
        <w:t>.</w:t>
      </w:r>
      <w:r w:rsidR="007A65E8">
        <w:rPr>
          <w:rStyle w:val="Alaviitteenviite"/>
        </w:rPr>
        <w:footnoteReference w:id="157"/>
      </w:r>
      <w:r w:rsidR="007A65E8">
        <w:t xml:space="preserve"> </w:t>
      </w:r>
      <w:r w:rsidR="00AB359A">
        <w:t xml:space="preserve">Tämä johtuu siitä, että </w:t>
      </w:r>
      <w:r w:rsidR="00E60982">
        <w:t>jordanialaisissa</w:t>
      </w:r>
      <w:r w:rsidR="00AB359A">
        <w:t xml:space="preserve"> passeissa ei ole tietoja henkilön palestiinalaisesta henkilötunnuksesta, jota Israelin viranomaiset tarvitsevat henkilöllisyyden tarkastamista varten</w:t>
      </w:r>
      <w:r>
        <w:t>.</w:t>
      </w:r>
      <w:r w:rsidR="00383DB6">
        <w:t xml:space="preserve"> </w:t>
      </w:r>
      <w:r w:rsidR="00383DB6" w:rsidRPr="00383DB6">
        <w:t xml:space="preserve">Kaikkien </w:t>
      </w:r>
      <w:r w:rsidR="00383DB6">
        <w:t>henkilöiden</w:t>
      </w:r>
      <w:r w:rsidR="00317612">
        <w:t>,</w:t>
      </w:r>
      <w:r w:rsidR="00383DB6">
        <w:t xml:space="preserve"> joilla on palestiinalainen henkilötunnus ja</w:t>
      </w:r>
      <w:r w:rsidR="00383DB6" w:rsidRPr="00383DB6">
        <w:t xml:space="preserve"> jotka haluavat saapua Jordaniaan </w:t>
      </w:r>
      <w:r w:rsidR="00317612">
        <w:t>Länsirannalta</w:t>
      </w:r>
      <w:r w:rsidR="00383DB6" w:rsidRPr="00383DB6">
        <w:t>, on ennen saapumistaan Israelin hallinnoimalle puolelle rajaa rekisteröidyttävä Jer</w:t>
      </w:r>
      <w:r w:rsidR="000744F6">
        <w:t>ik</w:t>
      </w:r>
      <w:r w:rsidR="00383DB6" w:rsidRPr="00383DB6">
        <w:t>o</w:t>
      </w:r>
      <w:r w:rsidR="00E60982">
        <w:t>ssa sijaitsevassa</w:t>
      </w:r>
      <w:r w:rsidR="00383DB6" w:rsidRPr="00383DB6">
        <w:t xml:space="preserve"> palestiinalaisella rajanylityspaikalla.</w:t>
      </w:r>
      <w:r w:rsidR="000744F6">
        <w:t xml:space="preserve"> Palestiinalaisilla, joilla on Jordanian väliaikaispassi (T-passi), on oltava myös Jordanian myöntämä bridge-kortti. Kortin väri on keltainen palestiinalaisille, joilla on pysyvä oleskelulupa Jordaniassa, ja vihreä palestiinalaisille, jotka asuvat Länsirannalla. Bridge-kortin myöntää</w:t>
      </w:r>
      <w:r w:rsidR="00317612">
        <w:t xml:space="preserve"> Jordanian</w:t>
      </w:r>
      <w:r w:rsidR="000744F6">
        <w:t xml:space="preserve"> sisäasiainministeriö ja se on voimassa 30 päivää.</w:t>
      </w:r>
      <w:r w:rsidR="007A65E8">
        <w:t xml:space="preserve"> Landinfon raportin mukaan</w:t>
      </w:r>
      <w:r w:rsidR="00317612">
        <w:t xml:space="preserve"> Israelin hallinnoimaan</w:t>
      </w:r>
      <w:r w:rsidR="007A65E8">
        <w:t xml:space="preserve"> </w:t>
      </w:r>
      <w:r w:rsidR="00317612">
        <w:t>palestiinalaisväestön rekisteriin</w:t>
      </w:r>
      <w:r w:rsidR="007A65E8">
        <w:t xml:space="preserve"> rekisteröidyt henkilöt</w:t>
      </w:r>
      <w:r w:rsidR="00317612">
        <w:t>,</w:t>
      </w:r>
      <w:r w:rsidR="007A65E8">
        <w:t xml:space="preserve"> joilla on myös Jordanian kansalaisuus</w:t>
      </w:r>
      <w:r w:rsidR="00317612">
        <w:t>,</w:t>
      </w:r>
      <w:r w:rsidR="007A65E8">
        <w:t xml:space="preserve"> tarvitsevat tasrihin Israelin viranomaisilta matkustaakseen </w:t>
      </w:r>
      <w:r w:rsidR="008B6FA9">
        <w:t xml:space="preserve">maasta pois ja takaisin. Länsirannalla asuvat palestiinalaiset, joilla on vain Jordanian kansalaisuus ja jotka eivät ole rekisteröityneet </w:t>
      </w:r>
      <w:r w:rsidR="00090C8F">
        <w:t xml:space="preserve">Palestiinan </w:t>
      </w:r>
      <w:r w:rsidR="008B6FA9">
        <w:t xml:space="preserve">väestörekisteriin, voivat matkustaa Länsirannalta Jordaniaan, mutta heidän on haettava Israelin viranomaisilta viisumi paluuta </w:t>
      </w:r>
      <w:r w:rsidR="008B6FA9">
        <w:lastRenderedPageBreak/>
        <w:t xml:space="preserve">varten. </w:t>
      </w:r>
      <w:r w:rsidR="00090C8F">
        <w:t>Landinfon haastattelemien p</w:t>
      </w:r>
      <w:r w:rsidR="008B6FA9">
        <w:t>alestiinalaisten rajaviranomaisten mukaan viisumin saaminen on vaikeaa.</w:t>
      </w:r>
      <w:r>
        <w:rPr>
          <w:rStyle w:val="Alaviitteenviite"/>
        </w:rPr>
        <w:footnoteReference w:id="158"/>
      </w:r>
    </w:p>
    <w:bookmarkEnd w:id="1"/>
    <w:p w14:paraId="1C7CCD40" w14:textId="77777777" w:rsidR="00082DFE" w:rsidRPr="00375642" w:rsidRDefault="00082DFE" w:rsidP="00543F66">
      <w:pPr>
        <w:pStyle w:val="Otsikko2"/>
        <w:numPr>
          <w:ilvl w:val="0"/>
          <w:numId w:val="0"/>
        </w:numPr>
      </w:pPr>
      <w:r w:rsidRPr="00375642">
        <w:t>Lähteet</w:t>
      </w:r>
    </w:p>
    <w:p w14:paraId="2E785AC1" w14:textId="2CB727E1" w:rsidR="00372311" w:rsidRPr="00372311" w:rsidRDefault="00372311" w:rsidP="008F674C">
      <w:pPr>
        <w:jc w:val="left"/>
      </w:pPr>
      <w:r w:rsidRPr="000B5BC4">
        <w:t xml:space="preserve">+972. </w:t>
      </w:r>
      <w:r w:rsidRPr="000B5BC4">
        <w:rPr>
          <w:i/>
          <w:iCs/>
        </w:rPr>
        <w:t>The West Bank villages wiped off the map by Israeli settler violence</w:t>
      </w:r>
      <w:r w:rsidRPr="000B5BC4">
        <w:t xml:space="preserve">. </w:t>
      </w:r>
      <w:hyperlink r:id="rId8" w:history="1">
        <w:r w:rsidRPr="00372311">
          <w:rPr>
            <w:rStyle w:val="Hyperlinkki"/>
          </w:rPr>
          <w:t>https://www.972mag.com/west-bank-villages-israeli-settler-violence/</w:t>
        </w:r>
      </w:hyperlink>
      <w:r w:rsidRPr="00372311">
        <w:t xml:space="preserve"> (kä</w:t>
      </w:r>
      <w:r>
        <w:t>yty 2.10.2025).</w:t>
      </w:r>
    </w:p>
    <w:p w14:paraId="5D4735D4" w14:textId="5F129407" w:rsidR="009A5DBC" w:rsidRPr="009A5DBC" w:rsidRDefault="009A5DBC" w:rsidP="008F674C">
      <w:pPr>
        <w:jc w:val="left"/>
      </w:pPr>
      <w:r w:rsidRPr="00372311">
        <w:rPr>
          <w:lang w:val="en-US"/>
        </w:rPr>
        <w:t>+972</w:t>
      </w:r>
      <w:r w:rsidR="00090C8F">
        <w:rPr>
          <w:lang w:val="en-US"/>
        </w:rPr>
        <w:t xml:space="preserve"> </w:t>
      </w:r>
      <w:r w:rsidRPr="00372311">
        <w:rPr>
          <w:lang w:val="en-US"/>
        </w:rPr>
        <w:t xml:space="preserve">/ Abraham, Yuval 3.5.2023. </w:t>
      </w:r>
      <w:r w:rsidRPr="009A5DBC">
        <w:rPr>
          <w:i/>
          <w:iCs/>
          <w:lang w:val="en-US"/>
        </w:rPr>
        <w:t>Revealed: The IDF unit turning ‘hilltop youth’ settlers into soldiers</w:t>
      </w:r>
      <w:r>
        <w:rPr>
          <w:lang w:val="en-US"/>
        </w:rPr>
        <w:t xml:space="preserve">. </w:t>
      </w:r>
      <w:hyperlink r:id="rId9" w:history="1">
        <w:r w:rsidRPr="009A5DBC">
          <w:rPr>
            <w:rStyle w:val="Hyperlinkki"/>
          </w:rPr>
          <w:t>https://www.972mag.com/desert-frontier-idf-hilltop-youth/</w:t>
        </w:r>
      </w:hyperlink>
      <w:r w:rsidRPr="009A5DBC">
        <w:t xml:space="preserve"> (käy</w:t>
      </w:r>
      <w:r>
        <w:t xml:space="preserve">ty 24.9.2025). </w:t>
      </w:r>
    </w:p>
    <w:p w14:paraId="3346481D" w14:textId="66C5C248" w:rsidR="00F22F8B" w:rsidRDefault="00F22F8B" w:rsidP="008F674C">
      <w:pPr>
        <w:jc w:val="left"/>
      </w:pPr>
      <w:r w:rsidRPr="002A23FC">
        <w:rPr>
          <w:lang w:val="en-US"/>
        </w:rPr>
        <w:t>+972</w:t>
      </w:r>
      <w:r w:rsidR="00090C8F">
        <w:rPr>
          <w:lang w:val="en-US"/>
        </w:rPr>
        <w:t xml:space="preserve"> </w:t>
      </w:r>
      <w:r w:rsidRPr="002A23FC">
        <w:rPr>
          <w:lang w:val="en-US"/>
        </w:rPr>
        <w:t xml:space="preserve">/ Adra, Basel 10.2.2025. </w:t>
      </w:r>
      <w:r w:rsidRPr="00F22F8B">
        <w:rPr>
          <w:i/>
          <w:iCs/>
          <w:lang w:val="en-US"/>
        </w:rPr>
        <w:t>Our film is going to the Oscars. But here in Masafer Yatta, we’re still being erased</w:t>
      </w:r>
      <w:r>
        <w:rPr>
          <w:lang w:val="en-US"/>
        </w:rPr>
        <w:t xml:space="preserve">. </w:t>
      </w:r>
      <w:hyperlink r:id="rId10" w:history="1">
        <w:r w:rsidRPr="00F22F8B">
          <w:rPr>
            <w:rStyle w:val="Hyperlinkki"/>
          </w:rPr>
          <w:t>https://www.972mag.com/no-other-land-oscars-masafer-yatta-erasure/</w:t>
        </w:r>
      </w:hyperlink>
      <w:r w:rsidRPr="00F22F8B">
        <w:t xml:space="preserve"> (kä</w:t>
      </w:r>
      <w:r>
        <w:t>yty 17.9.2025)</w:t>
      </w:r>
      <w:r w:rsidR="00D43189">
        <w:t>.</w:t>
      </w:r>
    </w:p>
    <w:p w14:paraId="749C08E9" w14:textId="715BC234" w:rsidR="00D43189" w:rsidRPr="00D43189" w:rsidRDefault="00D43189" w:rsidP="008F674C">
      <w:pPr>
        <w:jc w:val="left"/>
      </w:pPr>
      <w:r w:rsidRPr="00D43189">
        <w:rPr>
          <w:lang w:val="en-US"/>
        </w:rPr>
        <w:t>+972</w:t>
      </w:r>
      <w:r w:rsidR="00090C8F">
        <w:rPr>
          <w:lang w:val="en-US"/>
        </w:rPr>
        <w:t xml:space="preserve"> </w:t>
      </w:r>
      <w:r w:rsidRPr="00D43189">
        <w:rPr>
          <w:lang w:val="en-US"/>
        </w:rPr>
        <w:t>/ Gee, Georgia</w:t>
      </w:r>
      <w:r w:rsidR="00090C8F">
        <w:rPr>
          <w:lang w:val="en-US"/>
        </w:rPr>
        <w:t xml:space="preserve"> &amp;</w:t>
      </w:r>
      <w:r w:rsidRPr="00D43189">
        <w:rPr>
          <w:lang w:val="en-US"/>
        </w:rPr>
        <w:t xml:space="preserve"> Taylor-S</w:t>
      </w:r>
      <w:r>
        <w:rPr>
          <w:lang w:val="en-US"/>
        </w:rPr>
        <w:t xml:space="preserve">heinman, Dikla 6.3.2025. </w:t>
      </w:r>
      <w:r w:rsidRPr="00D43189">
        <w:rPr>
          <w:i/>
          <w:iCs/>
          <w:lang w:val="en-US"/>
        </w:rPr>
        <w:t>Israeli demolitions of Palestinian homes in Jerusalem hit new record</w:t>
      </w:r>
      <w:r>
        <w:rPr>
          <w:lang w:val="en-US"/>
        </w:rPr>
        <w:t xml:space="preserve">. </w:t>
      </w:r>
      <w:hyperlink r:id="rId11" w:history="1">
        <w:r w:rsidRPr="00D43189">
          <w:rPr>
            <w:rStyle w:val="Hyperlinkki"/>
          </w:rPr>
          <w:t>https://www.972mag.com/israeli-demolitions-palestinian-homes-east-jerusalem-2024/</w:t>
        </w:r>
      </w:hyperlink>
      <w:r w:rsidRPr="00D43189">
        <w:t xml:space="preserve"> (kä</w:t>
      </w:r>
      <w:r>
        <w:t>yty 26.9.2025).</w:t>
      </w:r>
    </w:p>
    <w:p w14:paraId="3146691A" w14:textId="683625EC" w:rsidR="00A92304" w:rsidRDefault="00A92304" w:rsidP="008F674C">
      <w:pPr>
        <w:jc w:val="left"/>
      </w:pPr>
      <w:r w:rsidRPr="00A92304">
        <w:rPr>
          <w:lang w:val="en-US"/>
        </w:rPr>
        <w:t>+972</w:t>
      </w:r>
      <w:r w:rsidR="00090C8F">
        <w:rPr>
          <w:lang w:val="en-US"/>
        </w:rPr>
        <w:t xml:space="preserve"> </w:t>
      </w:r>
      <w:r w:rsidRPr="00A92304">
        <w:rPr>
          <w:lang w:val="en-US"/>
        </w:rPr>
        <w:t xml:space="preserve">/ Ziv, Oren 4.12.2024. </w:t>
      </w:r>
      <w:r w:rsidRPr="00A92304">
        <w:rPr>
          <w:i/>
          <w:iCs/>
          <w:lang w:val="en-US"/>
        </w:rPr>
        <w:t xml:space="preserve">The ruins of a building destroyed by settlers in the displaced Palestinian village of Khalet Khader, occupied West Bank. </w:t>
      </w:r>
      <w:hyperlink r:id="rId12" w:history="1">
        <w:r w:rsidRPr="00A92304">
          <w:rPr>
            <w:rStyle w:val="Hyperlinkki"/>
          </w:rPr>
          <w:t>https://www.972mag.com/west-bank-villages-israeli-settler-violence/</w:t>
        </w:r>
      </w:hyperlink>
      <w:r w:rsidRPr="00A92304">
        <w:t xml:space="preserve"> (Kä</w:t>
      </w:r>
      <w:r>
        <w:t xml:space="preserve">yty: 17.9.2025). </w:t>
      </w:r>
    </w:p>
    <w:p w14:paraId="2E47288E" w14:textId="67E01B44" w:rsidR="00ED18D8" w:rsidRPr="00ED18D8" w:rsidRDefault="00ED18D8" w:rsidP="008F674C">
      <w:pPr>
        <w:jc w:val="left"/>
      </w:pPr>
      <w:r w:rsidRPr="00ED18D8">
        <w:rPr>
          <w:lang w:val="en-US"/>
        </w:rPr>
        <w:t>ACAPS (The Assessment Capacities Project)</w:t>
      </w:r>
      <w:r>
        <w:rPr>
          <w:lang w:val="en-US"/>
        </w:rPr>
        <w:t xml:space="preserve"> 4.7.2024. </w:t>
      </w:r>
      <w:r>
        <w:rPr>
          <w:i/>
          <w:iCs/>
          <w:lang w:val="en-US"/>
        </w:rPr>
        <w:t>Recent Developments in the West Bank</w:t>
      </w:r>
      <w:r>
        <w:rPr>
          <w:lang w:val="en-US"/>
        </w:rPr>
        <w:t xml:space="preserve">. </w:t>
      </w:r>
      <w:hyperlink r:id="rId13" w:history="1">
        <w:r w:rsidRPr="00ED18D8">
          <w:rPr>
            <w:rStyle w:val="Hyperlinkki"/>
          </w:rPr>
          <w:t>https://www.acaps.org/fileadmin/Data_Product/Main_media/20240704_ACAPS_Thematic_report_Palestine_-_Recent_developments_in_the_West_Bank.pdf</w:t>
        </w:r>
      </w:hyperlink>
      <w:r w:rsidRPr="00ED18D8">
        <w:t xml:space="preserve"> (kä</w:t>
      </w:r>
      <w:r>
        <w:t>yty 24.9.2025).</w:t>
      </w:r>
    </w:p>
    <w:p w14:paraId="210EE284" w14:textId="77777777" w:rsidR="00BC192A" w:rsidRDefault="00800B17" w:rsidP="008F674C">
      <w:pPr>
        <w:jc w:val="left"/>
        <w:rPr>
          <w:lang w:val="en-US"/>
        </w:rPr>
      </w:pPr>
      <w:r w:rsidRPr="00800B17">
        <w:rPr>
          <w:lang w:val="en-US"/>
        </w:rPr>
        <w:t xml:space="preserve">ACLED (Armed Conflict Location and Event Data Project) </w:t>
      </w:r>
    </w:p>
    <w:p w14:paraId="1AE43293" w14:textId="635F2F46" w:rsidR="00800B17" w:rsidRPr="002A23FC" w:rsidRDefault="00800B17" w:rsidP="008F674C">
      <w:pPr>
        <w:ind w:left="720"/>
        <w:jc w:val="left"/>
        <w:rPr>
          <w:lang w:val="en-US"/>
        </w:rPr>
      </w:pPr>
      <w:r w:rsidRPr="002A23FC">
        <w:t xml:space="preserve">5.9.2025. </w:t>
      </w:r>
      <w:r w:rsidRPr="00800B17">
        <w:rPr>
          <w:i/>
          <w:iCs/>
        </w:rPr>
        <w:t>Data Export Tool</w:t>
      </w:r>
      <w:r w:rsidRPr="00800B17">
        <w:t xml:space="preserve"> (turvallisuusvälikohtaukset Palestiinassa ajalta 21.3.2024 – 5.9.2025). </w:t>
      </w:r>
      <w:hyperlink r:id="rId14" w:history="1">
        <w:r w:rsidR="00BC192A" w:rsidRPr="002A23FC">
          <w:rPr>
            <w:rStyle w:val="Hyperlinkki"/>
            <w:lang w:val="en-US"/>
          </w:rPr>
          <w:t>https://acleddata.com/data-export-tool/</w:t>
        </w:r>
      </w:hyperlink>
      <w:r w:rsidRPr="002A23FC">
        <w:rPr>
          <w:lang w:val="en-US"/>
        </w:rPr>
        <w:t xml:space="preserve"> (käyty 23.9.2025).</w:t>
      </w:r>
    </w:p>
    <w:p w14:paraId="55A57EF3" w14:textId="290B8E73" w:rsidR="00BC192A" w:rsidRPr="00BC192A" w:rsidRDefault="00BC192A" w:rsidP="008F674C">
      <w:pPr>
        <w:ind w:left="720"/>
        <w:jc w:val="left"/>
      </w:pPr>
      <w:r>
        <w:rPr>
          <w:lang w:val="en-US"/>
        </w:rPr>
        <w:t xml:space="preserve">2024. </w:t>
      </w:r>
      <w:r>
        <w:rPr>
          <w:i/>
          <w:iCs/>
          <w:lang w:val="en-US"/>
        </w:rPr>
        <w:t>Civilians or Soldiers? Settler Violence in the West Bank</w:t>
      </w:r>
      <w:r>
        <w:rPr>
          <w:lang w:val="en-US"/>
        </w:rPr>
        <w:t xml:space="preserve">. </w:t>
      </w:r>
      <w:hyperlink r:id="rId15" w:history="1">
        <w:r w:rsidRPr="00BC192A">
          <w:rPr>
            <w:rStyle w:val="Hyperlinkki"/>
          </w:rPr>
          <w:t>https://acleddata.com/sites/default/files/wp-content-archive/uploads/2024/07/Civilians-or-Soldiers_-Settler-Violence-in-the-West-Bank.pdf</w:t>
        </w:r>
      </w:hyperlink>
      <w:r w:rsidRPr="00BC192A">
        <w:t xml:space="preserve"> (kä</w:t>
      </w:r>
      <w:r>
        <w:t xml:space="preserve">yty 24.9.2025). </w:t>
      </w:r>
    </w:p>
    <w:p w14:paraId="63248813" w14:textId="10F6C878" w:rsidR="0088007B" w:rsidRDefault="00184F0B" w:rsidP="008F674C">
      <w:pPr>
        <w:jc w:val="left"/>
      </w:pPr>
      <w:r w:rsidRPr="00C46027">
        <w:rPr>
          <w:lang w:val="en-US"/>
        </w:rPr>
        <w:t xml:space="preserve">Amnesty International 5.6.2025. </w:t>
      </w:r>
      <w:r w:rsidRPr="00184F0B">
        <w:rPr>
          <w:i/>
          <w:iCs/>
          <w:lang w:val="en-US"/>
        </w:rPr>
        <w:t>Israel’s destructive West Bank military operation fuels mass forced displacement of Palestinians</w:t>
      </w:r>
      <w:r>
        <w:rPr>
          <w:lang w:val="en-US"/>
        </w:rPr>
        <w:t xml:space="preserve">. </w:t>
      </w:r>
      <w:hyperlink r:id="rId16" w:history="1">
        <w:r w:rsidRPr="00184F0B">
          <w:rPr>
            <w:rStyle w:val="Hyperlinkki"/>
          </w:rPr>
          <w:t>https://www.amnesty.org/en/latest/news/2025/06/israels-destructive-west-bank-military-operation-fuels-mass-forced-displacement-of-palestinians/</w:t>
        </w:r>
      </w:hyperlink>
      <w:r w:rsidRPr="00184F0B">
        <w:t xml:space="preserve"> (k</w:t>
      </w:r>
      <w:r>
        <w:t>äyty 15.9.2025)</w:t>
      </w:r>
      <w:r w:rsidR="00800B17">
        <w:t>.</w:t>
      </w:r>
    </w:p>
    <w:p w14:paraId="6675568B" w14:textId="760D193D" w:rsidR="0078626F" w:rsidRPr="0078626F" w:rsidRDefault="0078626F" w:rsidP="008F674C">
      <w:pPr>
        <w:jc w:val="left"/>
      </w:pPr>
      <w:r w:rsidRPr="00915C41">
        <w:rPr>
          <w:lang w:val="en-US"/>
        </w:rPr>
        <w:t>The Associtation for Civil Rights in Israel</w:t>
      </w:r>
      <w:r>
        <w:rPr>
          <w:lang w:val="en-US"/>
        </w:rPr>
        <w:t xml:space="preserve"> 5.11.2024. </w:t>
      </w:r>
      <w:r w:rsidRPr="0078626F">
        <w:rPr>
          <w:i/>
          <w:iCs/>
          <w:lang w:val="en-US"/>
        </w:rPr>
        <w:t>Sweeping Use of "Combat Detention" in the West Bank</w:t>
      </w:r>
      <w:r>
        <w:rPr>
          <w:lang w:val="en-US"/>
        </w:rPr>
        <w:t xml:space="preserve">. </w:t>
      </w:r>
      <w:hyperlink r:id="rId17" w:history="1">
        <w:r w:rsidRPr="0078626F">
          <w:rPr>
            <w:rStyle w:val="Hyperlinkki"/>
          </w:rPr>
          <w:t>https://www.english.acri.org.il/post/sweeping-use-of-combat-detention-in-the-west-bank</w:t>
        </w:r>
      </w:hyperlink>
      <w:r w:rsidRPr="0078626F">
        <w:t xml:space="preserve"> (kä</w:t>
      </w:r>
      <w:r>
        <w:t>yty 2.10.2025).</w:t>
      </w:r>
    </w:p>
    <w:p w14:paraId="5E1ED69E" w14:textId="639B8851" w:rsidR="0088007B" w:rsidRPr="0088007B" w:rsidRDefault="0088007B" w:rsidP="008F674C">
      <w:pPr>
        <w:jc w:val="left"/>
        <w:rPr>
          <w:lang w:val="en-US"/>
        </w:rPr>
      </w:pPr>
      <w:r w:rsidRPr="0088007B">
        <w:rPr>
          <w:lang w:val="en-US"/>
        </w:rPr>
        <w:t xml:space="preserve">BBC 3.5.2025. </w:t>
      </w:r>
      <w:r w:rsidRPr="0088007B">
        <w:rPr>
          <w:i/>
          <w:iCs/>
          <w:lang w:val="en-US"/>
        </w:rPr>
        <w:t>'I saved my ID card and my dog': Israel expands demolitions of West Bank refugee homes</w:t>
      </w:r>
      <w:r>
        <w:rPr>
          <w:lang w:val="en-US"/>
        </w:rPr>
        <w:t xml:space="preserve">. </w:t>
      </w:r>
      <w:hyperlink r:id="rId18" w:history="1">
        <w:r w:rsidRPr="00CC5AF7">
          <w:rPr>
            <w:rStyle w:val="Hyperlinkki"/>
            <w:lang w:val="en-US"/>
          </w:rPr>
          <w:t>https://www.bbc.com/news/articles/c5ype8w6ynwo</w:t>
        </w:r>
      </w:hyperlink>
      <w:r>
        <w:rPr>
          <w:lang w:val="en-US"/>
        </w:rPr>
        <w:t xml:space="preserve"> (käyty 26.9.2025).</w:t>
      </w:r>
    </w:p>
    <w:p w14:paraId="3F1E7EBC" w14:textId="77777777" w:rsidR="00FE3FBB" w:rsidRDefault="00916367" w:rsidP="008F674C">
      <w:pPr>
        <w:jc w:val="left"/>
        <w:rPr>
          <w:lang w:val="en-US"/>
        </w:rPr>
      </w:pPr>
      <w:r w:rsidRPr="00916367">
        <w:rPr>
          <w:lang w:val="en-US"/>
        </w:rPr>
        <w:t xml:space="preserve">B’tselem </w:t>
      </w:r>
    </w:p>
    <w:p w14:paraId="3336BB28" w14:textId="155DA9CB" w:rsidR="00916367" w:rsidRDefault="00916367" w:rsidP="008F674C">
      <w:pPr>
        <w:ind w:left="720"/>
        <w:jc w:val="left"/>
      </w:pPr>
      <w:r w:rsidRPr="00916367">
        <w:rPr>
          <w:lang w:val="en-US"/>
        </w:rPr>
        <w:t xml:space="preserve">10.3.2025. </w:t>
      </w:r>
      <w:r w:rsidRPr="00916367">
        <w:rPr>
          <w:i/>
          <w:iCs/>
          <w:lang w:val="en-US"/>
        </w:rPr>
        <w:t>Gaza Doctrine: West B</w:t>
      </w:r>
      <w:r>
        <w:rPr>
          <w:i/>
          <w:iCs/>
          <w:lang w:val="en-US"/>
        </w:rPr>
        <w:t>ank Is  Under Fire</w:t>
      </w:r>
      <w:r>
        <w:rPr>
          <w:lang w:val="en-US"/>
        </w:rPr>
        <w:t xml:space="preserve">. </w:t>
      </w:r>
      <w:hyperlink r:id="rId19" w:history="1">
        <w:r w:rsidR="00FE3FBB" w:rsidRPr="00697EB4">
          <w:rPr>
            <w:rStyle w:val="Hyperlinkki"/>
          </w:rPr>
          <w:t>https://www.btselem.org/gaza_doctrine_west_bank_under_fire</w:t>
        </w:r>
      </w:hyperlink>
      <w:r w:rsidRPr="00916367">
        <w:t xml:space="preserve"> (kä</w:t>
      </w:r>
      <w:r>
        <w:t>yty 15.9.2025)</w:t>
      </w:r>
      <w:r w:rsidR="008F674C">
        <w:t>.</w:t>
      </w:r>
    </w:p>
    <w:p w14:paraId="748DF678" w14:textId="2C08EFF1" w:rsidR="00FE3FBB" w:rsidRDefault="00FE3FBB" w:rsidP="008F674C">
      <w:pPr>
        <w:ind w:left="720"/>
        <w:jc w:val="left"/>
      </w:pPr>
      <w:r>
        <w:rPr>
          <w:lang w:val="en-US"/>
        </w:rPr>
        <w:lastRenderedPageBreak/>
        <w:t xml:space="preserve">12/2024. </w:t>
      </w:r>
      <w:r>
        <w:rPr>
          <w:i/>
          <w:iCs/>
          <w:lang w:val="en-US"/>
        </w:rPr>
        <w:t>Unleashed: Abuse of Palestinians by Israeli Soldiers in the Center of Hebron</w:t>
      </w:r>
      <w:r>
        <w:rPr>
          <w:lang w:val="en-US"/>
        </w:rPr>
        <w:t xml:space="preserve">. </w:t>
      </w:r>
      <w:hyperlink r:id="rId20" w:history="1">
        <w:r w:rsidRPr="00FE3FBB">
          <w:rPr>
            <w:rStyle w:val="Hyperlinkki"/>
          </w:rPr>
          <w:t>https://img.haarets.co.il/bs/00000193-8e54-da1a-a1f7-af7f0d840000/01/9d/5aeae8ed4fc9b972fa0ffe7aae93/202412-unleashed-eng.pdf</w:t>
        </w:r>
      </w:hyperlink>
      <w:r w:rsidRPr="00FE3FBB">
        <w:t xml:space="preserve"> (</w:t>
      </w:r>
      <w:r>
        <w:t>k</w:t>
      </w:r>
      <w:r w:rsidRPr="00FE3FBB">
        <w:t>ä</w:t>
      </w:r>
      <w:r>
        <w:t>yty 18.9.2025).</w:t>
      </w:r>
    </w:p>
    <w:p w14:paraId="0DB48B4D" w14:textId="75DBE233" w:rsidR="00753472" w:rsidRDefault="00753472" w:rsidP="008F674C">
      <w:pPr>
        <w:ind w:left="720"/>
        <w:jc w:val="left"/>
      </w:pPr>
      <w:r>
        <w:rPr>
          <w:lang w:val="en-US"/>
        </w:rPr>
        <w:t xml:space="preserve">8/2024. </w:t>
      </w:r>
      <w:r>
        <w:rPr>
          <w:i/>
          <w:iCs/>
          <w:lang w:val="en-US"/>
        </w:rPr>
        <w:t>Welcome to Hell The Israeli Prison System as a Network of Torture Camps</w:t>
      </w:r>
      <w:r>
        <w:rPr>
          <w:lang w:val="en-US"/>
        </w:rPr>
        <w:t xml:space="preserve">. </w:t>
      </w:r>
      <w:hyperlink r:id="rId21" w:history="1">
        <w:r w:rsidRPr="00753472">
          <w:rPr>
            <w:rStyle w:val="Hyperlinkki"/>
          </w:rPr>
          <w:t>https://www.btselem.org/sites/default/files/publications/202408_welcome_to_hell_eng.pdf</w:t>
        </w:r>
      </w:hyperlink>
      <w:r w:rsidRPr="00753472">
        <w:t xml:space="preserve"> (kä</w:t>
      </w:r>
      <w:r>
        <w:t>yty 22.9.2025).</w:t>
      </w:r>
    </w:p>
    <w:p w14:paraId="0F81AACD" w14:textId="2D7DEF71" w:rsidR="00821CFE" w:rsidRDefault="00821CFE" w:rsidP="008F674C">
      <w:pPr>
        <w:ind w:left="720"/>
        <w:jc w:val="left"/>
      </w:pPr>
      <w:r w:rsidRPr="00821CFE">
        <w:rPr>
          <w:lang w:val="en-US"/>
        </w:rPr>
        <w:t xml:space="preserve">20.3.2024. </w:t>
      </w:r>
      <w:r w:rsidRPr="00821CFE">
        <w:rPr>
          <w:i/>
          <w:iCs/>
          <w:lang w:val="en-US"/>
        </w:rPr>
        <w:t>Israel is drastically restricting movement in the West Bank since the start of the Gaza war, disrupting the lives of 2 million Palestinians</w:t>
      </w:r>
      <w:r>
        <w:rPr>
          <w:lang w:val="en-US"/>
        </w:rPr>
        <w:t xml:space="preserve">. </w:t>
      </w:r>
      <w:hyperlink r:id="rId22" w:anchor="full" w:history="1">
        <w:r w:rsidRPr="00821CFE">
          <w:rPr>
            <w:rStyle w:val="Hyperlinkki"/>
          </w:rPr>
          <w:t>https://www.btselem.org/video/20240305_israel_drastically_restricting_movement_in_the_west_bank_since_start_of_the_gaza_war#full</w:t>
        </w:r>
      </w:hyperlink>
      <w:r w:rsidRPr="00821CFE">
        <w:t xml:space="preserve"> (kä</w:t>
      </w:r>
      <w:r>
        <w:t>yty 24.9.2025).</w:t>
      </w:r>
    </w:p>
    <w:p w14:paraId="53578EC7" w14:textId="74A406CC" w:rsidR="00296527" w:rsidRPr="00296527" w:rsidRDefault="00296527" w:rsidP="008F674C">
      <w:pPr>
        <w:ind w:left="720"/>
        <w:jc w:val="left"/>
        <w:rPr>
          <w:lang w:val="en-US"/>
        </w:rPr>
      </w:pPr>
      <w:r w:rsidRPr="00296527">
        <w:rPr>
          <w:lang w:val="en-US"/>
        </w:rPr>
        <w:t>11.11.2017a</w:t>
      </w:r>
      <w:r>
        <w:rPr>
          <w:lang w:val="en-US"/>
        </w:rPr>
        <w:t xml:space="preserve">. </w:t>
      </w:r>
      <w:r w:rsidRPr="00296527">
        <w:rPr>
          <w:i/>
          <w:iCs/>
          <w:lang w:val="en-US"/>
        </w:rPr>
        <w:t>Demolition for Alleged Military Necessity</w:t>
      </w:r>
      <w:r>
        <w:rPr>
          <w:lang w:val="en-US"/>
        </w:rPr>
        <w:t xml:space="preserve">. </w:t>
      </w:r>
      <w:hyperlink r:id="rId23" w:history="1">
        <w:r w:rsidRPr="00CC5AF7">
          <w:rPr>
            <w:rStyle w:val="Hyperlinkki"/>
            <w:lang w:val="en-US"/>
          </w:rPr>
          <w:t>https://www.btselem.org/razing</w:t>
        </w:r>
      </w:hyperlink>
      <w:r>
        <w:rPr>
          <w:lang w:val="en-US"/>
        </w:rPr>
        <w:t xml:space="preserve"> (käyty 26.9.2025).</w:t>
      </w:r>
    </w:p>
    <w:p w14:paraId="4B04FE4A" w14:textId="1F6980C6" w:rsidR="00D43189" w:rsidRPr="00375642" w:rsidRDefault="00D43189" w:rsidP="008F674C">
      <w:pPr>
        <w:ind w:left="720"/>
        <w:jc w:val="left"/>
      </w:pPr>
      <w:r w:rsidRPr="00D43189">
        <w:rPr>
          <w:lang w:val="en-US"/>
        </w:rPr>
        <w:t>11.11.2</w:t>
      </w:r>
      <w:r>
        <w:rPr>
          <w:lang w:val="en-US"/>
        </w:rPr>
        <w:t>017</w:t>
      </w:r>
      <w:r w:rsidR="00296527">
        <w:rPr>
          <w:lang w:val="en-US"/>
        </w:rPr>
        <w:t>b</w:t>
      </w:r>
      <w:r>
        <w:rPr>
          <w:lang w:val="en-US"/>
        </w:rPr>
        <w:t xml:space="preserve">. </w:t>
      </w:r>
      <w:r w:rsidRPr="00D43189">
        <w:rPr>
          <w:i/>
          <w:iCs/>
          <w:lang w:val="en-US"/>
        </w:rPr>
        <w:t>Home Demolition as Collective Punishment</w:t>
      </w:r>
      <w:r>
        <w:rPr>
          <w:lang w:val="en-US"/>
        </w:rPr>
        <w:t xml:space="preserve">. </w:t>
      </w:r>
      <w:hyperlink r:id="rId24" w:history="1">
        <w:r w:rsidRPr="00375642">
          <w:rPr>
            <w:rStyle w:val="Hyperlinkki"/>
          </w:rPr>
          <w:t>https://www.btselem.org/punitive_demolitions</w:t>
        </w:r>
      </w:hyperlink>
      <w:r w:rsidRPr="00375642">
        <w:t xml:space="preserve"> (käyty 26.9.2025).</w:t>
      </w:r>
    </w:p>
    <w:p w14:paraId="639EAAD1" w14:textId="59DCF019" w:rsidR="006D6BA6" w:rsidRPr="000527F9" w:rsidRDefault="006D6BA6" w:rsidP="008F674C">
      <w:pPr>
        <w:ind w:left="720"/>
        <w:jc w:val="left"/>
      </w:pPr>
      <w:r w:rsidRPr="00375642">
        <w:t xml:space="preserve">[päiväämätön]. </w:t>
      </w:r>
      <w:r w:rsidRPr="000527F9">
        <w:rPr>
          <w:i/>
          <w:iCs/>
        </w:rPr>
        <w:t>Administrative Detention</w:t>
      </w:r>
      <w:r w:rsidRPr="000527F9">
        <w:t xml:space="preserve">. </w:t>
      </w:r>
      <w:hyperlink r:id="rId25" w:history="1">
        <w:r w:rsidRPr="000527F9">
          <w:rPr>
            <w:rStyle w:val="Hyperlinkki"/>
          </w:rPr>
          <w:t>https://www.btselem.org/administrative_detention</w:t>
        </w:r>
      </w:hyperlink>
      <w:r w:rsidRPr="000527F9">
        <w:t xml:space="preserve"> (käyty 22.9.2025). </w:t>
      </w:r>
    </w:p>
    <w:p w14:paraId="2B2C1AFB" w14:textId="20B0323F" w:rsidR="0002357F" w:rsidRDefault="00F1672D" w:rsidP="008F674C">
      <w:pPr>
        <w:jc w:val="left"/>
      </w:pPr>
      <w:r w:rsidRPr="00F1672D">
        <w:rPr>
          <w:lang w:val="en-US"/>
        </w:rPr>
        <w:t>Balasan Initiative for Human Rights</w:t>
      </w:r>
      <w:r>
        <w:rPr>
          <w:lang w:val="en-US"/>
        </w:rPr>
        <w:t xml:space="preserve"> 10/2024. Settler Violence in the West Bank: </w:t>
      </w:r>
      <w:r>
        <w:rPr>
          <w:i/>
          <w:iCs/>
          <w:lang w:val="en-US"/>
        </w:rPr>
        <w:t>A Tool of Forced Displacement</w:t>
      </w:r>
      <w:r>
        <w:rPr>
          <w:lang w:val="en-US"/>
        </w:rPr>
        <w:t xml:space="preserve">. </w:t>
      </w:r>
      <w:hyperlink r:id="rId26" w:history="1">
        <w:r w:rsidR="004C099B" w:rsidRPr="004C099B">
          <w:rPr>
            <w:rStyle w:val="Hyperlinkki"/>
          </w:rPr>
          <w:t>https://balasan.org/wp-content/uploads/2024/10/Settler-Violence-in-Occupied-West-Bank-Report.pdf</w:t>
        </w:r>
      </w:hyperlink>
      <w:r w:rsidR="004C099B" w:rsidRPr="004C099B">
        <w:t xml:space="preserve"> (</w:t>
      </w:r>
      <w:r w:rsidR="004C099B">
        <w:t>k</w:t>
      </w:r>
      <w:r w:rsidR="004C099B" w:rsidRPr="004C099B">
        <w:t>äyty 16.9.2025</w:t>
      </w:r>
      <w:r w:rsidR="004C099B">
        <w:t>)</w:t>
      </w:r>
    </w:p>
    <w:p w14:paraId="3FBFA746" w14:textId="77777777" w:rsidR="001E71B1" w:rsidRDefault="00532197" w:rsidP="008F674C">
      <w:pPr>
        <w:jc w:val="left"/>
        <w:rPr>
          <w:lang w:val="en-US"/>
        </w:rPr>
      </w:pPr>
      <w:r>
        <w:rPr>
          <w:lang w:val="en-US"/>
        </w:rPr>
        <w:t xml:space="preserve">BBC (British Broadcasting Company) </w:t>
      </w:r>
    </w:p>
    <w:p w14:paraId="27C76A3B" w14:textId="70239BD3" w:rsidR="001E71B1" w:rsidRDefault="001E71B1" w:rsidP="001E71B1">
      <w:pPr>
        <w:ind w:left="720"/>
        <w:jc w:val="left"/>
        <w:rPr>
          <w:lang w:val="en-US"/>
        </w:rPr>
      </w:pPr>
      <w:r>
        <w:rPr>
          <w:lang w:val="en-US"/>
        </w:rPr>
        <w:t xml:space="preserve">20.8.2025. </w:t>
      </w:r>
      <w:r w:rsidRPr="001E71B1">
        <w:rPr>
          <w:i/>
          <w:iCs/>
          <w:lang w:val="en-US"/>
        </w:rPr>
        <w:t>Israel approves controversial West Bank settlement project</w:t>
      </w:r>
      <w:r>
        <w:rPr>
          <w:lang w:val="en-US"/>
        </w:rPr>
        <w:t xml:space="preserve">. </w:t>
      </w:r>
      <w:hyperlink r:id="rId27" w:history="1">
        <w:r w:rsidRPr="00003EBB">
          <w:rPr>
            <w:rStyle w:val="Hyperlinkki"/>
            <w:lang w:val="en-US"/>
          </w:rPr>
          <w:t>https://www.bbc.com/news/articles/cvg30l6myj3o</w:t>
        </w:r>
      </w:hyperlink>
      <w:r>
        <w:rPr>
          <w:lang w:val="en-US"/>
        </w:rPr>
        <w:t xml:space="preserve"> (käyty 2.1.2025).</w:t>
      </w:r>
    </w:p>
    <w:p w14:paraId="22846824" w14:textId="01FED1E8" w:rsidR="00532197" w:rsidRDefault="00532197" w:rsidP="001E71B1">
      <w:pPr>
        <w:ind w:left="720"/>
        <w:jc w:val="left"/>
        <w:rPr>
          <w:lang w:val="en-US"/>
        </w:rPr>
      </w:pPr>
      <w:r>
        <w:rPr>
          <w:lang w:val="en-US"/>
        </w:rPr>
        <w:t>31.8.2024.</w:t>
      </w:r>
      <w:r w:rsidR="00AD0CC0">
        <w:rPr>
          <w:lang w:val="en-US"/>
        </w:rPr>
        <w:t xml:space="preserve"> </w:t>
      </w:r>
      <w:r w:rsidR="00AD0CC0" w:rsidRPr="00AD0CC0">
        <w:rPr>
          <w:i/>
          <w:iCs/>
          <w:lang w:val="en-US"/>
        </w:rPr>
        <w:t>Families leave Jenin camp in Israel West Bank push</w:t>
      </w:r>
      <w:r w:rsidR="00AD0CC0">
        <w:rPr>
          <w:lang w:val="en-US"/>
        </w:rPr>
        <w:t xml:space="preserve">. </w:t>
      </w:r>
      <w:hyperlink r:id="rId28" w:history="1">
        <w:r w:rsidR="001E71B1" w:rsidRPr="00003EBB">
          <w:rPr>
            <w:rStyle w:val="Hyperlinkki"/>
            <w:lang w:val="en-US"/>
          </w:rPr>
          <w:t>https://www.bbc.com/news/articles/c78lr40el27o</w:t>
        </w:r>
      </w:hyperlink>
      <w:r w:rsidR="00AD0CC0">
        <w:rPr>
          <w:lang w:val="en-US"/>
        </w:rPr>
        <w:t xml:space="preserve"> (käyty 22.9.2025). </w:t>
      </w:r>
    </w:p>
    <w:p w14:paraId="19D6BE85" w14:textId="2A931169" w:rsidR="00153DD4" w:rsidRPr="000B5BC4" w:rsidRDefault="00153DD4" w:rsidP="008F674C">
      <w:pPr>
        <w:pStyle w:val="Alaviitteenteksti"/>
        <w:jc w:val="left"/>
        <w:rPr>
          <w:lang w:val="en-US"/>
        </w:rPr>
      </w:pPr>
      <w:r w:rsidRPr="00153DD4">
        <w:rPr>
          <w:lang w:val="en-US"/>
        </w:rPr>
        <w:t>Bergin, Kjersti</w:t>
      </w:r>
      <w:r w:rsidR="00401652">
        <w:rPr>
          <w:lang w:val="en-US"/>
        </w:rPr>
        <w:t xml:space="preserve"> &amp;</w:t>
      </w:r>
      <w:r w:rsidRPr="00153DD4">
        <w:rPr>
          <w:lang w:val="en-US"/>
        </w:rPr>
        <w:t xml:space="preserve"> Jensenhausen, Jørgen</w:t>
      </w:r>
      <w:r w:rsidR="00401652">
        <w:rPr>
          <w:lang w:val="en-US"/>
        </w:rPr>
        <w:t xml:space="preserve"> &amp;</w:t>
      </w:r>
      <w:r w:rsidRPr="00153DD4">
        <w:rPr>
          <w:lang w:val="en-US"/>
        </w:rPr>
        <w:t xml:space="preserve"> Takkenberg, Lex </w:t>
      </w:r>
      <w:r w:rsidR="00401652">
        <w:rPr>
          <w:lang w:val="en-US"/>
        </w:rPr>
        <w:t>/</w:t>
      </w:r>
      <w:r w:rsidRPr="00153DD4">
        <w:rPr>
          <w:lang w:val="en-US"/>
        </w:rPr>
        <w:t>The Cairo Review of Global Affairs 2025.</w:t>
      </w:r>
      <w:r w:rsidR="00714BA9">
        <w:rPr>
          <w:lang w:val="en-US"/>
        </w:rPr>
        <w:t xml:space="preserve"> </w:t>
      </w:r>
      <w:r w:rsidR="00714BA9" w:rsidRPr="00714BA9">
        <w:rPr>
          <w:i/>
          <w:iCs/>
          <w:lang w:val="en-US"/>
        </w:rPr>
        <w:t>The Consequences and Prospects of Israel’s Ban of UNRWA</w:t>
      </w:r>
      <w:r w:rsidR="00714BA9">
        <w:rPr>
          <w:lang w:val="en-US"/>
        </w:rPr>
        <w:t xml:space="preserve">. </w:t>
      </w:r>
      <w:hyperlink r:id="rId29" w:history="1">
        <w:r w:rsidR="00714BA9" w:rsidRPr="000B5BC4">
          <w:rPr>
            <w:rStyle w:val="Hyperlinkki"/>
            <w:lang w:val="en-US"/>
          </w:rPr>
          <w:t>https://www.thecairoreview.com/essays/the-consequences-and-prospects-of-israels-ban-of-unrwa/</w:t>
        </w:r>
      </w:hyperlink>
      <w:r w:rsidR="00714BA9" w:rsidRPr="000B5BC4">
        <w:rPr>
          <w:lang w:val="en-US"/>
        </w:rPr>
        <w:t xml:space="preserve"> (käyty 25.9.2025).</w:t>
      </w:r>
    </w:p>
    <w:p w14:paraId="615A3587" w14:textId="5CC467B7" w:rsidR="00296527" w:rsidRPr="000B5BC4" w:rsidRDefault="00296527" w:rsidP="008F674C">
      <w:pPr>
        <w:pStyle w:val="Alaviitteenteksti"/>
        <w:jc w:val="left"/>
        <w:rPr>
          <w:lang w:val="en-US"/>
        </w:rPr>
      </w:pPr>
    </w:p>
    <w:p w14:paraId="75CBB1FE" w14:textId="43C01A61" w:rsidR="00296527" w:rsidRDefault="00296527" w:rsidP="008F674C">
      <w:pPr>
        <w:pStyle w:val="Alaviitteenteksti"/>
        <w:jc w:val="left"/>
      </w:pPr>
      <w:r>
        <w:rPr>
          <w:lang w:val="en-US"/>
        </w:rPr>
        <w:t xml:space="preserve">CNN </w:t>
      </w:r>
      <w:r w:rsidR="00EA5066">
        <w:rPr>
          <w:lang w:val="en-US"/>
        </w:rPr>
        <w:t xml:space="preserve">(Cable News Network) </w:t>
      </w:r>
      <w:r>
        <w:rPr>
          <w:lang w:val="en-US"/>
        </w:rPr>
        <w:t xml:space="preserve">19.2.2025. </w:t>
      </w:r>
      <w:r w:rsidRPr="00296527">
        <w:rPr>
          <w:i/>
          <w:iCs/>
          <w:lang w:val="en-US"/>
        </w:rPr>
        <w:t>Israel demolishes West Bank apartment buildings as military campaign displaces tens of thousands of Palestinians</w:t>
      </w:r>
      <w:r>
        <w:rPr>
          <w:lang w:val="en-US"/>
        </w:rPr>
        <w:t xml:space="preserve">. </w:t>
      </w:r>
      <w:hyperlink r:id="rId30" w:history="1">
        <w:r w:rsidRPr="00296527">
          <w:rPr>
            <w:rStyle w:val="Hyperlinkki"/>
          </w:rPr>
          <w:t>https://edition.cnn.com/2025/02/19/middleeast/israel-west-bank-tulkarem-intl</w:t>
        </w:r>
      </w:hyperlink>
      <w:r w:rsidRPr="00296527">
        <w:t xml:space="preserve"> (kä</w:t>
      </w:r>
      <w:r>
        <w:t xml:space="preserve">yty 26.9.2025). </w:t>
      </w:r>
    </w:p>
    <w:p w14:paraId="55D446A1" w14:textId="77777777" w:rsidR="00401652" w:rsidRPr="00317612" w:rsidRDefault="00401652" w:rsidP="008F674C">
      <w:pPr>
        <w:pStyle w:val="Alaviitteenteksti"/>
        <w:jc w:val="left"/>
      </w:pPr>
    </w:p>
    <w:p w14:paraId="3BC0DB99" w14:textId="6D12F5D6" w:rsidR="00401652" w:rsidRPr="00401652" w:rsidRDefault="00401652" w:rsidP="008F674C">
      <w:pPr>
        <w:pStyle w:val="Alaviitteenteksti"/>
        <w:jc w:val="left"/>
        <w:rPr>
          <w:lang w:val="en-US"/>
        </w:rPr>
      </w:pPr>
      <w:r>
        <w:rPr>
          <w:lang w:val="en-US"/>
        </w:rPr>
        <w:t xml:space="preserve">convertunits.com [päiväämätön]. </w:t>
      </w:r>
      <w:r w:rsidRPr="00401652">
        <w:rPr>
          <w:i/>
          <w:iCs/>
          <w:lang w:val="en-US"/>
        </w:rPr>
        <w:t>Convert dunum to hectare - Conversion of Measurement Units</w:t>
      </w:r>
      <w:r>
        <w:rPr>
          <w:lang w:val="en-US"/>
        </w:rPr>
        <w:t xml:space="preserve">. </w:t>
      </w:r>
      <w:hyperlink r:id="rId31" w:history="1">
        <w:r w:rsidRPr="00003EBB">
          <w:rPr>
            <w:rStyle w:val="Hyperlinkki"/>
            <w:lang w:val="en-US"/>
          </w:rPr>
          <w:t>https://www.convertunits.com/from/dunum/to/hectare</w:t>
        </w:r>
      </w:hyperlink>
      <w:r>
        <w:rPr>
          <w:lang w:val="en-US"/>
        </w:rPr>
        <w:t xml:space="preserve"> (käyty 2.10.2025).</w:t>
      </w:r>
    </w:p>
    <w:p w14:paraId="356595C5" w14:textId="3521A7D0" w:rsidR="00AD0CC0" w:rsidRDefault="00AD0CC0" w:rsidP="008F674C">
      <w:pPr>
        <w:jc w:val="left"/>
      </w:pPr>
      <w:r>
        <w:rPr>
          <w:lang w:val="en-US"/>
        </w:rPr>
        <w:t xml:space="preserve">Euro-Med Human Rights Monitor 1.2.2025. </w:t>
      </w:r>
      <w:r w:rsidRPr="00AD0CC0">
        <w:rPr>
          <w:i/>
          <w:iCs/>
          <w:lang w:val="en-US"/>
        </w:rPr>
        <w:t>"Grave for the Living": The health status of Palestinian prisoners recently released from Israeli jails indicates their systematic malnutrition and torture</w:t>
      </w:r>
      <w:r>
        <w:rPr>
          <w:lang w:val="en-US"/>
        </w:rPr>
        <w:t xml:space="preserve">. </w:t>
      </w:r>
      <w:hyperlink r:id="rId32" w:history="1">
        <w:r w:rsidRPr="00AD0CC0">
          <w:rPr>
            <w:rStyle w:val="Hyperlinkki"/>
          </w:rPr>
          <w:t>https://euromedmonitor.org/en/article/6608/%22Grave-for-the-Living%22:-The-health-status-of-Palestinian-prisoners-recently-released-from-Israeli-jails-indicates-their-systematic-malnutrition-and-torture</w:t>
        </w:r>
      </w:hyperlink>
      <w:r w:rsidRPr="00AD0CC0">
        <w:t xml:space="preserve"> (kä</w:t>
      </w:r>
      <w:r>
        <w:t>yty 22.9.2025).</w:t>
      </w:r>
    </w:p>
    <w:p w14:paraId="028C36E7" w14:textId="77777777" w:rsidR="00983EF1" w:rsidRDefault="005570CD" w:rsidP="008F674C">
      <w:pPr>
        <w:jc w:val="left"/>
        <w:rPr>
          <w:lang w:val="en-US"/>
        </w:rPr>
      </w:pPr>
      <w:r w:rsidRPr="005570CD">
        <w:rPr>
          <w:lang w:val="en-US"/>
        </w:rPr>
        <w:t xml:space="preserve">Euronews </w:t>
      </w:r>
    </w:p>
    <w:p w14:paraId="672F9B7F" w14:textId="7D07059B" w:rsidR="005570CD" w:rsidRDefault="005570CD" w:rsidP="008F674C">
      <w:pPr>
        <w:ind w:left="720"/>
        <w:jc w:val="left"/>
      </w:pPr>
      <w:r w:rsidRPr="005570CD">
        <w:rPr>
          <w:lang w:val="en-US"/>
        </w:rPr>
        <w:lastRenderedPageBreak/>
        <w:t xml:space="preserve">23.9.2025. </w:t>
      </w:r>
      <w:r w:rsidRPr="005570CD">
        <w:rPr>
          <w:i/>
          <w:iCs/>
          <w:lang w:val="en-US"/>
        </w:rPr>
        <w:t>Israel to close border crossing between West Bank and Jordan, officials say</w:t>
      </w:r>
      <w:r>
        <w:rPr>
          <w:lang w:val="en-US"/>
        </w:rPr>
        <w:t xml:space="preserve">. </w:t>
      </w:r>
      <w:hyperlink r:id="rId33" w:history="1">
        <w:r w:rsidR="00983EF1" w:rsidRPr="00CC5AF7">
          <w:rPr>
            <w:rStyle w:val="Hyperlinkki"/>
          </w:rPr>
          <w:t>https://www.euronews.com/2025/09/23/israel-to-close-border-crossing-between-west-bank-and-jordan-officials-say</w:t>
        </w:r>
      </w:hyperlink>
      <w:r w:rsidRPr="005570CD">
        <w:t xml:space="preserve"> (kä</w:t>
      </w:r>
      <w:r>
        <w:t>yty 24.9.2025).</w:t>
      </w:r>
    </w:p>
    <w:p w14:paraId="116F072B" w14:textId="33701159" w:rsidR="00983EF1" w:rsidRPr="00983EF1" w:rsidRDefault="00983EF1" w:rsidP="008F674C">
      <w:pPr>
        <w:ind w:left="720"/>
        <w:jc w:val="left"/>
      </w:pPr>
      <w:r>
        <w:rPr>
          <w:lang w:val="en-US"/>
        </w:rPr>
        <w:t xml:space="preserve">6.5.2025. </w:t>
      </w:r>
      <w:r w:rsidRPr="00983EF1">
        <w:rPr>
          <w:i/>
          <w:iCs/>
          <w:lang w:val="en-US"/>
        </w:rPr>
        <w:t>Israeli bulldozers demolish most of a West Bank Bedouin hamlet displacing dozens of Palestinians</w:t>
      </w:r>
      <w:r>
        <w:rPr>
          <w:lang w:val="en-US"/>
        </w:rPr>
        <w:t xml:space="preserve">. </w:t>
      </w:r>
      <w:hyperlink r:id="rId34" w:history="1">
        <w:r w:rsidRPr="00983EF1">
          <w:rPr>
            <w:rStyle w:val="Hyperlinkki"/>
          </w:rPr>
          <w:t>https://www.euronews.com/2025/05/06/israel-demolishes-most-of-the-bedouin-hamlet-in-the-west-bank-displacing-dozens-of-palesti</w:t>
        </w:r>
      </w:hyperlink>
      <w:r w:rsidRPr="00983EF1">
        <w:t xml:space="preserve"> (kä</w:t>
      </w:r>
      <w:r>
        <w:t>yty 26.9.2025).</w:t>
      </w:r>
    </w:p>
    <w:p w14:paraId="7CC979C5" w14:textId="2773C14D" w:rsidR="00EC5254" w:rsidRDefault="00EC5254" w:rsidP="008F674C">
      <w:pPr>
        <w:jc w:val="left"/>
      </w:pPr>
      <w:r w:rsidRPr="00EC5254">
        <w:rPr>
          <w:lang w:val="en-US"/>
        </w:rPr>
        <w:t xml:space="preserve">France 24 18.12.2024. </w:t>
      </w:r>
      <w:r w:rsidRPr="00EC5254">
        <w:rPr>
          <w:i/>
          <w:iCs/>
          <w:lang w:val="en-US"/>
        </w:rPr>
        <w:t>Israeli demolitions rip through Palestinian area of Jerusalem</w:t>
      </w:r>
      <w:r>
        <w:rPr>
          <w:lang w:val="en-US"/>
        </w:rPr>
        <w:t xml:space="preserve">. </w:t>
      </w:r>
      <w:hyperlink r:id="rId35" w:history="1">
        <w:r w:rsidR="00D43189" w:rsidRPr="00D43189">
          <w:rPr>
            <w:rStyle w:val="Hyperlinkki"/>
          </w:rPr>
          <w:t>https://www.france24.com/en/live-news/20241218-israeli-demolitions-rip-through-palestinian-area-of-jerusalem</w:t>
        </w:r>
      </w:hyperlink>
      <w:r w:rsidR="00D43189" w:rsidRPr="00D43189">
        <w:t xml:space="preserve"> (kä</w:t>
      </w:r>
      <w:r w:rsidR="00D43189">
        <w:t xml:space="preserve">yty 26.9.2025). </w:t>
      </w:r>
    </w:p>
    <w:p w14:paraId="1ECB702E" w14:textId="346F3EF5" w:rsidR="005869A7" w:rsidRPr="005869A7" w:rsidRDefault="005869A7" w:rsidP="005869A7">
      <w:pPr>
        <w:rPr>
          <w:lang w:val="en-US"/>
        </w:rPr>
      </w:pPr>
      <w:r w:rsidRPr="009F7264">
        <w:rPr>
          <w:lang w:val="en-US"/>
        </w:rPr>
        <w:t>F</w:t>
      </w:r>
      <w:r>
        <w:rPr>
          <w:lang w:val="en-US"/>
        </w:rPr>
        <w:t xml:space="preserve">riedrich, Roland 19.8.2025. </w:t>
      </w:r>
      <w:r w:rsidRPr="005869A7">
        <w:rPr>
          <w:i/>
          <w:iCs/>
          <w:lang w:val="en-US"/>
        </w:rPr>
        <w:t>This #WorldHumanitarianDay, we pay tribute to the dedication and resilience of @UNRWA staff who persevere in their work supporting #PalestineRefugees in the #WestBank under impossible conditions</w:t>
      </w:r>
      <w:r>
        <w:rPr>
          <w:lang w:val="en-US"/>
        </w:rPr>
        <w:t xml:space="preserve">,…[X]. </w:t>
      </w:r>
      <w:hyperlink r:id="rId36" w:history="1">
        <w:r w:rsidRPr="00003EBB">
          <w:rPr>
            <w:rStyle w:val="Hyperlinkki"/>
            <w:lang w:val="en-US"/>
          </w:rPr>
          <w:t>https://x.com/GRFriedrich/status/1957697578872516627</w:t>
        </w:r>
      </w:hyperlink>
      <w:r>
        <w:rPr>
          <w:lang w:val="en-US"/>
        </w:rPr>
        <w:t xml:space="preserve"> (käyty 2.10.2025). </w:t>
      </w:r>
    </w:p>
    <w:p w14:paraId="3C13E661" w14:textId="77777777" w:rsidR="00C46027" w:rsidRDefault="0002357F" w:rsidP="008F674C">
      <w:pPr>
        <w:jc w:val="left"/>
        <w:rPr>
          <w:lang w:val="en-US"/>
        </w:rPr>
      </w:pPr>
      <w:r w:rsidRPr="0002357F">
        <w:rPr>
          <w:lang w:val="en-US"/>
        </w:rPr>
        <w:t xml:space="preserve">Haaretz </w:t>
      </w:r>
    </w:p>
    <w:p w14:paraId="51E59F1F" w14:textId="77AD05C4" w:rsidR="0002357F" w:rsidRDefault="0002357F" w:rsidP="008F674C">
      <w:pPr>
        <w:ind w:left="720"/>
        <w:jc w:val="left"/>
      </w:pPr>
      <w:r w:rsidRPr="0002357F">
        <w:rPr>
          <w:lang w:val="en-US"/>
        </w:rPr>
        <w:t xml:space="preserve">22.1.2025. </w:t>
      </w:r>
      <w:r w:rsidRPr="0002357F">
        <w:rPr>
          <w:i/>
          <w:iCs/>
          <w:lang w:val="en-US"/>
        </w:rPr>
        <w:t>Israeli Gov't Orders the Blocking of Dozens of West Bank Roads Through End of Hostage Deal</w:t>
      </w:r>
      <w:r>
        <w:rPr>
          <w:lang w:val="en-US"/>
        </w:rPr>
        <w:t xml:space="preserve">. </w:t>
      </w:r>
      <w:hyperlink r:id="rId37" w:history="1">
        <w:r w:rsidRPr="0002357F">
          <w:rPr>
            <w:rStyle w:val="Hyperlinkki"/>
          </w:rPr>
          <w:t>https://www.haaretz.com/israel-news/2025-01-22/ty-article/.premium/israeli-govt-orders-the-blocking-of-dozens-of-west-bank-roads-through-end-of-hostage-deal/00000194-8e4a-dd97-a5b5-df7b40450000</w:t>
        </w:r>
      </w:hyperlink>
      <w:r w:rsidRPr="0002357F">
        <w:t xml:space="preserve"> (kä</w:t>
      </w:r>
      <w:r>
        <w:t>yty 17.9.2025)</w:t>
      </w:r>
      <w:r w:rsidR="00C46027">
        <w:t>.</w:t>
      </w:r>
    </w:p>
    <w:p w14:paraId="43C33341" w14:textId="54FECA80" w:rsidR="00C46027" w:rsidRPr="000B5BC4" w:rsidRDefault="00C46027" w:rsidP="008F674C">
      <w:pPr>
        <w:ind w:left="720"/>
        <w:jc w:val="left"/>
        <w:rPr>
          <w:lang w:val="en-US"/>
        </w:rPr>
      </w:pPr>
      <w:r w:rsidRPr="00C46027">
        <w:rPr>
          <w:lang w:val="en-US"/>
        </w:rPr>
        <w:t xml:space="preserve">17.1.2024. </w:t>
      </w:r>
      <w:r w:rsidRPr="00C46027">
        <w:rPr>
          <w:i/>
          <w:iCs/>
          <w:lang w:val="en-US"/>
        </w:rPr>
        <w:t>Israel's Army Drafted and Armed Thousands of Settlers. Accounts of Their Violence Are Piling Up</w:t>
      </w:r>
      <w:r w:rsidRPr="00C46027">
        <w:rPr>
          <w:lang w:val="en-US"/>
        </w:rPr>
        <w:t xml:space="preserve">. </w:t>
      </w:r>
      <w:hyperlink r:id="rId38" w:history="1">
        <w:r w:rsidRPr="000B5BC4">
          <w:rPr>
            <w:rStyle w:val="Hyperlinkki"/>
            <w:lang w:val="en-US"/>
          </w:rPr>
          <w:t>https://www.haaretz.com/israel-news/2024-01-17/ty-article-magazine/.premium/israels-army-drafted-thousands-of-settlers-accounts-of-their-violence-are-piling-up/0000018d-12e7-d260-aded-b7efddbe0000</w:t>
        </w:r>
      </w:hyperlink>
      <w:r w:rsidRPr="000B5BC4">
        <w:rPr>
          <w:lang w:val="en-US"/>
        </w:rPr>
        <w:t xml:space="preserve"> (käyty 24.9.2025). </w:t>
      </w:r>
    </w:p>
    <w:p w14:paraId="43079889" w14:textId="45478858" w:rsidR="00610FA7" w:rsidRDefault="00610FA7" w:rsidP="008F674C">
      <w:pPr>
        <w:jc w:val="left"/>
      </w:pPr>
      <w:r w:rsidRPr="00610FA7">
        <w:rPr>
          <w:lang w:val="en-US"/>
        </w:rPr>
        <w:t>Haaretz/ Kubovich, Y</w:t>
      </w:r>
      <w:r>
        <w:rPr>
          <w:lang w:val="en-US"/>
        </w:rPr>
        <w:t xml:space="preserve">aniv 10.2.2025. </w:t>
      </w:r>
      <w:r w:rsidRPr="00610FA7">
        <w:rPr>
          <w:i/>
          <w:iCs/>
          <w:lang w:val="en-US"/>
        </w:rPr>
        <w:t>Israeli Army Expands Open-fire Orders in West Bank, Leading to Surge in Palestinian Civilian Deaths</w:t>
      </w:r>
      <w:r>
        <w:rPr>
          <w:lang w:val="en-US"/>
        </w:rPr>
        <w:t xml:space="preserve">. </w:t>
      </w:r>
      <w:hyperlink r:id="rId39" w:history="1">
        <w:r w:rsidRPr="00610FA7">
          <w:rPr>
            <w:rStyle w:val="Hyperlinkki"/>
          </w:rPr>
          <w:t>https://www.haaretz.com/israel-news/2025-02-10/ty-article/.premium/israeli-army-expands-open-fire-orders-leading-to-surge-in-palestinian-civilian-deaths/00000194-ef85-dd03-add7-ffc72f120000</w:t>
        </w:r>
      </w:hyperlink>
      <w:r w:rsidRPr="00610FA7">
        <w:t xml:space="preserve"> (kä</w:t>
      </w:r>
      <w:r>
        <w:t>yty 15.9.2025)</w:t>
      </w:r>
      <w:r w:rsidR="008F674C">
        <w:t>.</w:t>
      </w:r>
    </w:p>
    <w:p w14:paraId="05A6638F" w14:textId="58069BBC" w:rsidR="00A91DC1" w:rsidRPr="00A91DC1" w:rsidRDefault="00A91DC1" w:rsidP="008F674C">
      <w:pPr>
        <w:jc w:val="left"/>
      </w:pPr>
      <w:r>
        <w:rPr>
          <w:lang w:val="en-US"/>
        </w:rPr>
        <w:t xml:space="preserve">Haaretz/ Shezaf, Hagar 3.8.2025. </w:t>
      </w:r>
      <w:r w:rsidRPr="00A91DC1">
        <w:rPr>
          <w:i/>
          <w:iCs/>
          <w:lang w:val="en-US"/>
        </w:rPr>
        <w:t>'The High Court's Decision Is Worthless' Israeli Settlers Drive Out Palestinians Returning to Their West Bank Village</w:t>
      </w:r>
      <w:r>
        <w:rPr>
          <w:lang w:val="en-US"/>
        </w:rPr>
        <w:t xml:space="preserve">. </w:t>
      </w:r>
      <w:hyperlink r:id="rId40" w:history="1">
        <w:r w:rsidRPr="00A91DC1">
          <w:rPr>
            <w:rStyle w:val="Hyperlinkki"/>
          </w:rPr>
          <w:t>https://www.haaretz.com/israel-news/2025-08-03/ty-article/.premium/israeli-settlers-drive-out-palestinians-returning-to-their-village-defy-court-ruling/00000198-6e9c-d12c-a9b8-7e9dbb5f0000</w:t>
        </w:r>
      </w:hyperlink>
      <w:r w:rsidRPr="00A91DC1">
        <w:t xml:space="preserve"> (kä</w:t>
      </w:r>
      <w:r>
        <w:t>yty 24.9.2025).</w:t>
      </w:r>
    </w:p>
    <w:p w14:paraId="273F66C6" w14:textId="12C3C82C" w:rsidR="00263AC2" w:rsidRDefault="00632EB9" w:rsidP="008F674C">
      <w:pPr>
        <w:jc w:val="left"/>
        <w:rPr>
          <w:lang w:val="en-US"/>
        </w:rPr>
      </w:pPr>
      <w:r>
        <w:rPr>
          <w:lang w:val="en-US"/>
        </w:rPr>
        <w:t>HaMoked</w:t>
      </w:r>
      <w:r w:rsidR="00263AC2" w:rsidRPr="00263AC2">
        <w:rPr>
          <w:lang w:val="en-US"/>
        </w:rPr>
        <w:t xml:space="preserve"> 23.5.2024. </w:t>
      </w:r>
      <w:r w:rsidR="00263AC2" w:rsidRPr="00263AC2">
        <w:rPr>
          <w:i/>
          <w:iCs/>
          <w:lang w:val="en-US"/>
        </w:rPr>
        <w:t>HaMoked to the High Court of Justice: Allow Palestinian farmers to cultivate their West Bank lands trapped beyond the Separation Barrier</w:t>
      </w:r>
      <w:r w:rsidR="00263AC2">
        <w:rPr>
          <w:lang w:val="en-US"/>
        </w:rPr>
        <w:t xml:space="preserve">. </w:t>
      </w:r>
      <w:hyperlink r:id="rId41" w:history="1">
        <w:r w:rsidR="00263AC2" w:rsidRPr="00734D73">
          <w:rPr>
            <w:rStyle w:val="Hyperlinkki"/>
            <w:lang w:val="en-US"/>
          </w:rPr>
          <w:t>https://www.hamoked.org/document.php?dID=Updates2404</w:t>
        </w:r>
      </w:hyperlink>
      <w:r w:rsidR="00263AC2">
        <w:rPr>
          <w:lang w:val="en-US"/>
        </w:rPr>
        <w:t xml:space="preserve"> (käyty 24.9.2025).</w:t>
      </w:r>
    </w:p>
    <w:p w14:paraId="202BBCFD" w14:textId="268B3C29" w:rsidR="00D43189" w:rsidRPr="00D43189" w:rsidRDefault="00D43189" w:rsidP="008F674C">
      <w:pPr>
        <w:jc w:val="left"/>
      </w:pPr>
      <w:r>
        <w:rPr>
          <w:lang w:val="en-US"/>
        </w:rPr>
        <w:t>Harb, Jehad</w:t>
      </w:r>
      <w:r w:rsidR="00317612">
        <w:rPr>
          <w:lang w:val="en-US"/>
        </w:rPr>
        <w:t xml:space="preserve"> &amp;</w:t>
      </w:r>
      <w:r>
        <w:rPr>
          <w:lang w:val="en-US"/>
        </w:rPr>
        <w:t xml:space="preserve"> Lahluh, Alaa</w:t>
      </w:r>
      <w:r w:rsidR="00317612">
        <w:rPr>
          <w:lang w:val="en-US"/>
        </w:rPr>
        <w:t xml:space="preserve"> &amp;</w:t>
      </w:r>
      <w:r>
        <w:rPr>
          <w:lang w:val="en-US"/>
        </w:rPr>
        <w:t xml:space="preserve"> Ladadweh, Walid/</w:t>
      </w:r>
      <w:r w:rsidRPr="00D43189">
        <w:rPr>
          <w:lang w:val="en-US"/>
        </w:rPr>
        <w:t xml:space="preserve"> Palestinian Center for Policy and Survey Research </w:t>
      </w:r>
      <w:r>
        <w:rPr>
          <w:lang w:val="en-US"/>
        </w:rPr>
        <w:t xml:space="preserve">6/2021. </w:t>
      </w:r>
      <w:r w:rsidRPr="00D43189">
        <w:rPr>
          <w:i/>
          <w:iCs/>
          <w:lang w:val="en-US"/>
        </w:rPr>
        <w:t>Home Demolition and Denial of Building Permits in Area C</w:t>
      </w:r>
      <w:r>
        <w:rPr>
          <w:lang w:val="en-US"/>
        </w:rPr>
        <w:t xml:space="preserve">. </w:t>
      </w:r>
      <w:hyperlink r:id="rId42" w:history="1">
        <w:r w:rsidRPr="00D43189">
          <w:rPr>
            <w:rStyle w:val="Hyperlinkki"/>
          </w:rPr>
          <w:t>https://www.pcpsr.org/sites/default/files/PSR%20case%20studies_building%20permits_English.pdf</w:t>
        </w:r>
      </w:hyperlink>
      <w:r w:rsidRPr="00D43189">
        <w:t xml:space="preserve"> (käyty 26.9.2025).</w:t>
      </w:r>
    </w:p>
    <w:p w14:paraId="6383863B" w14:textId="77777777" w:rsidR="00562B3C" w:rsidRDefault="004C099B" w:rsidP="008F674C">
      <w:pPr>
        <w:jc w:val="left"/>
        <w:rPr>
          <w:lang w:val="en-US"/>
        </w:rPr>
      </w:pPr>
      <w:r>
        <w:rPr>
          <w:lang w:val="en-US"/>
        </w:rPr>
        <w:t xml:space="preserve">HRW (Human Rights Watch) </w:t>
      </w:r>
    </w:p>
    <w:p w14:paraId="79CEAE04" w14:textId="7E96D3C3" w:rsidR="00562B3C" w:rsidRPr="00562B3C" w:rsidRDefault="00562B3C" w:rsidP="008F674C">
      <w:pPr>
        <w:pStyle w:val="Alaviitteenteksti"/>
        <w:ind w:left="720"/>
        <w:jc w:val="left"/>
      </w:pPr>
      <w:r>
        <w:rPr>
          <w:lang w:val="en-US"/>
        </w:rPr>
        <w:t xml:space="preserve">8.5.2024. </w:t>
      </w:r>
      <w:r w:rsidRPr="00562B3C">
        <w:rPr>
          <w:i/>
          <w:iCs/>
          <w:lang w:val="en-US"/>
        </w:rPr>
        <w:t>West Bank: Israeli Forces’ Unlawful Killings of Palestinians</w:t>
      </w:r>
      <w:r>
        <w:rPr>
          <w:lang w:val="en-US"/>
        </w:rPr>
        <w:t xml:space="preserve">. </w:t>
      </w:r>
      <w:hyperlink r:id="rId43" w:history="1">
        <w:r w:rsidRPr="00476DB2">
          <w:rPr>
            <w:rStyle w:val="Hyperlinkki"/>
          </w:rPr>
          <w:t>https://www.hrw.org/news/2024/05/08/west-bank-israeli-forces-unlawful-killings-palestinians</w:t>
        </w:r>
      </w:hyperlink>
      <w:r w:rsidRPr="00562B3C">
        <w:t xml:space="preserve"> (</w:t>
      </w:r>
      <w:r w:rsidR="00A7272A">
        <w:t>k</w:t>
      </w:r>
      <w:r w:rsidRPr="00562B3C">
        <w:t>ä</w:t>
      </w:r>
      <w:r>
        <w:t xml:space="preserve">yty: 17.9.2025). </w:t>
      </w:r>
    </w:p>
    <w:p w14:paraId="610DBE3D" w14:textId="5484ED43" w:rsidR="004C099B" w:rsidRDefault="004C099B" w:rsidP="008F674C">
      <w:pPr>
        <w:ind w:left="720"/>
        <w:jc w:val="left"/>
      </w:pPr>
      <w:r w:rsidRPr="004C099B">
        <w:rPr>
          <w:lang w:val="en-US"/>
        </w:rPr>
        <w:lastRenderedPageBreak/>
        <w:t>17.4.2024</w:t>
      </w:r>
      <w:r w:rsidRPr="004C099B">
        <w:rPr>
          <w:i/>
          <w:iCs/>
          <w:lang w:val="en-US"/>
        </w:rPr>
        <w:t>. West Bank: Israel Responsible for Rising Settler Violence</w:t>
      </w:r>
      <w:r>
        <w:rPr>
          <w:lang w:val="en-US"/>
        </w:rPr>
        <w:t xml:space="preserve">. </w:t>
      </w:r>
      <w:hyperlink r:id="rId44" w:history="1">
        <w:r w:rsidR="00562B3C" w:rsidRPr="00476DB2">
          <w:rPr>
            <w:rStyle w:val="Hyperlinkki"/>
          </w:rPr>
          <w:t>https://www.hrw.org/news/2024/04/17/west-bank-israel-responsible-rising-settler-violence</w:t>
        </w:r>
      </w:hyperlink>
      <w:r w:rsidRPr="004C099B">
        <w:t xml:space="preserve"> (käyty</w:t>
      </w:r>
      <w:r>
        <w:t xml:space="preserve"> 16.9.2025)</w:t>
      </w:r>
      <w:r w:rsidR="008B6CCE">
        <w:t>.</w:t>
      </w:r>
    </w:p>
    <w:p w14:paraId="0A8F17B5" w14:textId="64190360" w:rsidR="000C089E" w:rsidRPr="000C089E" w:rsidRDefault="000C089E" w:rsidP="008F674C">
      <w:pPr>
        <w:ind w:left="720"/>
        <w:jc w:val="left"/>
      </w:pPr>
      <w:r>
        <w:rPr>
          <w:lang w:val="en-US"/>
        </w:rPr>
        <w:t xml:space="preserve">21.11.2014. </w:t>
      </w:r>
      <w:r w:rsidRPr="000C089E">
        <w:rPr>
          <w:i/>
          <w:iCs/>
          <w:lang w:val="en-US"/>
        </w:rPr>
        <w:t>Israel: Stop Punitive Home Demolitions</w:t>
      </w:r>
      <w:r>
        <w:rPr>
          <w:lang w:val="en-US"/>
        </w:rPr>
        <w:t xml:space="preserve">. </w:t>
      </w:r>
      <w:hyperlink r:id="rId45" w:history="1">
        <w:r w:rsidRPr="000C089E">
          <w:rPr>
            <w:rStyle w:val="Hyperlinkki"/>
          </w:rPr>
          <w:t>https://www.hrw.org/news/2014/11/21/israel-stop-punitive-home-demolitions-</w:t>
        </w:r>
      </w:hyperlink>
      <w:r w:rsidRPr="000C089E">
        <w:t xml:space="preserve"> (kä</w:t>
      </w:r>
      <w:r>
        <w:t xml:space="preserve">yty 26.9.2025). </w:t>
      </w:r>
    </w:p>
    <w:p w14:paraId="1E1E753C" w14:textId="4C81B439" w:rsidR="000C089E" w:rsidRDefault="00317612" w:rsidP="008F674C">
      <w:pPr>
        <w:jc w:val="left"/>
        <w:rPr>
          <w:lang w:val="en-US"/>
        </w:rPr>
      </w:pPr>
      <w:r>
        <w:rPr>
          <w:lang w:val="en-US"/>
        </w:rPr>
        <w:t>A</w:t>
      </w:r>
      <w:r w:rsidR="000C089E">
        <w:rPr>
          <w:lang w:val="en-US"/>
        </w:rPr>
        <w:t xml:space="preserve">l-Haq 19.7.2011. </w:t>
      </w:r>
      <w:r w:rsidR="000C089E" w:rsidRPr="000C089E">
        <w:rPr>
          <w:i/>
          <w:iCs/>
          <w:lang w:val="en-US"/>
        </w:rPr>
        <w:t>Israel's Punitive House Demolition Policy: Collective Punishment in Violation of International Law</w:t>
      </w:r>
      <w:r w:rsidR="000C089E">
        <w:rPr>
          <w:lang w:val="en-US"/>
        </w:rPr>
        <w:t xml:space="preserve">. </w:t>
      </w:r>
      <w:hyperlink r:id="rId46" w:history="1">
        <w:r w:rsidR="000C089E" w:rsidRPr="00CC5AF7">
          <w:rPr>
            <w:rStyle w:val="Hyperlinkki"/>
            <w:lang w:val="en-US"/>
          </w:rPr>
          <w:t>https://www.alhaq.org/publications/8101.html</w:t>
        </w:r>
      </w:hyperlink>
      <w:r w:rsidR="000C089E">
        <w:rPr>
          <w:lang w:val="en-US"/>
        </w:rPr>
        <w:t xml:space="preserve"> (käyty 26.9.2025). </w:t>
      </w:r>
    </w:p>
    <w:p w14:paraId="568F956B" w14:textId="21CE0DF4" w:rsidR="00F1672D" w:rsidRPr="00F1672D" w:rsidRDefault="00984419" w:rsidP="008F674C">
      <w:pPr>
        <w:jc w:val="left"/>
      </w:pPr>
      <w:r>
        <w:rPr>
          <w:lang w:val="en-US"/>
        </w:rPr>
        <w:t xml:space="preserve">IGC </w:t>
      </w:r>
      <w:r w:rsidR="00F1672D">
        <w:rPr>
          <w:lang w:val="en-US"/>
        </w:rPr>
        <w:t xml:space="preserve">(international Crisis Group) </w:t>
      </w:r>
      <w:r w:rsidR="00F1672D" w:rsidRPr="00F1672D">
        <w:rPr>
          <w:lang w:val="en-US"/>
        </w:rPr>
        <w:t xml:space="preserve">6.9.2024. </w:t>
      </w:r>
      <w:r w:rsidR="00F1672D" w:rsidRPr="00F1672D">
        <w:rPr>
          <w:i/>
          <w:iCs/>
          <w:lang w:val="en-US"/>
        </w:rPr>
        <w:t>Stemming Israeli Settler Violence at Its Root</w:t>
      </w:r>
      <w:r w:rsidR="00F1672D">
        <w:rPr>
          <w:lang w:val="en-US"/>
        </w:rPr>
        <w:t xml:space="preserve">. </w:t>
      </w:r>
      <w:hyperlink r:id="rId47" w:history="1">
        <w:r w:rsidR="00F1672D" w:rsidRPr="00F1672D">
          <w:rPr>
            <w:rStyle w:val="Hyperlinkki"/>
          </w:rPr>
          <w:t>https://www.crisisgroup.org/middle-east-north-africa/east-mediterranean-mena-israelpalestine/246-stemming-israeli-settler-violence</w:t>
        </w:r>
      </w:hyperlink>
      <w:r w:rsidR="00F1672D" w:rsidRPr="00F1672D">
        <w:t xml:space="preserve"> (kä</w:t>
      </w:r>
      <w:r w:rsidR="00F1672D">
        <w:t>yty 16.9.2025)</w:t>
      </w:r>
      <w:r w:rsidR="008B6CCE">
        <w:t>.</w:t>
      </w:r>
    </w:p>
    <w:p w14:paraId="3076BAE4" w14:textId="1385A4D2" w:rsidR="00FC0CD8" w:rsidRDefault="00984419" w:rsidP="008F674C">
      <w:pPr>
        <w:jc w:val="left"/>
      </w:pPr>
      <w:r>
        <w:rPr>
          <w:lang w:val="en-US"/>
        </w:rPr>
        <w:t>IGC</w:t>
      </w:r>
      <w:r w:rsidR="00FC0CD8">
        <w:rPr>
          <w:lang w:val="en-US"/>
        </w:rPr>
        <w:t xml:space="preserve"> (international Crisis Group) </w:t>
      </w:r>
      <w:r w:rsidR="00FC0CD8" w:rsidRPr="00FC0CD8">
        <w:rPr>
          <w:lang w:val="en-US"/>
        </w:rPr>
        <w:t>/ M</w:t>
      </w:r>
      <w:r w:rsidR="00FC0CD8">
        <w:rPr>
          <w:lang w:val="en-US"/>
        </w:rPr>
        <w:t xml:space="preserve">ustafa, Tahani 4.3.2025. </w:t>
      </w:r>
      <w:r w:rsidR="00FC0CD8" w:rsidRPr="00FC0CD8">
        <w:rPr>
          <w:i/>
          <w:iCs/>
          <w:lang w:val="en-US"/>
        </w:rPr>
        <w:t>Israel’s West Bank Incursions Highlight the Dilemmas of Palestinian Politics</w:t>
      </w:r>
      <w:r w:rsidR="00FC0CD8">
        <w:rPr>
          <w:lang w:val="en-US"/>
        </w:rPr>
        <w:t xml:space="preserve">. </w:t>
      </w:r>
      <w:hyperlink r:id="rId48" w:history="1">
        <w:r w:rsidR="00FC0CD8" w:rsidRPr="00FC0CD8">
          <w:rPr>
            <w:rStyle w:val="Hyperlinkki"/>
          </w:rPr>
          <w:t>https://www.crisisgroup.org/middle-east-north-africa/east-mediterranean-mena/israelpalestine/israels-west-bank-incursions</w:t>
        </w:r>
      </w:hyperlink>
      <w:r w:rsidR="00FC0CD8" w:rsidRPr="00FC0CD8">
        <w:t xml:space="preserve"> (kä</w:t>
      </w:r>
      <w:r w:rsidR="00FC0CD8">
        <w:t>yty 15.9.2025)</w:t>
      </w:r>
      <w:r w:rsidR="008B6CCE">
        <w:t>.</w:t>
      </w:r>
    </w:p>
    <w:p w14:paraId="45941B3A" w14:textId="09D3574A" w:rsidR="00C60F0B" w:rsidRPr="002B68D0" w:rsidRDefault="00C60F0B" w:rsidP="008F674C">
      <w:pPr>
        <w:jc w:val="left"/>
      </w:pPr>
      <w:r w:rsidRPr="00C60F0B">
        <w:rPr>
          <w:lang w:val="en-US"/>
        </w:rPr>
        <w:t>International Organization of Solidarity with Palestinian Prisoners</w:t>
      </w:r>
      <w:r>
        <w:rPr>
          <w:lang w:val="en-US"/>
        </w:rPr>
        <w:t xml:space="preserve"> 8.6.2025. </w:t>
      </w:r>
      <w:r w:rsidR="002B68D0" w:rsidRPr="002B68D0">
        <w:rPr>
          <w:i/>
          <w:iCs/>
          <w:lang w:val="en-US"/>
        </w:rPr>
        <w:t>Fact Sheet on Detainees and Prisoners in Israeli Occupation Prisons</w:t>
      </w:r>
      <w:r w:rsidR="002B68D0">
        <w:rPr>
          <w:lang w:val="en-US"/>
        </w:rPr>
        <w:t xml:space="preserve">. </w:t>
      </w:r>
      <w:hyperlink r:id="rId49" w:history="1">
        <w:r w:rsidR="002B68D0" w:rsidRPr="002B68D0">
          <w:rPr>
            <w:rStyle w:val="Hyperlinkki"/>
          </w:rPr>
          <w:t>https://www.solidarity-ps.org/public/source/%D8%B9%D8%A7%D9%85%D8%B1%20%D8%A7%D8%A8%D9%88%20%D9%87%D9%84%D9%8A%D9%84/8%20june%20FATCS%20ENG.pdf</w:t>
        </w:r>
      </w:hyperlink>
      <w:r w:rsidR="002B68D0" w:rsidRPr="002B68D0">
        <w:t xml:space="preserve"> (kä</w:t>
      </w:r>
      <w:r w:rsidR="002B68D0">
        <w:t>yty 22.9.2025).</w:t>
      </w:r>
    </w:p>
    <w:p w14:paraId="4E4A9869" w14:textId="77777777" w:rsidR="00D46C33" w:rsidRDefault="0033380E" w:rsidP="008F674C">
      <w:pPr>
        <w:jc w:val="left"/>
        <w:rPr>
          <w:lang w:val="en-US"/>
        </w:rPr>
      </w:pPr>
      <w:r w:rsidRPr="0033380E">
        <w:rPr>
          <w:lang w:val="en-US"/>
        </w:rPr>
        <w:t xml:space="preserve">Al-Jazeera </w:t>
      </w:r>
    </w:p>
    <w:p w14:paraId="6710A532" w14:textId="702EFC5E" w:rsidR="005503A4" w:rsidRPr="005503A4" w:rsidRDefault="005503A4" w:rsidP="008F674C">
      <w:pPr>
        <w:ind w:left="720"/>
        <w:jc w:val="left"/>
      </w:pPr>
      <w:r w:rsidRPr="005503A4">
        <w:rPr>
          <w:lang w:val="en-US"/>
        </w:rPr>
        <w:t xml:space="preserve">3.8.2025. </w:t>
      </w:r>
      <w:r w:rsidRPr="005503A4">
        <w:rPr>
          <w:i/>
          <w:iCs/>
          <w:lang w:val="en-US"/>
        </w:rPr>
        <w:t>Experts say Israel’s West Bank demolitions aim to drive Palestinians away</w:t>
      </w:r>
      <w:r>
        <w:rPr>
          <w:lang w:val="en-US"/>
        </w:rPr>
        <w:t xml:space="preserve">. </w:t>
      </w:r>
      <w:hyperlink r:id="rId50" w:history="1">
        <w:r w:rsidRPr="005503A4">
          <w:rPr>
            <w:rStyle w:val="Hyperlinkki"/>
          </w:rPr>
          <w:t>https://www.aljazeera.com/features/2025/8/3/experts-say-israels-west-bank-demolitions-aim-to-drive-palestinians-away</w:t>
        </w:r>
      </w:hyperlink>
      <w:r w:rsidRPr="005503A4">
        <w:t xml:space="preserve"> (kä</w:t>
      </w:r>
      <w:r>
        <w:t>yty 26.9.2025).</w:t>
      </w:r>
    </w:p>
    <w:p w14:paraId="7F947AE4" w14:textId="3DBBC210" w:rsidR="005503A4" w:rsidRDefault="0033380E" w:rsidP="008F674C">
      <w:pPr>
        <w:ind w:left="720"/>
        <w:jc w:val="left"/>
      </w:pPr>
      <w:r w:rsidRPr="0033380E">
        <w:rPr>
          <w:lang w:val="en-US"/>
        </w:rPr>
        <w:t xml:space="preserve">27.5.2025. </w:t>
      </w:r>
      <w:r w:rsidRPr="0033380E">
        <w:rPr>
          <w:i/>
          <w:iCs/>
          <w:lang w:val="en-US"/>
        </w:rPr>
        <w:t>Mapping Israel’s military campaign in the occupied West Bank</w:t>
      </w:r>
      <w:r>
        <w:rPr>
          <w:lang w:val="en-US"/>
        </w:rPr>
        <w:t xml:space="preserve">. </w:t>
      </w:r>
      <w:hyperlink r:id="rId51" w:history="1">
        <w:r w:rsidR="00D46C33" w:rsidRPr="00734D73">
          <w:rPr>
            <w:rStyle w:val="Hyperlinkki"/>
          </w:rPr>
          <w:t>https://www.aljazeera.com/news/2025/5/27/mapping-israels-military-campaign-in-the-occupied-west-bank</w:t>
        </w:r>
      </w:hyperlink>
      <w:r w:rsidRPr="0033380E">
        <w:t xml:space="preserve"> (k</w:t>
      </w:r>
      <w:r>
        <w:t>äyty 19.9.2025).</w:t>
      </w:r>
    </w:p>
    <w:p w14:paraId="0B69A3B1" w14:textId="5F0A7CA7" w:rsidR="00D46C33" w:rsidRPr="002A23FC" w:rsidRDefault="00D46C33" w:rsidP="008F674C">
      <w:pPr>
        <w:ind w:left="720"/>
        <w:jc w:val="left"/>
      </w:pPr>
      <w:r>
        <w:rPr>
          <w:lang w:val="en-US"/>
        </w:rPr>
        <w:t xml:space="preserve">28.10.2024. </w:t>
      </w:r>
      <w:r w:rsidRPr="00D46C33">
        <w:rPr>
          <w:i/>
          <w:iCs/>
          <w:lang w:val="en-US"/>
        </w:rPr>
        <w:t>Israel’s parliament votes to ban UNRWA, the UN’s Palestine aid agency</w:t>
      </w:r>
      <w:r>
        <w:rPr>
          <w:lang w:val="en-US"/>
        </w:rPr>
        <w:t xml:space="preserve">. </w:t>
      </w:r>
      <w:hyperlink r:id="rId52" w:history="1">
        <w:r w:rsidRPr="002A23FC">
          <w:rPr>
            <w:rStyle w:val="Hyperlinkki"/>
          </w:rPr>
          <w:t>https://www.aljazeera.com/news/2024/10/28/israel-parliament-approves-bill-to-ban-unrwa</w:t>
        </w:r>
      </w:hyperlink>
      <w:r w:rsidRPr="002A23FC">
        <w:t xml:space="preserve"> (käyty 24.9.2025).</w:t>
      </w:r>
    </w:p>
    <w:p w14:paraId="35DCFC80" w14:textId="743F56CA" w:rsidR="00EA5066" w:rsidRPr="00375642" w:rsidRDefault="00EA5066" w:rsidP="008F674C">
      <w:pPr>
        <w:jc w:val="left"/>
        <w:rPr>
          <w:lang w:val="sv-SE"/>
        </w:rPr>
      </w:pPr>
      <w:r w:rsidRPr="00EA5066">
        <w:rPr>
          <w:lang w:val="en-US"/>
        </w:rPr>
        <w:t>J</w:t>
      </w:r>
      <w:r>
        <w:rPr>
          <w:lang w:val="en-US"/>
        </w:rPr>
        <w:t xml:space="preserve">erusalem Post 29.1.2025. </w:t>
      </w:r>
      <w:r w:rsidRPr="00EA5066">
        <w:rPr>
          <w:i/>
          <w:iCs/>
          <w:lang w:val="en-US"/>
        </w:rPr>
        <w:t>IDF demolishes home of terrorist in West Bank in joint counterterrorism operation</w:t>
      </w:r>
      <w:r>
        <w:rPr>
          <w:lang w:val="en-US"/>
        </w:rPr>
        <w:t xml:space="preserve">. </w:t>
      </w:r>
      <w:hyperlink r:id="rId53" w:history="1">
        <w:r w:rsidRPr="00375642">
          <w:rPr>
            <w:rStyle w:val="Hyperlinkki"/>
            <w:lang w:val="sv-SE"/>
          </w:rPr>
          <w:t>https://www.jpost.com/breaking-news/article-839759</w:t>
        </w:r>
      </w:hyperlink>
      <w:r w:rsidRPr="00375642">
        <w:rPr>
          <w:lang w:val="sv-SE"/>
        </w:rPr>
        <w:t xml:space="preserve"> (käyty 26.9.2025). </w:t>
      </w:r>
    </w:p>
    <w:p w14:paraId="06ED880B" w14:textId="73F26A17" w:rsidR="00F664B1" w:rsidRPr="00F664B1" w:rsidRDefault="00F664B1" w:rsidP="008F674C">
      <w:pPr>
        <w:jc w:val="left"/>
      </w:pPr>
      <w:r w:rsidRPr="00375642">
        <w:rPr>
          <w:lang w:val="sv-SE"/>
        </w:rPr>
        <w:t xml:space="preserve">Landinfo 9.5.2025. </w:t>
      </w:r>
      <w:r w:rsidRPr="007B680A">
        <w:rPr>
          <w:i/>
          <w:iCs/>
          <w:lang w:val="sv-SE"/>
        </w:rPr>
        <w:t>Palestina: Sikkerhetssituasjonen på Vestbredden og inn- og utreiserestriksjoner</w:t>
      </w:r>
      <w:r w:rsidRPr="007B680A">
        <w:rPr>
          <w:lang w:val="sv-SE"/>
        </w:rPr>
        <w:t xml:space="preserve">. </w:t>
      </w:r>
      <w:hyperlink r:id="rId54" w:history="1">
        <w:r w:rsidRPr="00F664B1">
          <w:rPr>
            <w:rStyle w:val="Hyperlinkki"/>
          </w:rPr>
          <w:t>https://landinfo.no/wp-content/uploads/2025/05/Palestina-temanotat-Sikkerhetssituasjonen-pa-Vestbredden-og-inn-og-utreiserestriksjoner-09052025.pdf</w:t>
        </w:r>
      </w:hyperlink>
      <w:r w:rsidRPr="00F664B1">
        <w:t xml:space="preserve"> (</w:t>
      </w:r>
      <w:r w:rsidR="00184F0B">
        <w:t>k</w:t>
      </w:r>
      <w:r w:rsidRPr="00F664B1">
        <w:t>ä</w:t>
      </w:r>
      <w:r>
        <w:t>yty 15.9.2025)</w:t>
      </w:r>
      <w:r w:rsidR="00094742">
        <w:t>.</w:t>
      </w:r>
    </w:p>
    <w:p w14:paraId="06127297" w14:textId="37DF2725" w:rsidR="007D4AD8" w:rsidRDefault="00D20793" w:rsidP="008F674C">
      <w:pPr>
        <w:jc w:val="left"/>
      </w:pPr>
      <w:r>
        <w:t xml:space="preserve">Maahanmuuttovirasto/ Maatietopalvelu </w:t>
      </w:r>
    </w:p>
    <w:p w14:paraId="79C5C2A8" w14:textId="6607896E" w:rsidR="007A6182" w:rsidRDefault="007A6182" w:rsidP="008F674C">
      <w:pPr>
        <w:ind w:left="720"/>
        <w:jc w:val="left"/>
      </w:pPr>
      <w:r w:rsidRPr="005310DC">
        <w:t>10.2.2025</w:t>
      </w:r>
      <w:r>
        <w:t xml:space="preserve">. </w:t>
      </w:r>
      <w:r w:rsidRPr="007A6182">
        <w:t>Länsiranta/Gaza/Israel ja UNRWAn toiminnan päättyminen</w:t>
      </w:r>
      <w:r>
        <w:t>. Saatavilla Tellus -tietokannasta</w:t>
      </w:r>
      <w:r w:rsidR="009F7264">
        <w:t xml:space="preserve"> osoitteesta: </w:t>
      </w:r>
      <w:hyperlink r:id="rId55" w:history="1">
        <w:r w:rsidR="009F7264" w:rsidRPr="00003EBB">
          <w:rPr>
            <w:rStyle w:val="Hyperlinkki"/>
          </w:rPr>
          <w:t>https://view.officeapps.live.com/op/view.aspx?src=https%3A%2F%2Fmaatieto.migri.fi%2Ffile%2Fdownload%2F%3Ftype%3Dattachment%26attachmentId%3D24b7b01f-403a-4893-9688-abb60718c5a4%26inline%3Dtrue%26lang%3Dfi%26u%3D40c69461-bdd7-4b91-83ec-caed5299f82e%26e%3D1759220171%26h%3DB9Y9nY394U7Loj1vS6smM1s8FoE%253D&amp;wdOrigin=BROWSELINK</w:t>
        </w:r>
      </w:hyperlink>
      <w:r w:rsidR="009F7264">
        <w:t xml:space="preserve"> </w:t>
      </w:r>
      <w:r>
        <w:t>(käyty: 1.10.2025).</w:t>
      </w:r>
    </w:p>
    <w:p w14:paraId="7ADACDEA" w14:textId="59A8B26F" w:rsidR="00873A37" w:rsidRDefault="00D20793" w:rsidP="008F674C">
      <w:pPr>
        <w:ind w:left="720"/>
        <w:jc w:val="left"/>
      </w:pPr>
      <w:r>
        <w:lastRenderedPageBreak/>
        <w:t xml:space="preserve">14.4.2024. </w:t>
      </w:r>
      <w:r w:rsidRPr="00D20793">
        <w:rPr>
          <w:i/>
          <w:iCs/>
        </w:rPr>
        <w:t>Palestiina / Länsiranta ja Itä-Jerusalem, alueelle palaamisen mahdollisuudet ja edellytykset</w:t>
      </w:r>
      <w:r>
        <w:t>. Saatavilla Tellus</w:t>
      </w:r>
      <w:r w:rsidR="007D4AD8">
        <w:t xml:space="preserve"> </w:t>
      </w:r>
      <w:r>
        <w:t>-tietokannasta</w:t>
      </w:r>
      <w:r w:rsidR="004C099B">
        <w:t xml:space="preserve"> </w:t>
      </w:r>
      <w:r w:rsidR="00984419">
        <w:t xml:space="preserve">osoitteesta </w:t>
      </w:r>
      <w:hyperlink r:id="rId56" w:history="1">
        <w:r w:rsidR="00984419" w:rsidRPr="00003EBB">
          <w:rPr>
            <w:rStyle w:val="Hyperlinkki"/>
          </w:rPr>
          <w:t>https://maatieto.migri.fi/file/download/?type=content&amp;contentId=ba7fa96e-8bf9-4936-9f19-e6df61425bf1&amp;inline=true&amp;lang=fi&amp;u=55ffd73e-38e8-49b5-9d57-63d16975a36b&amp;e=1759413978&amp;h=etHJUpkioP58%2Bz38Ldu1%2FsFWseg%3D</w:t>
        </w:r>
      </w:hyperlink>
      <w:r w:rsidR="00984419">
        <w:t xml:space="preserve"> </w:t>
      </w:r>
      <w:r w:rsidR="004C099B">
        <w:t>(käyty 15.9.2025)</w:t>
      </w:r>
      <w:r>
        <w:t xml:space="preserve">. </w:t>
      </w:r>
    </w:p>
    <w:p w14:paraId="25B6586F" w14:textId="3FB67572" w:rsidR="007D4AD8" w:rsidRPr="00984419" w:rsidRDefault="007D4AD8" w:rsidP="008F674C">
      <w:pPr>
        <w:ind w:left="720"/>
        <w:jc w:val="left"/>
      </w:pPr>
      <w:r>
        <w:t>21.3.2024</w:t>
      </w:r>
      <w:r w:rsidRPr="002D2EBA">
        <w:rPr>
          <w:i/>
          <w:iCs/>
        </w:rPr>
        <w:t>. Palestiina / Yleinen turvallisuus- ja ihmisoikeustilanne sekä humanitaarinen tilanne Länsirannalla ja Gazassa; viimeaikaiset kehityskulut</w:t>
      </w:r>
      <w:r>
        <w:t xml:space="preserve">. </w:t>
      </w:r>
      <w:r w:rsidRPr="00984419">
        <w:t>Saatavilla Tellus -tietokannasta</w:t>
      </w:r>
      <w:r w:rsidR="00984419" w:rsidRPr="00984419">
        <w:t xml:space="preserve"> osoitteesta: </w:t>
      </w:r>
      <w:hyperlink r:id="rId57" w:history="1">
        <w:r w:rsidR="00984419" w:rsidRPr="00003EBB">
          <w:rPr>
            <w:rStyle w:val="Hyperlinkki"/>
          </w:rPr>
          <w:t>https://maatieto.migri.fi/file/download/?type=content&amp;contentId=30b74acc-f206-4296-91f0-5d307e556e14&amp;inline=true&amp;lang=fi&amp;u=55ffd73e-38e8-49b5-9d57-63d16975a36b&amp;e=1759415884&amp;h=uZQYhsgCvGgbJIeacHJBCGFAjPU%3D</w:t>
        </w:r>
      </w:hyperlink>
      <w:r w:rsidR="00984419">
        <w:t xml:space="preserve"> </w:t>
      </w:r>
      <w:r w:rsidR="001E2F7B" w:rsidRPr="00984419">
        <w:t>(käyty 15.9.2025)</w:t>
      </w:r>
      <w:r w:rsidRPr="00984419">
        <w:t>.</w:t>
      </w:r>
    </w:p>
    <w:p w14:paraId="6028F0E1" w14:textId="77777777" w:rsidR="00BC192A" w:rsidRDefault="00E14CEB" w:rsidP="008F674C">
      <w:pPr>
        <w:jc w:val="left"/>
        <w:rPr>
          <w:lang w:val="en-US"/>
        </w:rPr>
      </w:pPr>
      <w:r w:rsidRPr="00E14CEB">
        <w:rPr>
          <w:lang w:val="en-US"/>
        </w:rPr>
        <w:t xml:space="preserve">Middle East Monitor </w:t>
      </w:r>
    </w:p>
    <w:p w14:paraId="6D7E3D02" w14:textId="0E03EFF6" w:rsidR="002B14F4" w:rsidRPr="002B14F4" w:rsidRDefault="002B14F4" w:rsidP="008F674C">
      <w:pPr>
        <w:ind w:left="720"/>
        <w:jc w:val="left"/>
      </w:pPr>
      <w:r>
        <w:rPr>
          <w:lang w:val="en-US"/>
        </w:rPr>
        <w:t xml:space="preserve">5.9.2025. </w:t>
      </w:r>
      <w:r w:rsidRPr="002B14F4">
        <w:rPr>
          <w:i/>
          <w:iCs/>
          <w:lang w:val="en-US"/>
        </w:rPr>
        <w:t>Israel detained 1,200 Palestinian children in West Bank since Oct. 7, 2023: Rights groups</w:t>
      </w:r>
      <w:r>
        <w:rPr>
          <w:lang w:val="en-US"/>
        </w:rPr>
        <w:t xml:space="preserve">. </w:t>
      </w:r>
      <w:hyperlink r:id="rId58" w:history="1">
        <w:r w:rsidRPr="002B14F4">
          <w:rPr>
            <w:rStyle w:val="Hyperlinkki"/>
          </w:rPr>
          <w:t>https://www.middleeastmonitor.com/20250405-israel-detained-1200-palestinian-children-in-west-bank-since-oct-7-2023-rights-groups/</w:t>
        </w:r>
      </w:hyperlink>
      <w:r w:rsidRPr="002B14F4">
        <w:t xml:space="preserve"> (kä</w:t>
      </w:r>
      <w:r>
        <w:t xml:space="preserve">yty 2.10.2025). </w:t>
      </w:r>
    </w:p>
    <w:p w14:paraId="30D1B8F0" w14:textId="586D2055" w:rsidR="00E14CEB" w:rsidRDefault="00E14CEB" w:rsidP="008F674C">
      <w:pPr>
        <w:ind w:left="720"/>
        <w:jc w:val="left"/>
      </w:pPr>
      <w:r w:rsidRPr="00E14CEB">
        <w:rPr>
          <w:lang w:val="en-US"/>
        </w:rPr>
        <w:t xml:space="preserve">23.1.2025. </w:t>
      </w:r>
      <w:r w:rsidRPr="00E14CEB">
        <w:rPr>
          <w:i/>
          <w:iCs/>
          <w:lang w:val="en-US"/>
        </w:rPr>
        <w:t>Israel sets up 898 military checkpoints, gates across West Bank</w:t>
      </w:r>
      <w:r>
        <w:rPr>
          <w:lang w:val="en-US"/>
        </w:rPr>
        <w:t xml:space="preserve">. </w:t>
      </w:r>
      <w:hyperlink r:id="rId59" w:history="1">
        <w:r w:rsidR="00BC192A" w:rsidRPr="00734D73">
          <w:rPr>
            <w:rStyle w:val="Hyperlinkki"/>
          </w:rPr>
          <w:t>https://www.middleeastmonitor.com/20250123-israel-sets-up-898-military-checkpoints-gates-across-west-bank/</w:t>
        </w:r>
      </w:hyperlink>
      <w:r w:rsidRPr="00E14CEB">
        <w:t xml:space="preserve"> (</w:t>
      </w:r>
      <w:r w:rsidR="00E644D9">
        <w:t>k</w:t>
      </w:r>
      <w:r w:rsidRPr="00E14CEB">
        <w:t>ä</w:t>
      </w:r>
      <w:r>
        <w:t xml:space="preserve">yty 17.9.2025). </w:t>
      </w:r>
    </w:p>
    <w:p w14:paraId="33F89E02" w14:textId="2314AEA3" w:rsidR="00BC192A" w:rsidRPr="00BC192A" w:rsidRDefault="00BC192A" w:rsidP="008F674C">
      <w:pPr>
        <w:ind w:left="720"/>
        <w:jc w:val="left"/>
      </w:pPr>
      <w:r>
        <w:rPr>
          <w:lang w:val="en-US"/>
        </w:rPr>
        <w:t xml:space="preserve">24.10.2023. </w:t>
      </w:r>
      <w:r w:rsidRPr="00BC192A">
        <w:rPr>
          <w:i/>
          <w:iCs/>
          <w:lang w:val="en-US"/>
        </w:rPr>
        <w:t>Security Minister Itamar Ben-Gvir arms Israeli settlers in occupied West Bank</w:t>
      </w:r>
      <w:r>
        <w:rPr>
          <w:lang w:val="en-US"/>
        </w:rPr>
        <w:t xml:space="preserve">. </w:t>
      </w:r>
      <w:hyperlink r:id="rId60" w:history="1">
        <w:r w:rsidRPr="00BC192A">
          <w:rPr>
            <w:rStyle w:val="Hyperlinkki"/>
          </w:rPr>
          <w:t>https://www.middleeastmonitor.com/20231024-security-minister-itamar-ben-gvir-arms-israeli-settlers-in-occupied-west-bank/</w:t>
        </w:r>
      </w:hyperlink>
      <w:r w:rsidRPr="00BC192A">
        <w:t xml:space="preserve"> (kä</w:t>
      </w:r>
      <w:r>
        <w:t>yty 24.9.2025).</w:t>
      </w:r>
    </w:p>
    <w:p w14:paraId="59265707" w14:textId="4206CB23" w:rsidR="00E66CB1" w:rsidRPr="000B5BC4" w:rsidRDefault="00E66CB1" w:rsidP="008F674C">
      <w:pPr>
        <w:jc w:val="left"/>
        <w:rPr>
          <w:lang w:val="en-US"/>
        </w:rPr>
      </w:pPr>
      <w:r w:rsidRPr="00E66CB1">
        <w:rPr>
          <w:lang w:val="en-US"/>
        </w:rPr>
        <w:t>N</w:t>
      </w:r>
      <w:r>
        <w:rPr>
          <w:lang w:val="en-US"/>
        </w:rPr>
        <w:t xml:space="preserve">eumann, Neomi/ The Washington Institute for Near East Policy 25.7.2025. </w:t>
      </w:r>
      <w:r w:rsidRPr="00E66CB1">
        <w:rPr>
          <w:i/>
          <w:iCs/>
          <w:lang w:val="en-US"/>
        </w:rPr>
        <w:t>Israel’s West Bank “Pincer” Is Squeezing the Palestinians</w:t>
      </w:r>
      <w:r>
        <w:rPr>
          <w:lang w:val="en-US"/>
        </w:rPr>
        <w:t xml:space="preserve">. </w:t>
      </w:r>
      <w:hyperlink r:id="rId61" w:history="1">
        <w:r w:rsidRPr="000B5BC4">
          <w:rPr>
            <w:rStyle w:val="Hyperlinkki"/>
            <w:lang w:val="en-US"/>
          </w:rPr>
          <w:t>https://www.washingtoninstitute.org/policy-analysis/israels-west-bank-pincer-squeezing-palestinians</w:t>
        </w:r>
      </w:hyperlink>
      <w:r w:rsidRPr="000B5BC4">
        <w:rPr>
          <w:lang w:val="en-US"/>
        </w:rPr>
        <w:t xml:space="preserve"> (käyty 19.9.2025)</w:t>
      </w:r>
      <w:r w:rsidR="008B6CCE" w:rsidRPr="000B5BC4">
        <w:rPr>
          <w:lang w:val="en-US"/>
        </w:rPr>
        <w:t>.</w:t>
      </w:r>
    </w:p>
    <w:p w14:paraId="532E3E6E" w14:textId="77777777" w:rsidR="00094742" w:rsidRDefault="00E644D9" w:rsidP="008F674C">
      <w:pPr>
        <w:jc w:val="left"/>
        <w:rPr>
          <w:lang w:val="en-US"/>
        </w:rPr>
      </w:pPr>
      <w:r>
        <w:rPr>
          <w:lang w:val="en-US"/>
        </w:rPr>
        <w:t xml:space="preserve">New Arab </w:t>
      </w:r>
    </w:p>
    <w:p w14:paraId="578841BF" w14:textId="48CAC99B" w:rsidR="00F5497C" w:rsidRPr="00F5497C" w:rsidRDefault="00F5497C" w:rsidP="008F674C">
      <w:pPr>
        <w:ind w:left="720"/>
        <w:jc w:val="left"/>
      </w:pPr>
      <w:r>
        <w:rPr>
          <w:lang w:val="en-US"/>
        </w:rPr>
        <w:t xml:space="preserve">29.9.2025. </w:t>
      </w:r>
      <w:r w:rsidRPr="00F5497C">
        <w:rPr>
          <w:i/>
          <w:iCs/>
          <w:lang w:val="en-US"/>
        </w:rPr>
        <w:t>Israeli forces install iron gate near Tubas</w:t>
      </w:r>
      <w:r>
        <w:rPr>
          <w:lang w:val="en-US"/>
        </w:rPr>
        <w:t xml:space="preserve">. </w:t>
      </w:r>
      <w:hyperlink r:id="rId62" w:history="1">
        <w:r w:rsidRPr="00F5497C">
          <w:rPr>
            <w:rStyle w:val="Hyperlinkki"/>
          </w:rPr>
          <w:t>https://www.newarab.com/news/20-point-plan-gaza-peace-deal-released-amid-israeli-attacks?blockId=block_63317</w:t>
        </w:r>
      </w:hyperlink>
      <w:r w:rsidRPr="00F5497C">
        <w:t xml:space="preserve"> (kä</w:t>
      </w:r>
      <w:r>
        <w:t xml:space="preserve">yty 1.10.2025). </w:t>
      </w:r>
    </w:p>
    <w:p w14:paraId="39EA1ADA" w14:textId="5245B6F2" w:rsidR="00094742" w:rsidRDefault="00094742" w:rsidP="008F674C">
      <w:pPr>
        <w:ind w:left="720"/>
        <w:jc w:val="left"/>
      </w:pPr>
      <w:r w:rsidRPr="00094742">
        <w:rPr>
          <w:lang w:val="en-US"/>
        </w:rPr>
        <w:t xml:space="preserve">17.9.2025. </w:t>
      </w:r>
      <w:r w:rsidRPr="00094742">
        <w:rPr>
          <w:i/>
          <w:iCs/>
          <w:lang w:val="en-US"/>
        </w:rPr>
        <w:t>How Israel is tightening its siege on the West Bank's Tulkarem</w:t>
      </w:r>
      <w:r>
        <w:rPr>
          <w:lang w:val="en-US"/>
        </w:rPr>
        <w:t xml:space="preserve">. </w:t>
      </w:r>
      <w:hyperlink r:id="rId63" w:history="1">
        <w:r w:rsidRPr="00094742">
          <w:rPr>
            <w:rStyle w:val="Hyperlinkki"/>
          </w:rPr>
          <w:t>https://www.newarab.com/analysis/how-israel-tightening-its-siege-west-banks-tulkarem</w:t>
        </w:r>
      </w:hyperlink>
      <w:r w:rsidRPr="00094742">
        <w:t xml:space="preserve"> (</w:t>
      </w:r>
      <w:r>
        <w:t>k</w:t>
      </w:r>
      <w:r w:rsidRPr="00094742">
        <w:t>äyty 19.9.2025).</w:t>
      </w:r>
    </w:p>
    <w:p w14:paraId="2D465646" w14:textId="5C9D90F4" w:rsidR="009119C7" w:rsidRDefault="009119C7" w:rsidP="008F674C">
      <w:pPr>
        <w:ind w:left="720"/>
        <w:jc w:val="left"/>
      </w:pPr>
      <w:r>
        <w:rPr>
          <w:lang w:val="en-US"/>
        </w:rPr>
        <w:t xml:space="preserve">26.2.2025. </w:t>
      </w:r>
      <w:r w:rsidRPr="009119C7">
        <w:rPr>
          <w:i/>
          <w:iCs/>
          <w:lang w:val="en-US"/>
        </w:rPr>
        <w:t>Gaza Redux: With Operation 'Iron Wall', Israel brings carnage to the West Bank</w:t>
      </w:r>
      <w:r>
        <w:rPr>
          <w:lang w:val="en-US"/>
        </w:rPr>
        <w:t xml:space="preserve">. </w:t>
      </w:r>
      <w:hyperlink r:id="rId64" w:history="1">
        <w:r w:rsidRPr="009119C7">
          <w:rPr>
            <w:rStyle w:val="Hyperlinkki"/>
          </w:rPr>
          <w:t>https://www.newarab.com/analysis/gaza-redux-iron-wall-israel-brings-carnage-west-bank</w:t>
        </w:r>
      </w:hyperlink>
      <w:r w:rsidRPr="009119C7">
        <w:t xml:space="preserve"> (</w:t>
      </w:r>
      <w:r>
        <w:t>k</w:t>
      </w:r>
      <w:r w:rsidRPr="009119C7">
        <w:t>ä</w:t>
      </w:r>
      <w:r>
        <w:t>yty 19.9.2025).</w:t>
      </w:r>
    </w:p>
    <w:p w14:paraId="1AA75419" w14:textId="3CC6189C" w:rsidR="00F5497C" w:rsidRPr="00F5497C" w:rsidRDefault="00F5497C" w:rsidP="00F5497C">
      <w:pPr>
        <w:ind w:left="720"/>
        <w:jc w:val="left"/>
      </w:pPr>
      <w:r w:rsidRPr="00F5497C">
        <w:rPr>
          <w:lang w:val="en-US"/>
        </w:rPr>
        <w:t xml:space="preserve">24.1.2025. </w:t>
      </w:r>
      <w:r w:rsidRPr="00F5497C">
        <w:rPr>
          <w:i/>
          <w:iCs/>
          <w:lang w:val="en-US"/>
        </w:rPr>
        <w:t>Checkpoint gridlock: Israel's expanding restrictions paralyse life in the occupied West Bank</w:t>
      </w:r>
      <w:r>
        <w:rPr>
          <w:lang w:val="en-US"/>
        </w:rPr>
        <w:t xml:space="preserve">. </w:t>
      </w:r>
      <w:hyperlink r:id="rId65" w:history="1">
        <w:r w:rsidRPr="00F5497C">
          <w:rPr>
            <w:rStyle w:val="Hyperlinkki"/>
          </w:rPr>
          <w:t>https://www.newarab.com/news/israels-expanding-grip-paralyses-life-occupied-west-bank</w:t>
        </w:r>
      </w:hyperlink>
      <w:r w:rsidRPr="00F5497C">
        <w:t xml:space="preserve"> (kä</w:t>
      </w:r>
      <w:r>
        <w:t xml:space="preserve">yty 1.10.2025). </w:t>
      </w:r>
    </w:p>
    <w:p w14:paraId="2880751E" w14:textId="0B5A1A15" w:rsidR="00E644D9" w:rsidRDefault="00E644D9" w:rsidP="00F5497C">
      <w:pPr>
        <w:ind w:left="720"/>
        <w:jc w:val="left"/>
      </w:pPr>
      <w:r>
        <w:rPr>
          <w:lang w:val="en-US"/>
        </w:rPr>
        <w:t xml:space="preserve">2.11.2023. </w:t>
      </w:r>
      <w:r w:rsidRPr="00E644D9">
        <w:rPr>
          <w:i/>
          <w:iCs/>
          <w:lang w:val="en-US"/>
        </w:rPr>
        <w:t>Amid Gaza's devastation, Israel wages another war in the West Bank</w:t>
      </w:r>
      <w:r>
        <w:rPr>
          <w:lang w:val="en-US"/>
        </w:rPr>
        <w:t xml:space="preserve">. </w:t>
      </w:r>
      <w:hyperlink r:id="rId66" w:history="1">
        <w:r w:rsidR="00094742" w:rsidRPr="003964FD">
          <w:rPr>
            <w:rStyle w:val="Hyperlinkki"/>
          </w:rPr>
          <w:t>https://www.newarab.com/analysis/amid-gaza-devastation-israels-other-war-west-bank</w:t>
        </w:r>
      </w:hyperlink>
      <w:r w:rsidRPr="00E644D9">
        <w:t xml:space="preserve"> (kä</w:t>
      </w:r>
      <w:r>
        <w:t>yty 18.9.2025)</w:t>
      </w:r>
      <w:r w:rsidR="00094742">
        <w:t>.</w:t>
      </w:r>
    </w:p>
    <w:p w14:paraId="423EC9D1" w14:textId="1B3F5926" w:rsidR="004F0E86" w:rsidRDefault="004F0E86" w:rsidP="008F674C">
      <w:pPr>
        <w:jc w:val="left"/>
      </w:pPr>
      <w:r w:rsidRPr="004F0E86">
        <w:rPr>
          <w:lang w:val="en-US"/>
        </w:rPr>
        <w:t xml:space="preserve">The New Humanitarian 25.8.2025. </w:t>
      </w:r>
      <w:r w:rsidRPr="004F0E86">
        <w:rPr>
          <w:i/>
          <w:iCs/>
          <w:lang w:val="en-US"/>
        </w:rPr>
        <w:t>How Israel’s new NGO registration rules seek to divide the international aid response</w:t>
      </w:r>
      <w:r>
        <w:rPr>
          <w:lang w:val="en-US"/>
        </w:rPr>
        <w:t xml:space="preserve">. </w:t>
      </w:r>
      <w:hyperlink r:id="rId67" w:history="1">
        <w:r w:rsidRPr="004F0E86">
          <w:rPr>
            <w:rStyle w:val="Hyperlinkki"/>
          </w:rPr>
          <w:t>https://www.thenewhumanitarian.org/analysis/2025/08/25/how-israel-new-ngo-registration-rules-divide-international-aid-response</w:t>
        </w:r>
      </w:hyperlink>
      <w:r w:rsidRPr="004F0E86">
        <w:t xml:space="preserve"> (</w:t>
      </w:r>
      <w:r>
        <w:t>k</w:t>
      </w:r>
      <w:r w:rsidRPr="004F0E86">
        <w:t>ä</w:t>
      </w:r>
      <w:r>
        <w:t>yty 18.9.2025).</w:t>
      </w:r>
    </w:p>
    <w:p w14:paraId="684BB87B" w14:textId="5C6B1B09" w:rsidR="000E62E9" w:rsidRPr="000E62E9" w:rsidRDefault="000E62E9" w:rsidP="008F674C">
      <w:pPr>
        <w:jc w:val="left"/>
      </w:pPr>
      <w:r>
        <w:rPr>
          <w:lang w:val="en-US"/>
        </w:rPr>
        <w:lastRenderedPageBreak/>
        <w:t xml:space="preserve">New Israel Fund 3.6.2020. </w:t>
      </w:r>
      <w:r w:rsidRPr="000E62E9">
        <w:rPr>
          <w:i/>
          <w:iCs/>
          <w:lang w:val="en-US"/>
        </w:rPr>
        <w:t>Stopping Home Demolitions and Collective Punishment</w:t>
      </w:r>
      <w:r>
        <w:rPr>
          <w:lang w:val="en-US"/>
        </w:rPr>
        <w:t xml:space="preserve">. </w:t>
      </w:r>
      <w:hyperlink r:id="rId68" w:history="1">
        <w:r w:rsidRPr="000E62E9">
          <w:rPr>
            <w:rStyle w:val="Hyperlinkki"/>
          </w:rPr>
          <w:t>https://www.nif.org/stories/human-rights-democracy/stopping-home-demolitions-and-collective-punishment/</w:t>
        </w:r>
      </w:hyperlink>
      <w:r w:rsidRPr="000E62E9">
        <w:t xml:space="preserve"> (kä</w:t>
      </w:r>
      <w:r>
        <w:t>yty 26.9.2025).</w:t>
      </w:r>
    </w:p>
    <w:p w14:paraId="3B9746D8" w14:textId="5FFE793F" w:rsidR="00367128" w:rsidRPr="00367128" w:rsidRDefault="00367128" w:rsidP="008F674C">
      <w:pPr>
        <w:jc w:val="left"/>
      </w:pPr>
      <w:r w:rsidRPr="00367128">
        <w:rPr>
          <w:lang w:val="en-US"/>
        </w:rPr>
        <w:t xml:space="preserve">The New York Times 21.9.2025. </w:t>
      </w:r>
      <w:r w:rsidRPr="00367128">
        <w:rPr>
          <w:i/>
          <w:iCs/>
          <w:lang w:val="en-US"/>
        </w:rPr>
        <w:t>Israel Keeps Border Crossing to Jordan Closed After Attack</w:t>
      </w:r>
      <w:r>
        <w:rPr>
          <w:lang w:val="en-US"/>
        </w:rPr>
        <w:t xml:space="preserve">. </w:t>
      </w:r>
      <w:hyperlink r:id="rId69" w:history="1">
        <w:r w:rsidRPr="00367128">
          <w:rPr>
            <w:rStyle w:val="Hyperlinkki"/>
          </w:rPr>
          <w:t>https://www.nytimes.com/2025/09/21/world/middleeast/israel-jordan-allenby-crossing.html</w:t>
        </w:r>
      </w:hyperlink>
      <w:r w:rsidRPr="00367128">
        <w:t xml:space="preserve"> (kä</w:t>
      </w:r>
      <w:r>
        <w:t>yty 24.9.2025).</w:t>
      </w:r>
    </w:p>
    <w:p w14:paraId="36EA51B1" w14:textId="19ABD4A2" w:rsidR="00294154" w:rsidRPr="00294154" w:rsidRDefault="00294154" w:rsidP="008F674C">
      <w:pPr>
        <w:jc w:val="left"/>
      </w:pPr>
      <w:r>
        <w:rPr>
          <w:lang w:val="en-US"/>
        </w:rPr>
        <w:t xml:space="preserve">NPR (National Public Radio) 26.11.2023. </w:t>
      </w:r>
      <w:r w:rsidRPr="00294154">
        <w:rPr>
          <w:i/>
          <w:iCs/>
          <w:lang w:val="en-US"/>
        </w:rPr>
        <w:t>Since October 7, Israel has escalated attacks in the West Bank, where Hamas is absent</w:t>
      </w:r>
      <w:r>
        <w:rPr>
          <w:lang w:val="en-US"/>
        </w:rPr>
        <w:t xml:space="preserve">. </w:t>
      </w:r>
      <w:hyperlink r:id="rId70" w:history="1">
        <w:r w:rsidRPr="00294154">
          <w:rPr>
            <w:rStyle w:val="Hyperlinkki"/>
          </w:rPr>
          <w:t>https://www.npr.org/2023/11/26/1215227734/since-october-7-israel-has-escalated-attacks-in-the-west-bank-where-hamas-is-abs</w:t>
        </w:r>
      </w:hyperlink>
      <w:r w:rsidRPr="00294154">
        <w:t xml:space="preserve"> (kä</w:t>
      </w:r>
      <w:r>
        <w:t>yty 18.9.2025)</w:t>
      </w:r>
      <w:r w:rsidR="008B6CCE">
        <w:t>.</w:t>
      </w:r>
    </w:p>
    <w:p w14:paraId="02911162" w14:textId="77777777" w:rsidR="005373C4" w:rsidRPr="00094742" w:rsidRDefault="001E2F7B" w:rsidP="008F674C">
      <w:pPr>
        <w:pStyle w:val="Alaviitteenteksti"/>
        <w:jc w:val="left"/>
        <w:rPr>
          <w:lang w:val="sv-SE"/>
        </w:rPr>
      </w:pPr>
      <w:r w:rsidRPr="00094742">
        <w:rPr>
          <w:lang w:val="sv-SE"/>
        </w:rPr>
        <w:t xml:space="preserve">NRC (Norwegian Refugee Council) </w:t>
      </w:r>
    </w:p>
    <w:p w14:paraId="51F717A1" w14:textId="77777777" w:rsidR="005373C4" w:rsidRPr="00094742" w:rsidRDefault="005373C4" w:rsidP="008F674C">
      <w:pPr>
        <w:pStyle w:val="Alaviitteenteksti"/>
        <w:jc w:val="left"/>
        <w:rPr>
          <w:lang w:val="sv-SE"/>
        </w:rPr>
      </w:pPr>
    </w:p>
    <w:p w14:paraId="69E66C08" w14:textId="5A37CE43" w:rsidR="005373C4" w:rsidRPr="005373C4" w:rsidRDefault="005373C4" w:rsidP="008F674C">
      <w:pPr>
        <w:pStyle w:val="Alaviitteenteksti"/>
        <w:ind w:left="720"/>
        <w:jc w:val="left"/>
      </w:pPr>
      <w:r w:rsidRPr="005373C4">
        <w:rPr>
          <w:lang w:val="sv-SE"/>
        </w:rPr>
        <w:t xml:space="preserve">23.1.2025. </w:t>
      </w:r>
      <w:r w:rsidRPr="005373C4">
        <w:rPr>
          <w:i/>
          <w:iCs/>
          <w:lang w:val="sv-SE"/>
        </w:rPr>
        <w:t>Eskalering i volden på Vestbredden etter at våpenhvilen i Gaza trådte i kraft</w:t>
      </w:r>
      <w:r>
        <w:rPr>
          <w:lang w:val="sv-SE"/>
        </w:rPr>
        <w:t xml:space="preserve">. </w:t>
      </w:r>
      <w:hyperlink r:id="rId71" w:history="1">
        <w:r w:rsidRPr="005373C4">
          <w:rPr>
            <w:rStyle w:val="Hyperlinkki"/>
          </w:rPr>
          <w:t>https://www.flyktninghjelpen.no/nyheter/2025/eskalering-i-volden-pa-vestbredden-etter-at-vapenhvilen-i-gaza-tradte-i-kraft</w:t>
        </w:r>
      </w:hyperlink>
      <w:r w:rsidRPr="005373C4">
        <w:t xml:space="preserve"> (Käyty: 17.9.2025). </w:t>
      </w:r>
    </w:p>
    <w:p w14:paraId="153BB14D" w14:textId="77777777" w:rsidR="005373C4" w:rsidRPr="005373C4" w:rsidRDefault="005373C4" w:rsidP="008F674C">
      <w:pPr>
        <w:pStyle w:val="Alaviitteenteksti"/>
        <w:ind w:left="720"/>
        <w:jc w:val="left"/>
      </w:pPr>
    </w:p>
    <w:p w14:paraId="2D8F020A" w14:textId="4A8724D7" w:rsidR="001E2F7B" w:rsidRDefault="001E2F7B" w:rsidP="008F674C">
      <w:pPr>
        <w:pStyle w:val="Alaviitteenteksti"/>
        <w:ind w:left="720"/>
        <w:jc w:val="left"/>
      </w:pPr>
      <w:r w:rsidRPr="009527BC">
        <w:rPr>
          <w:lang w:val="en-US"/>
        </w:rPr>
        <w:t xml:space="preserve">13.6.2024. </w:t>
      </w:r>
      <w:r w:rsidRPr="001E2F7B">
        <w:rPr>
          <w:i/>
          <w:iCs/>
          <w:lang w:val="en-US"/>
        </w:rPr>
        <w:t>Intensifying settler attacks lead to forced displacement</w:t>
      </w:r>
      <w:r>
        <w:rPr>
          <w:lang w:val="en-US"/>
        </w:rPr>
        <w:t xml:space="preserve">. </w:t>
      </w:r>
      <w:hyperlink r:id="rId72" w:history="1">
        <w:r w:rsidR="005373C4" w:rsidRPr="00476DB2">
          <w:rPr>
            <w:rStyle w:val="Hyperlinkki"/>
          </w:rPr>
          <w:t>https://www.nrc.no/perspectives/2024/intensifying-settler-attacks-lead-to-forced-displacement</w:t>
        </w:r>
      </w:hyperlink>
      <w:r w:rsidRPr="001E2F7B">
        <w:t xml:space="preserve"> (kä</w:t>
      </w:r>
      <w:r>
        <w:t>yty 16.9.2025).</w:t>
      </w:r>
    </w:p>
    <w:p w14:paraId="3D9D1F80" w14:textId="4FCE51B5" w:rsidR="00087362" w:rsidRDefault="00087362" w:rsidP="008F674C">
      <w:pPr>
        <w:pStyle w:val="Alaviitteenteksti"/>
        <w:ind w:left="720"/>
        <w:jc w:val="left"/>
      </w:pPr>
    </w:p>
    <w:p w14:paraId="39216F49" w14:textId="2A09CFCA" w:rsidR="00087362" w:rsidRPr="000B5BC4" w:rsidRDefault="00087362" w:rsidP="008F674C">
      <w:pPr>
        <w:pStyle w:val="Alaviitteenteksti"/>
        <w:ind w:left="720"/>
        <w:jc w:val="left"/>
        <w:rPr>
          <w:lang w:val="en-US"/>
        </w:rPr>
      </w:pPr>
      <w:r w:rsidRPr="00087362">
        <w:rPr>
          <w:lang w:val="en-US"/>
        </w:rPr>
        <w:t xml:space="preserve">3/2023. </w:t>
      </w:r>
      <w:r w:rsidRPr="00087362">
        <w:rPr>
          <w:i/>
          <w:iCs/>
          <w:lang w:val="en-US"/>
        </w:rPr>
        <w:t>Area C is Everything</w:t>
      </w:r>
      <w:r w:rsidRPr="00087362">
        <w:rPr>
          <w:lang w:val="en-US"/>
        </w:rPr>
        <w:t xml:space="preserve">. </w:t>
      </w:r>
      <w:hyperlink r:id="rId73" w:history="1">
        <w:r w:rsidRPr="000B5BC4">
          <w:rPr>
            <w:rStyle w:val="Hyperlinkki"/>
            <w:lang w:val="en-US"/>
          </w:rPr>
          <w:t>https://www.nrc.no/globalassets/pdf/reports/area-c-is-everything/area-c-is-everything-v2.pdf</w:t>
        </w:r>
      </w:hyperlink>
      <w:r w:rsidRPr="000B5BC4">
        <w:rPr>
          <w:lang w:val="en-US"/>
        </w:rPr>
        <w:t xml:space="preserve"> (käyty 22.9.2025). </w:t>
      </w:r>
    </w:p>
    <w:p w14:paraId="66459209" w14:textId="77777777" w:rsidR="001E2F7B" w:rsidRPr="000B5BC4" w:rsidRDefault="001E2F7B" w:rsidP="008F674C">
      <w:pPr>
        <w:pStyle w:val="Alaviitteenteksti"/>
        <w:jc w:val="left"/>
        <w:rPr>
          <w:lang w:val="en-US"/>
        </w:rPr>
      </w:pPr>
    </w:p>
    <w:p w14:paraId="2752550A" w14:textId="25444B1F" w:rsidR="00916367" w:rsidRDefault="00916367" w:rsidP="008F674C">
      <w:pPr>
        <w:pStyle w:val="Alaviitteenteksti"/>
        <w:jc w:val="left"/>
      </w:pPr>
      <w:r w:rsidRPr="00916367">
        <w:rPr>
          <w:lang w:val="en-US"/>
        </w:rPr>
        <w:t>NZZ (Neue Zürcher Zeitung)/ Hoffer, Rewert 13.2.2025</w:t>
      </w:r>
      <w:r>
        <w:rPr>
          <w:lang w:val="en-US"/>
        </w:rPr>
        <w:t xml:space="preserve">. </w:t>
      </w:r>
      <w:r w:rsidRPr="00916367">
        <w:rPr>
          <w:i/>
          <w:iCs/>
          <w:lang w:val="en-US"/>
        </w:rPr>
        <w:t>With «Iron Wall» military operation, Israel brings harsh Gaza-style tactics to West Bank</w:t>
      </w:r>
      <w:r>
        <w:rPr>
          <w:lang w:val="en-US"/>
        </w:rPr>
        <w:t xml:space="preserve">. </w:t>
      </w:r>
      <w:hyperlink r:id="rId74" w:history="1">
        <w:r w:rsidRPr="00916367">
          <w:rPr>
            <w:rStyle w:val="Hyperlinkki"/>
          </w:rPr>
          <w:t>https://www.nzz.ch/english/israel-brings-harsh-gaza-style-tactics-to-west-bank-ld.1870750</w:t>
        </w:r>
      </w:hyperlink>
      <w:r w:rsidRPr="00916367">
        <w:t xml:space="preserve"> (kä</w:t>
      </w:r>
      <w:r>
        <w:t>yty 15.9.2025).</w:t>
      </w:r>
    </w:p>
    <w:p w14:paraId="48029916" w14:textId="26B7BD02" w:rsidR="00B02FE5" w:rsidRDefault="00B02FE5" w:rsidP="008F674C">
      <w:pPr>
        <w:pStyle w:val="Alaviitteenteksti"/>
        <w:jc w:val="left"/>
      </w:pPr>
    </w:p>
    <w:p w14:paraId="71DAAB4C" w14:textId="691F8126" w:rsidR="00B02FE5" w:rsidRPr="00B02FE5" w:rsidRDefault="00B02FE5" w:rsidP="008F674C">
      <w:pPr>
        <w:pStyle w:val="Alaviitteenteksti"/>
        <w:jc w:val="left"/>
      </w:pPr>
      <w:r w:rsidRPr="00B02FE5">
        <w:rPr>
          <w:lang w:val="en-US"/>
        </w:rPr>
        <w:t>Offic</w:t>
      </w:r>
      <w:r>
        <w:rPr>
          <w:lang w:val="en-US"/>
        </w:rPr>
        <w:t xml:space="preserve">e of the European Union Representative (West Bank and Gaza Strip) 20.11.2024. </w:t>
      </w:r>
      <w:r w:rsidRPr="00B02FE5">
        <w:rPr>
          <w:i/>
          <w:iCs/>
          <w:lang w:val="en-US"/>
        </w:rPr>
        <w:t>One Year Report on Demolitions and Seizures in the West Bank, including East Jerusalem Reporting Period: 1 January 31 December 2023</w:t>
      </w:r>
      <w:r>
        <w:rPr>
          <w:lang w:val="en-US"/>
        </w:rPr>
        <w:t xml:space="preserve">. </w:t>
      </w:r>
      <w:hyperlink r:id="rId75" w:history="1">
        <w:r w:rsidRPr="00B02FE5">
          <w:rPr>
            <w:rStyle w:val="Hyperlinkki"/>
          </w:rPr>
          <w:t>https://www.eeas.europa.eu/delegations/palestine-occupied-palestinian-territory-west-bank-and-gaza-strip/one-year-report-demolitions-and-seizures-west-bank-including-east-jerusalem-reporting-period-1-0_en?s=206</w:t>
        </w:r>
      </w:hyperlink>
      <w:r w:rsidRPr="00B02FE5">
        <w:t xml:space="preserve"> (kä</w:t>
      </w:r>
      <w:r>
        <w:t>yty 26.9.2025).</w:t>
      </w:r>
    </w:p>
    <w:p w14:paraId="468BE609" w14:textId="0004C1F0" w:rsidR="002F231D" w:rsidRPr="00B02FE5" w:rsidRDefault="002F231D" w:rsidP="008F674C">
      <w:pPr>
        <w:pStyle w:val="Alaviitteenteksti"/>
        <w:jc w:val="left"/>
      </w:pPr>
    </w:p>
    <w:p w14:paraId="7B89B10A" w14:textId="77777777" w:rsidR="00982832" w:rsidRDefault="002F231D" w:rsidP="008F674C">
      <w:pPr>
        <w:pStyle w:val="Alaviitteenteksti"/>
        <w:jc w:val="left"/>
        <w:rPr>
          <w:lang w:val="en-US"/>
        </w:rPr>
      </w:pPr>
      <w:r w:rsidRPr="002F231D">
        <w:rPr>
          <w:lang w:val="en-US"/>
        </w:rPr>
        <w:t xml:space="preserve">OHCHR (Office </w:t>
      </w:r>
      <w:r>
        <w:rPr>
          <w:lang w:val="en-US"/>
        </w:rPr>
        <w:t>of</w:t>
      </w:r>
      <w:r w:rsidRPr="002F231D">
        <w:rPr>
          <w:lang w:val="en-US"/>
        </w:rPr>
        <w:t xml:space="preserve"> the High Commission for </w:t>
      </w:r>
      <w:r>
        <w:rPr>
          <w:lang w:val="en-US"/>
        </w:rPr>
        <w:t xml:space="preserve">Human Rights) </w:t>
      </w:r>
    </w:p>
    <w:p w14:paraId="4B536814" w14:textId="77777777" w:rsidR="00982832" w:rsidRDefault="00982832" w:rsidP="008F674C">
      <w:pPr>
        <w:pStyle w:val="Alaviitteenteksti"/>
        <w:ind w:left="720"/>
        <w:jc w:val="left"/>
        <w:rPr>
          <w:lang w:val="en-US"/>
        </w:rPr>
      </w:pPr>
    </w:p>
    <w:p w14:paraId="5190BF6C" w14:textId="07FA2AB5" w:rsidR="002F231D" w:rsidRDefault="002F231D" w:rsidP="008F674C">
      <w:pPr>
        <w:pStyle w:val="Alaviitteenteksti"/>
        <w:ind w:left="720"/>
        <w:jc w:val="left"/>
      </w:pPr>
      <w:r w:rsidRPr="002F231D">
        <w:rPr>
          <w:lang w:val="en-US"/>
        </w:rPr>
        <w:t xml:space="preserve">30.7.2025. </w:t>
      </w:r>
      <w:r w:rsidRPr="002F231D">
        <w:rPr>
          <w:i/>
          <w:iCs/>
          <w:lang w:val="en-US"/>
        </w:rPr>
        <w:t>HCHR: Israel must immediately end violence, policies and practices against Palestinians in the occupied West Bank [EN, AR] – Media Statement</w:t>
      </w:r>
      <w:r>
        <w:rPr>
          <w:lang w:val="en-US"/>
        </w:rPr>
        <w:t xml:space="preserve">. </w:t>
      </w:r>
      <w:hyperlink r:id="rId76" w:history="1">
        <w:r w:rsidRPr="002F231D">
          <w:rPr>
            <w:rStyle w:val="Hyperlinkki"/>
          </w:rPr>
          <w:t>https://www.un.org/unispal/document/ohchr-israel-must-immediately-end-violence-policies-and-practices-against-palestinians-in-the-occupied-west-bank-en-ar/</w:t>
        </w:r>
      </w:hyperlink>
      <w:r w:rsidRPr="002F231D">
        <w:t xml:space="preserve"> (</w:t>
      </w:r>
      <w:r w:rsidR="00982832">
        <w:t>k</w:t>
      </w:r>
      <w:r w:rsidRPr="002F231D">
        <w:t>ä</w:t>
      </w:r>
      <w:r>
        <w:t xml:space="preserve">yty 17.9.2025). </w:t>
      </w:r>
    </w:p>
    <w:p w14:paraId="23450C64" w14:textId="2AF9195E" w:rsidR="00555B70" w:rsidRDefault="00555B70" w:rsidP="008F674C">
      <w:pPr>
        <w:pStyle w:val="Alaviitteenteksti"/>
        <w:ind w:left="720"/>
        <w:jc w:val="left"/>
      </w:pPr>
    </w:p>
    <w:p w14:paraId="314EF81A" w14:textId="40896B15" w:rsidR="00555B70" w:rsidRPr="00555B70" w:rsidRDefault="00555B70" w:rsidP="008F674C">
      <w:pPr>
        <w:pStyle w:val="Alaviitteenteksti"/>
        <w:ind w:left="720"/>
        <w:jc w:val="left"/>
      </w:pPr>
      <w:r>
        <w:rPr>
          <w:lang w:val="en-US"/>
        </w:rPr>
        <w:t xml:space="preserve">25.7.2025. </w:t>
      </w:r>
      <w:r w:rsidRPr="00555B70">
        <w:rPr>
          <w:i/>
          <w:iCs/>
          <w:lang w:val="en-US"/>
        </w:rPr>
        <w:t>UN experts call for end to anguish of families seeking truth about disappeared loved ones in the Occupied Palestinian Territory and Israel</w:t>
      </w:r>
      <w:r>
        <w:rPr>
          <w:lang w:val="en-US"/>
        </w:rPr>
        <w:t xml:space="preserve">. </w:t>
      </w:r>
      <w:hyperlink r:id="rId77" w:history="1">
        <w:r w:rsidRPr="00555B70">
          <w:rPr>
            <w:rStyle w:val="Hyperlinkki"/>
          </w:rPr>
          <w:t>https://www.un.org/unispal/document/un-experts-press-release-18jul25/</w:t>
        </w:r>
      </w:hyperlink>
      <w:r w:rsidRPr="00555B70">
        <w:t xml:space="preserve"> (kä</w:t>
      </w:r>
      <w:r>
        <w:t>yty 22.9.2025).</w:t>
      </w:r>
    </w:p>
    <w:p w14:paraId="7A667629" w14:textId="77777777" w:rsidR="00982832" w:rsidRPr="00555B70" w:rsidRDefault="00982832" w:rsidP="008F674C">
      <w:pPr>
        <w:pStyle w:val="Alaviitteenteksti"/>
        <w:ind w:left="720"/>
        <w:jc w:val="left"/>
      </w:pPr>
    </w:p>
    <w:p w14:paraId="1B614E11" w14:textId="0840DB4D" w:rsidR="00982832" w:rsidRDefault="00982832" w:rsidP="008F674C">
      <w:pPr>
        <w:pStyle w:val="Alaviitteenteksti"/>
        <w:ind w:left="720"/>
        <w:jc w:val="left"/>
      </w:pPr>
      <w:r w:rsidRPr="00982832">
        <w:rPr>
          <w:lang w:val="en-US"/>
        </w:rPr>
        <w:t>24.7.2025</w:t>
      </w:r>
      <w:r w:rsidRPr="00982832">
        <w:rPr>
          <w:i/>
          <w:iCs/>
          <w:lang w:val="en-US"/>
        </w:rPr>
        <w:t>. Israel: UN experts call for end to violence by state and settlers in the West Bank</w:t>
      </w:r>
      <w:r>
        <w:rPr>
          <w:lang w:val="en-US"/>
        </w:rPr>
        <w:t xml:space="preserve">. </w:t>
      </w:r>
      <w:hyperlink r:id="rId78" w:history="1">
        <w:r w:rsidRPr="00982832">
          <w:rPr>
            <w:rStyle w:val="Hyperlinkki"/>
          </w:rPr>
          <w:t>https://www.ohchr.org/en/press-releases/2025/07/israel-un-experts-call-end-violence-state-and-settlers-west-bank</w:t>
        </w:r>
      </w:hyperlink>
      <w:r w:rsidRPr="00982832">
        <w:t xml:space="preserve"> (kä</w:t>
      </w:r>
      <w:r>
        <w:t>yty 18.9.2025)</w:t>
      </w:r>
      <w:r w:rsidR="00A47091">
        <w:t>.</w:t>
      </w:r>
    </w:p>
    <w:p w14:paraId="1EDE37E0" w14:textId="21D699FA" w:rsidR="00A47091" w:rsidRDefault="00A47091" w:rsidP="008F674C">
      <w:pPr>
        <w:pStyle w:val="Alaviitteenteksti"/>
        <w:jc w:val="left"/>
      </w:pPr>
      <w:r>
        <w:tab/>
      </w:r>
    </w:p>
    <w:p w14:paraId="40DDD3AD" w14:textId="3821F4D7" w:rsidR="00A47091" w:rsidRDefault="00A47091" w:rsidP="008F674C">
      <w:pPr>
        <w:pStyle w:val="Alaviitteenteksti"/>
        <w:ind w:left="720"/>
        <w:jc w:val="left"/>
      </w:pPr>
      <w:r>
        <w:rPr>
          <w:lang w:val="en-US"/>
        </w:rPr>
        <w:t xml:space="preserve">15.7.2025. </w:t>
      </w:r>
      <w:r w:rsidRPr="00A47091">
        <w:rPr>
          <w:i/>
          <w:iCs/>
          <w:lang w:val="en-US"/>
        </w:rPr>
        <w:t>Israel must stop killings and home demolitions in occupied West Bank</w:t>
      </w:r>
      <w:r>
        <w:rPr>
          <w:lang w:val="en-US"/>
        </w:rPr>
        <w:t xml:space="preserve">. </w:t>
      </w:r>
      <w:hyperlink r:id="rId79" w:history="1">
        <w:r w:rsidRPr="00A47091">
          <w:rPr>
            <w:rStyle w:val="Hyperlinkki"/>
          </w:rPr>
          <w:t>https://www.ohchr.org/en/press-briefing-notes/2025/07/israel-must-stop-killings-and-home-demolitions-occupied-west-bank</w:t>
        </w:r>
      </w:hyperlink>
      <w:r w:rsidRPr="00A47091">
        <w:t xml:space="preserve"> (kä</w:t>
      </w:r>
      <w:r>
        <w:t>yty 18.9.2025).</w:t>
      </w:r>
    </w:p>
    <w:p w14:paraId="09BAA3D1" w14:textId="582B35E2" w:rsidR="005164B6" w:rsidRDefault="005164B6" w:rsidP="008F674C">
      <w:pPr>
        <w:pStyle w:val="Alaviitteenteksti"/>
        <w:ind w:left="720"/>
        <w:jc w:val="left"/>
      </w:pPr>
    </w:p>
    <w:p w14:paraId="0CBEF858" w14:textId="31DF4277" w:rsidR="005164B6" w:rsidRPr="005164B6" w:rsidRDefault="005164B6" w:rsidP="008F674C">
      <w:pPr>
        <w:pStyle w:val="Alaviitteenteksti"/>
        <w:ind w:left="720"/>
        <w:jc w:val="left"/>
      </w:pPr>
      <w:r w:rsidRPr="005164B6">
        <w:rPr>
          <w:lang w:val="en-US"/>
        </w:rPr>
        <w:t xml:space="preserve">18.3.2025. </w:t>
      </w:r>
      <w:r w:rsidRPr="005164B6">
        <w:rPr>
          <w:i/>
          <w:iCs/>
          <w:lang w:val="en-US"/>
        </w:rPr>
        <w:t>Israel ramps up settlement and annexation in West Bank with dire human rights consequences</w:t>
      </w:r>
      <w:r>
        <w:rPr>
          <w:lang w:val="en-US"/>
        </w:rPr>
        <w:t xml:space="preserve">. </w:t>
      </w:r>
      <w:hyperlink r:id="rId80" w:history="1">
        <w:r w:rsidRPr="005164B6">
          <w:rPr>
            <w:rStyle w:val="Hyperlinkki"/>
          </w:rPr>
          <w:t>https://www.ohchr.org/en/press-releases/2025/03/israel-ramps-settlement-and-annexation-west-bank-dire-human-rights</w:t>
        </w:r>
      </w:hyperlink>
      <w:r w:rsidRPr="005164B6">
        <w:t xml:space="preserve"> (kä</w:t>
      </w:r>
      <w:r>
        <w:t>yty 26.9.2025).</w:t>
      </w:r>
    </w:p>
    <w:p w14:paraId="7F712375" w14:textId="77777777" w:rsidR="00F02CE1" w:rsidRPr="005164B6" w:rsidRDefault="00F02CE1" w:rsidP="008F674C">
      <w:pPr>
        <w:pStyle w:val="Alaviitteenteksti"/>
        <w:ind w:left="720"/>
        <w:jc w:val="left"/>
      </w:pPr>
    </w:p>
    <w:p w14:paraId="13ACFD80" w14:textId="77777777" w:rsidR="00F02CE1" w:rsidRPr="00F02CE1" w:rsidRDefault="00F02CE1" w:rsidP="008F674C">
      <w:pPr>
        <w:pStyle w:val="Alaviitteenteksti"/>
        <w:ind w:left="720"/>
        <w:jc w:val="left"/>
        <w:rPr>
          <w:i/>
          <w:iCs/>
          <w:lang w:val="en-US"/>
        </w:rPr>
      </w:pPr>
      <w:r w:rsidRPr="00F02CE1">
        <w:rPr>
          <w:lang w:val="en-US"/>
        </w:rPr>
        <w:t>11.10.2024</w:t>
      </w:r>
      <w:r>
        <w:rPr>
          <w:lang w:val="en-US"/>
        </w:rPr>
        <w:t xml:space="preserve">. </w:t>
      </w:r>
      <w:r w:rsidRPr="00F02CE1">
        <w:rPr>
          <w:i/>
          <w:iCs/>
          <w:lang w:val="en-US"/>
        </w:rPr>
        <w:t xml:space="preserve">Joint written statement* submitted by Al-Haq, Law in the </w:t>
      </w:r>
    </w:p>
    <w:p w14:paraId="7EC43305" w14:textId="77B6E4F8" w:rsidR="00F02CE1" w:rsidRPr="00F02CE1" w:rsidRDefault="00F02CE1" w:rsidP="008F674C">
      <w:pPr>
        <w:pStyle w:val="Alaviitteenteksti"/>
        <w:ind w:left="720"/>
        <w:jc w:val="left"/>
      </w:pPr>
      <w:r w:rsidRPr="00F02CE1">
        <w:rPr>
          <w:i/>
          <w:iCs/>
          <w:lang w:val="en-US"/>
        </w:rPr>
        <w:t>Service of Man, Al Mezan Centre for Human Rights, non governmental organizations in special consultative status A/HRC/57/NGO/116</w:t>
      </w:r>
      <w:r>
        <w:rPr>
          <w:lang w:val="en-US"/>
        </w:rPr>
        <w:t xml:space="preserve">. </w:t>
      </w:r>
      <w:r w:rsidRPr="00F02CE1">
        <w:t xml:space="preserve">Ladattavissa osoitteesta: </w:t>
      </w:r>
      <w:hyperlink r:id="rId81" w:history="1">
        <w:r w:rsidRPr="00F02CE1">
          <w:rPr>
            <w:rStyle w:val="Hyperlinkki"/>
          </w:rPr>
          <w:t>https://digitallibrary.un.org/record/4065804?v=pdf</w:t>
        </w:r>
      </w:hyperlink>
      <w:r w:rsidRPr="00F02CE1">
        <w:t xml:space="preserve"> (k</w:t>
      </w:r>
      <w:r>
        <w:t>äyty 24.9.2025).</w:t>
      </w:r>
    </w:p>
    <w:p w14:paraId="4E586FC5" w14:textId="31C4B900" w:rsidR="008F3C3F" w:rsidRPr="00F02CE1" w:rsidRDefault="008F3C3F" w:rsidP="008F674C">
      <w:pPr>
        <w:pStyle w:val="Alaviitteenteksti"/>
        <w:ind w:left="720"/>
        <w:jc w:val="left"/>
      </w:pPr>
    </w:p>
    <w:p w14:paraId="62FA0612" w14:textId="2BF46957" w:rsidR="008F3C3F" w:rsidRPr="008F3C3F" w:rsidRDefault="008F3C3F" w:rsidP="008F674C">
      <w:pPr>
        <w:pStyle w:val="Alaviitteenteksti"/>
        <w:ind w:left="720"/>
        <w:jc w:val="left"/>
      </w:pPr>
      <w:r>
        <w:rPr>
          <w:lang w:val="en-US"/>
        </w:rPr>
        <w:t xml:space="preserve">1.2.2024. </w:t>
      </w:r>
      <w:r w:rsidRPr="008F3C3F">
        <w:rPr>
          <w:i/>
          <w:iCs/>
          <w:lang w:val="en-US"/>
        </w:rPr>
        <w:t>Israeli settlements in the Occupied Palestinian Territory, including East Jerusalem, and in the occupied Syrian Golan</w:t>
      </w:r>
      <w:r>
        <w:rPr>
          <w:lang w:val="en-US"/>
        </w:rPr>
        <w:t xml:space="preserve">. </w:t>
      </w:r>
      <w:hyperlink r:id="rId82" w:history="1">
        <w:r w:rsidRPr="008F3C3F">
          <w:rPr>
            <w:rStyle w:val="Hyperlinkki"/>
          </w:rPr>
          <w:t>https://www.ohchr.org/sites/default/files/documents/hrbodies/hrcouncil/sessions-regular/session55/advance-versions/a-hrc-55-72-aev.pdf</w:t>
        </w:r>
      </w:hyperlink>
      <w:r w:rsidRPr="008F3C3F">
        <w:t xml:space="preserve"> (</w:t>
      </w:r>
      <w:r>
        <w:t>k</w:t>
      </w:r>
      <w:r w:rsidRPr="008F3C3F">
        <w:t>ä</w:t>
      </w:r>
      <w:r>
        <w:t xml:space="preserve">yty 23.9.2025). </w:t>
      </w:r>
    </w:p>
    <w:p w14:paraId="43543D43" w14:textId="11BF1D4B" w:rsidR="00FA28DF" w:rsidRPr="008F3C3F" w:rsidRDefault="00FA28DF" w:rsidP="008F674C">
      <w:pPr>
        <w:pStyle w:val="Alaviitteenteksti"/>
        <w:jc w:val="left"/>
      </w:pPr>
    </w:p>
    <w:p w14:paraId="04B167FD" w14:textId="2FA8C496" w:rsidR="000C089E" w:rsidRPr="000C089E" w:rsidRDefault="000C089E" w:rsidP="008F674C">
      <w:pPr>
        <w:pStyle w:val="Alaviitteenteksti"/>
        <w:jc w:val="left"/>
      </w:pPr>
      <w:r>
        <w:rPr>
          <w:lang w:val="en-US"/>
        </w:rPr>
        <w:t xml:space="preserve">Palestinian Center for Human Rights 11.4.2025. </w:t>
      </w:r>
      <w:r w:rsidRPr="000C089E">
        <w:rPr>
          <w:i/>
          <w:iCs/>
          <w:lang w:val="en-US"/>
        </w:rPr>
        <w:t>Serious Escalation in House Demolition Policy in West Bank: Israeli Occupation Forces Carry out 15 Demolitions, Destroy 24 Houses and 58 Facilities in Just 10 Days</w:t>
      </w:r>
      <w:r>
        <w:rPr>
          <w:lang w:val="en-US"/>
        </w:rPr>
        <w:t xml:space="preserve">. </w:t>
      </w:r>
      <w:hyperlink r:id="rId83" w:history="1">
        <w:r w:rsidRPr="000C089E">
          <w:rPr>
            <w:rStyle w:val="Hyperlinkki"/>
          </w:rPr>
          <w:t>https://pchrgaza.org/serious-escalation-in-house-demolition-policy-in-west-bank-israeli-occupation-forces-carry-out-15-demolitions-destroy-24-houses-and-58-facilities-in-just-10-days/</w:t>
        </w:r>
      </w:hyperlink>
      <w:r w:rsidRPr="000C089E">
        <w:t xml:space="preserve"> (kä</w:t>
      </w:r>
      <w:r>
        <w:t>yty 26.9.2025).</w:t>
      </w:r>
    </w:p>
    <w:p w14:paraId="00249B06" w14:textId="77777777" w:rsidR="000C089E" w:rsidRPr="000C089E" w:rsidRDefault="000C089E" w:rsidP="008F674C">
      <w:pPr>
        <w:pStyle w:val="Alaviitteenteksti"/>
        <w:jc w:val="left"/>
      </w:pPr>
    </w:p>
    <w:p w14:paraId="6BD37393" w14:textId="0B64A5B9" w:rsidR="00FA28DF" w:rsidRPr="008F674C" w:rsidRDefault="00FA28DF" w:rsidP="008F674C">
      <w:pPr>
        <w:pStyle w:val="Alaviitteenteksti"/>
      </w:pPr>
      <w:r w:rsidRPr="00AB359A">
        <w:rPr>
          <w:lang w:val="en-US"/>
        </w:rPr>
        <w:t>PCBS (State of Palestine Central Bureau of Statistics</w:t>
      </w:r>
      <w:r w:rsidR="008F674C">
        <w:rPr>
          <w:lang w:val="en-US"/>
        </w:rPr>
        <w:t>)</w:t>
      </w:r>
      <w:r w:rsidRPr="00AB359A">
        <w:rPr>
          <w:lang w:val="en-US"/>
        </w:rPr>
        <w:t xml:space="preserve"> 6.8.2024. </w:t>
      </w:r>
      <w:r w:rsidR="008F674C">
        <w:rPr>
          <w:i/>
          <w:iCs/>
          <w:lang w:val="en-US"/>
        </w:rPr>
        <w:t xml:space="preserve">Labour Force Indicators in the West Bank </w:t>
      </w:r>
      <w:r w:rsidR="008F674C" w:rsidRPr="008F674C">
        <w:rPr>
          <w:i/>
          <w:iCs/>
          <w:lang w:val="en-US"/>
        </w:rPr>
        <w:t>(January- March 2024) Round</w:t>
      </w:r>
      <w:r w:rsidR="008F674C">
        <w:rPr>
          <w:i/>
          <w:iCs/>
          <w:lang w:val="en-US"/>
        </w:rPr>
        <w:t xml:space="preserve"> </w:t>
      </w:r>
      <w:r w:rsidR="008F674C" w:rsidRPr="008F674C">
        <w:rPr>
          <w:i/>
          <w:iCs/>
          <w:lang w:val="en-US"/>
        </w:rPr>
        <w:t>(Q1/2024)</w:t>
      </w:r>
      <w:r w:rsidR="008F674C">
        <w:rPr>
          <w:lang w:val="en-US"/>
        </w:rPr>
        <w:t xml:space="preserve">. </w:t>
      </w:r>
      <w:hyperlink r:id="rId84" w:history="1">
        <w:r w:rsidR="008F674C" w:rsidRPr="008F674C">
          <w:rPr>
            <w:rStyle w:val="Hyperlinkki"/>
          </w:rPr>
          <w:t>https://www.pcbs.gov.ps/portals/_pcbs/PressRelease/Press_En_LFIQ12024E.pdf</w:t>
        </w:r>
      </w:hyperlink>
      <w:r w:rsidR="008F674C" w:rsidRPr="008F674C">
        <w:t xml:space="preserve"> (kä</w:t>
      </w:r>
      <w:r w:rsidR="008F674C">
        <w:t>yty 26.9.2025).</w:t>
      </w:r>
    </w:p>
    <w:p w14:paraId="0FD8CFE6" w14:textId="0BAC7590" w:rsidR="001E2F7B" w:rsidRPr="008F674C" w:rsidRDefault="001E2F7B" w:rsidP="008F674C">
      <w:pPr>
        <w:pStyle w:val="Alaviitteenteksti"/>
        <w:jc w:val="left"/>
      </w:pPr>
    </w:p>
    <w:p w14:paraId="7226C1F8" w14:textId="0580BE5C" w:rsidR="001E2F7B" w:rsidRDefault="001E2F7B" w:rsidP="008F674C">
      <w:pPr>
        <w:pStyle w:val="Alaviitteenteksti"/>
        <w:jc w:val="left"/>
      </w:pPr>
      <w:r>
        <w:rPr>
          <w:lang w:val="en-US"/>
        </w:rPr>
        <w:t xml:space="preserve">PCHR (Palestinian Center for Human Rights) 9.2.2025. </w:t>
      </w:r>
      <w:r w:rsidRPr="001E2F7B">
        <w:rPr>
          <w:i/>
          <w:iCs/>
          <w:lang w:val="en-US"/>
        </w:rPr>
        <w:t>Field report: Israel’s Brutal Assault Surges in West Bank</w:t>
      </w:r>
      <w:r>
        <w:rPr>
          <w:lang w:val="en-US"/>
        </w:rPr>
        <w:t xml:space="preserve">. </w:t>
      </w:r>
      <w:hyperlink r:id="rId85" w:history="1">
        <w:r w:rsidRPr="001E2F7B">
          <w:rPr>
            <w:rStyle w:val="Hyperlinkki"/>
          </w:rPr>
          <w:t>https://pchrgaza.org/field-report-israels-brutal-assault-surges-in-west-bank/</w:t>
        </w:r>
      </w:hyperlink>
      <w:r w:rsidRPr="001E2F7B">
        <w:t xml:space="preserve"> (kä</w:t>
      </w:r>
      <w:r>
        <w:t xml:space="preserve">yty 16.9.2025). </w:t>
      </w:r>
    </w:p>
    <w:p w14:paraId="37138F7D" w14:textId="04746D81" w:rsidR="002579B9" w:rsidRDefault="002579B9" w:rsidP="008F674C">
      <w:pPr>
        <w:pStyle w:val="Alaviitteenteksti"/>
        <w:jc w:val="left"/>
      </w:pPr>
    </w:p>
    <w:p w14:paraId="01E58720" w14:textId="77777777" w:rsidR="00FD7F64" w:rsidRDefault="002579B9" w:rsidP="008F674C">
      <w:pPr>
        <w:pStyle w:val="Alaviitteenteksti"/>
        <w:jc w:val="left"/>
        <w:rPr>
          <w:lang w:val="en-US"/>
        </w:rPr>
      </w:pPr>
      <w:r>
        <w:rPr>
          <w:lang w:val="en-US"/>
        </w:rPr>
        <w:t xml:space="preserve">Peace Now </w:t>
      </w:r>
    </w:p>
    <w:p w14:paraId="330FA7AB" w14:textId="5E54D0AB" w:rsidR="00FD7F64" w:rsidRDefault="00FD7F64" w:rsidP="008F674C">
      <w:pPr>
        <w:pStyle w:val="Alaviitteenteksti"/>
        <w:ind w:left="720"/>
        <w:jc w:val="left"/>
        <w:rPr>
          <w:lang w:val="en-US"/>
        </w:rPr>
      </w:pPr>
    </w:p>
    <w:p w14:paraId="76D60F47" w14:textId="7968E77C" w:rsidR="00FD7F64" w:rsidRPr="00FD7F64" w:rsidRDefault="00FD7F64" w:rsidP="008F674C">
      <w:pPr>
        <w:pStyle w:val="Alaviitteenteksti"/>
        <w:ind w:left="720"/>
        <w:jc w:val="left"/>
      </w:pPr>
      <w:r>
        <w:rPr>
          <w:lang w:val="en-US"/>
        </w:rPr>
        <w:t xml:space="preserve">2/2025. </w:t>
      </w:r>
      <w:r w:rsidRPr="00FD7F64">
        <w:rPr>
          <w:i/>
          <w:iCs/>
          <w:lang w:val="en-US"/>
        </w:rPr>
        <w:t>2024 in the West Bank – The Year of Annexation and Expulsion</w:t>
      </w:r>
      <w:r>
        <w:rPr>
          <w:lang w:val="en-US"/>
        </w:rPr>
        <w:t xml:space="preserve">. </w:t>
      </w:r>
      <w:hyperlink r:id="rId86" w:history="1">
        <w:r w:rsidRPr="00FD7F64">
          <w:rPr>
            <w:rStyle w:val="Hyperlinkki"/>
          </w:rPr>
          <w:t>https://peacenow.org.il/wp-content/uploads/2025/02/SW-Report-Summary-2024-Peace-Now-February-2025.pdf</w:t>
        </w:r>
      </w:hyperlink>
      <w:r w:rsidRPr="00FD7F64">
        <w:t xml:space="preserve"> (kä</w:t>
      </w:r>
      <w:r>
        <w:t>yty 16.9.2025).</w:t>
      </w:r>
    </w:p>
    <w:p w14:paraId="69C5A4EC" w14:textId="77777777" w:rsidR="00FD7F64" w:rsidRPr="00FD7F64" w:rsidRDefault="00FD7F64" w:rsidP="008F674C">
      <w:pPr>
        <w:pStyle w:val="Alaviitteenteksti"/>
        <w:ind w:left="720"/>
        <w:jc w:val="left"/>
      </w:pPr>
    </w:p>
    <w:p w14:paraId="01999F18" w14:textId="05A20111" w:rsidR="002579B9" w:rsidRPr="002579B9" w:rsidRDefault="002579B9" w:rsidP="008F674C">
      <w:pPr>
        <w:pStyle w:val="Alaviitteenteksti"/>
        <w:ind w:left="720"/>
        <w:jc w:val="left"/>
      </w:pPr>
      <w:r>
        <w:rPr>
          <w:lang w:val="en-US"/>
        </w:rPr>
        <w:t xml:space="preserve">3.7.2024. </w:t>
      </w:r>
      <w:r w:rsidRPr="002579B9">
        <w:rPr>
          <w:i/>
          <w:iCs/>
          <w:lang w:val="en-US"/>
        </w:rPr>
        <w:t>The Government Declares 12,000 Dunams in the Jordan Valley as State Lands</w:t>
      </w:r>
      <w:r>
        <w:rPr>
          <w:lang w:val="en-US"/>
        </w:rPr>
        <w:t xml:space="preserve">. </w:t>
      </w:r>
      <w:hyperlink r:id="rId87" w:history="1">
        <w:r w:rsidR="00FD7F64" w:rsidRPr="00CE1695">
          <w:rPr>
            <w:rStyle w:val="Hyperlinkki"/>
          </w:rPr>
          <w:t>https://peacenow.org.il/en/state-land-declaration-12000-dunams</w:t>
        </w:r>
      </w:hyperlink>
      <w:r w:rsidRPr="002579B9">
        <w:t xml:space="preserve"> (</w:t>
      </w:r>
      <w:r>
        <w:t>k</w:t>
      </w:r>
      <w:r w:rsidRPr="002579B9">
        <w:t>äy</w:t>
      </w:r>
      <w:r>
        <w:t xml:space="preserve">ty 16.9.2025). </w:t>
      </w:r>
    </w:p>
    <w:p w14:paraId="30D2C25D" w14:textId="207733E4" w:rsidR="00916367" w:rsidRPr="002579B9" w:rsidRDefault="00916367" w:rsidP="008F674C">
      <w:pPr>
        <w:pStyle w:val="Alaviitteenteksti"/>
        <w:jc w:val="left"/>
      </w:pPr>
    </w:p>
    <w:p w14:paraId="180E7DF5" w14:textId="2421BCBA" w:rsidR="00916367" w:rsidRDefault="00916367" w:rsidP="008F674C">
      <w:pPr>
        <w:pStyle w:val="Alaviitteenteksti"/>
        <w:jc w:val="left"/>
      </w:pPr>
      <w:r w:rsidRPr="00916367">
        <w:rPr>
          <w:lang w:val="en-US"/>
        </w:rPr>
        <w:t>Politico/ Hatuqa, Dalia 9.2.2025.</w:t>
      </w:r>
      <w:r>
        <w:rPr>
          <w:lang w:val="en-US"/>
        </w:rPr>
        <w:t xml:space="preserve"> </w:t>
      </w:r>
      <w:r w:rsidRPr="00916367">
        <w:rPr>
          <w:i/>
          <w:iCs/>
          <w:lang w:val="en-US"/>
        </w:rPr>
        <w:t>The ‘Gaza-ification’ of the West Bank</w:t>
      </w:r>
      <w:r>
        <w:rPr>
          <w:lang w:val="en-US"/>
        </w:rPr>
        <w:t xml:space="preserve">. </w:t>
      </w:r>
      <w:hyperlink r:id="rId88" w:history="1">
        <w:r w:rsidRPr="00916367">
          <w:rPr>
            <w:rStyle w:val="Hyperlinkki"/>
          </w:rPr>
          <w:t>https://www.politico.com/news/magazine/2025/02/09/gaza-west-bank-00202976</w:t>
        </w:r>
      </w:hyperlink>
      <w:r w:rsidRPr="00916367">
        <w:t xml:space="preserve"> (käy</w:t>
      </w:r>
      <w:r>
        <w:t xml:space="preserve">ty 15.9.2025). </w:t>
      </w:r>
    </w:p>
    <w:p w14:paraId="3D51E2DE" w14:textId="09793A70" w:rsidR="0017744B" w:rsidRDefault="0017744B" w:rsidP="008F674C">
      <w:pPr>
        <w:pStyle w:val="Alaviitteenteksti"/>
        <w:jc w:val="left"/>
      </w:pPr>
    </w:p>
    <w:p w14:paraId="0AC3A1B9" w14:textId="48F6D4E3" w:rsidR="0017744B" w:rsidRDefault="00915C41" w:rsidP="008F674C">
      <w:pPr>
        <w:pStyle w:val="Alaviitteenteksti"/>
        <w:jc w:val="left"/>
      </w:pPr>
      <w:r>
        <w:rPr>
          <w:lang w:val="en-US"/>
        </w:rPr>
        <w:t xml:space="preserve">Global </w:t>
      </w:r>
      <w:r w:rsidR="0017744B" w:rsidRPr="0017744B">
        <w:rPr>
          <w:lang w:val="en-US"/>
        </w:rPr>
        <w:t>P</w:t>
      </w:r>
      <w:r w:rsidR="0017744B">
        <w:rPr>
          <w:lang w:val="en-US"/>
        </w:rPr>
        <w:t xml:space="preserve">rotection Cluster 3/2025. </w:t>
      </w:r>
      <w:r w:rsidR="0017744B" w:rsidRPr="0017744B">
        <w:rPr>
          <w:i/>
          <w:iCs/>
          <w:lang w:val="en-US"/>
        </w:rPr>
        <w:t>Occupied Palestinian Territory (OPT):West Bank Protection Analysis Update Update on protection risks and trends</w:t>
      </w:r>
      <w:r w:rsidR="0017744B">
        <w:rPr>
          <w:lang w:val="en-US"/>
        </w:rPr>
        <w:t xml:space="preserve">. </w:t>
      </w:r>
      <w:hyperlink r:id="rId89" w:history="1">
        <w:r w:rsidR="0017744B" w:rsidRPr="0017744B">
          <w:rPr>
            <w:rStyle w:val="Hyperlinkki"/>
          </w:rPr>
          <w:t>https://globalprotectioncluster.org/sites/default/files/2025-03/occupied_palestinian_territory_-_west_bank_-_protection_analysis_update_march_2025.pdf</w:t>
        </w:r>
      </w:hyperlink>
      <w:r w:rsidR="0017744B" w:rsidRPr="0017744B">
        <w:t xml:space="preserve"> (kä</w:t>
      </w:r>
      <w:r w:rsidR="0017744B">
        <w:t xml:space="preserve">yty 22.9.2025). </w:t>
      </w:r>
    </w:p>
    <w:p w14:paraId="495FE8BF" w14:textId="7F70D54E" w:rsidR="00890FB4" w:rsidRDefault="00890FB4" w:rsidP="008F674C">
      <w:pPr>
        <w:pStyle w:val="Alaviitteenteksti"/>
        <w:jc w:val="left"/>
      </w:pPr>
    </w:p>
    <w:p w14:paraId="26B3FD16" w14:textId="7F16DCE6" w:rsidR="00890FB4" w:rsidRPr="00890FB4" w:rsidRDefault="00890FB4" w:rsidP="008F674C">
      <w:pPr>
        <w:pStyle w:val="Alaviitteenteksti"/>
        <w:jc w:val="left"/>
      </w:pPr>
      <w:r>
        <w:rPr>
          <w:lang w:val="en-US"/>
        </w:rPr>
        <w:t xml:space="preserve">Save the Children 22.7.2025. </w:t>
      </w:r>
      <w:r w:rsidRPr="00890FB4">
        <w:rPr>
          <w:i/>
          <w:iCs/>
          <w:lang w:val="en-US"/>
        </w:rPr>
        <w:t>West Bank: record number of Palestinian children displaced due to home demolitions in the first half of 2025</w:t>
      </w:r>
      <w:r>
        <w:rPr>
          <w:lang w:val="en-US"/>
        </w:rPr>
        <w:t xml:space="preserve">. </w:t>
      </w:r>
      <w:hyperlink r:id="rId90" w:history="1">
        <w:r w:rsidRPr="00890FB4">
          <w:rPr>
            <w:rStyle w:val="Hyperlinkki"/>
          </w:rPr>
          <w:t>https://www.savethechildren.net/news/west-bank-record-number-palestinian-children-displaced-due-home-demolitions-first-half-2025</w:t>
        </w:r>
      </w:hyperlink>
      <w:r w:rsidRPr="00890FB4">
        <w:t xml:space="preserve"> (kä</w:t>
      </w:r>
      <w:r>
        <w:t>yty 23.9.2025).</w:t>
      </w:r>
    </w:p>
    <w:p w14:paraId="39B30E21" w14:textId="2531E9FF" w:rsidR="00807E6B" w:rsidRPr="00890FB4" w:rsidRDefault="00807E6B" w:rsidP="008F674C">
      <w:pPr>
        <w:pStyle w:val="Alaviitteenteksti"/>
        <w:jc w:val="left"/>
      </w:pPr>
    </w:p>
    <w:p w14:paraId="57BD6D79" w14:textId="77777777" w:rsidR="00D17A70" w:rsidRDefault="00807E6B" w:rsidP="008F674C">
      <w:pPr>
        <w:pStyle w:val="Alaviitteenteksti"/>
        <w:jc w:val="left"/>
        <w:rPr>
          <w:lang w:val="en-US"/>
        </w:rPr>
      </w:pPr>
      <w:r w:rsidRPr="00807E6B">
        <w:rPr>
          <w:lang w:val="en-US"/>
        </w:rPr>
        <w:t xml:space="preserve">Times of Israel </w:t>
      </w:r>
    </w:p>
    <w:p w14:paraId="20607695" w14:textId="77777777" w:rsidR="00D17A70" w:rsidRDefault="00D17A70" w:rsidP="008F674C">
      <w:pPr>
        <w:pStyle w:val="Alaviitteenteksti"/>
        <w:jc w:val="left"/>
        <w:rPr>
          <w:lang w:val="en-US"/>
        </w:rPr>
      </w:pPr>
    </w:p>
    <w:p w14:paraId="3437C377" w14:textId="794D72E1" w:rsidR="000E62E9" w:rsidRPr="000E62E9" w:rsidRDefault="000E62E9" w:rsidP="008F674C">
      <w:pPr>
        <w:pStyle w:val="Alaviitteenteksti"/>
        <w:ind w:left="720"/>
        <w:jc w:val="left"/>
      </w:pPr>
      <w:r>
        <w:rPr>
          <w:lang w:val="en-US"/>
        </w:rPr>
        <w:t xml:space="preserve">22.5.2025. </w:t>
      </w:r>
      <w:r w:rsidRPr="000E62E9">
        <w:rPr>
          <w:i/>
          <w:iCs/>
          <w:lang w:val="en-US"/>
        </w:rPr>
        <w:t>As IDF demolishes hundreds of houses in West Bank camps, residents are determined to return</w:t>
      </w:r>
      <w:r>
        <w:rPr>
          <w:lang w:val="en-US"/>
        </w:rPr>
        <w:t xml:space="preserve">. </w:t>
      </w:r>
      <w:hyperlink r:id="rId91" w:history="1">
        <w:r w:rsidRPr="000E62E9">
          <w:rPr>
            <w:rStyle w:val="Hyperlinkki"/>
          </w:rPr>
          <w:t>https://www.timesofisrael.com/as-idf-demolishes-hundreds-of-houses-in-west-bank-camps-residents-are-determined-to-return/</w:t>
        </w:r>
      </w:hyperlink>
      <w:r w:rsidRPr="000E62E9">
        <w:t xml:space="preserve"> (käyty 26.9.2025). </w:t>
      </w:r>
    </w:p>
    <w:p w14:paraId="28E029E1" w14:textId="77777777" w:rsidR="000E62E9" w:rsidRPr="000E62E9" w:rsidRDefault="000E62E9" w:rsidP="008F674C">
      <w:pPr>
        <w:pStyle w:val="Alaviitteenteksti"/>
        <w:ind w:left="720"/>
        <w:jc w:val="left"/>
      </w:pPr>
    </w:p>
    <w:p w14:paraId="0F70495D" w14:textId="2D41110C" w:rsidR="00714BA9" w:rsidRPr="00966A31" w:rsidRDefault="00714BA9" w:rsidP="008F674C">
      <w:pPr>
        <w:pStyle w:val="Alaviitteenteksti"/>
        <w:ind w:left="720"/>
        <w:jc w:val="left"/>
      </w:pPr>
      <w:r>
        <w:rPr>
          <w:lang w:val="en-US"/>
        </w:rPr>
        <w:t xml:space="preserve">18.2.2025. </w:t>
      </w:r>
      <w:r w:rsidRPr="00714BA9">
        <w:rPr>
          <w:i/>
          <w:iCs/>
          <w:lang w:val="en-US"/>
        </w:rPr>
        <w:t>Israel raids UNRWA job center, shuts schools in East Jerusalem after agency banned</w:t>
      </w:r>
      <w:r>
        <w:rPr>
          <w:lang w:val="en-US"/>
        </w:rPr>
        <w:t xml:space="preserve">. </w:t>
      </w:r>
      <w:hyperlink r:id="rId92" w:history="1">
        <w:r w:rsidRPr="00966A31">
          <w:rPr>
            <w:rStyle w:val="Hyperlinkki"/>
          </w:rPr>
          <w:t>https://www.timesofisrael.com/israel-raids-unrwa-job-center-shuts-schools-in-east-jerusalem-after-agency-banned/</w:t>
        </w:r>
      </w:hyperlink>
      <w:r w:rsidRPr="00966A31">
        <w:t xml:space="preserve"> (käyty 25.9.2025).</w:t>
      </w:r>
    </w:p>
    <w:p w14:paraId="7733B4ED" w14:textId="77777777" w:rsidR="00714BA9" w:rsidRPr="00966A31" w:rsidRDefault="00714BA9" w:rsidP="008F674C">
      <w:pPr>
        <w:pStyle w:val="Alaviitteenteksti"/>
        <w:ind w:left="720"/>
        <w:jc w:val="left"/>
      </w:pPr>
    </w:p>
    <w:p w14:paraId="587DC116" w14:textId="5A411FDD" w:rsidR="00E3592D" w:rsidRPr="00E3592D" w:rsidRDefault="00E3592D" w:rsidP="008F674C">
      <w:pPr>
        <w:pStyle w:val="Alaviitteenteksti"/>
        <w:ind w:left="720"/>
        <w:jc w:val="left"/>
      </w:pPr>
      <w:r>
        <w:rPr>
          <w:lang w:val="en-US"/>
        </w:rPr>
        <w:t xml:space="preserve">5.2.2025. </w:t>
      </w:r>
      <w:r w:rsidRPr="00E3592D">
        <w:rPr>
          <w:i/>
          <w:iCs/>
          <w:lang w:val="en-US"/>
        </w:rPr>
        <w:t>High Court orders police and IDF to again let Palestinians return to West Bank hamlet</w:t>
      </w:r>
      <w:r>
        <w:rPr>
          <w:lang w:val="en-US"/>
        </w:rPr>
        <w:t xml:space="preserve">. </w:t>
      </w:r>
      <w:hyperlink r:id="rId93" w:history="1">
        <w:r w:rsidRPr="00E3592D">
          <w:rPr>
            <w:rStyle w:val="Hyperlinkki"/>
          </w:rPr>
          <w:t>https://www.timesofisrael.com/high-court-orders-police-and-idf-to-again-let-palestinians-return-to-west-bank-hamlet/</w:t>
        </w:r>
      </w:hyperlink>
      <w:r w:rsidRPr="00E3592D">
        <w:t xml:space="preserve"> (kä</w:t>
      </w:r>
      <w:r>
        <w:t xml:space="preserve">yty 24.9.2025). </w:t>
      </w:r>
    </w:p>
    <w:p w14:paraId="28E0FE9C" w14:textId="77777777" w:rsidR="00E3592D" w:rsidRPr="00E3592D" w:rsidRDefault="00E3592D" w:rsidP="008F674C">
      <w:pPr>
        <w:pStyle w:val="Alaviitteenteksti"/>
        <w:ind w:left="720"/>
        <w:jc w:val="left"/>
      </w:pPr>
    </w:p>
    <w:p w14:paraId="4F16EBC0" w14:textId="5EE0287A" w:rsidR="00D17A70" w:rsidRPr="009E7A6C" w:rsidRDefault="00D17A70" w:rsidP="008F674C">
      <w:pPr>
        <w:pStyle w:val="Alaviitteenteksti"/>
        <w:ind w:left="720"/>
        <w:jc w:val="left"/>
      </w:pPr>
      <w:r>
        <w:rPr>
          <w:lang w:val="en-US"/>
        </w:rPr>
        <w:t xml:space="preserve">22.11.2024. </w:t>
      </w:r>
      <w:r w:rsidRPr="00D17A70">
        <w:rPr>
          <w:i/>
          <w:iCs/>
          <w:lang w:val="en-US"/>
        </w:rPr>
        <w:t>Defense minister declares end to administrative detention against West Bank settlers</w:t>
      </w:r>
      <w:r>
        <w:rPr>
          <w:lang w:val="en-US"/>
        </w:rPr>
        <w:t xml:space="preserve">. </w:t>
      </w:r>
      <w:hyperlink r:id="rId94" w:history="1">
        <w:r w:rsidRPr="009E7A6C">
          <w:rPr>
            <w:rStyle w:val="Hyperlinkki"/>
          </w:rPr>
          <w:t>https://www.timesofisrael.com/defense-minister-declares-end-to-administrative-detention-against-west-bank-settlers/</w:t>
        </w:r>
      </w:hyperlink>
      <w:r w:rsidRPr="009E7A6C">
        <w:t xml:space="preserve"> (käyty 22.9.2025).</w:t>
      </w:r>
    </w:p>
    <w:p w14:paraId="0059B888" w14:textId="77777777" w:rsidR="00D17A70" w:rsidRPr="009E7A6C" w:rsidRDefault="00D17A70" w:rsidP="008F674C">
      <w:pPr>
        <w:pStyle w:val="Alaviitteenteksti"/>
        <w:ind w:left="720"/>
        <w:jc w:val="left"/>
      </w:pPr>
    </w:p>
    <w:p w14:paraId="06EAA598" w14:textId="40BDDEBE" w:rsidR="00807E6B" w:rsidRPr="00807E6B" w:rsidRDefault="00807E6B" w:rsidP="008F674C">
      <w:pPr>
        <w:pStyle w:val="Alaviitteenteksti"/>
        <w:ind w:left="720"/>
        <w:jc w:val="left"/>
      </w:pPr>
      <w:r w:rsidRPr="00807E6B">
        <w:rPr>
          <w:lang w:val="en-US"/>
        </w:rPr>
        <w:t>22.6.2024</w:t>
      </w:r>
      <w:r w:rsidRPr="00807E6B">
        <w:rPr>
          <w:i/>
          <w:iCs/>
          <w:lang w:val="en-US"/>
        </w:rPr>
        <w:t>. West Bank Palestinian laborers in despair after eight months without jobs in Israel</w:t>
      </w:r>
      <w:r>
        <w:rPr>
          <w:lang w:val="en-US"/>
        </w:rPr>
        <w:t xml:space="preserve">. </w:t>
      </w:r>
      <w:hyperlink r:id="rId95" w:history="1">
        <w:r w:rsidR="00D17A70" w:rsidRPr="006862CC">
          <w:rPr>
            <w:rStyle w:val="Hyperlinkki"/>
          </w:rPr>
          <w:t>https://www.timesofisrael.com/west-bank-palestinian-laborers-in-despair-after-eight-months-without-jobs-in-israel/</w:t>
        </w:r>
      </w:hyperlink>
      <w:r w:rsidRPr="00807E6B">
        <w:t xml:space="preserve"> (Kä</w:t>
      </w:r>
      <w:r>
        <w:t xml:space="preserve">yty: 17.9.2025). </w:t>
      </w:r>
    </w:p>
    <w:p w14:paraId="23448D64" w14:textId="77777777" w:rsidR="00916367" w:rsidRPr="00807E6B" w:rsidRDefault="00916367" w:rsidP="008F674C">
      <w:pPr>
        <w:pStyle w:val="Alaviitteenteksti"/>
        <w:jc w:val="left"/>
      </w:pPr>
    </w:p>
    <w:p w14:paraId="4AB1E7C8" w14:textId="575B2D58" w:rsidR="006E7CA4" w:rsidRDefault="00DA58F7" w:rsidP="008F674C">
      <w:pPr>
        <w:pStyle w:val="Alaviitteenteksti"/>
        <w:jc w:val="left"/>
        <w:rPr>
          <w:lang w:val="en-US"/>
        </w:rPr>
      </w:pPr>
      <w:r w:rsidRPr="00DA58F7">
        <w:rPr>
          <w:lang w:val="en-US"/>
        </w:rPr>
        <w:t xml:space="preserve">UN News </w:t>
      </w:r>
    </w:p>
    <w:p w14:paraId="5FE7614F" w14:textId="77777777" w:rsidR="000445DD" w:rsidRDefault="000445DD" w:rsidP="008F674C">
      <w:pPr>
        <w:pStyle w:val="Alaviitteenteksti"/>
        <w:jc w:val="left"/>
        <w:rPr>
          <w:lang w:val="en-US"/>
        </w:rPr>
      </w:pPr>
    </w:p>
    <w:p w14:paraId="49B1B400" w14:textId="7FA91EA7" w:rsidR="00DA58F7" w:rsidRDefault="00DA58F7" w:rsidP="008F674C">
      <w:pPr>
        <w:pStyle w:val="Alaviitteenteksti"/>
        <w:ind w:left="720"/>
        <w:jc w:val="left"/>
        <w:rPr>
          <w:lang w:val="en-US"/>
        </w:rPr>
      </w:pPr>
      <w:r w:rsidRPr="00DA58F7">
        <w:rPr>
          <w:lang w:val="en-US"/>
        </w:rPr>
        <w:t xml:space="preserve">26.2.2025. </w:t>
      </w:r>
      <w:r w:rsidRPr="00DA58F7">
        <w:rPr>
          <w:i/>
          <w:iCs/>
          <w:lang w:val="en-US"/>
        </w:rPr>
        <w:t>West Bank security situation remains alarming, warn UN aid agencies</w:t>
      </w:r>
      <w:r>
        <w:rPr>
          <w:lang w:val="en-US"/>
        </w:rPr>
        <w:t xml:space="preserve">. </w:t>
      </w:r>
      <w:hyperlink r:id="rId96" w:history="1">
        <w:r w:rsidR="006E7CA4" w:rsidRPr="00485256">
          <w:rPr>
            <w:rStyle w:val="Hyperlinkki"/>
            <w:lang w:val="en-US"/>
          </w:rPr>
          <w:t>https://news.un.org/en/story/2025/02/1160516</w:t>
        </w:r>
      </w:hyperlink>
      <w:r>
        <w:rPr>
          <w:lang w:val="en-US"/>
        </w:rPr>
        <w:t xml:space="preserve"> (</w:t>
      </w:r>
      <w:r w:rsidR="006E7CA4">
        <w:rPr>
          <w:lang w:val="en-US"/>
        </w:rPr>
        <w:t>k</w:t>
      </w:r>
      <w:r>
        <w:rPr>
          <w:lang w:val="en-US"/>
        </w:rPr>
        <w:t xml:space="preserve">äyty 15.9.2025). </w:t>
      </w:r>
    </w:p>
    <w:p w14:paraId="41A242BC" w14:textId="08E700E4" w:rsidR="006E7CA4" w:rsidRDefault="006E7CA4" w:rsidP="008F674C">
      <w:pPr>
        <w:pStyle w:val="Alaviitteenteksti"/>
        <w:ind w:left="720"/>
        <w:jc w:val="left"/>
        <w:rPr>
          <w:lang w:val="en-US"/>
        </w:rPr>
      </w:pPr>
    </w:p>
    <w:p w14:paraId="2119CF18" w14:textId="69DF5AE7" w:rsidR="006E7CA4" w:rsidRDefault="006E7CA4" w:rsidP="008F674C">
      <w:pPr>
        <w:pStyle w:val="Alaviitteenteksti"/>
        <w:ind w:left="720"/>
        <w:jc w:val="left"/>
        <w:rPr>
          <w:lang w:val="en-US"/>
        </w:rPr>
      </w:pPr>
      <w:r>
        <w:rPr>
          <w:lang w:val="en-US"/>
        </w:rPr>
        <w:t xml:space="preserve">10.2.2025. </w:t>
      </w:r>
      <w:r w:rsidRPr="006E7CA4">
        <w:rPr>
          <w:i/>
          <w:iCs/>
          <w:lang w:val="en-US"/>
        </w:rPr>
        <w:t>Israeli military operation displaces 40,000 in the West Bank</w:t>
      </w:r>
      <w:r>
        <w:rPr>
          <w:lang w:val="en-US"/>
        </w:rPr>
        <w:t xml:space="preserve">. </w:t>
      </w:r>
      <w:hyperlink r:id="rId97" w:history="1">
        <w:r w:rsidRPr="00485256">
          <w:rPr>
            <w:rStyle w:val="Hyperlinkki"/>
            <w:lang w:val="en-US"/>
          </w:rPr>
          <w:t>https://news.un.org/en/story/2025/02/1159971</w:t>
        </w:r>
      </w:hyperlink>
      <w:r>
        <w:rPr>
          <w:lang w:val="en-US"/>
        </w:rPr>
        <w:t xml:space="preserve"> (käyty 15.9.2025).</w:t>
      </w:r>
    </w:p>
    <w:p w14:paraId="38AF3406" w14:textId="346B976F" w:rsidR="00BD1832" w:rsidRDefault="00BD1832" w:rsidP="008F674C">
      <w:pPr>
        <w:pStyle w:val="Alaviitteenteksti"/>
        <w:ind w:left="720"/>
        <w:jc w:val="left"/>
        <w:rPr>
          <w:lang w:val="en-US"/>
        </w:rPr>
      </w:pPr>
    </w:p>
    <w:p w14:paraId="1E9D3B38" w14:textId="54D96CB5" w:rsidR="00BD1832" w:rsidRDefault="00BD1832" w:rsidP="008F674C">
      <w:pPr>
        <w:pStyle w:val="Alaviitteenteksti"/>
        <w:ind w:left="720"/>
        <w:jc w:val="left"/>
        <w:rPr>
          <w:lang w:val="en-US"/>
        </w:rPr>
      </w:pPr>
      <w:r>
        <w:rPr>
          <w:lang w:val="en-US"/>
        </w:rPr>
        <w:t xml:space="preserve">30.1.2025. </w:t>
      </w:r>
      <w:r w:rsidRPr="00BD1832">
        <w:rPr>
          <w:i/>
          <w:iCs/>
          <w:lang w:val="en-US"/>
        </w:rPr>
        <w:t>UNRWA ‘continues to deliver’ as Israeli ban comes into effect</w:t>
      </w:r>
      <w:r>
        <w:rPr>
          <w:lang w:val="en-US"/>
        </w:rPr>
        <w:t xml:space="preserve">. </w:t>
      </w:r>
      <w:hyperlink r:id="rId98" w:history="1">
        <w:r w:rsidRPr="008A7B7A">
          <w:rPr>
            <w:rStyle w:val="Hyperlinkki"/>
            <w:lang w:val="en-US"/>
          </w:rPr>
          <w:t>https://news.un.org/en/story/2025/01/1159601</w:t>
        </w:r>
      </w:hyperlink>
      <w:r>
        <w:rPr>
          <w:lang w:val="en-US"/>
        </w:rPr>
        <w:t xml:space="preserve"> (käyty 25.9.2025). </w:t>
      </w:r>
    </w:p>
    <w:p w14:paraId="38CEDB95" w14:textId="72CABC4A" w:rsidR="00252306" w:rsidRDefault="00252306" w:rsidP="008F674C">
      <w:pPr>
        <w:pStyle w:val="Alaviitteenteksti"/>
        <w:jc w:val="left"/>
        <w:rPr>
          <w:lang w:val="en-US"/>
        </w:rPr>
      </w:pPr>
    </w:p>
    <w:p w14:paraId="4F9F03AC" w14:textId="77777777" w:rsidR="00105AE8" w:rsidRDefault="00252306" w:rsidP="008F674C">
      <w:pPr>
        <w:pStyle w:val="Alaviitteenteksti"/>
        <w:jc w:val="left"/>
        <w:rPr>
          <w:lang w:val="en-US"/>
        </w:rPr>
      </w:pPr>
      <w:r w:rsidRPr="00252306">
        <w:rPr>
          <w:lang w:val="en-US"/>
        </w:rPr>
        <w:t xml:space="preserve">UNOCHA </w:t>
      </w:r>
    </w:p>
    <w:p w14:paraId="5B4AAD4E" w14:textId="77777777" w:rsidR="00105AE8" w:rsidRDefault="00105AE8" w:rsidP="008F674C">
      <w:pPr>
        <w:pStyle w:val="Alaviitteenteksti"/>
        <w:jc w:val="left"/>
        <w:rPr>
          <w:lang w:val="en-US"/>
        </w:rPr>
      </w:pPr>
    </w:p>
    <w:p w14:paraId="6ECBADB0" w14:textId="4892010D" w:rsidR="001C6FFD" w:rsidRPr="001C6FFD" w:rsidRDefault="001C6FFD" w:rsidP="008F674C">
      <w:pPr>
        <w:pStyle w:val="Alaviitteenteksti"/>
        <w:ind w:left="720"/>
        <w:jc w:val="left"/>
        <w:rPr>
          <w:lang w:val="en-US"/>
        </w:rPr>
      </w:pPr>
      <w:r w:rsidRPr="001C6FFD">
        <w:rPr>
          <w:lang w:val="en-US"/>
        </w:rPr>
        <w:t xml:space="preserve">14.9.2025. </w:t>
      </w:r>
      <w:r w:rsidRPr="001C6FFD">
        <w:rPr>
          <w:i/>
          <w:iCs/>
          <w:lang w:val="en-US"/>
        </w:rPr>
        <w:t>Breakdown of Data on D</w:t>
      </w:r>
      <w:r>
        <w:rPr>
          <w:i/>
          <w:iCs/>
          <w:lang w:val="en-US"/>
        </w:rPr>
        <w:t>emolition and Displacement in the West Bank</w:t>
      </w:r>
      <w:r>
        <w:rPr>
          <w:lang w:val="en-US"/>
        </w:rPr>
        <w:t xml:space="preserve"> (</w:t>
      </w:r>
      <w:r w:rsidR="009A1355">
        <w:rPr>
          <w:lang w:val="en-US"/>
        </w:rPr>
        <w:t>rakennusten tuhoamiset aikaväliltä 1.1.2024</w:t>
      </w:r>
      <w:r w:rsidR="009A1355" w:rsidRPr="009A1355">
        <w:rPr>
          <w:lang w:val="en-US"/>
        </w:rPr>
        <w:t>–</w:t>
      </w:r>
      <w:r w:rsidR="009A1355">
        <w:rPr>
          <w:lang w:val="en-US"/>
        </w:rPr>
        <w:t xml:space="preserve">14.9.2025). </w:t>
      </w:r>
      <w:hyperlink r:id="rId99" w:history="1">
        <w:r w:rsidR="007A7FC0" w:rsidRPr="00734D73">
          <w:rPr>
            <w:rStyle w:val="Hyperlinkki"/>
            <w:lang w:val="en-US"/>
          </w:rPr>
          <w:t>https://www.ochaopt.org/data/demolition</w:t>
        </w:r>
      </w:hyperlink>
      <w:r w:rsidR="007A7FC0">
        <w:rPr>
          <w:lang w:val="en-US"/>
        </w:rPr>
        <w:t xml:space="preserve"> (käyty 24.9.2025).</w:t>
      </w:r>
    </w:p>
    <w:p w14:paraId="40272D1E" w14:textId="77777777" w:rsidR="001C6FFD" w:rsidRDefault="001C6FFD" w:rsidP="008F674C">
      <w:pPr>
        <w:pStyle w:val="Alaviitteenteksti"/>
        <w:ind w:firstLine="720"/>
        <w:jc w:val="left"/>
        <w:rPr>
          <w:lang w:val="en-US"/>
        </w:rPr>
      </w:pPr>
    </w:p>
    <w:p w14:paraId="7A64408D" w14:textId="5C561E0D" w:rsidR="00105AE8" w:rsidRPr="002A23FC" w:rsidRDefault="00252306" w:rsidP="008F674C">
      <w:pPr>
        <w:pStyle w:val="Alaviitteenteksti"/>
        <w:ind w:firstLine="720"/>
        <w:jc w:val="left"/>
      </w:pPr>
      <w:r w:rsidRPr="00252306">
        <w:rPr>
          <w:lang w:val="en-US"/>
        </w:rPr>
        <w:t xml:space="preserve">8.9.2025. </w:t>
      </w:r>
      <w:r w:rsidRPr="00252306">
        <w:rPr>
          <w:i/>
          <w:iCs/>
          <w:lang w:val="en-US"/>
        </w:rPr>
        <w:t>Data on casualties</w:t>
      </w:r>
      <w:r w:rsidRPr="00252306">
        <w:rPr>
          <w:lang w:val="en-US"/>
        </w:rPr>
        <w:t xml:space="preserve">. </w:t>
      </w:r>
      <w:hyperlink r:id="rId100" w:history="1">
        <w:r w:rsidRPr="002A23FC">
          <w:rPr>
            <w:rStyle w:val="Hyperlinkki"/>
          </w:rPr>
          <w:t>https://www.ochaopt.org/data/casualties</w:t>
        </w:r>
      </w:hyperlink>
      <w:r w:rsidRPr="002A23FC">
        <w:t xml:space="preserve"> (käyty </w:t>
      </w:r>
    </w:p>
    <w:p w14:paraId="66A668ED" w14:textId="5A5AE6CC" w:rsidR="00252306" w:rsidRPr="002A23FC" w:rsidRDefault="00252306" w:rsidP="008F674C">
      <w:pPr>
        <w:pStyle w:val="Alaviitteenteksti"/>
        <w:ind w:firstLine="720"/>
        <w:jc w:val="left"/>
      </w:pPr>
      <w:r w:rsidRPr="002A23FC">
        <w:t>15.9.2025).</w:t>
      </w:r>
    </w:p>
    <w:p w14:paraId="6C54F8BF" w14:textId="12D7B306" w:rsidR="00A77D4E" w:rsidRPr="002A23FC" w:rsidRDefault="00A77D4E" w:rsidP="008F674C">
      <w:pPr>
        <w:pStyle w:val="Alaviitteenteksti"/>
        <w:ind w:firstLine="720"/>
        <w:jc w:val="left"/>
      </w:pPr>
    </w:p>
    <w:p w14:paraId="77FB9590" w14:textId="1B12D2C2" w:rsidR="00A77D4E" w:rsidRDefault="00A77D4E" w:rsidP="008F674C">
      <w:pPr>
        <w:pStyle w:val="Alaviitteenteksti"/>
        <w:ind w:left="720"/>
        <w:jc w:val="left"/>
      </w:pPr>
      <w:r w:rsidRPr="002A23FC">
        <w:t xml:space="preserve">21.8.2025. </w:t>
      </w:r>
      <w:r w:rsidRPr="002A23FC">
        <w:rPr>
          <w:i/>
          <w:iCs/>
        </w:rPr>
        <w:t>OCHA Humanitarian Situation Update #316 | West Bank</w:t>
      </w:r>
      <w:r w:rsidRPr="002A23FC">
        <w:t xml:space="preserve">. </w:t>
      </w:r>
      <w:hyperlink r:id="rId101" w:history="1">
        <w:r w:rsidR="006B4F25" w:rsidRPr="00697EB4">
          <w:rPr>
            <w:rStyle w:val="Hyperlinkki"/>
          </w:rPr>
          <w:t>https://www.un.org/unispal/document/sitrep-westbanl-21aug25/</w:t>
        </w:r>
      </w:hyperlink>
      <w:r w:rsidRPr="00A77D4E">
        <w:t xml:space="preserve"> (käy</w:t>
      </w:r>
      <w:r>
        <w:t>ty 18.9.2025).</w:t>
      </w:r>
    </w:p>
    <w:p w14:paraId="3C2C1BB7" w14:textId="03302103" w:rsidR="005A2CC9" w:rsidRDefault="005A2CC9" w:rsidP="008F674C">
      <w:pPr>
        <w:pStyle w:val="Alaviitteenteksti"/>
        <w:ind w:left="720"/>
        <w:jc w:val="left"/>
      </w:pPr>
    </w:p>
    <w:p w14:paraId="686F2849" w14:textId="44E3A3EC" w:rsidR="005A2CC9" w:rsidRDefault="005A2CC9" w:rsidP="008F674C">
      <w:pPr>
        <w:pStyle w:val="Alaviitteenteksti"/>
        <w:ind w:left="720"/>
        <w:jc w:val="left"/>
      </w:pPr>
      <w:r w:rsidRPr="005A2CC9">
        <w:rPr>
          <w:lang w:val="en-US"/>
        </w:rPr>
        <w:t xml:space="preserve">11.7.2025. </w:t>
      </w:r>
      <w:r w:rsidRPr="005A2CC9">
        <w:rPr>
          <w:i/>
          <w:iCs/>
          <w:lang w:val="en-US"/>
        </w:rPr>
        <w:t>Northern West Bank Humanitarian Response Update | 21 January - 30 April 2025</w:t>
      </w:r>
      <w:r>
        <w:rPr>
          <w:lang w:val="en-US"/>
        </w:rPr>
        <w:t xml:space="preserve">. </w:t>
      </w:r>
      <w:hyperlink r:id="rId102" w:history="1">
        <w:r w:rsidRPr="005A2CC9">
          <w:rPr>
            <w:rStyle w:val="Hyperlinkki"/>
          </w:rPr>
          <w:t>https://www.ochaopt.org/content/northern-west-bank-humanitarian-response-update-21-january-30-april-2025</w:t>
        </w:r>
      </w:hyperlink>
      <w:r w:rsidRPr="005A2CC9">
        <w:t xml:space="preserve"> (kä</w:t>
      </w:r>
      <w:r>
        <w:t xml:space="preserve">yty 24.9.2025). </w:t>
      </w:r>
    </w:p>
    <w:p w14:paraId="6C14795C" w14:textId="6880BC73" w:rsidR="007A7FC0" w:rsidRDefault="007A7FC0" w:rsidP="008F674C">
      <w:pPr>
        <w:pStyle w:val="Alaviitteenteksti"/>
        <w:ind w:left="720"/>
        <w:jc w:val="left"/>
      </w:pPr>
    </w:p>
    <w:p w14:paraId="2DCA75B3" w14:textId="03476EF9" w:rsidR="007A7FC0" w:rsidRPr="007A7FC0" w:rsidRDefault="007A7FC0" w:rsidP="008F674C">
      <w:pPr>
        <w:pStyle w:val="Alaviitteenteksti"/>
        <w:ind w:left="720"/>
        <w:jc w:val="left"/>
      </w:pPr>
      <w:r>
        <w:rPr>
          <w:lang w:val="en-US"/>
        </w:rPr>
        <w:t xml:space="preserve">28.5.2025. </w:t>
      </w:r>
      <w:r w:rsidRPr="007A7FC0">
        <w:rPr>
          <w:i/>
          <w:iCs/>
          <w:lang w:val="en-US"/>
        </w:rPr>
        <w:t>West Bank Movement and Access Update - May 2025</w:t>
      </w:r>
      <w:r>
        <w:rPr>
          <w:lang w:val="en-US"/>
        </w:rPr>
        <w:t xml:space="preserve">. </w:t>
      </w:r>
      <w:hyperlink r:id="rId103" w:history="1">
        <w:r w:rsidRPr="007A7FC0">
          <w:rPr>
            <w:rStyle w:val="Hyperlinkki"/>
          </w:rPr>
          <w:t>https://www.unocha.org/publications/report/occupied-palestinian-territory/west-bank-movement-and-access-update-may-2025</w:t>
        </w:r>
      </w:hyperlink>
      <w:r w:rsidRPr="007A7FC0">
        <w:t xml:space="preserve"> (kä</w:t>
      </w:r>
      <w:r>
        <w:t>yty 24.9.2025).</w:t>
      </w:r>
    </w:p>
    <w:p w14:paraId="612BFDB1" w14:textId="6FB051D4" w:rsidR="00105AE8" w:rsidRPr="007A7FC0" w:rsidRDefault="00105AE8" w:rsidP="008F674C">
      <w:pPr>
        <w:pStyle w:val="Alaviitteenteksti"/>
        <w:ind w:firstLine="720"/>
        <w:jc w:val="left"/>
      </w:pPr>
    </w:p>
    <w:p w14:paraId="5A402CBF" w14:textId="2E4DF6A3" w:rsidR="00105AE8" w:rsidRDefault="00105AE8" w:rsidP="008F674C">
      <w:pPr>
        <w:pStyle w:val="Alaviitteenteksti"/>
        <w:ind w:left="720"/>
        <w:jc w:val="left"/>
      </w:pPr>
      <w:r w:rsidRPr="00094742">
        <w:t xml:space="preserve">17.4.2025. </w:t>
      </w:r>
      <w:r w:rsidRPr="00094742">
        <w:rPr>
          <w:i/>
          <w:iCs/>
        </w:rPr>
        <w:t>Humanitarian Situation Update #281 | West Bank</w:t>
      </w:r>
      <w:r w:rsidRPr="00094742">
        <w:t xml:space="preserve">. </w:t>
      </w:r>
      <w:hyperlink r:id="rId104" w:history="1">
        <w:r w:rsidRPr="00105AE8">
          <w:rPr>
            <w:rStyle w:val="Hyperlinkki"/>
          </w:rPr>
          <w:t>https://www.ochaopt.org/content/humanitarian-situation-update-281-west-bank</w:t>
        </w:r>
      </w:hyperlink>
      <w:r w:rsidRPr="00105AE8">
        <w:t xml:space="preserve"> (</w:t>
      </w:r>
      <w:r w:rsidR="00EB4A27">
        <w:t>k</w:t>
      </w:r>
      <w:r w:rsidRPr="00105AE8">
        <w:t>ä</w:t>
      </w:r>
      <w:r>
        <w:t xml:space="preserve">yty 16.9.2025). </w:t>
      </w:r>
    </w:p>
    <w:p w14:paraId="7FFB85E1" w14:textId="6F4C118E" w:rsidR="00034D36" w:rsidRDefault="00034D36" w:rsidP="008F674C">
      <w:pPr>
        <w:pStyle w:val="Alaviitteenteksti"/>
        <w:ind w:left="720"/>
        <w:jc w:val="left"/>
      </w:pPr>
    </w:p>
    <w:p w14:paraId="544A6880" w14:textId="067CC6F6" w:rsidR="00034D36" w:rsidRPr="00094742" w:rsidRDefault="00034D36" w:rsidP="008F674C">
      <w:pPr>
        <w:pStyle w:val="Alaviitteenteksti"/>
        <w:ind w:left="720"/>
        <w:jc w:val="left"/>
      </w:pPr>
      <w:r w:rsidRPr="00094742">
        <w:lastRenderedPageBreak/>
        <w:t xml:space="preserve">27.2.2025. </w:t>
      </w:r>
      <w:r w:rsidRPr="00094742">
        <w:rPr>
          <w:i/>
          <w:iCs/>
        </w:rPr>
        <w:t>Humanitarian Situation Update #268 | West Bank</w:t>
      </w:r>
      <w:r w:rsidRPr="00094742">
        <w:t xml:space="preserve">. </w:t>
      </w:r>
      <w:hyperlink r:id="rId105" w:history="1">
        <w:r w:rsidRPr="00094742">
          <w:rPr>
            <w:rStyle w:val="Hyperlinkki"/>
          </w:rPr>
          <w:t>https://www.ochaopt.org/content/humanitarian-situation-update-268-west-bank</w:t>
        </w:r>
      </w:hyperlink>
      <w:r w:rsidRPr="00094742">
        <w:t xml:space="preserve"> (käyty 17.9.2025)</w:t>
      </w:r>
      <w:r w:rsidR="00047C7C">
        <w:t>.</w:t>
      </w:r>
    </w:p>
    <w:p w14:paraId="411554B5" w14:textId="5C51491C" w:rsidR="006809F2" w:rsidRPr="00094742" w:rsidRDefault="006809F2" w:rsidP="008F674C">
      <w:pPr>
        <w:pStyle w:val="Alaviitteenteksti"/>
        <w:ind w:left="720"/>
        <w:jc w:val="left"/>
      </w:pPr>
    </w:p>
    <w:p w14:paraId="44FAA59F" w14:textId="72EE642A" w:rsidR="009354B7" w:rsidRPr="009354B7" w:rsidRDefault="009354B7" w:rsidP="008F674C">
      <w:pPr>
        <w:pStyle w:val="Alaviitteenteksti"/>
        <w:ind w:left="720"/>
        <w:jc w:val="left"/>
      </w:pPr>
      <w:r w:rsidRPr="009354B7">
        <w:rPr>
          <w:lang w:val="en-US"/>
        </w:rPr>
        <w:t xml:space="preserve">31.12.2024. </w:t>
      </w:r>
      <w:r w:rsidRPr="009354B7">
        <w:rPr>
          <w:i/>
          <w:iCs/>
          <w:lang w:val="en-US"/>
        </w:rPr>
        <w:t>West bank | Monthly snapshot: casualties, property damage and displacement</w:t>
      </w:r>
      <w:r>
        <w:rPr>
          <w:lang w:val="en-US"/>
        </w:rPr>
        <w:t xml:space="preserve">. </w:t>
      </w:r>
      <w:hyperlink r:id="rId106" w:history="1">
        <w:r w:rsidRPr="009354B7">
          <w:rPr>
            <w:rStyle w:val="Hyperlinkki"/>
          </w:rPr>
          <w:t>https://www.ochaopt.org/sites/default/files/West_Bank_info-graphic_13_January_2025.pdf</w:t>
        </w:r>
      </w:hyperlink>
      <w:r w:rsidRPr="009354B7">
        <w:t xml:space="preserve"> (kä</w:t>
      </w:r>
      <w:r>
        <w:t>yty 16.9.2025).</w:t>
      </w:r>
    </w:p>
    <w:p w14:paraId="5DBA0910" w14:textId="77777777" w:rsidR="009354B7" w:rsidRPr="009354B7" w:rsidRDefault="009354B7" w:rsidP="008F674C">
      <w:pPr>
        <w:pStyle w:val="Alaviitteenteksti"/>
        <w:jc w:val="left"/>
      </w:pPr>
    </w:p>
    <w:p w14:paraId="6B3A0636" w14:textId="09856F7C" w:rsidR="006809F2" w:rsidRDefault="006809F2" w:rsidP="008F674C">
      <w:pPr>
        <w:pStyle w:val="Alaviitteenteksti"/>
        <w:ind w:left="720"/>
        <w:jc w:val="left"/>
        <w:rPr>
          <w:lang w:val="en-US"/>
        </w:rPr>
      </w:pPr>
      <w:r w:rsidRPr="006809F2">
        <w:rPr>
          <w:lang w:val="en-US"/>
        </w:rPr>
        <w:t xml:space="preserve">24.12.2024. </w:t>
      </w:r>
      <w:r w:rsidRPr="006809F2">
        <w:rPr>
          <w:i/>
          <w:iCs/>
          <w:lang w:val="en-US"/>
        </w:rPr>
        <w:t>Data on demolition and displacement in the West Bank</w:t>
      </w:r>
      <w:r>
        <w:rPr>
          <w:lang w:val="en-US"/>
        </w:rPr>
        <w:t xml:space="preserve">. </w:t>
      </w:r>
      <w:hyperlink r:id="rId107" w:history="1">
        <w:r w:rsidRPr="00CE1695">
          <w:rPr>
            <w:rStyle w:val="Hyperlinkki"/>
            <w:lang w:val="en-US"/>
          </w:rPr>
          <w:t>https://www.ochaopt.org/data/demolition</w:t>
        </w:r>
      </w:hyperlink>
      <w:r>
        <w:rPr>
          <w:lang w:val="en-US"/>
        </w:rPr>
        <w:t xml:space="preserve"> (käyty 16.9.2025)</w:t>
      </w:r>
      <w:r w:rsidR="008B6CCE">
        <w:rPr>
          <w:lang w:val="en-US"/>
        </w:rPr>
        <w:t>.</w:t>
      </w:r>
    </w:p>
    <w:p w14:paraId="551A5688" w14:textId="6E767725" w:rsidR="00A077BF" w:rsidRDefault="00A077BF" w:rsidP="008F674C">
      <w:pPr>
        <w:pStyle w:val="Alaviitteenteksti"/>
        <w:ind w:left="720"/>
        <w:jc w:val="left"/>
        <w:rPr>
          <w:lang w:val="en-US"/>
        </w:rPr>
      </w:pPr>
    </w:p>
    <w:p w14:paraId="51C5BB2E" w14:textId="5732C717" w:rsidR="00A077BF" w:rsidRPr="00A077BF" w:rsidRDefault="00A077BF" w:rsidP="008F674C">
      <w:pPr>
        <w:pStyle w:val="Alaviitteenteksti"/>
        <w:ind w:left="720"/>
        <w:jc w:val="left"/>
      </w:pPr>
      <w:r w:rsidRPr="00A077BF">
        <w:rPr>
          <w:lang w:val="en-US"/>
        </w:rPr>
        <w:t xml:space="preserve">25.9.2024. </w:t>
      </w:r>
      <w:r w:rsidRPr="00A077BF">
        <w:rPr>
          <w:i/>
          <w:iCs/>
          <w:lang w:val="en-US"/>
        </w:rPr>
        <w:t>Fact Sheet: Movement and Access in the West Bank, September 2024</w:t>
      </w:r>
      <w:r>
        <w:rPr>
          <w:lang w:val="en-US"/>
        </w:rPr>
        <w:t xml:space="preserve">. </w:t>
      </w:r>
      <w:hyperlink r:id="rId108" w:history="1">
        <w:r w:rsidRPr="00A077BF">
          <w:rPr>
            <w:rStyle w:val="Hyperlinkki"/>
          </w:rPr>
          <w:t>https://www.unocha.org/publications/report/occupied-palestinian-territory/fact-sheet-movement-and-access-west-bank-august-2024</w:t>
        </w:r>
      </w:hyperlink>
      <w:r w:rsidRPr="00A077BF">
        <w:t xml:space="preserve"> (Kä</w:t>
      </w:r>
      <w:r>
        <w:t xml:space="preserve">yty: 17.9.2025). </w:t>
      </w:r>
    </w:p>
    <w:p w14:paraId="057E8D6C" w14:textId="630428BF" w:rsidR="004A7E5B" w:rsidRPr="00A077BF" w:rsidRDefault="004A7E5B" w:rsidP="008F674C">
      <w:pPr>
        <w:pStyle w:val="Alaviitteenteksti"/>
        <w:ind w:left="720"/>
        <w:jc w:val="left"/>
      </w:pPr>
    </w:p>
    <w:p w14:paraId="319C104A" w14:textId="3660659C" w:rsidR="004A7E5B" w:rsidRDefault="004A7E5B" w:rsidP="008F674C">
      <w:pPr>
        <w:pStyle w:val="Alaviitteenteksti"/>
        <w:ind w:left="720"/>
        <w:jc w:val="left"/>
        <w:rPr>
          <w:lang w:val="en-US"/>
        </w:rPr>
      </w:pPr>
      <w:r w:rsidRPr="004A7E5B">
        <w:rPr>
          <w:lang w:val="en-US"/>
        </w:rPr>
        <w:t xml:space="preserve">30.12.2023. </w:t>
      </w:r>
      <w:r w:rsidRPr="006809F2">
        <w:rPr>
          <w:i/>
          <w:iCs/>
          <w:lang w:val="en-US"/>
        </w:rPr>
        <w:t>Data on demolition and displacement in the West Bank</w:t>
      </w:r>
      <w:r w:rsidR="006809F2">
        <w:rPr>
          <w:lang w:val="en-US"/>
        </w:rPr>
        <w:t xml:space="preserve">. </w:t>
      </w:r>
      <w:hyperlink r:id="rId109" w:history="1">
        <w:r w:rsidR="006809F2" w:rsidRPr="00CE1695">
          <w:rPr>
            <w:rStyle w:val="Hyperlinkki"/>
            <w:lang w:val="en-US"/>
          </w:rPr>
          <w:t>https://www.ochaopt.org/data/demolition</w:t>
        </w:r>
      </w:hyperlink>
      <w:r w:rsidR="006809F2">
        <w:rPr>
          <w:lang w:val="en-US"/>
        </w:rPr>
        <w:t xml:space="preserve"> (käyty 16.9.2025)</w:t>
      </w:r>
      <w:r w:rsidR="008B6CCE">
        <w:rPr>
          <w:lang w:val="en-US"/>
        </w:rPr>
        <w:t>.</w:t>
      </w:r>
    </w:p>
    <w:p w14:paraId="73E6A9C9" w14:textId="77777777" w:rsidR="00282518" w:rsidRPr="00094742" w:rsidRDefault="00282518" w:rsidP="008F674C">
      <w:pPr>
        <w:pStyle w:val="Alaviitteenteksti"/>
        <w:jc w:val="left"/>
        <w:rPr>
          <w:lang w:val="en-US"/>
        </w:rPr>
      </w:pPr>
    </w:p>
    <w:p w14:paraId="27DFCA36" w14:textId="77777777" w:rsidR="002A23FC" w:rsidRDefault="00282518" w:rsidP="008F674C">
      <w:pPr>
        <w:pStyle w:val="Alaviitteenteksti"/>
        <w:jc w:val="left"/>
        <w:rPr>
          <w:lang w:val="en-US"/>
        </w:rPr>
      </w:pPr>
      <w:r w:rsidRPr="00282518">
        <w:rPr>
          <w:lang w:val="en-US"/>
        </w:rPr>
        <w:t>UNRWA</w:t>
      </w:r>
      <w:r>
        <w:rPr>
          <w:lang w:val="en-US"/>
        </w:rPr>
        <w:t xml:space="preserve"> (United Nations Relief and Works Agency for Palestine Refugees in the Near East)</w:t>
      </w:r>
      <w:r w:rsidRPr="00282518">
        <w:rPr>
          <w:lang w:val="en-US"/>
        </w:rPr>
        <w:t xml:space="preserve"> </w:t>
      </w:r>
    </w:p>
    <w:p w14:paraId="3CE6AB26" w14:textId="77777777" w:rsidR="00EA2DBF" w:rsidRPr="00AB3C73" w:rsidRDefault="00EA2DBF" w:rsidP="008F674C">
      <w:pPr>
        <w:pStyle w:val="Alaviitteenteksti"/>
        <w:jc w:val="left"/>
        <w:rPr>
          <w:lang w:val="en-US"/>
        </w:rPr>
      </w:pPr>
    </w:p>
    <w:p w14:paraId="493F0460" w14:textId="21D0F4A3" w:rsidR="00801BB7" w:rsidRDefault="00257E44" w:rsidP="008F674C">
      <w:pPr>
        <w:pStyle w:val="Alaviitteenteksti"/>
        <w:ind w:left="720"/>
        <w:jc w:val="left"/>
      </w:pPr>
      <w:r w:rsidRPr="00257E44">
        <w:rPr>
          <w:lang w:val="en-US"/>
        </w:rPr>
        <w:t xml:space="preserve">29.9.2025. </w:t>
      </w:r>
      <w:r w:rsidRPr="00257E44">
        <w:rPr>
          <w:i/>
          <w:iCs/>
          <w:lang w:val="en-US"/>
        </w:rPr>
        <w:t>UNRWA Situation Report #190 on the Humanitarian Crisis in the Gaza Strip and the occupied West Bank, including East Jerusalem</w:t>
      </w:r>
      <w:r>
        <w:rPr>
          <w:lang w:val="en-US"/>
        </w:rPr>
        <w:t xml:space="preserve">. </w:t>
      </w:r>
      <w:hyperlink r:id="rId110" w:history="1">
        <w:r w:rsidRPr="00257E44">
          <w:rPr>
            <w:rStyle w:val="Hyperlinkki"/>
          </w:rPr>
          <w:t>https://www.unrwa.org/resources/reports/unrwa-situation-report-190-situation-gaza-strip-and-west-bank-including-east-jerusalem</w:t>
        </w:r>
      </w:hyperlink>
      <w:r w:rsidRPr="00257E44">
        <w:t xml:space="preserve"> (kä</w:t>
      </w:r>
      <w:r>
        <w:t xml:space="preserve">yty 1.10.2025). </w:t>
      </w:r>
    </w:p>
    <w:p w14:paraId="6845D193" w14:textId="5985F5BA" w:rsidR="00996800" w:rsidRDefault="00996800" w:rsidP="008F674C">
      <w:pPr>
        <w:pStyle w:val="Alaviitteenteksti"/>
        <w:ind w:left="720"/>
        <w:jc w:val="left"/>
      </w:pPr>
    </w:p>
    <w:p w14:paraId="0330CE0B" w14:textId="1B2B3146" w:rsidR="00996800" w:rsidRDefault="00996800" w:rsidP="008F674C">
      <w:pPr>
        <w:pStyle w:val="Alaviitteenteksti"/>
        <w:ind w:left="720"/>
        <w:jc w:val="left"/>
      </w:pPr>
      <w:r w:rsidRPr="00996800">
        <w:rPr>
          <w:lang w:val="en-US"/>
        </w:rPr>
        <w:t xml:space="preserve">22.9.2025. </w:t>
      </w:r>
      <w:r w:rsidRPr="00996800">
        <w:rPr>
          <w:i/>
          <w:iCs/>
          <w:lang w:val="en-US"/>
        </w:rPr>
        <w:t>UNRWA Situation Report #189 on the Humanitarian Crisis in the Gaza Strip and the occupied West Bank, including East Jerusalem</w:t>
      </w:r>
      <w:r>
        <w:rPr>
          <w:lang w:val="en-US"/>
        </w:rPr>
        <w:t xml:space="preserve">. </w:t>
      </w:r>
      <w:hyperlink r:id="rId111" w:history="1">
        <w:r w:rsidRPr="00996800">
          <w:rPr>
            <w:rStyle w:val="Hyperlinkki"/>
          </w:rPr>
          <w:t>https://www.unrwa.org/resources/reports/unrwa-situation-report-189-situation-gaza-strip-and-west-bank-including-east-jerusalem</w:t>
        </w:r>
      </w:hyperlink>
      <w:r w:rsidRPr="00996800">
        <w:t xml:space="preserve"> (kä</w:t>
      </w:r>
      <w:r>
        <w:t xml:space="preserve">yty 1.10.2025). </w:t>
      </w:r>
    </w:p>
    <w:p w14:paraId="630E11FC" w14:textId="2DD4DC4C" w:rsidR="00090C8F" w:rsidRDefault="00090C8F" w:rsidP="008F674C">
      <w:pPr>
        <w:pStyle w:val="Alaviitteenteksti"/>
        <w:ind w:left="720"/>
        <w:jc w:val="left"/>
      </w:pPr>
    </w:p>
    <w:p w14:paraId="5A140ABA" w14:textId="2E083436" w:rsidR="00090C8F" w:rsidRDefault="00090C8F" w:rsidP="008F674C">
      <w:pPr>
        <w:pStyle w:val="Alaviitteenteksti"/>
        <w:ind w:left="720"/>
        <w:jc w:val="left"/>
      </w:pPr>
      <w:r w:rsidRPr="00090C8F">
        <w:rPr>
          <w:lang w:val="en-US"/>
        </w:rPr>
        <w:t xml:space="preserve">12.9.2025. </w:t>
      </w:r>
      <w:r w:rsidRPr="00090C8F">
        <w:rPr>
          <w:i/>
          <w:iCs/>
          <w:lang w:val="en-US"/>
        </w:rPr>
        <w:t>UNRWA Situation Report #188 on the Humanitarian Crisis in the Gaza Strip and the occupied West Bank, including East Jerusalem</w:t>
      </w:r>
      <w:r>
        <w:rPr>
          <w:lang w:val="en-US"/>
        </w:rPr>
        <w:t xml:space="preserve">. </w:t>
      </w:r>
      <w:hyperlink r:id="rId112" w:history="1">
        <w:r w:rsidRPr="00090C8F">
          <w:rPr>
            <w:rStyle w:val="Hyperlinkki"/>
          </w:rPr>
          <w:t>https://www.un.org/unispal/document/unrwa-situation-report-188-12sep25/</w:t>
        </w:r>
      </w:hyperlink>
      <w:r w:rsidRPr="00090C8F">
        <w:t xml:space="preserve"> (kä</w:t>
      </w:r>
      <w:r>
        <w:t>yty 2.10.2025).</w:t>
      </w:r>
    </w:p>
    <w:p w14:paraId="0BC7DA54" w14:textId="0D0F92C6" w:rsidR="00177938" w:rsidRDefault="00177938" w:rsidP="008F674C">
      <w:pPr>
        <w:pStyle w:val="Alaviitteenteksti"/>
        <w:ind w:left="720"/>
        <w:jc w:val="left"/>
      </w:pPr>
    </w:p>
    <w:p w14:paraId="297E69A2" w14:textId="690081E9" w:rsidR="00177938" w:rsidRPr="00177938" w:rsidRDefault="00177938" w:rsidP="008F674C">
      <w:pPr>
        <w:pStyle w:val="Alaviitteenteksti"/>
        <w:ind w:left="720"/>
        <w:jc w:val="left"/>
      </w:pPr>
      <w:r w:rsidRPr="00177938">
        <w:rPr>
          <w:lang w:val="en-US"/>
        </w:rPr>
        <w:t xml:space="preserve">5.9.2025. </w:t>
      </w:r>
      <w:r w:rsidRPr="00177938">
        <w:rPr>
          <w:i/>
          <w:iCs/>
          <w:lang w:val="en-US"/>
        </w:rPr>
        <w:t>UNRWA Situation Report #187 on the Humanitarian Crisis in the Gaza Strip and the occupied West Bank, including East Jerusalem</w:t>
      </w:r>
      <w:r w:rsidRPr="00177938">
        <w:rPr>
          <w:lang w:val="en-US"/>
        </w:rPr>
        <w:t xml:space="preserve">. </w:t>
      </w:r>
      <w:hyperlink r:id="rId113" w:history="1">
        <w:r w:rsidRPr="00177938">
          <w:rPr>
            <w:rStyle w:val="Hyperlinkki"/>
          </w:rPr>
          <w:t>https://www.unrwa.org/resources/reports/unrwa-situation-report-187-situation-gaza-strip-and-west-bank-including-east-jerusalem</w:t>
        </w:r>
      </w:hyperlink>
      <w:r w:rsidRPr="00177938">
        <w:t xml:space="preserve"> (kä</w:t>
      </w:r>
      <w:r>
        <w:t>yty 3.10.2025).</w:t>
      </w:r>
    </w:p>
    <w:p w14:paraId="20D396C5" w14:textId="77777777" w:rsidR="00257E44" w:rsidRPr="00177938" w:rsidRDefault="00257E44" w:rsidP="008F674C">
      <w:pPr>
        <w:pStyle w:val="Alaviitteenteksti"/>
        <w:ind w:left="720"/>
        <w:jc w:val="left"/>
      </w:pPr>
    </w:p>
    <w:p w14:paraId="02C51545" w14:textId="1FC20789" w:rsidR="00801BB7" w:rsidRDefault="00801BB7" w:rsidP="008F674C">
      <w:pPr>
        <w:pStyle w:val="Alaviitteenteksti"/>
        <w:ind w:left="720"/>
        <w:jc w:val="left"/>
      </w:pPr>
      <w:r>
        <w:rPr>
          <w:lang w:val="en-US"/>
        </w:rPr>
        <w:t xml:space="preserve">1.9.2025. </w:t>
      </w:r>
      <w:r w:rsidRPr="00801BB7">
        <w:rPr>
          <w:i/>
          <w:iCs/>
          <w:lang w:val="en-US"/>
        </w:rPr>
        <w:t>UNRWA Situation Report #186 on the Humanitarian Crisis in the Gaza Strip and the West Bank, including East Jerusalem</w:t>
      </w:r>
      <w:r>
        <w:rPr>
          <w:lang w:val="en-US"/>
        </w:rPr>
        <w:t xml:space="preserve">. </w:t>
      </w:r>
      <w:hyperlink r:id="rId114" w:history="1">
        <w:r w:rsidRPr="00801BB7">
          <w:rPr>
            <w:rStyle w:val="Hyperlinkki"/>
          </w:rPr>
          <w:t>https://www.unrwa.org/resources/reports/unrwa-situation-report-186-situation-gaza-strip-and-west-bank-including-east-jerusalem</w:t>
        </w:r>
      </w:hyperlink>
      <w:r w:rsidRPr="00801BB7">
        <w:t xml:space="preserve"> (kä</w:t>
      </w:r>
      <w:r>
        <w:t>yty 1.10.2025).</w:t>
      </w:r>
    </w:p>
    <w:p w14:paraId="71A7C977" w14:textId="4CE8CAFF" w:rsidR="002C23B6" w:rsidRDefault="002C23B6" w:rsidP="008F674C">
      <w:pPr>
        <w:pStyle w:val="Alaviitteenteksti"/>
        <w:ind w:left="720"/>
        <w:jc w:val="left"/>
      </w:pPr>
    </w:p>
    <w:p w14:paraId="19C080B7" w14:textId="41B38EBD" w:rsidR="002C23B6" w:rsidRPr="002C23B6" w:rsidRDefault="002C23B6" w:rsidP="008F674C">
      <w:pPr>
        <w:pStyle w:val="Alaviitteenteksti"/>
        <w:ind w:left="720"/>
        <w:jc w:val="left"/>
      </w:pPr>
      <w:r w:rsidRPr="002C23B6">
        <w:rPr>
          <w:lang w:val="en-US"/>
        </w:rPr>
        <w:t xml:space="preserve">15.8.2025. </w:t>
      </w:r>
      <w:r w:rsidRPr="002C23B6">
        <w:rPr>
          <w:i/>
          <w:iCs/>
          <w:lang w:val="en-US"/>
        </w:rPr>
        <w:t>UNRWA Situation Report #184 on the Humanitarian Crisis in the Gaza Strip and the West Bank, including East Jerusalem</w:t>
      </w:r>
      <w:r>
        <w:rPr>
          <w:lang w:val="en-US"/>
        </w:rPr>
        <w:t xml:space="preserve">. </w:t>
      </w:r>
      <w:hyperlink r:id="rId115" w:history="1">
        <w:r w:rsidRPr="002C23B6">
          <w:rPr>
            <w:rStyle w:val="Hyperlinkki"/>
          </w:rPr>
          <w:t>https://www.unrwa.org/resources/reports/unrwa-situation-report-184-situation-gaza-strip-and-west-bank-including-east-jerusalem</w:t>
        </w:r>
      </w:hyperlink>
      <w:r w:rsidRPr="002C23B6">
        <w:t xml:space="preserve"> (kä</w:t>
      </w:r>
      <w:r>
        <w:t xml:space="preserve">yty 3.10.2025). </w:t>
      </w:r>
    </w:p>
    <w:p w14:paraId="198AA55A" w14:textId="6BB94DD9" w:rsidR="009F7264" w:rsidRDefault="009F7264" w:rsidP="008F674C">
      <w:pPr>
        <w:pStyle w:val="Alaviitteenteksti"/>
        <w:ind w:left="720"/>
        <w:jc w:val="left"/>
      </w:pPr>
    </w:p>
    <w:p w14:paraId="3EEC73B2" w14:textId="1ECFA890" w:rsidR="00330533" w:rsidRPr="00330533" w:rsidRDefault="00330533" w:rsidP="008F674C">
      <w:pPr>
        <w:pStyle w:val="Alaviitteenteksti"/>
        <w:ind w:left="720"/>
        <w:jc w:val="left"/>
      </w:pPr>
      <w:r w:rsidRPr="00330533">
        <w:rPr>
          <w:lang w:val="en-US"/>
        </w:rPr>
        <w:t xml:space="preserve">18.7.2025. </w:t>
      </w:r>
      <w:r w:rsidRPr="00330533">
        <w:rPr>
          <w:i/>
          <w:iCs/>
          <w:lang w:val="en-US"/>
        </w:rPr>
        <w:t>UNRWA Situation Report #180 on the Humanitarian Crisis in the Gaza Strip and the West Bank, including East Jerusalem</w:t>
      </w:r>
      <w:r>
        <w:rPr>
          <w:lang w:val="en-US"/>
        </w:rPr>
        <w:t xml:space="preserve">. </w:t>
      </w:r>
      <w:hyperlink r:id="rId116" w:history="1">
        <w:r w:rsidRPr="00330533">
          <w:rPr>
            <w:rStyle w:val="Hyperlinkki"/>
          </w:rPr>
          <w:t>https://www.unrwa.org/resources/reports/unrwa-situation-report-180-situation-gaza-strip-and-west-bank-including-east-jerusalem</w:t>
        </w:r>
      </w:hyperlink>
      <w:r w:rsidRPr="00330533">
        <w:t xml:space="preserve"> (kä</w:t>
      </w:r>
      <w:r>
        <w:t xml:space="preserve">yty 3.10.2025). </w:t>
      </w:r>
    </w:p>
    <w:p w14:paraId="1A54F1E7" w14:textId="77777777" w:rsidR="00330533" w:rsidRPr="00330533" w:rsidRDefault="00330533" w:rsidP="008F674C">
      <w:pPr>
        <w:pStyle w:val="Alaviitteenteksti"/>
        <w:ind w:left="720"/>
        <w:jc w:val="left"/>
      </w:pPr>
    </w:p>
    <w:p w14:paraId="5A946FF7" w14:textId="6D0A83BD" w:rsidR="009F7264" w:rsidRDefault="009F7264" w:rsidP="008F674C">
      <w:pPr>
        <w:pStyle w:val="Alaviitteenteksti"/>
        <w:ind w:left="720"/>
        <w:jc w:val="left"/>
      </w:pPr>
      <w:r w:rsidRPr="009F7264">
        <w:rPr>
          <w:lang w:val="en-US"/>
        </w:rPr>
        <w:lastRenderedPageBreak/>
        <w:t xml:space="preserve">17.7.2025. </w:t>
      </w:r>
      <w:r w:rsidRPr="009F7264">
        <w:rPr>
          <w:i/>
          <w:iCs/>
          <w:lang w:val="en-US"/>
        </w:rPr>
        <w:t>On proposed amendment to Israeli anti-UNRWA legislation</w:t>
      </w:r>
      <w:r>
        <w:rPr>
          <w:lang w:val="en-US"/>
        </w:rPr>
        <w:t xml:space="preserve">. </w:t>
      </w:r>
      <w:hyperlink r:id="rId117" w:history="1">
        <w:r w:rsidRPr="009F7264">
          <w:rPr>
            <w:rStyle w:val="Hyperlinkki"/>
          </w:rPr>
          <w:t>https://www.unrwa.org/newsroom/official-statements/proposed-amendment-israeli-anti-unrwa-legislation</w:t>
        </w:r>
      </w:hyperlink>
      <w:r w:rsidRPr="009F7264">
        <w:t xml:space="preserve"> (käyty 2.10.2025).</w:t>
      </w:r>
    </w:p>
    <w:p w14:paraId="476CDD46" w14:textId="3671AAC2" w:rsidR="00966AC0" w:rsidRDefault="00966AC0" w:rsidP="008F674C">
      <w:pPr>
        <w:pStyle w:val="Alaviitteenteksti"/>
        <w:ind w:left="720"/>
        <w:jc w:val="left"/>
      </w:pPr>
    </w:p>
    <w:p w14:paraId="41B0B6A2" w14:textId="0282868F" w:rsidR="00966AC0" w:rsidRDefault="00966AC0" w:rsidP="008F674C">
      <w:pPr>
        <w:pStyle w:val="Alaviitteenteksti"/>
        <w:ind w:left="720"/>
        <w:jc w:val="left"/>
      </w:pPr>
      <w:r w:rsidRPr="00966AC0">
        <w:rPr>
          <w:lang w:val="en-US"/>
        </w:rPr>
        <w:t>4.7.2025.</w:t>
      </w:r>
      <w:r>
        <w:rPr>
          <w:lang w:val="en-US"/>
        </w:rPr>
        <w:t xml:space="preserve"> </w:t>
      </w:r>
      <w:r w:rsidRPr="00966AC0">
        <w:rPr>
          <w:i/>
          <w:iCs/>
          <w:lang w:val="en-US"/>
        </w:rPr>
        <w:t>UNRWA Situation Report #178 on the Humanitarian Crisis in the Gaza Strip and the West Bank, including East Jerusalem</w:t>
      </w:r>
      <w:r>
        <w:rPr>
          <w:lang w:val="en-US"/>
        </w:rPr>
        <w:t xml:space="preserve">. </w:t>
      </w:r>
      <w:hyperlink r:id="rId118" w:history="1">
        <w:r w:rsidRPr="00966AC0">
          <w:rPr>
            <w:rStyle w:val="Hyperlinkki"/>
          </w:rPr>
          <w:t>https://www.unrwa.org/resources/reports/unrwa-situation-report-178-situation-gaza-strip-and-west-bank-including-east-jerusalem</w:t>
        </w:r>
      </w:hyperlink>
      <w:r w:rsidRPr="00966AC0">
        <w:t xml:space="preserve"> (kä</w:t>
      </w:r>
      <w:r>
        <w:t xml:space="preserve">yty 3.10.2025). </w:t>
      </w:r>
    </w:p>
    <w:p w14:paraId="6470BB91" w14:textId="53D89C8B" w:rsidR="00966AC0" w:rsidRDefault="00966AC0" w:rsidP="008F674C">
      <w:pPr>
        <w:pStyle w:val="Alaviitteenteksti"/>
        <w:ind w:left="720"/>
        <w:jc w:val="left"/>
      </w:pPr>
    </w:p>
    <w:p w14:paraId="37FA5C6F" w14:textId="2997A915" w:rsidR="00966AC0" w:rsidRDefault="00966AC0" w:rsidP="008F674C">
      <w:pPr>
        <w:pStyle w:val="Alaviitteenteksti"/>
        <w:ind w:left="720"/>
        <w:jc w:val="left"/>
      </w:pPr>
      <w:r w:rsidRPr="00966AC0">
        <w:rPr>
          <w:lang w:val="en-US"/>
        </w:rPr>
        <w:t xml:space="preserve">27.6.2025. </w:t>
      </w:r>
      <w:r w:rsidRPr="00966AC0">
        <w:rPr>
          <w:i/>
          <w:iCs/>
          <w:lang w:val="en-US"/>
        </w:rPr>
        <w:t>UNRWA Situation Report #177 on the Humanitarian Crisis in the Gaza Strip and the West Bank, including East Jerusalem</w:t>
      </w:r>
      <w:r>
        <w:rPr>
          <w:lang w:val="en-US"/>
        </w:rPr>
        <w:t xml:space="preserve">. </w:t>
      </w:r>
      <w:hyperlink r:id="rId119" w:history="1">
        <w:r w:rsidRPr="00966AC0">
          <w:rPr>
            <w:rStyle w:val="Hyperlinkki"/>
          </w:rPr>
          <w:t>https://www.unrwa.org/resources/reports/unrwa-situation-report-177-situation-gaza-strip-and-west-bank-including-east-jerusalem</w:t>
        </w:r>
      </w:hyperlink>
      <w:r w:rsidRPr="00966AC0">
        <w:t xml:space="preserve"> (kä</w:t>
      </w:r>
      <w:r>
        <w:t xml:space="preserve">yty 3.10.2025). </w:t>
      </w:r>
    </w:p>
    <w:p w14:paraId="3A3E63B8" w14:textId="06846290" w:rsidR="0094387F" w:rsidRDefault="0094387F" w:rsidP="008F674C">
      <w:pPr>
        <w:pStyle w:val="Alaviitteenteksti"/>
        <w:ind w:left="720"/>
        <w:jc w:val="left"/>
      </w:pPr>
    </w:p>
    <w:p w14:paraId="1FC5E430" w14:textId="6A5B33EE" w:rsidR="0094387F" w:rsidRPr="0094387F" w:rsidRDefault="0094387F" w:rsidP="008F674C">
      <w:pPr>
        <w:pStyle w:val="Alaviitteenteksti"/>
        <w:ind w:left="720"/>
        <w:jc w:val="left"/>
      </w:pPr>
      <w:r w:rsidRPr="0094387F">
        <w:rPr>
          <w:lang w:val="en-US"/>
        </w:rPr>
        <w:t xml:space="preserve">13.6.2025. </w:t>
      </w:r>
      <w:r w:rsidRPr="0094387F">
        <w:rPr>
          <w:i/>
          <w:iCs/>
          <w:lang w:val="en-US"/>
        </w:rPr>
        <w:t>UNRWA Situation Report #175 on the Humanitarian Crisis in the Gaza Strip and the West Bank, including East Jerusalem</w:t>
      </w:r>
      <w:r>
        <w:rPr>
          <w:lang w:val="en-US"/>
        </w:rPr>
        <w:t xml:space="preserve">. </w:t>
      </w:r>
      <w:hyperlink r:id="rId120" w:history="1">
        <w:r w:rsidRPr="0094387F">
          <w:rPr>
            <w:rStyle w:val="Hyperlinkki"/>
          </w:rPr>
          <w:t>https://www.unrwa.org/resources/reports/unrwa-situation-report-175-situation-gaza-strip-and-west-bank-including-east-jerusalem</w:t>
        </w:r>
      </w:hyperlink>
      <w:r w:rsidRPr="0094387F">
        <w:t xml:space="preserve"> (kä</w:t>
      </w:r>
      <w:r>
        <w:t xml:space="preserve">yty 3.10.2025). </w:t>
      </w:r>
    </w:p>
    <w:p w14:paraId="5BC1F82F" w14:textId="77777777" w:rsidR="00801BB7" w:rsidRPr="0094387F" w:rsidRDefault="00801BB7" w:rsidP="008F674C">
      <w:pPr>
        <w:pStyle w:val="Alaviitteenteksti"/>
        <w:ind w:left="720"/>
        <w:jc w:val="left"/>
      </w:pPr>
    </w:p>
    <w:p w14:paraId="234CA270" w14:textId="47977E56" w:rsidR="00966AC0" w:rsidRDefault="00D42061" w:rsidP="00966AC0">
      <w:pPr>
        <w:pStyle w:val="Alaviitteenteksti"/>
        <w:ind w:left="720"/>
        <w:jc w:val="left"/>
        <w:rPr>
          <w:lang w:val="en-US"/>
        </w:rPr>
      </w:pPr>
      <w:r w:rsidRPr="00D42061">
        <w:rPr>
          <w:lang w:val="en-US"/>
        </w:rPr>
        <w:t xml:space="preserve">6/2025. </w:t>
      </w:r>
      <w:r w:rsidRPr="00D42061">
        <w:rPr>
          <w:i/>
          <w:iCs/>
          <w:lang w:val="en-US"/>
        </w:rPr>
        <w:t>UNRWA In Action</w:t>
      </w:r>
      <w:r w:rsidRPr="00D42061">
        <w:rPr>
          <w:lang w:val="en-US"/>
        </w:rPr>
        <w:t xml:space="preserve">. </w:t>
      </w:r>
      <w:hyperlink r:id="rId121" w:history="1">
        <w:r w:rsidRPr="000B5BC4">
          <w:rPr>
            <w:rStyle w:val="Hyperlinkki"/>
            <w:lang w:val="en-US"/>
          </w:rPr>
          <w:t>https://www.unrwa.org/sites/default/files/content/resources/unrwa_in_action_2025_f.pdf</w:t>
        </w:r>
      </w:hyperlink>
      <w:r w:rsidRPr="000B5BC4">
        <w:rPr>
          <w:lang w:val="en-US"/>
        </w:rPr>
        <w:t xml:space="preserve"> (käyty 25.9.2025). </w:t>
      </w:r>
    </w:p>
    <w:p w14:paraId="19D67DFD" w14:textId="54AC1718" w:rsidR="00921358" w:rsidRDefault="00921358" w:rsidP="00966AC0">
      <w:pPr>
        <w:pStyle w:val="Alaviitteenteksti"/>
        <w:ind w:left="720"/>
        <w:jc w:val="left"/>
        <w:rPr>
          <w:lang w:val="en-US"/>
        </w:rPr>
      </w:pPr>
    </w:p>
    <w:p w14:paraId="68FED8CB" w14:textId="6918B6AF" w:rsidR="00921358" w:rsidRPr="00921358" w:rsidRDefault="00921358" w:rsidP="00966AC0">
      <w:pPr>
        <w:pStyle w:val="Alaviitteenteksti"/>
        <w:ind w:left="720"/>
        <w:jc w:val="left"/>
      </w:pPr>
      <w:r>
        <w:rPr>
          <w:lang w:val="en-US"/>
        </w:rPr>
        <w:t xml:space="preserve">30.5.2025. </w:t>
      </w:r>
      <w:r w:rsidRPr="00921358">
        <w:rPr>
          <w:i/>
          <w:iCs/>
          <w:lang w:val="en-US"/>
        </w:rPr>
        <w:t>UNRWA Situation Report #173 on the Humanitarian Crisis in the Gaza Strip and the West Bank, including East Jerusalem</w:t>
      </w:r>
      <w:r>
        <w:rPr>
          <w:lang w:val="en-US"/>
        </w:rPr>
        <w:t xml:space="preserve">. </w:t>
      </w:r>
      <w:hyperlink r:id="rId122" w:history="1">
        <w:r w:rsidRPr="00921358">
          <w:rPr>
            <w:rStyle w:val="Hyperlinkki"/>
          </w:rPr>
          <w:t>https://www.unrwa.org/resources/reports/unrwa-situation-report-173-situation-gaza-strip-and-west-bank-including-east-jerusalem</w:t>
        </w:r>
      </w:hyperlink>
      <w:r w:rsidRPr="00921358">
        <w:t xml:space="preserve"> (kä</w:t>
      </w:r>
      <w:r>
        <w:t>yty 3.10.2025).</w:t>
      </w:r>
    </w:p>
    <w:p w14:paraId="2E327267" w14:textId="605B9A87" w:rsidR="003427EF" w:rsidRPr="00921358" w:rsidRDefault="003427EF" w:rsidP="008F674C">
      <w:pPr>
        <w:pStyle w:val="Alaviitteenteksti"/>
        <w:ind w:left="720"/>
        <w:jc w:val="left"/>
      </w:pPr>
    </w:p>
    <w:p w14:paraId="35442754" w14:textId="10E2F5A4" w:rsidR="003427EF" w:rsidRDefault="003427EF" w:rsidP="008F674C">
      <w:pPr>
        <w:pStyle w:val="Alaviitteenteksti"/>
        <w:ind w:left="720"/>
        <w:jc w:val="left"/>
        <w:rPr>
          <w:lang w:val="en-US"/>
        </w:rPr>
      </w:pPr>
      <w:r w:rsidRPr="003427EF">
        <w:rPr>
          <w:lang w:val="en-US"/>
        </w:rPr>
        <w:t xml:space="preserve">23.5.2025. </w:t>
      </w:r>
      <w:r w:rsidRPr="003427EF">
        <w:rPr>
          <w:i/>
          <w:iCs/>
          <w:lang w:val="en-US"/>
        </w:rPr>
        <w:t>UNRWA Situation Report #172 on the Humanitarian Crisis in the Gaza Strip and the West Bank, including East Jerusalem. All information updated for 15 - 22 May 2025</w:t>
      </w:r>
      <w:r w:rsidRPr="003427EF">
        <w:rPr>
          <w:lang w:val="en-US"/>
        </w:rPr>
        <w:t xml:space="preserve">. </w:t>
      </w:r>
      <w:hyperlink r:id="rId123" w:history="1">
        <w:r w:rsidRPr="000B5BC4">
          <w:rPr>
            <w:rStyle w:val="Hyperlinkki"/>
            <w:lang w:val="en-US"/>
          </w:rPr>
          <w:t>https://www.unrwa.org/resources/reports/unrwa-situation-report-172-situation-gaza-strip-and-west-bank-including-east-jerusalem</w:t>
        </w:r>
      </w:hyperlink>
      <w:r w:rsidRPr="000B5BC4">
        <w:rPr>
          <w:lang w:val="en-US"/>
        </w:rPr>
        <w:t xml:space="preserve"> (käyty 25.9.2025).</w:t>
      </w:r>
    </w:p>
    <w:p w14:paraId="6DF66101" w14:textId="1FF447B2" w:rsidR="006D254C" w:rsidRDefault="006D254C" w:rsidP="008F674C">
      <w:pPr>
        <w:pStyle w:val="Alaviitteenteksti"/>
        <w:ind w:left="720"/>
        <w:jc w:val="left"/>
        <w:rPr>
          <w:lang w:val="en-US"/>
        </w:rPr>
      </w:pPr>
    </w:p>
    <w:p w14:paraId="796F3387" w14:textId="3415A0C2" w:rsidR="006D254C" w:rsidRDefault="006D254C" w:rsidP="008F674C">
      <w:pPr>
        <w:pStyle w:val="Alaviitteenteksti"/>
        <w:ind w:left="720"/>
        <w:jc w:val="left"/>
      </w:pPr>
      <w:r>
        <w:rPr>
          <w:lang w:val="en-US"/>
        </w:rPr>
        <w:t xml:space="preserve">16.5.2025. </w:t>
      </w:r>
      <w:r w:rsidRPr="006D254C">
        <w:rPr>
          <w:i/>
          <w:iCs/>
          <w:lang w:val="en-US"/>
        </w:rPr>
        <w:t>UNRWA Situation Report #171 on the Humanitarian Crisis in the Gaza Strip and the West Bank, including East Jerusalem</w:t>
      </w:r>
      <w:r>
        <w:rPr>
          <w:lang w:val="en-US"/>
        </w:rPr>
        <w:t xml:space="preserve">. </w:t>
      </w:r>
      <w:hyperlink r:id="rId124" w:history="1">
        <w:r w:rsidRPr="006D254C">
          <w:rPr>
            <w:rStyle w:val="Hyperlinkki"/>
          </w:rPr>
          <w:t>https://www.unrwa.org/resources/reports/unrwa-situation-report-171-situation-gaza-strip-and-west-bank-including-east-jerusalem</w:t>
        </w:r>
      </w:hyperlink>
      <w:r w:rsidRPr="006D254C">
        <w:t xml:space="preserve"> (kä</w:t>
      </w:r>
      <w:r>
        <w:t>yty 3.10.2025).</w:t>
      </w:r>
    </w:p>
    <w:p w14:paraId="3CC5080C" w14:textId="6DD27877" w:rsidR="004B4924" w:rsidRDefault="004B4924" w:rsidP="008F674C">
      <w:pPr>
        <w:pStyle w:val="Alaviitteenteksti"/>
        <w:ind w:left="720"/>
        <w:jc w:val="left"/>
      </w:pPr>
    </w:p>
    <w:p w14:paraId="3E6471B4" w14:textId="415A6DD1" w:rsidR="004B4924" w:rsidRDefault="004B4924" w:rsidP="008F674C">
      <w:pPr>
        <w:pStyle w:val="Alaviitteenteksti"/>
        <w:ind w:left="720"/>
        <w:jc w:val="left"/>
      </w:pPr>
      <w:r w:rsidRPr="004B4924">
        <w:rPr>
          <w:lang w:val="en-US"/>
        </w:rPr>
        <w:t xml:space="preserve">9.5.2025. </w:t>
      </w:r>
      <w:r w:rsidRPr="004B4924">
        <w:rPr>
          <w:i/>
          <w:iCs/>
          <w:lang w:val="en-US"/>
        </w:rPr>
        <w:t>UNRWA Situation Report #170 on the Humanitarian Crisis in the Gaza Strip and the West Bank, including East Jerusalem</w:t>
      </w:r>
      <w:r>
        <w:rPr>
          <w:lang w:val="en-US"/>
        </w:rPr>
        <w:t xml:space="preserve">. </w:t>
      </w:r>
      <w:hyperlink r:id="rId125" w:history="1">
        <w:r w:rsidRPr="004B4924">
          <w:rPr>
            <w:rStyle w:val="Hyperlinkki"/>
          </w:rPr>
          <w:t>https://www.unrwa.org/resources/reports/unrwa-situation-report-170-situation-gaza-strip-and-west-bank-including-east-jerusalem</w:t>
        </w:r>
      </w:hyperlink>
      <w:r w:rsidRPr="004B4924">
        <w:t xml:space="preserve"> (kä</w:t>
      </w:r>
      <w:r>
        <w:t xml:space="preserve">yty 3.10.2025). </w:t>
      </w:r>
    </w:p>
    <w:p w14:paraId="4533BB40" w14:textId="6CA3554C" w:rsidR="009B63AA" w:rsidRDefault="009B63AA" w:rsidP="008F674C">
      <w:pPr>
        <w:pStyle w:val="Alaviitteenteksti"/>
        <w:ind w:left="720"/>
        <w:jc w:val="left"/>
      </w:pPr>
    </w:p>
    <w:p w14:paraId="510C36A6" w14:textId="144A2606" w:rsidR="009B63AA" w:rsidRDefault="009B63AA" w:rsidP="008F674C">
      <w:pPr>
        <w:pStyle w:val="Alaviitteenteksti"/>
        <w:ind w:left="720"/>
        <w:jc w:val="left"/>
      </w:pPr>
      <w:r w:rsidRPr="009B63AA">
        <w:rPr>
          <w:lang w:val="en-US"/>
        </w:rPr>
        <w:t xml:space="preserve">1.5.2025. </w:t>
      </w:r>
      <w:r w:rsidRPr="009B63AA">
        <w:rPr>
          <w:i/>
          <w:iCs/>
          <w:lang w:val="en-US"/>
        </w:rPr>
        <w:t>UNRWA Situation Report #169 on the Humanitarian Crisis in the Gaza Strip and the West Bank, including East Jerusalem</w:t>
      </w:r>
      <w:r>
        <w:rPr>
          <w:lang w:val="en-US"/>
        </w:rPr>
        <w:t xml:space="preserve">. </w:t>
      </w:r>
      <w:hyperlink r:id="rId126" w:history="1">
        <w:r w:rsidRPr="009B63AA">
          <w:rPr>
            <w:rStyle w:val="Hyperlinkki"/>
          </w:rPr>
          <w:t>https://www.unrwa.org/resources/reports/unrwa-situation-report-169-situation-gaza-strip-and-west-bank-including-east-jerusalem</w:t>
        </w:r>
      </w:hyperlink>
      <w:r w:rsidRPr="009B63AA">
        <w:t xml:space="preserve"> (kä</w:t>
      </w:r>
      <w:r>
        <w:t xml:space="preserve">yty 3.10.2025). </w:t>
      </w:r>
    </w:p>
    <w:p w14:paraId="7BA18360" w14:textId="7E39F9D9" w:rsidR="00AE1C55" w:rsidRDefault="00AE1C55" w:rsidP="008F674C">
      <w:pPr>
        <w:pStyle w:val="Alaviitteenteksti"/>
        <w:ind w:left="720"/>
        <w:jc w:val="left"/>
      </w:pPr>
    </w:p>
    <w:p w14:paraId="11330354" w14:textId="79CA5C88" w:rsidR="00AE1C55" w:rsidRDefault="00AE1C55" w:rsidP="008F674C">
      <w:pPr>
        <w:pStyle w:val="Alaviitteenteksti"/>
        <w:ind w:left="720"/>
        <w:jc w:val="left"/>
      </w:pPr>
      <w:r w:rsidRPr="00AE1C55">
        <w:rPr>
          <w:lang w:val="en-US"/>
        </w:rPr>
        <w:t xml:space="preserve">24.4.2025. </w:t>
      </w:r>
      <w:r w:rsidRPr="00AE1C55">
        <w:rPr>
          <w:i/>
          <w:iCs/>
          <w:lang w:val="en-US"/>
        </w:rPr>
        <w:t>UNRWA Situation Report #168 on the Humanitarian Crisis in the Gaza Strip and the West Bank, including East Jerusalem</w:t>
      </w:r>
      <w:r>
        <w:rPr>
          <w:lang w:val="en-US"/>
        </w:rPr>
        <w:t xml:space="preserve">. </w:t>
      </w:r>
      <w:hyperlink r:id="rId127" w:history="1">
        <w:r w:rsidRPr="00AE1C55">
          <w:rPr>
            <w:rStyle w:val="Hyperlinkki"/>
          </w:rPr>
          <w:t>https://www.unrwa.org/resources/reports/unrwa-situation-report-168-situation-gaza-strip-and-west-bank-including-east-jerusalem</w:t>
        </w:r>
      </w:hyperlink>
      <w:r w:rsidRPr="00AE1C55">
        <w:t xml:space="preserve"> (kä</w:t>
      </w:r>
      <w:r>
        <w:t xml:space="preserve">yty 3.10.2025). </w:t>
      </w:r>
    </w:p>
    <w:p w14:paraId="634CB927" w14:textId="1167EECD" w:rsidR="007F097B" w:rsidRDefault="007F097B" w:rsidP="008F674C">
      <w:pPr>
        <w:pStyle w:val="Alaviitteenteksti"/>
        <w:ind w:left="720"/>
        <w:jc w:val="left"/>
      </w:pPr>
    </w:p>
    <w:p w14:paraId="5B40FBF2" w14:textId="2669F7EE" w:rsidR="007F097B" w:rsidRDefault="007F097B" w:rsidP="008F674C">
      <w:pPr>
        <w:pStyle w:val="Alaviitteenteksti"/>
        <w:ind w:left="720"/>
        <w:jc w:val="left"/>
      </w:pPr>
      <w:r w:rsidRPr="007F097B">
        <w:rPr>
          <w:lang w:val="en-US"/>
        </w:rPr>
        <w:t xml:space="preserve">17.4.2025. </w:t>
      </w:r>
      <w:r w:rsidRPr="007F097B">
        <w:rPr>
          <w:i/>
          <w:iCs/>
          <w:lang w:val="en-US"/>
        </w:rPr>
        <w:t>UNRWA Situation Report #167 on the Humanitarian Crisis in the Gaza Strip and the West Bank, including East Jerusalem</w:t>
      </w:r>
      <w:r>
        <w:rPr>
          <w:lang w:val="en-US"/>
        </w:rPr>
        <w:t xml:space="preserve">. </w:t>
      </w:r>
      <w:hyperlink r:id="rId128" w:history="1">
        <w:r w:rsidRPr="007F097B">
          <w:rPr>
            <w:rStyle w:val="Hyperlinkki"/>
          </w:rPr>
          <w:t>https://www.unrwa.org/resources/reports/unrwa-situation-report-167-situation-gaza-strip-and-west-bank-including-east-jerusalem</w:t>
        </w:r>
      </w:hyperlink>
      <w:r w:rsidRPr="007F097B">
        <w:t xml:space="preserve"> (kä</w:t>
      </w:r>
      <w:r>
        <w:t xml:space="preserve">yty 3.10.2025). </w:t>
      </w:r>
    </w:p>
    <w:p w14:paraId="4A5922C1" w14:textId="58970FEB" w:rsidR="008D7C50" w:rsidRDefault="008D7C50" w:rsidP="008F674C">
      <w:pPr>
        <w:pStyle w:val="Alaviitteenteksti"/>
        <w:ind w:left="720"/>
        <w:jc w:val="left"/>
      </w:pPr>
    </w:p>
    <w:p w14:paraId="364A80FD" w14:textId="016FCC18" w:rsidR="008D7C50" w:rsidRDefault="008D7C50" w:rsidP="008F674C">
      <w:pPr>
        <w:pStyle w:val="Alaviitteenteksti"/>
        <w:ind w:left="720"/>
        <w:jc w:val="left"/>
      </w:pPr>
      <w:r w:rsidRPr="008D7C50">
        <w:rPr>
          <w:lang w:val="en-US"/>
        </w:rPr>
        <w:t xml:space="preserve">4.4.2025. </w:t>
      </w:r>
      <w:r w:rsidRPr="008D7C50">
        <w:rPr>
          <w:i/>
          <w:iCs/>
          <w:lang w:val="en-US"/>
        </w:rPr>
        <w:t>UNRWA Situation Report #166 on the Humanitarian Crisis in the Gaza Strip and the West Bank, including East Jerusalem</w:t>
      </w:r>
      <w:r>
        <w:rPr>
          <w:lang w:val="en-US"/>
        </w:rPr>
        <w:t xml:space="preserve">. </w:t>
      </w:r>
      <w:hyperlink r:id="rId129" w:history="1">
        <w:r w:rsidRPr="008D7C50">
          <w:rPr>
            <w:rStyle w:val="Hyperlinkki"/>
          </w:rPr>
          <w:t>https://www.unrwa.org/resources/reports/unrwa-situation-report-166-situation-gaza-strip-and-west-bank-including-east-jerusalem</w:t>
        </w:r>
      </w:hyperlink>
      <w:r w:rsidRPr="008D7C50">
        <w:t xml:space="preserve"> (kä</w:t>
      </w:r>
      <w:r>
        <w:t xml:space="preserve">yty 3.10.2025). </w:t>
      </w:r>
    </w:p>
    <w:p w14:paraId="38F56C9E" w14:textId="3A54B035" w:rsidR="008B0CC3" w:rsidRDefault="008B0CC3" w:rsidP="008F674C">
      <w:pPr>
        <w:pStyle w:val="Alaviitteenteksti"/>
        <w:ind w:left="720"/>
        <w:jc w:val="left"/>
      </w:pPr>
    </w:p>
    <w:p w14:paraId="5DF8B925" w14:textId="1F23AB33" w:rsidR="008B0CC3" w:rsidRDefault="008B0CC3" w:rsidP="008F674C">
      <w:pPr>
        <w:pStyle w:val="Alaviitteenteksti"/>
        <w:ind w:left="720"/>
        <w:jc w:val="left"/>
      </w:pPr>
      <w:r w:rsidRPr="008B0CC3">
        <w:rPr>
          <w:lang w:val="en-US"/>
        </w:rPr>
        <w:t xml:space="preserve">28.3.2025. </w:t>
      </w:r>
      <w:r w:rsidRPr="008B0CC3">
        <w:rPr>
          <w:i/>
          <w:iCs/>
          <w:lang w:val="en-US"/>
        </w:rPr>
        <w:t>UNRWA Situation Report #165 on the Humanitarian Crisis in the Gaza Strip and the West Bank, including East Jerusalem</w:t>
      </w:r>
      <w:r>
        <w:rPr>
          <w:lang w:val="en-US"/>
        </w:rPr>
        <w:t xml:space="preserve">. </w:t>
      </w:r>
      <w:hyperlink r:id="rId130" w:history="1">
        <w:r w:rsidRPr="008B0CC3">
          <w:rPr>
            <w:rStyle w:val="Hyperlinkki"/>
          </w:rPr>
          <w:t>https://www.unrwa.org/resources/reports/unrwa-situation-report-165-situation-gaza-strip-and-west-bank-including-east-jerusalem</w:t>
        </w:r>
      </w:hyperlink>
      <w:r w:rsidRPr="008B0CC3">
        <w:t xml:space="preserve"> (kä</w:t>
      </w:r>
      <w:r>
        <w:t xml:space="preserve">yty 3.10.2025). </w:t>
      </w:r>
    </w:p>
    <w:p w14:paraId="366B7A00" w14:textId="54342DDC" w:rsidR="007A3DD3" w:rsidRDefault="007A3DD3" w:rsidP="008F674C">
      <w:pPr>
        <w:pStyle w:val="Alaviitteenteksti"/>
        <w:ind w:left="720"/>
        <w:jc w:val="left"/>
      </w:pPr>
    </w:p>
    <w:p w14:paraId="70D04548" w14:textId="19BFD757" w:rsidR="007A3DD3" w:rsidRDefault="007A3DD3" w:rsidP="008F674C">
      <w:pPr>
        <w:pStyle w:val="Alaviitteenteksti"/>
        <w:ind w:left="720"/>
        <w:jc w:val="left"/>
      </w:pPr>
      <w:r w:rsidRPr="007A3DD3">
        <w:rPr>
          <w:lang w:val="en-US"/>
        </w:rPr>
        <w:t xml:space="preserve">21.3.2025. </w:t>
      </w:r>
      <w:r w:rsidRPr="007A3DD3">
        <w:rPr>
          <w:i/>
          <w:iCs/>
          <w:lang w:val="en-US"/>
        </w:rPr>
        <w:t>UNRWA Situation Report #164 on the Humanitarian Crisis in the Gaza Strip and the West Bank, including East Jerusalem</w:t>
      </w:r>
      <w:r>
        <w:rPr>
          <w:lang w:val="en-US"/>
        </w:rPr>
        <w:t xml:space="preserve">. </w:t>
      </w:r>
      <w:hyperlink r:id="rId131" w:history="1">
        <w:r w:rsidRPr="007A3DD3">
          <w:rPr>
            <w:rStyle w:val="Hyperlinkki"/>
          </w:rPr>
          <w:t>https://www.unrwa.org/resources/reports/unrwa-situation-report-164-situation-gaza-strip-and-west-bank-including-east-jerusalem</w:t>
        </w:r>
      </w:hyperlink>
      <w:r w:rsidRPr="007A3DD3">
        <w:t xml:space="preserve"> (kä</w:t>
      </w:r>
      <w:r>
        <w:t xml:space="preserve">yty 3.10.2025). </w:t>
      </w:r>
    </w:p>
    <w:p w14:paraId="6FB4EFC2" w14:textId="0B5EC670" w:rsidR="001D5CA3" w:rsidRDefault="001D5CA3" w:rsidP="008F674C">
      <w:pPr>
        <w:pStyle w:val="Alaviitteenteksti"/>
        <w:ind w:left="720"/>
        <w:jc w:val="left"/>
      </w:pPr>
    </w:p>
    <w:p w14:paraId="4DEF6BF6" w14:textId="42A4CFFC" w:rsidR="001D5CA3" w:rsidRDefault="001D5CA3" w:rsidP="008F674C">
      <w:pPr>
        <w:pStyle w:val="Alaviitteenteksti"/>
        <w:ind w:left="720"/>
        <w:jc w:val="left"/>
      </w:pPr>
      <w:r w:rsidRPr="001D5CA3">
        <w:rPr>
          <w:lang w:val="en-US"/>
        </w:rPr>
        <w:t xml:space="preserve">15.3.2025. </w:t>
      </w:r>
      <w:r w:rsidRPr="001D5CA3">
        <w:rPr>
          <w:i/>
          <w:iCs/>
          <w:lang w:val="en-US"/>
        </w:rPr>
        <w:t>UNRWA Situation Report #163 on the Humanitarian Crisis in the Gaza Strip and the West Bank, including East Jerusalem</w:t>
      </w:r>
      <w:r>
        <w:rPr>
          <w:lang w:val="en-US"/>
        </w:rPr>
        <w:t xml:space="preserve">. </w:t>
      </w:r>
      <w:hyperlink r:id="rId132" w:history="1">
        <w:r w:rsidRPr="001D5CA3">
          <w:rPr>
            <w:rStyle w:val="Hyperlinkki"/>
          </w:rPr>
          <w:t>https://www.unrwa.org/resources/reports/unrwa-situation-report-163-situation-gaza-strip-and-west-bank-including-east-jerusalem</w:t>
        </w:r>
      </w:hyperlink>
      <w:r w:rsidRPr="001D5CA3">
        <w:t xml:space="preserve"> (kä</w:t>
      </w:r>
      <w:r>
        <w:t xml:space="preserve">yty 3.1.2025). </w:t>
      </w:r>
    </w:p>
    <w:p w14:paraId="47CBBFE7" w14:textId="6E8DD416" w:rsidR="00370F11" w:rsidRDefault="00370F11" w:rsidP="008F674C">
      <w:pPr>
        <w:pStyle w:val="Alaviitteenteksti"/>
        <w:ind w:left="720"/>
        <w:jc w:val="left"/>
      </w:pPr>
    </w:p>
    <w:p w14:paraId="520E41A8" w14:textId="35ED6FD3" w:rsidR="00370F11" w:rsidRDefault="00370F11" w:rsidP="008F674C">
      <w:pPr>
        <w:pStyle w:val="Alaviitteenteksti"/>
        <w:ind w:left="720"/>
        <w:jc w:val="left"/>
      </w:pPr>
      <w:r>
        <w:rPr>
          <w:lang w:val="en-US"/>
        </w:rPr>
        <w:t xml:space="preserve">9.3.2025. </w:t>
      </w:r>
      <w:r w:rsidRPr="00370F11">
        <w:rPr>
          <w:i/>
          <w:iCs/>
          <w:lang w:val="en-US"/>
        </w:rPr>
        <w:t>UNRWA Situation Report #162 on the Humanitarian Crisis in the Gaza Strip and the West Bank, including East Jerusalem</w:t>
      </w:r>
      <w:r>
        <w:rPr>
          <w:lang w:val="en-US"/>
        </w:rPr>
        <w:t xml:space="preserve">. </w:t>
      </w:r>
      <w:hyperlink r:id="rId133" w:history="1">
        <w:r w:rsidRPr="00370F11">
          <w:rPr>
            <w:rStyle w:val="Hyperlinkki"/>
          </w:rPr>
          <w:t>https://www.unrwa.org/resources/reports/unrwa-situation-report-162-humanitarian-crisis-gaza-strip-and-west-bank-including</w:t>
        </w:r>
      </w:hyperlink>
      <w:r w:rsidRPr="00370F11">
        <w:t xml:space="preserve"> (kä</w:t>
      </w:r>
      <w:r>
        <w:t>yty 3.10.2025).</w:t>
      </w:r>
    </w:p>
    <w:p w14:paraId="70E7BDB4" w14:textId="05658A3F" w:rsidR="00112EAE" w:rsidRDefault="00112EAE" w:rsidP="008F674C">
      <w:pPr>
        <w:pStyle w:val="Alaviitteenteksti"/>
        <w:ind w:left="720"/>
        <w:jc w:val="left"/>
      </w:pPr>
    </w:p>
    <w:p w14:paraId="23753D13" w14:textId="24CF9D6F" w:rsidR="00112EAE" w:rsidRPr="00112EAE" w:rsidRDefault="00112EAE" w:rsidP="008F674C">
      <w:pPr>
        <w:pStyle w:val="Alaviitteenteksti"/>
        <w:ind w:left="720"/>
        <w:jc w:val="left"/>
        <w:rPr>
          <w:b/>
          <w:bCs/>
        </w:rPr>
      </w:pPr>
      <w:r w:rsidRPr="00112EAE">
        <w:rPr>
          <w:lang w:val="en-US"/>
        </w:rPr>
        <w:t xml:space="preserve">21.2.2025. </w:t>
      </w:r>
      <w:r w:rsidRPr="00112EAE">
        <w:rPr>
          <w:i/>
          <w:iCs/>
          <w:lang w:val="en-US"/>
        </w:rPr>
        <w:t>UNRWA Situation Report #160 on the Humanitarian Crisis in the Gaza Strip and the West Bank, including East Jerusalem</w:t>
      </w:r>
      <w:r>
        <w:rPr>
          <w:lang w:val="en-US"/>
        </w:rPr>
        <w:t xml:space="preserve">. </w:t>
      </w:r>
      <w:hyperlink r:id="rId134" w:history="1">
        <w:r w:rsidRPr="00112EAE">
          <w:rPr>
            <w:rStyle w:val="Hyperlinkki"/>
          </w:rPr>
          <w:t>https://www.unrwa.org/resources/reports/unrwa-situation-report-160-situation-gaza-strip-and-west-bank-including-east-jerusalem</w:t>
        </w:r>
      </w:hyperlink>
      <w:r w:rsidRPr="00112EAE">
        <w:t xml:space="preserve"> (kä</w:t>
      </w:r>
      <w:r>
        <w:t xml:space="preserve">yty 3.10.2025). </w:t>
      </w:r>
    </w:p>
    <w:p w14:paraId="59DD6DDA" w14:textId="77777777" w:rsidR="00D42061" w:rsidRPr="00112EAE" w:rsidRDefault="00D42061" w:rsidP="008F674C">
      <w:pPr>
        <w:pStyle w:val="Alaviitteenteksti"/>
        <w:ind w:left="720"/>
        <w:jc w:val="left"/>
      </w:pPr>
    </w:p>
    <w:p w14:paraId="6F26FA57" w14:textId="03C066CD" w:rsidR="00282518" w:rsidRDefault="00282518" w:rsidP="008F674C">
      <w:pPr>
        <w:pStyle w:val="Alaviitteenteksti"/>
        <w:ind w:left="720"/>
        <w:jc w:val="left"/>
      </w:pPr>
      <w:r w:rsidRPr="00282518">
        <w:rPr>
          <w:lang w:val="en-US"/>
        </w:rPr>
        <w:t xml:space="preserve">10.2.2025. </w:t>
      </w:r>
      <w:r w:rsidRPr="00282518">
        <w:rPr>
          <w:i/>
          <w:iCs/>
          <w:lang w:val="en-US"/>
        </w:rPr>
        <w:t>Large-scale forced displacement in the West Bank impacts 40,000 people</w:t>
      </w:r>
      <w:r>
        <w:rPr>
          <w:lang w:val="en-US"/>
        </w:rPr>
        <w:t xml:space="preserve">. </w:t>
      </w:r>
      <w:hyperlink r:id="rId135" w:history="1">
        <w:r w:rsidR="002A23FC" w:rsidRPr="008A7B7A">
          <w:rPr>
            <w:rStyle w:val="Hyperlinkki"/>
          </w:rPr>
          <w:t>https://www.unrwa.org/newsroom/official-statements/large-scale-forced-displacement-west-bank-impacts-40000-people</w:t>
        </w:r>
      </w:hyperlink>
      <w:r w:rsidRPr="00282518">
        <w:t xml:space="preserve"> (</w:t>
      </w:r>
      <w:r>
        <w:t>k</w:t>
      </w:r>
      <w:r w:rsidRPr="00282518">
        <w:t>ä</w:t>
      </w:r>
      <w:r>
        <w:t>yty 18.9.2025)</w:t>
      </w:r>
      <w:r w:rsidR="001C76B8">
        <w:t>.</w:t>
      </w:r>
    </w:p>
    <w:p w14:paraId="134FE679" w14:textId="7B49660D" w:rsidR="002A23FC" w:rsidRDefault="002A23FC" w:rsidP="008F674C">
      <w:pPr>
        <w:pStyle w:val="Alaviitteenteksti"/>
        <w:ind w:left="720"/>
        <w:jc w:val="left"/>
      </w:pPr>
    </w:p>
    <w:p w14:paraId="49DD0678" w14:textId="08EB3572" w:rsidR="002A23FC" w:rsidRDefault="002A23FC" w:rsidP="008F674C">
      <w:pPr>
        <w:pStyle w:val="Alaviitteenteksti"/>
        <w:ind w:left="720"/>
        <w:jc w:val="left"/>
      </w:pPr>
      <w:r w:rsidRPr="002A23FC">
        <w:rPr>
          <w:lang w:val="en-US"/>
        </w:rPr>
        <w:t>[päiväämätön]</w:t>
      </w:r>
      <w:r w:rsidR="008F7A17">
        <w:rPr>
          <w:lang w:val="en-US"/>
        </w:rPr>
        <w:t>a</w:t>
      </w:r>
      <w:r w:rsidRPr="002A23FC">
        <w:rPr>
          <w:lang w:val="en-US"/>
        </w:rPr>
        <w:t xml:space="preserve">. </w:t>
      </w:r>
      <w:r w:rsidRPr="002A23FC">
        <w:rPr>
          <w:i/>
          <w:iCs/>
          <w:lang w:val="en-US"/>
        </w:rPr>
        <w:t>Where We Work</w:t>
      </w:r>
      <w:r w:rsidRPr="002A23FC">
        <w:rPr>
          <w:lang w:val="en-US"/>
        </w:rPr>
        <w:t xml:space="preserve">. </w:t>
      </w:r>
      <w:hyperlink r:id="rId136" w:history="1">
        <w:r w:rsidRPr="002A23FC">
          <w:rPr>
            <w:rStyle w:val="Hyperlinkki"/>
          </w:rPr>
          <w:t>https://www.unrwa.org/where-we-work/west-bank</w:t>
        </w:r>
      </w:hyperlink>
      <w:r w:rsidRPr="002A23FC">
        <w:t xml:space="preserve"> (</w:t>
      </w:r>
      <w:r>
        <w:t>käyty 25.9.2025).</w:t>
      </w:r>
    </w:p>
    <w:p w14:paraId="426E1521" w14:textId="142D6E1B" w:rsidR="008F7A17" w:rsidRDefault="008F7A17" w:rsidP="008F674C">
      <w:pPr>
        <w:pStyle w:val="Alaviitteenteksti"/>
        <w:ind w:left="720"/>
        <w:jc w:val="left"/>
      </w:pPr>
    </w:p>
    <w:p w14:paraId="2DE5B07E" w14:textId="5C7EDB51" w:rsidR="008F7A17" w:rsidRDefault="008F7A17" w:rsidP="008F674C">
      <w:pPr>
        <w:pStyle w:val="Alaviitteenteksti"/>
        <w:ind w:left="720"/>
        <w:jc w:val="left"/>
        <w:rPr>
          <w:lang w:val="en-US"/>
        </w:rPr>
      </w:pPr>
      <w:r w:rsidRPr="008F7A17">
        <w:rPr>
          <w:lang w:val="en-US"/>
        </w:rPr>
        <w:t xml:space="preserve">[päiväämätön]b. </w:t>
      </w:r>
      <w:r w:rsidRPr="008F7A17">
        <w:rPr>
          <w:i/>
          <w:iCs/>
          <w:lang w:val="en-US"/>
        </w:rPr>
        <w:t>Education in the</w:t>
      </w:r>
      <w:r>
        <w:rPr>
          <w:i/>
          <w:iCs/>
          <w:lang w:val="en-US"/>
        </w:rPr>
        <w:t xml:space="preserve"> West Bank</w:t>
      </w:r>
      <w:r>
        <w:rPr>
          <w:lang w:val="en-US"/>
        </w:rPr>
        <w:t xml:space="preserve">. </w:t>
      </w:r>
      <w:hyperlink r:id="rId137" w:history="1">
        <w:r w:rsidRPr="008A7B7A">
          <w:rPr>
            <w:rStyle w:val="Hyperlinkki"/>
            <w:lang w:val="en-US"/>
          </w:rPr>
          <w:t>https://www.unrwa.org/activity/education-west-bank</w:t>
        </w:r>
      </w:hyperlink>
      <w:r>
        <w:rPr>
          <w:lang w:val="en-US"/>
        </w:rPr>
        <w:t xml:space="preserve"> (käyty 25.9.2025).</w:t>
      </w:r>
    </w:p>
    <w:p w14:paraId="09B08E24" w14:textId="5549BB24" w:rsidR="00B77C4E" w:rsidRDefault="00B77C4E" w:rsidP="008F674C">
      <w:pPr>
        <w:pStyle w:val="Alaviitteenteksti"/>
        <w:ind w:left="720"/>
        <w:jc w:val="left"/>
        <w:rPr>
          <w:lang w:val="en-US"/>
        </w:rPr>
      </w:pPr>
    </w:p>
    <w:p w14:paraId="089D3989" w14:textId="390C336A" w:rsidR="00B77C4E" w:rsidRDefault="00B77C4E" w:rsidP="008F674C">
      <w:pPr>
        <w:pStyle w:val="Alaviitteenteksti"/>
        <w:ind w:left="720"/>
        <w:jc w:val="left"/>
        <w:rPr>
          <w:lang w:val="en-US"/>
        </w:rPr>
      </w:pPr>
      <w:r w:rsidRPr="00B77C4E">
        <w:rPr>
          <w:lang w:val="en-US"/>
        </w:rPr>
        <w:t xml:space="preserve">[päiväämätön]c. </w:t>
      </w:r>
      <w:r w:rsidRPr="00B77C4E">
        <w:rPr>
          <w:i/>
          <w:iCs/>
          <w:lang w:val="en-US"/>
        </w:rPr>
        <w:t>Health in th</w:t>
      </w:r>
      <w:r>
        <w:rPr>
          <w:i/>
          <w:iCs/>
          <w:lang w:val="en-US"/>
        </w:rPr>
        <w:t>e West Bank</w:t>
      </w:r>
      <w:r>
        <w:rPr>
          <w:lang w:val="en-US"/>
        </w:rPr>
        <w:t xml:space="preserve">. </w:t>
      </w:r>
      <w:hyperlink r:id="rId138" w:history="1">
        <w:r w:rsidRPr="008A7B7A">
          <w:rPr>
            <w:rStyle w:val="Hyperlinkki"/>
            <w:lang w:val="en-US"/>
          </w:rPr>
          <w:t>https://www.unrwa.org/activity/health-west-bank</w:t>
        </w:r>
      </w:hyperlink>
      <w:r>
        <w:rPr>
          <w:lang w:val="en-US"/>
        </w:rPr>
        <w:t xml:space="preserve"> (käyty 25.9.2025).</w:t>
      </w:r>
    </w:p>
    <w:p w14:paraId="241D4718" w14:textId="123D388A" w:rsidR="001F2987" w:rsidRDefault="001F2987" w:rsidP="008F674C">
      <w:pPr>
        <w:pStyle w:val="Alaviitteenteksti"/>
        <w:ind w:left="720"/>
        <w:jc w:val="left"/>
        <w:rPr>
          <w:lang w:val="en-US"/>
        </w:rPr>
      </w:pPr>
    </w:p>
    <w:p w14:paraId="51AED149" w14:textId="3CFA6DB3" w:rsidR="001F2987" w:rsidRDefault="001F2987" w:rsidP="008F674C">
      <w:pPr>
        <w:pStyle w:val="Alaviitteenteksti"/>
        <w:ind w:left="720"/>
        <w:jc w:val="left"/>
        <w:rPr>
          <w:lang w:val="en-US"/>
        </w:rPr>
      </w:pPr>
      <w:r w:rsidRPr="001F2987">
        <w:rPr>
          <w:lang w:val="en-US"/>
        </w:rPr>
        <w:t xml:space="preserve">[päiväämätön]d. </w:t>
      </w:r>
      <w:r w:rsidRPr="001F2987">
        <w:rPr>
          <w:i/>
          <w:iCs/>
          <w:lang w:val="en-US"/>
        </w:rPr>
        <w:t>RSS In the We</w:t>
      </w:r>
      <w:r>
        <w:rPr>
          <w:i/>
          <w:iCs/>
          <w:lang w:val="en-US"/>
        </w:rPr>
        <w:t>st Bank</w:t>
      </w:r>
      <w:r>
        <w:rPr>
          <w:lang w:val="en-US"/>
        </w:rPr>
        <w:t xml:space="preserve">. </w:t>
      </w:r>
      <w:hyperlink r:id="rId139" w:history="1">
        <w:r w:rsidRPr="008A7B7A">
          <w:rPr>
            <w:rStyle w:val="Hyperlinkki"/>
            <w:lang w:val="en-US"/>
          </w:rPr>
          <w:t>https://www.unrwa.org/activity/rss-west-bank</w:t>
        </w:r>
      </w:hyperlink>
      <w:r>
        <w:rPr>
          <w:lang w:val="en-US"/>
        </w:rPr>
        <w:t xml:space="preserve"> (käyty 25.9.2025).</w:t>
      </w:r>
    </w:p>
    <w:p w14:paraId="6E4F4617" w14:textId="7240C6EE" w:rsidR="00486789" w:rsidRDefault="00486789" w:rsidP="008F674C">
      <w:pPr>
        <w:pStyle w:val="Alaviitteenteksti"/>
        <w:ind w:left="720"/>
        <w:jc w:val="left"/>
        <w:rPr>
          <w:lang w:val="en-US"/>
        </w:rPr>
      </w:pPr>
    </w:p>
    <w:p w14:paraId="3A1C8BED" w14:textId="7EEB95B5" w:rsidR="00486789" w:rsidRPr="00486789" w:rsidRDefault="00486789" w:rsidP="008F674C">
      <w:pPr>
        <w:pStyle w:val="Alaviitteenteksti"/>
        <w:ind w:left="720"/>
        <w:jc w:val="left"/>
        <w:rPr>
          <w:lang w:val="en-US"/>
        </w:rPr>
      </w:pPr>
      <w:r w:rsidRPr="00486789">
        <w:rPr>
          <w:lang w:val="en-US"/>
        </w:rPr>
        <w:t xml:space="preserve">[päiväämätön]e. </w:t>
      </w:r>
      <w:r w:rsidRPr="00486789">
        <w:rPr>
          <w:i/>
          <w:iCs/>
          <w:lang w:val="en-US"/>
        </w:rPr>
        <w:t>Microfinance in th</w:t>
      </w:r>
      <w:r>
        <w:rPr>
          <w:i/>
          <w:iCs/>
          <w:lang w:val="en-US"/>
        </w:rPr>
        <w:t>e West Bank</w:t>
      </w:r>
      <w:r>
        <w:rPr>
          <w:lang w:val="en-US"/>
        </w:rPr>
        <w:t xml:space="preserve">. </w:t>
      </w:r>
      <w:hyperlink r:id="rId140" w:history="1">
        <w:r w:rsidRPr="008A7B7A">
          <w:rPr>
            <w:rStyle w:val="Hyperlinkki"/>
            <w:lang w:val="en-US"/>
          </w:rPr>
          <w:t>https://www.unrwa.org/activity/microfinance-west-bank</w:t>
        </w:r>
      </w:hyperlink>
      <w:r>
        <w:rPr>
          <w:lang w:val="en-US"/>
        </w:rPr>
        <w:t xml:space="preserve"> (käyty 25.9.2025).</w:t>
      </w:r>
    </w:p>
    <w:p w14:paraId="4577A9FB" w14:textId="1AC0CAA4" w:rsidR="001C76B8" w:rsidRPr="00486789" w:rsidRDefault="001C76B8" w:rsidP="008F674C">
      <w:pPr>
        <w:pStyle w:val="Alaviitteenteksti"/>
        <w:jc w:val="left"/>
        <w:rPr>
          <w:lang w:val="en-US"/>
        </w:rPr>
      </w:pPr>
    </w:p>
    <w:p w14:paraId="712AC1DA" w14:textId="7B170483" w:rsidR="001C76B8" w:rsidRDefault="001C76B8" w:rsidP="008F674C">
      <w:pPr>
        <w:pStyle w:val="Alaviitteenteksti"/>
        <w:jc w:val="left"/>
        <w:rPr>
          <w:lang w:val="en-US"/>
        </w:rPr>
      </w:pPr>
      <w:r w:rsidRPr="001C76B8">
        <w:rPr>
          <w:lang w:val="en-US"/>
        </w:rPr>
        <w:t>W</w:t>
      </w:r>
      <w:r>
        <w:rPr>
          <w:lang w:val="en-US"/>
        </w:rPr>
        <w:t xml:space="preserve">afa News Agency 5.9.2025. </w:t>
      </w:r>
      <w:r w:rsidR="00166A27" w:rsidRPr="00166A27">
        <w:rPr>
          <w:i/>
          <w:iCs/>
          <w:lang w:val="en-US"/>
        </w:rPr>
        <w:t>19,000 Palestinians detained since start of genocidal war on Gaza, says Prisoner’s Society</w:t>
      </w:r>
      <w:r w:rsidR="00166A27">
        <w:rPr>
          <w:lang w:val="en-US"/>
        </w:rPr>
        <w:t xml:space="preserve">. </w:t>
      </w:r>
      <w:hyperlink r:id="rId141" w:history="1">
        <w:r w:rsidR="00166A27" w:rsidRPr="003964FD">
          <w:rPr>
            <w:rStyle w:val="Hyperlinkki"/>
            <w:lang w:val="en-US"/>
          </w:rPr>
          <w:t>https://english.wafa.ps/Pages/Details/160987</w:t>
        </w:r>
      </w:hyperlink>
      <w:r w:rsidR="00166A27">
        <w:rPr>
          <w:lang w:val="en-US"/>
        </w:rPr>
        <w:t xml:space="preserve"> (käyty 19.9.2025).</w:t>
      </w:r>
    </w:p>
    <w:p w14:paraId="3D14FF9D" w14:textId="699F04C5" w:rsidR="004B0935" w:rsidRDefault="004B0935" w:rsidP="008F674C">
      <w:pPr>
        <w:pStyle w:val="Alaviitteenteksti"/>
        <w:jc w:val="left"/>
        <w:rPr>
          <w:lang w:val="en-US"/>
        </w:rPr>
      </w:pPr>
    </w:p>
    <w:p w14:paraId="40B2F45D" w14:textId="77777777" w:rsidR="00A05B66" w:rsidRDefault="004B0935" w:rsidP="008F674C">
      <w:pPr>
        <w:pStyle w:val="Alaviitteenteksti"/>
        <w:jc w:val="left"/>
        <w:rPr>
          <w:lang w:val="en-US"/>
        </w:rPr>
      </w:pPr>
      <w:r w:rsidRPr="004B0935">
        <w:rPr>
          <w:lang w:val="en-US"/>
        </w:rPr>
        <w:t>W</w:t>
      </w:r>
      <w:r>
        <w:rPr>
          <w:lang w:val="en-US"/>
        </w:rPr>
        <w:t>HO (World Health Organization)</w:t>
      </w:r>
    </w:p>
    <w:p w14:paraId="635010D3" w14:textId="77777777" w:rsidR="00A05B66" w:rsidRDefault="00A05B66" w:rsidP="008F674C">
      <w:pPr>
        <w:pStyle w:val="Alaviitteenteksti"/>
        <w:jc w:val="left"/>
        <w:rPr>
          <w:lang w:val="en-US"/>
        </w:rPr>
      </w:pPr>
    </w:p>
    <w:p w14:paraId="1486F87F" w14:textId="48E3AE34" w:rsidR="004B0935" w:rsidRDefault="004B0935" w:rsidP="008F674C">
      <w:pPr>
        <w:pStyle w:val="Alaviitteenteksti"/>
        <w:ind w:left="720"/>
        <w:jc w:val="left"/>
      </w:pPr>
      <w:r>
        <w:rPr>
          <w:lang w:val="en-US"/>
        </w:rPr>
        <w:t xml:space="preserve">10.9.2025. </w:t>
      </w:r>
      <w:r>
        <w:rPr>
          <w:i/>
          <w:iCs/>
          <w:lang w:val="en-US"/>
        </w:rPr>
        <w:t>Hostilities in the Occupied Palestinian Territory</w:t>
      </w:r>
      <w:r>
        <w:rPr>
          <w:lang w:val="en-US"/>
        </w:rPr>
        <w:t xml:space="preserve"> </w:t>
      </w:r>
      <w:r>
        <w:rPr>
          <w:i/>
          <w:iCs/>
          <w:lang w:val="en-US"/>
        </w:rPr>
        <w:t>Public Health Situation Analysis</w:t>
      </w:r>
      <w:r>
        <w:rPr>
          <w:lang w:val="en-US"/>
        </w:rPr>
        <w:t xml:space="preserve">. </w:t>
      </w:r>
      <w:hyperlink r:id="rId142" w:history="1">
        <w:r w:rsidR="00A05B66" w:rsidRPr="00BF7A8C">
          <w:rPr>
            <w:rStyle w:val="Hyperlinkki"/>
          </w:rPr>
          <w:t>https://cdn.who.int/media/docs/default-source/documents/emergencies/who-phsa-opt-100925.pdf?sfvrsn=367c45e4_1&amp;download=true</w:t>
        </w:r>
      </w:hyperlink>
      <w:r w:rsidRPr="004B0935">
        <w:t xml:space="preserve"> (kä</w:t>
      </w:r>
      <w:r>
        <w:t>yty 19.9.2025).</w:t>
      </w:r>
    </w:p>
    <w:p w14:paraId="619ECA3E" w14:textId="23C1A60F" w:rsidR="00A05B66" w:rsidRDefault="00A05B66" w:rsidP="008F674C">
      <w:pPr>
        <w:pStyle w:val="Alaviitteenteksti"/>
        <w:ind w:left="720"/>
        <w:jc w:val="left"/>
      </w:pPr>
    </w:p>
    <w:p w14:paraId="570C58C0" w14:textId="13E3B163" w:rsidR="00A05B66" w:rsidRPr="00A05B66" w:rsidRDefault="00A05B66" w:rsidP="008F674C">
      <w:pPr>
        <w:pStyle w:val="Alaviitteenteksti"/>
        <w:ind w:left="720"/>
        <w:jc w:val="left"/>
      </w:pPr>
      <w:r w:rsidRPr="00A05B66">
        <w:rPr>
          <w:lang w:val="en-US"/>
        </w:rPr>
        <w:t xml:space="preserve">8.11.2024. </w:t>
      </w:r>
      <w:r w:rsidRPr="00A05B66">
        <w:rPr>
          <w:i/>
          <w:iCs/>
          <w:lang w:val="en-US"/>
        </w:rPr>
        <w:t>oPt Emergency Situation Update 48 (7 Oct 2023 - 15 Oct 2024)</w:t>
      </w:r>
      <w:r>
        <w:rPr>
          <w:lang w:val="en-US"/>
        </w:rPr>
        <w:t xml:space="preserve">. </w:t>
      </w:r>
      <w:r w:rsidRPr="00A05B66">
        <w:t xml:space="preserve">Ladattavissa osoitteesta: </w:t>
      </w:r>
      <w:hyperlink r:id="rId143" w:history="1">
        <w:r w:rsidRPr="00BF7A8C">
          <w:rPr>
            <w:rStyle w:val="Hyperlinkki"/>
          </w:rPr>
          <w:t>https://reliefweb.int/report/occupied-palestinian-territory/opt-emergency-situation-update-48-7-oct-2023-15-oct-2024</w:t>
        </w:r>
      </w:hyperlink>
      <w:r>
        <w:t xml:space="preserve"> (käyty 19.9.2025).</w:t>
      </w:r>
    </w:p>
    <w:p w14:paraId="371A76A8" w14:textId="77777777" w:rsidR="00082DFE" w:rsidRPr="001D5CAA" w:rsidRDefault="007B065C" w:rsidP="00082DFE">
      <w:pPr>
        <w:pStyle w:val="LeiptekstiMigri"/>
        <w:ind w:left="0"/>
        <w:rPr>
          <w:lang w:val="en-GB"/>
        </w:rPr>
      </w:pPr>
      <w:r>
        <w:rPr>
          <w:b/>
        </w:rPr>
        <w:pict w14:anchorId="4916A09B">
          <v:rect id="_x0000_i1028" style="width:0;height:1.5pt" o:hralign="center" o:hrstd="t" o:hr="t" fillcolor="#a0a0a0" stroked="f"/>
        </w:pict>
      </w:r>
    </w:p>
    <w:p w14:paraId="0D46CD32" w14:textId="77777777" w:rsidR="00082DFE" w:rsidRDefault="001D63F6" w:rsidP="00810134">
      <w:pPr>
        <w:pStyle w:val="Numeroimatonotsikko"/>
      </w:pPr>
      <w:r>
        <w:t>Tietoja vastauksesta</w:t>
      </w:r>
    </w:p>
    <w:p w14:paraId="703AB98C"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7ED2D84" w14:textId="77777777" w:rsidR="001D63F6" w:rsidRPr="00BC367A" w:rsidRDefault="001D63F6" w:rsidP="00810134">
      <w:pPr>
        <w:pStyle w:val="Numeroimatonotsikko"/>
        <w:rPr>
          <w:lang w:val="en-GB"/>
        </w:rPr>
      </w:pPr>
      <w:r w:rsidRPr="00BC367A">
        <w:rPr>
          <w:lang w:val="en-GB"/>
        </w:rPr>
        <w:t>Information on the response</w:t>
      </w:r>
    </w:p>
    <w:p w14:paraId="00F7EBF6"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223E906" w14:textId="77777777" w:rsidR="00B112B8" w:rsidRPr="00A35BCB" w:rsidRDefault="00B112B8" w:rsidP="00A35BCB">
      <w:pPr>
        <w:rPr>
          <w:lang w:val="en-GB"/>
        </w:rPr>
      </w:pPr>
    </w:p>
    <w:sectPr w:rsidR="00B112B8" w:rsidRPr="00A35BCB" w:rsidSect="00072438">
      <w:headerReference w:type="default" r:id="rId144"/>
      <w:headerReference w:type="first" r:id="rId145"/>
      <w:footerReference w:type="first" r:id="rId14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62CF4" w14:textId="77777777" w:rsidR="00227FE1" w:rsidRDefault="00227FE1" w:rsidP="007E0069">
      <w:pPr>
        <w:spacing w:after="0" w:line="240" w:lineRule="auto"/>
      </w:pPr>
      <w:r>
        <w:separator/>
      </w:r>
    </w:p>
  </w:endnote>
  <w:endnote w:type="continuationSeparator" w:id="0">
    <w:p w14:paraId="125B250D" w14:textId="77777777" w:rsidR="00227FE1" w:rsidRDefault="00227FE1"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E1325" w14:textId="77777777" w:rsidR="004554DE" w:rsidRDefault="004554DE"/>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554DE" w:rsidRPr="00A83D54" w14:paraId="1613BA1A" w14:textId="77777777" w:rsidTr="00483E37">
      <w:trPr>
        <w:trHeight w:val="189"/>
      </w:trPr>
      <w:tc>
        <w:tcPr>
          <w:tcW w:w="1560" w:type="dxa"/>
        </w:tcPr>
        <w:p w14:paraId="51914AC8" w14:textId="77777777" w:rsidR="004554DE" w:rsidRPr="00A83D54" w:rsidRDefault="004554DE" w:rsidP="00337E76">
          <w:pPr>
            <w:pStyle w:val="Alatunniste"/>
            <w:rPr>
              <w:sz w:val="14"/>
              <w:szCs w:val="14"/>
            </w:rPr>
          </w:pPr>
        </w:p>
      </w:tc>
      <w:tc>
        <w:tcPr>
          <w:tcW w:w="2551" w:type="dxa"/>
        </w:tcPr>
        <w:p w14:paraId="4DEEBA6A" w14:textId="77777777" w:rsidR="004554DE" w:rsidRPr="00A83D54" w:rsidRDefault="004554DE" w:rsidP="00337E76">
          <w:pPr>
            <w:pStyle w:val="Alatunniste"/>
            <w:rPr>
              <w:sz w:val="14"/>
              <w:szCs w:val="14"/>
            </w:rPr>
          </w:pPr>
        </w:p>
      </w:tc>
      <w:tc>
        <w:tcPr>
          <w:tcW w:w="2552" w:type="dxa"/>
        </w:tcPr>
        <w:p w14:paraId="5A725397" w14:textId="77777777" w:rsidR="004554DE" w:rsidRPr="00A83D54" w:rsidRDefault="004554DE" w:rsidP="00337E76">
          <w:pPr>
            <w:pStyle w:val="Alatunniste"/>
            <w:rPr>
              <w:sz w:val="14"/>
              <w:szCs w:val="14"/>
            </w:rPr>
          </w:pPr>
        </w:p>
      </w:tc>
      <w:tc>
        <w:tcPr>
          <w:tcW w:w="2830" w:type="dxa"/>
        </w:tcPr>
        <w:p w14:paraId="6EFDB4F3" w14:textId="77777777" w:rsidR="004554DE" w:rsidRPr="00A83D54" w:rsidRDefault="004554DE" w:rsidP="00337E76">
          <w:pPr>
            <w:pStyle w:val="Alatunniste"/>
            <w:rPr>
              <w:sz w:val="14"/>
              <w:szCs w:val="14"/>
            </w:rPr>
          </w:pPr>
        </w:p>
      </w:tc>
    </w:tr>
    <w:tr w:rsidR="004554DE" w:rsidRPr="00A83D54" w14:paraId="05E831B2" w14:textId="77777777" w:rsidTr="00483E37">
      <w:trPr>
        <w:trHeight w:val="189"/>
      </w:trPr>
      <w:tc>
        <w:tcPr>
          <w:tcW w:w="1560" w:type="dxa"/>
        </w:tcPr>
        <w:p w14:paraId="0DD7399C" w14:textId="77777777" w:rsidR="004554DE" w:rsidRPr="00A83D54" w:rsidRDefault="004554DE" w:rsidP="00337E76">
          <w:pPr>
            <w:pStyle w:val="Alatunniste"/>
            <w:rPr>
              <w:sz w:val="14"/>
              <w:szCs w:val="14"/>
            </w:rPr>
          </w:pPr>
        </w:p>
      </w:tc>
      <w:tc>
        <w:tcPr>
          <w:tcW w:w="2551" w:type="dxa"/>
        </w:tcPr>
        <w:p w14:paraId="14C9D810" w14:textId="77777777" w:rsidR="004554DE" w:rsidRPr="00A83D54" w:rsidRDefault="004554DE" w:rsidP="00337E76">
          <w:pPr>
            <w:pStyle w:val="Alatunniste"/>
            <w:rPr>
              <w:sz w:val="14"/>
              <w:szCs w:val="14"/>
            </w:rPr>
          </w:pPr>
        </w:p>
      </w:tc>
      <w:tc>
        <w:tcPr>
          <w:tcW w:w="2552" w:type="dxa"/>
        </w:tcPr>
        <w:p w14:paraId="1E728EBE" w14:textId="77777777" w:rsidR="004554DE" w:rsidRPr="00A83D54" w:rsidRDefault="004554DE" w:rsidP="00337E76">
          <w:pPr>
            <w:pStyle w:val="Alatunniste"/>
            <w:rPr>
              <w:sz w:val="14"/>
              <w:szCs w:val="14"/>
            </w:rPr>
          </w:pPr>
        </w:p>
      </w:tc>
      <w:tc>
        <w:tcPr>
          <w:tcW w:w="2830" w:type="dxa"/>
        </w:tcPr>
        <w:p w14:paraId="2BDAD9F4" w14:textId="77777777" w:rsidR="004554DE" w:rsidRPr="00A83D54" w:rsidRDefault="004554DE" w:rsidP="00337E76">
          <w:pPr>
            <w:pStyle w:val="Alatunniste"/>
            <w:rPr>
              <w:sz w:val="14"/>
              <w:szCs w:val="14"/>
            </w:rPr>
          </w:pPr>
        </w:p>
      </w:tc>
    </w:tr>
    <w:tr w:rsidR="004554DE" w:rsidRPr="00A83D54" w14:paraId="3B16F717" w14:textId="77777777" w:rsidTr="00483E37">
      <w:trPr>
        <w:trHeight w:val="189"/>
      </w:trPr>
      <w:tc>
        <w:tcPr>
          <w:tcW w:w="1560" w:type="dxa"/>
        </w:tcPr>
        <w:p w14:paraId="37C73B27" w14:textId="77777777" w:rsidR="004554DE" w:rsidRPr="00A83D54" w:rsidRDefault="004554DE" w:rsidP="00337E76">
          <w:pPr>
            <w:pStyle w:val="Alatunniste"/>
            <w:rPr>
              <w:sz w:val="14"/>
              <w:szCs w:val="14"/>
            </w:rPr>
          </w:pPr>
        </w:p>
      </w:tc>
      <w:tc>
        <w:tcPr>
          <w:tcW w:w="2551" w:type="dxa"/>
        </w:tcPr>
        <w:p w14:paraId="71351790" w14:textId="77777777" w:rsidR="004554DE" w:rsidRPr="00A83D54" w:rsidRDefault="004554DE" w:rsidP="00337E76">
          <w:pPr>
            <w:pStyle w:val="Alatunniste"/>
            <w:rPr>
              <w:sz w:val="14"/>
              <w:szCs w:val="14"/>
            </w:rPr>
          </w:pPr>
        </w:p>
      </w:tc>
      <w:tc>
        <w:tcPr>
          <w:tcW w:w="2552" w:type="dxa"/>
        </w:tcPr>
        <w:p w14:paraId="1CD5EBB2" w14:textId="77777777" w:rsidR="004554DE" w:rsidRPr="00A83D54" w:rsidRDefault="004554DE" w:rsidP="00337E76">
          <w:pPr>
            <w:pStyle w:val="Alatunniste"/>
            <w:rPr>
              <w:sz w:val="14"/>
              <w:szCs w:val="14"/>
            </w:rPr>
          </w:pPr>
        </w:p>
      </w:tc>
      <w:tc>
        <w:tcPr>
          <w:tcW w:w="2830" w:type="dxa"/>
        </w:tcPr>
        <w:p w14:paraId="55BFD338" w14:textId="77777777" w:rsidR="004554DE" w:rsidRPr="00A83D54" w:rsidRDefault="004554DE" w:rsidP="00337E76">
          <w:pPr>
            <w:pStyle w:val="Alatunniste"/>
            <w:rPr>
              <w:sz w:val="14"/>
              <w:szCs w:val="14"/>
            </w:rPr>
          </w:pPr>
        </w:p>
      </w:tc>
    </w:tr>
  </w:tbl>
  <w:p w14:paraId="7B120ED5" w14:textId="77777777" w:rsidR="004554DE" w:rsidRDefault="004554DE">
    <w:pPr>
      <w:pStyle w:val="Alatunniste"/>
    </w:pPr>
    <w:r w:rsidRPr="00A83D54">
      <w:rPr>
        <w:noProof/>
        <w:sz w:val="14"/>
        <w:szCs w:val="14"/>
        <w:lang w:eastAsia="fi-FI"/>
      </w:rPr>
      <w:drawing>
        <wp:anchor distT="0" distB="0" distL="114300" distR="114300" simplePos="0" relativeHeight="251667456" behindDoc="0" locked="0" layoutInCell="1" allowOverlap="1" wp14:anchorId="163F4D3B" wp14:editId="1582A09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ED00DA4" w14:textId="77777777" w:rsidR="004554DE" w:rsidRDefault="004554D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0E106" w14:textId="77777777" w:rsidR="00227FE1" w:rsidRDefault="00227FE1" w:rsidP="007E0069">
      <w:pPr>
        <w:spacing w:after="0" w:line="240" w:lineRule="auto"/>
      </w:pPr>
      <w:r>
        <w:separator/>
      </w:r>
    </w:p>
  </w:footnote>
  <w:footnote w:type="continuationSeparator" w:id="0">
    <w:p w14:paraId="436693D6" w14:textId="77777777" w:rsidR="00227FE1" w:rsidRDefault="00227FE1" w:rsidP="007E0069">
      <w:pPr>
        <w:spacing w:after="0" w:line="240" w:lineRule="auto"/>
      </w:pPr>
      <w:r>
        <w:continuationSeparator/>
      </w:r>
    </w:p>
  </w:footnote>
  <w:footnote w:id="1">
    <w:p w14:paraId="671B28E1" w14:textId="6843071A" w:rsidR="004554DE" w:rsidRDefault="004554DE">
      <w:pPr>
        <w:pStyle w:val="Alaviitteenteksti"/>
      </w:pPr>
      <w:r>
        <w:rPr>
          <w:rStyle w:val="Alaviitteenviite"/>
        </w:rPr>
        <w:footnoteRef/>
      </w:r>
      <w:r>
        <w:t xml:space="preserve"> </w:t>
      </w:r>
      <w:r w:rsidR="007A6182" w:rsidRPr="007A6182">
        <w:t>Maahanmuuttovirasto / Maatietopalvelu 31.3.2023. Saatavilla Tellus-maatietokannassa.</w:t>
      </w:r>
    </w:p>
  </w:footnote>
  <w:footnote w:id="2">
    <w:p w14:paraId="17CF0346" w14:textId="064AA4C0" w:rsidR="007A6182" w:rsidRPr="007A6182" w:rsidRDefault="007A6182" w:rsidP="007A6182">
      <w:pPr>
        <w:pStyle w:val="Alaviitteenteksti"/>
      </w:pPr>
      <w:r>
        <w:rPr>
          <w:rStyle w:val="Alaviitteenviite"/>
        </w:rPr>
        <w:footnoteRef/>
      </w:r>
      <w:r w:rsidRPr="007A6182">
        <w:t xml:space="preserve"> Maahanmuuttovirasto/ Maatietopalvelu </w:t>
      </w:r>
      <w:r w:rsidRPr="005310DC">
        <w:t>10.2.2025</w:t>
      </w:r>
      <w:r>
        <w:t xml:space="preserve">. </w:t>
      </w:r>
      <w:r w:rsidRPr="007A6182">
        <w:t>Saatavilla Tellus-maatietokannassa.</w:t>
      </w:r>
    </w:p>
  </w:footnote>
  <w:footnote w:id="3">
    <w:p w14:paraId="28496DB5" w14:textId="22064C96" w:rsidR="004554DE" w:rsidRPr="003643EF" w:rsidRDefault="004554DE">
      <w:pPr>
        <w:pStyle w:val="Alaviitteenteksti"/>
        <w:rPr>
          <w:lang w:val="en-US"/>
        </w:rPr>
      </w:pPr>
      <w:r>
        <w:rPr>
          <w:rStyle w:val="Alaviitteenviite"/>
        </w:rPr>
        <w:footnoteRef/>
      </w:r>
      <w:r w:rsidRPr="003643EF">
        <w:rPr>
          <w:lang w:val="en-US"/>
        </w:rPr>
        <w:t xml:space="preserve"> B’tselem 10.3.2025; New Arab 2.11.2023; NPR 26.11.2023. </w:t>
      </w:r>
    </w:p>
  </w:footnote>
  <w:footnote w:id="4">
    <w:p w14:paraId="502706AB" w14:textId="151573FA" w:rsidR="004554DE" w:rsidRPr="00310F1D" w:rsidRDefault="004554DE">
      <w:pPr>
        <w:pStyle w:val="Alaviitteenteksti"/>
        <w:rPr>
          <w:lang w:val="en-US"/>
        </w:rPr>
      </w:pPr>
      <w:r>
        <w:rPr>
          <w:rStyle w:val="Alaviitteenviite"/>
        </w:rPr>
        <w:footnoteRef/>
      </w:r>
      <w:r w:rsidRPr="00310F1D">
        <w:rPr>
          <w:lang w:val="en-US"/>
        </w:rPr>
        <w:t xml:space="preserve"> </w:t>
      </w:r>
      <w:r>
        <w:rPr>
          <w:lang w:val="en-US"/>
        </w:rPr>
        <w:t>B’tselem 10.3.2025; BBC 31.8.2024.</w:t>
      </w:r>
    </w:p>
  </w:footnote>
  <w:footnote w:id="5">
    <w:p w14:paraId="3F307D2A" w14:textId="1E4C7A01" w:rsidR="004554DE" w:rsidRPr="00FE3FBB" w:rsidRDefault="004554DE">
      <w:pPr>
        <w:pStyle w:val="Alaviitteenteksti"/>
        <w:rPr>
          <w:lang w:val="en-US"/>
        </w:rPr>
      </w:pPr>
      <w:r>
        <w:rPr>
          <w:rStyle w:val="Alaviitteenviite"/>
        </w:rPr>
        <w:footnoteRef/>
      </w:r>
      <w:r w:rsidRPr="00FE3FBB">
        <w:rPr>
          <w:lang w:val="en-US"/>
        </w:rPr>
        <w:t xml:space="preserve"> Ks. esim: Landinfo 9.5.2025, s. 6; UN News 10.2.2025; Amnesty International</w:t>
      </w:r>
      <w:r w:rsidR="00356CC0">
        <w:rPr>
          <w:lang w:val="en-US"/>
        </w:rPr>
        <w:t xml:space="preserve"> </w:t>
      </w:r>
      <w:r w:rsidR="00356CC0" w:rsidRPr="00C46027">
        <w:rPr>
          <w:lang w:val="en-US"/>
        </w:rPr>
        <w:t>5.6.2025</w:t>
      </w:r>
      <w:r w:rsidRPr="00FE3FBB">
        <w:rPr>
          <w:lang w:val="en-US"/>
        </w:rPr>
        <w:t>.</w:t>
      </w:r>
    </w:p>
  </w:footnote>
  <w:footnote w:id="6">
    <w:p w14:paraId="2ED0EBC9" w14:textId="3921DED9" w:rsidR="004554DE" w:rsidRPr="003643EF" w:rsidRDefault="004554DE">
      <w:pPr>
        <w:pStyle w:val="Alaviitteenteksti"/>
      </w:pPr>
      <w:r>
        <w:rPr>
          <w:rStyle w:val="Alaviitteenviite"/>
        </w:rPr>
        <w:footnoteRef/>
      </w:r>
      <w:r w:rsidRPr="003643EF">
        <w:t xml:space="preserve"> </w:t>
      </w:r>
      <w:r w:rsidR="00984419">
        <w:t xml:space="preserve">IGC </w:t>
      </w:r>
      <w:r w:rsidRPr="003643EF">
        <w:t xml:space="preserve">/ Mustafa, Tahani 4.3.2025. </w:t>
      </w:r>
    </w:p>
  </w:footnote>
  <w:footnote w:id="7">
    <w:p w14:paraId="60FABE73" w14:textId="0DD083F9" w:rsidR="004554DE" w:rsidRPr="003643EF" w:rsidRDefault="004554DE">
      <w:pPr>
        <w:pStyle w:val="Alaviitteenteksti"/>
      </w:pPr>
      <w:r>
        <w:rPr>
          <w:rStyle w:val="Alaviitteenviite"/>
        </w:rPr>
        <w:footnoteRef/>
      </w:r>
      <w:r w:rsidRPr="003643EF">
        <w:t xml:space="preserve"> UNRWA 10.2.2025. </w:t>
      </w:r>
    </w:p>
  </w:footnote>
  <w:footnote w:id="8">
    <w:p w14:paraId="45F32400" w14:textId="0F8A192D" w:rsidR="00257E44" w:rsidRPr="003643EF" w:rsidRDefault="00257E44">
      <w:pPr>
        <w:pStyle w:val="Alaviitteenteksti"/>
      </w:pPr>
      <w:r>
        <w:rPr>
          <w:rStyle w:val="Alaviitteenviite"/>
        </w:rPr>
        <w:footnoteRef/>
      </w:r>
      <w:r w:rsidRPr="003643EF">
        <w:t xml:space="preserve"> UNRWA 29.9.2025.</w:t>
      </w:r>
    </w:p>
  </w:footnote>
  <w:footnote w:id="9">
    <w:p w14:paraId="10D984F1" w14:textId="18D194BA" w:rsidR="00996800" w:rsidRPr="00AA00DA" w:rsidRDefault="00996800">
      <w:pPr>
        <w:pStyle w:val="Alaviitteenteksti"/>
        <w:rPr>
          <w:lang w:val="en-US"/>
        </w:rPr>
      </w:pPr>
      <w:r>
        <w:rPr>
          <w:rStyle w:val="Alaviitteenviite"/>
        </w:rPr>
        <w:footnoteRef/>
      </w:r>
      <w:r w:rsidRPr="00AA00DA">
        <w:rPr>
          <w:lang w:val="en-US"/>
        </w:rPr>
        <w:t xml:space="preserve"> UNRWA 22.9.2025.</w:t>
      </w:r>
    </w:p>
  </w:footnote>
  <w:footnote w:id="10">
    <w:p w14:paraId="755A3B52" w14:textId="77777777" w:rsidR="00AA00DA" w:rsidRPr="009119C7" w:rsidRDefault="00AA00DA" w:rsidP="00AA00DA">
      <w:pPr>
        <w:pStyle w:val="Alaviitteenteksti"/>
        <w:rPr>
          <w:lang w:val="en-US"/>
        </w:rPr>
      </w:pPr>
      <w:r>
        <w:rPr>
          <w:rStyle w:val="Alaviitteenviite"/>
        </w:rPr>
        <w:footnoteRef/>
      </w:r>
      <w:r w:rsidRPr="009119C7">
        <w:rPr>
          <w:lang w:val="en-US"/>
        </w:rPr>
        <w:t xml:space="preserve"> UNRWA 10.2.2025. </w:t>
      </w:r>
    </w:p>
  </w:footnote>
  <w:footnote w:id="11">
    <w:p w14:paraId="3FA2FE0C" w14:textId="40A78C6F" w:rsidR="004554DE" w:rsidRPr="00587DDA" w:rsidRDefault="004554DE">
      <w:pPr>
        <w:pStyle w:val="Alaviitteenteksti"/>
        <w:rPr>
          <w:lang w:val="en-US"/>
        </w:rPr>
      </w:pPr>
      <w:r>
        <w:rPr>
          <w:rStyle w:val="Alaviitteenviite"/>
        </w:rPr>
        <w:footnoteRef/>
      </w:r>
      <w:r w:rsidRPr="00587DDA">
        <w:rPr>
          <w:lang w:val="en-US"/>
        </w:rPr>
        <w:t xml:space="preserve"> </w:t>
      </w:r>
      <w:r>
        <w:rPr>
          <w:lang w:val="en-US"/>
        </w:rPr>
        <w:t>New Arab 26.2.2025.</w:t>
      </w:r>
    </w:p>
  </w:footnote>
  <w:footnote w:id="12">
    <w:p w14:paraId="37173371" w14:textId="6F0D4E85" w:rsidR="004554DE" w:rsidRPr="00903257" w:rsidRDefault="004554DE">
      <w:pPr>
        <w:pStyle w:val="Alaviitteenteksti"/>
        <w:rPr>
          <w:lang w:val="en-US"/>
        </w:rPr>
      </w:pPr>
      <w:r>
        <w:rPr>
          <w:rStyle w:val="Alaviitteenviite"/>
        </w:rPr>
        <w:footnoteRef/>
      </w:r>
      <w:r w:rsidRPr="00903257">
        <w:rPr>
          <w:lang w:val="en-US"/>
        </w:rPr>
        <w:t xml:space="preserve"> </w:t>
      </w:r>
      <w:r>
        <w:rPr>
          <w:lang w:val="en-US"/>
        </w:rPr>
        <w:t xml:space="preserve">Save the Children 22.7.2025. </w:t>
      </w:r>
    </w:p>
  </w:footnote>
  <w:footnote w:id="13">
    <w:p w14:paraId="30A66F07" w14:textId="77777777" w:rsidR="00424875" w:rsidRPr="0020039B" w:rsidRDefault="00424875" w:rsidP="00424875">
      <w:pPr>
        <w:pStyle w:val="Alaviitteenteksti"/>
        <w:rPr>
          <w:lang w:val="en-US"/>
        </w:rPr>
      </w:pPr>
      <w:r>
        <w:rPr>
          <w:rStyle w:val="Alaviitteenviite"/>
        </w:rPr>
        <w:footnoteRef/>
      </w:r>
      <w:r w:rsidRPr="0020039B">
        <w:rPr>
          <w:lang w:val="en-US"/>
        </w:rPr>
        <w:t xml:space="preserve"> UN News 26.2.2025. </w:t>
      </w:r>
    </w:p>
  </w:footnote>
  <w:footnote w:id="14">
    <w:p w14:paraId="7BFE3CC0" w14:textId="77777777" w:rsidR="00424875" w:rsidRPr="00587DDA" w:rsidRDefault="00424875" w:rsidP="00424875">
      <w:pPr>
        <w:pStyle w:val="Alaviitteenteksti"/>
        <w:rPr>
          <w:lang w:val="en-US"/>
        </w:rPr>
      </w:pPr>
      <w:r>
        <w:rPr>
          <w:rStyle w:val="Alaviitteenviite"/>
        </w:rPr>
        <w:footnoteRef/>
      </w:r>
      <w:r w:rsidRPr="00587DDA">
        <w:rPr>
          <w:lang w:val="en-US"/>
        </w:rPr>
        <w:t xml:space="preserve"> </w:t>
      </w:r>
      <w:r>
        <w:rPr>
          <w:lang w:val="en-US"/>
        </w:rPr>
        <w:t>New Arab 26.2.2025.</w:t>
      </w:r>
    </w:p>
  </w:footnote>
  <w:footnote w:id="15">
    <w:p w14:paraId="636D9074" w14:textId="77777777" w:rsidR="00424875" w:rsidRPr="004B0935" w:rsidRDefault="00424875" w:rsidP="00424875">
      <w:pPr>
        <w:pStyle w:val="Alaviitteenteksti"/>
        <w:rPr>
          <w:lang w:val="en-US"/>
        </w:rPr>
      </w:pPr>
      <w:r>
        <w:rPr>
          <w:rStyle w:val="Alaviitteenviite"/>
        </w:rPr>
        <w:footnoteRef/>
      </w:r>
      <w:r w:rsidRPr="004B0935">
        <w:rPr>
          <w:lang w:val="en-US"/>
        </w:rPr>
        <w:t xml:space="preserve"> Al-Jazeera 27.5.2025. </w:t>
      </w:r>
    </w:p>
  </w:footnote>
  <w:footnote w:id="16">
    <w:p w14:paraId="1C913E30" w14:textId="0B624277" w:rsidR="00112EAE" w:rsidRDefault="00112EAE">
      <w:pPr>
        <w:pStyle w:val="Alaviitteenteksti"/>
      </w:pPr>
      <w:r>
        <w:rPr>
          <w:rStyle w:val="Alaviitteenviite"/>
        </w:rPr>
        <w:footnoteRef/>
      </w:r>
      <w:r>
        <w:t xml:space="preserve"> UNRWA 21.2.2025. </w:t>
      </w:r>
    </w:p>
  </w:footnote>
  <w:footnote w:id="17">
    <w:p w14:paraId="3C5750D7" w14:textId="4FDE9D36" w:rsidR="00370F11" w:rsidRPr="00370F11" w:rsidRDefault="00370F11">
      <w:pPr>
        <w:pStyle w:val="Alaviitteenteksti"/>
        <w:rPr>
          <w:lang w:val="en-US"/>
        </w:rPr>
      </w:pPr>
      <w:r>
        <w:rPr>
          <w:rStyle w:val="Alaviitteenviite"/>
        </w:rPr>
        <w:footnoteRef/>
      </w:r>
      <w:r w:rsidRPr="00370F11">
        <w:rPr>
          <w:lang w:val="en-US"/>
        </w:rPr>
        <w:t xml:space="preserve"> U</w:t>
      </w:r>
      <w:r>
        <w:rPr>
          <w:lang w:val="en-US"/>
        </w:rPr>
        <w:t xml:space="preserve">NRWA 9.3.2025. </w:t>
      </w:r>
    </w:p>
  </w:footnote>
  <w:footnote w:id="18">
    <w:p w14:paraId="65BFB506" w14:textId="2C003E4F" w:rsidR="001D5CA3" w:rsidRPr="00370F11" w:rsidRDefault="001D5CA3">
      <w:pPr>
        <w:pStyle w:val="Alaviitteenteksti"/>
        <w:rPr>
          <w:lang w:val="en-US"/>
        </w:rPr>
      </w:pPr>
      <w:r>
        <w:rPr>
          <w:rStyle w:val="Alaviitteenviite"/>
        </w:rPr>
        <w:footnoteRef/>
      </w:r>
      <w:r w:rsidRPr="00370F11">
        <w:rPr>
          <w:lang w:val="en-US"/>
        </w:rPr>
        <w:t xml:space="preserve"> UNRWA 15.3.2025. </w:t>
      </w:r>
    </w:p>
  </w:footnote>
  <w:footnote w:id="19">
    <w:p w14:paraId="52497CE6" w14:textId="3A86E579" w:rsidR="007A3DD3" w:rsidRPr="00370F11" w:rsidRDefault="007A3DD3">
      <w:pPr>
        <w:pStyle w:val="Alaviitteenteksti"/>
        <w:rPr>
          <w:lang w:val="en-US"/>
        </w:rPr>
      </w:pPr>
      <w:r>
        <w:rPr>
          <w:rStyle w:val="Alaviitteenviite"/>
        </w:rPr>
        <w:footnoteRef/>
      </w:r>
      <w:r w:rsidRPr="00370F11">
        <w:rPr>
          <w:lang w:val="en-US"/>
        </w:rPr>
        <w:t xml:space="preserve"> UNRWA 21.3.2025. </w:t>
      </w:r>
    </w:p>
  </w:footnote>
  <w:footnote w:id="20">
    <w:p w14:paraId="6F08F3B8" w14:textId="4A75D5D5" w:rsidR="008B0CC3" w:rsidRPr="00370F11" w:rsidRDefault="008B0CC3">
      <w:pPr>
        <w:pStyle w:val="Alaviitteenteksti"/>
        <w:rPr>
          <w:lang w:val="en-US"/>
        </w:rPr>
      </w:pPr>
      <w:r>
        <w:rPr>
          <w:rStyle w:val="Alaviitteenviite"/>
        </w:rPr>
        <w:footnoteRef/>
      </w:r>
      <w:r w:rsidRPr="00370F11">
        <w:rPr>
          <w:lang w:val="en-US"/>
        </w:rPr>
        <w:t xml:space="preserve"> UNRWA 28.3.2025. </w:t>
      </w:r>
    </w:p>
  </w:footnote>
  <w:footnote w:id="21">
    <w:p w14:paraId="0A1EC676" w14:textId="6709EE8E" w:rsidR="00CB20A2" w:rsidRDefault="00CB20A2">
      <w:pPr>
        <w:pStyle w:val="Alaviitteenteksti"/>
      </w:pPr>
      <w:r>
        <w:rPr>
          <w:rStyle w:val="Alaviitteenviite"/>
        </w:rPr>
        <w:footnoteRef/>
      </w:r>
      <w:r>
        <w:t xml:space="preserve"> UNRWA 4.4.2025.</w:t>
      </w:r>
    </w:p>
  </w:footnote>
  <w:footnote w:id="22">
    <w:p w14:paraId="1DEB459A" w14:textId="0ED99F3D" w:rsidR="008D7C50" w:rsidRPr="00350938" w:rsidRDefault="008D7C50">
      <w:pPr>
        <w:pStyle w:val="Alaviitteenteksti"/>
        <w:rPr>
          <w:lang w:val="en-US"/>
        </w:rPr>
      </w:pPr>
      <w:r>
        <w:rPr>
          <w:rStyle w:val="Alaviitteenviite"/>
        </w:rPr>
        <w:footnoteRef/>
      </w:r>
      <w:r w:rsidRPr="00350938">
        <w:rPr>
          <w:lang w:val="en-US"/>
        </w:rPr>
        <w:t xml:space="preserve"> UNRWA 4.4.2025. </w:t>
      </w:r>
    </w:p>
  </w:footnote>
  <w:footnote w:id="23">
    <w:p w14:paraId="5CE5FC44" w14:textId="53F508FF" w:rsidR="00350938" w:rsidRPr="00350938" w:rsidRDefault="00350938">
      <w:pPr>
        <w:pStyle w:val="Alaviitteenteksti"/>
        <w:rPr>
          <w:lang w:val="en-US"/>
        </w:rPr>
      </w:pPr>
      <w:r>
        <w:rPr>
          <w:rStyle w:val="Alaviitteenviite"/>
        </w:rPr>
        <w:footnoteRef/>
      </w:r>
      <w:r w:rsidRPr="00350938">
        <w:rPr>
          <w:lang w:val="en-US"/>
        </w:rPr>
        <w:t xml:space="preserve"> UNRWA 4.4.2025.</w:t>
      </w:r>
    </w:p>
  </w:footnote>
  <w:footnote w:id="24">
    <w:p w14:paraId="05A99495" w14:textId="7644E954" w:rsidR="00350938" w:rsidRPr="00350938" w:rsidRDefault="00350938">
      <w:pPr>
        <w:pStyle w:val="Alaviitteenteksti"/>
        <w:rPr>
          <w:lang w:val="en-US"/>
        </w:rPr>
      </w:pPr>
      <w:r>
        <w:rPr>
          <w:rStyle w:val="Alaviitteenviite"/>
        </w:rPr>
        <w:footnoteRef/>
      </w:r>
      <w:r w:rsidRPr="00350938">
        <w:rPr>
          <w:lang w:val="en-US"/>
        </w:rPr>
        <w:t xml:space="preserve"> U</w:t>
      </w:r>
      <w:r>
        <w:rPr>
          <w:lang w:val="en-US"/>
        </w:rPr>
        <w:t xml:space="preserve">NRWA 4.4.2025. </w:t>
      </w:r>
    </w:p>
  </w:footnote>
  <w:footnote w:id="25">
    <w:p w14:paraId="61595E75" w14:textId="3ABA889C" w:rsidR="008D7C50" w:rsidRPr="00350938" w:rsidRDefault="008D7C50">
      <w:pPr>
        <w:pStyle w:val="Alaviitteenteksti"/>
        <w:rPr>
          <w:lang w:val="en-US"/>
        </w:rPr>
      </w:pPr>
      <w:r>
        <w:rPr>
          <w:rStyle w:val="Alaviitteenviite"/>
        </w:rPr>
        <w:footnoteRef/>
      </w:r>
      <w:r w:rsidRPr="00350938">
        <w:rPr>
          <w:lang w:val="en-US"/>
        </w:rPr>
        <w:t xml:space="preserve"> UNRWA 14.4.2025.</w:t>
      </w:r>
    </w:p>
  </w:footnote>
  <w:footnote w:id="26">
    <w:p w14:paraId="6B94BA12" w14:textId="7AC9C1B7" w:rsidR="00581326" w:rsidRPr="00FD7DEA" w:rsidRDefault="00581326">
      <w:pPr>
        <w:pStyle w:val="Alaviitteenteksti"/>
        <w:rPr>
          <w:lang w:val="en-US"/>
        </w:rPr>
      </w:pPr>
      <w:r>
        <w:rPr>
          <w:rStyle w:val="Alaviitteenviite"/>
        </w:rPr>
        <w:footnoteRef/>
      </w:r>
      <w:r w:rsidRPr="00FD7DEA">
        <w:rPr>
          <w:lang w:val="en-US"/>
        </w:rPr>
        <w:t xml:space="preserve"> UNRWA 24.4.2025. </w:t>
      </w:r>
    </w:p>
  </w:footnote>
  <w:footnote w:id="27">
    <w:p w14:paraId="533F85D6" w14:textId="4E5CA173" w:rsidR="00AE1C55" w:rsidRPr="00FD7DEA" w:rsidRDefault="00AE1C55">
      <w:pPr>
        <w:pStyle w:val="Alaviitteenteksti"/>
        <w:rPr>
          <w:lang w:val="en-US"/>
        </w:rPr>
      </w:pPr>
      <w:r>
        <w:rPr>
          <w:rStyle w:val="Alaviitteenviite"/>
        </w:rPr>
        <w:footnoteRef/>
      </w:r>
      <w:r w:rsidRPr="00FD7DEA">
        <w:rPr>
          <w:lang w:val="en-US"/>
        </w:rPr>
        <w:t xml:space="preserve"> UNRWA 24.4.2025.</w:t>
      </w:r>
    </w:p>
  </w:footnote>
  <w:footnote w:id="28">
    <w:p w14:paraId="1288EB3C" w14:textId="41C4936A" w:rsidR="00FD7DEA" w:rsidRPr="00FD7DEA" w:rsidRDefault="00FD7DEA">
      <w:pPr>
        <w:pStyle w:val="Alaviitteenteksti"/>
        <w:rPr>
          <w:lang w:val="en-US"/>
        </w:rPr>
      </w:pPr>
      <w:r>
        <w:rPr>
          <w:rStyle w:val="Alaviitteenviite"/>
        </w:rPr>
        <w:footnoteRef/>
      </w:r>
      <w:r w:rsidRPr="00FD7DEA">
        <w:rPr>
          <w:lang w:val="en-US"/>
        </w:rPr>
        <w:t xml:space="preserve"> U</w:t>
      </w:r>
      <w:r>
        <w:rPr>
          <w:lang w:val="en-US"/>
        </w:rPr>
        <w:t xml:space="preserve">NRWA </w:t>
      </w:r>
      <w:r>
        <w:t>24.4.2025.</w:t>
      </w:r>
    </w:p>
  </w:footnote>
  <w:footnote w:id="29">
    <w:p w14:paraId="4B8E32CA" w14:textId="74D905E8" w:rsidR="009B63AA" w:rsidRPr="00FD7DEA" w:rsidRDefault="009B63AA">
      <w:pPr>
        <w:pStyle w:val="Alaviitteenteksti"/>
        <w:rPr>
          <w:lang w:val="en-US"/>
        </w:rPr>
      </w:pPr>
      <w:r>
        <w:rPr>
          <w:rStyle w:val="Alaviitteenviite"/>
        </w:rPr>
        <w:footnoteRef/>
      </w:r>
      <w:r w:rsidRPr="00FD7DEA">
        <w:rPr>
          <w:lang w:val="en-US"/>
        </w:rPr>
        <w:t xml:space="preserve"> UNRWA 1.5.2025. </w:t>
      </w:r>
    </w:p>
  </w:footnote>
  <w:footnote w:id="30">
    <w:p w14:paraId="7176243A" w14:textId="6B42067A" w:rsidR="00DC34BD" w:rsidRDefault="00DC34BD">
      <w:pPr>
        <w:pStyle w:val="Alaviitteenteksti"/>
      </w:pPr>
      <w:r>
        <w:rPr>
          <w:rStyle w:val="Alaviitteenviite"/>
        </w:rPr>
        <w:footnoteRef/>
      </w:r>
      <w:r>
        <w:t xml:space="preserve"> UNRWA 16.5.2025.</w:t>
      </w:r>
    </w:p>
  </w:footnote>
  <w:footnote w:id="31">
    <w:p w14:paraId="578ABE28" w14:textId="68F6F18E" w:rsidR="006D254C" w:rsidRPr="006D254C" w:rsidRDefault="006D254C">
      <w:pPr>
        <w:pStyle w:val="Alaviitteenteksti"/>
        <w:rPr>
          <w:lang w:val="en-US"/>
        </w:rPr>
      </w:pPr>
      <w:r>
        <w:rPr>
          <w:rStyle w:val="Alaviitteenviite"/>
        </w:rPr>
        <w:footnoteRef/>
      </w:r>
      <w:r w:rsidRPr="006D254C">
        <w:rPr>
          <w:lang w:val="en-US"/>
        </w:rPr>
        <w:t xml:space="preserve"> U</w:t>
      </w:r>
      <w:r>
        <w:rPr>
          <w:lang w:val="en-US"/>
        </w:rPr>
        <w:t xml:space="preserve">NRWA 16.5.2025. </w:t>
      </w:r>
    </w:p>
  </w:footnote>
  <w:footnote w:id="32">
    <w:p w14:paraId="7B911266" w14:textId="1E0B082B" w:rsidR="009F33B0" w:rsidRPr="006D254C" w:rsidRDefault="009F33B0">
      <w:pPr>
        <w:pStyle w:val="Alaviitteenteksti"/>
        <w:rPr>
          <w:lang w:val="en-US"/>
        </w:rPr>
      </w:pPr>
      <w:r>
        <w:rPr>
          <w:rStyle w:val="Alaviitteenviite"/>
        </w:rPr>
        <w:footnoteRef/>
      </w:r>
      <w:r w:rsidRPr="006D254C">
        <w:rPr>
          <w:lang w:val="en-US"/>
        </w:rPr>
        <w:t xml:space="preserve"> UNRWA 23.5.2025.</w:t>
      </w:r>
    </w:p>
  </w:footnote>
  <w:footnote w:id="33">
    <w:p w14:paraId="6C6D6BCE" w14:textId="55FE5105" w:rsidR="0094387F" w:rsidRPr="006D254C" w:rsidRDefault="0094387F">
      <w:pPr>
        <w:pStyle w:val="Alaviitteenteksti"/>
        <w:rPr>
          <w:lang w:val="en-US"/>
        </w:rPr>
      </w:pPr>
      <w:r>
        <w:rPr>
          <w:rStyle w:val="Alaviitteenviite"/>
        </w:rPr>
        <w:footnoteRef/>
      </w:r>
      <w:r w:rsidRPr="006D254C">
        <w:rPr>
          <w:lang w:val="en-US"/>
        </w:rPr>
        <w:t xml:space="preserve"> UNRWA 13.6.2025. </w:t>
      </w:r>
    </w:p>
  </w:footnote>
  <w:footnote w:id="34">
    <w:p w14:paraId="6DEB984C" w14:textId="0DAAC572" w:rsidR="00966AC0" w:rsidRPr="006D254C" w:rsidRDefault="00966AC0">
      <w:pPr>
        <w:pStyle w:val="Alaviitteenteksti"/>
        <w:rPr>
          <w:lang w:val="en-US"/>
        </w:rPr>
      </w:pPr>
      <w:r>
        <w:rPr>
          <w:rStyle w:val="Alaviitteenviite"/>
        </w:rPr>
        <w:footnoteRef/>
      </w:r>
      <w:r w:rsidRPr="006D254C">
        <w:rPr>
          <w:lang w:val="en-US"/>
        </w:rPr>
        <w:t xml:space="preserve"> UNRWA 27.6.2025.</w:t>
      </w:r>
    </w:p>
  </w:footnote>
  <w:footnote w:id="35">
    <w:p w14:paraId="1473A1D8" w14:textId="1F9427ED" w:rsidR="00966AC0" w:rsidRPr="00966AC0" w:rsidRDefault="00966AC0">
      <w:pPr>
        <w:pStyle w:val="Alaviitteenteksti"/>
        <w:rPr>
          <w:lang w:val="en-US"/>
        </w:rPr>
      </w:pPr>
      <w:r>
        <w:rPr>
          <w:rStyle w:val="Alaviitteenviite"/>
        </w:rPr>
        <w:footnoteRef/>
      </w:r>
      <w:r w:rsidRPr="00966AC0">
        <w:rPr>
          <w:lang w:val="en-US"/>
        </w:rPr>
        <w:t xml:space="preserve"> UNRWA 4.7.2025. </w:t>
      </w:r>
    </w:p>
  </w:footnote>
  <w:footnote w:id="36">
    <w:p w14:paraId="19DD9B79" w14:textId="0D53C045" w:rsidR="00C54F61" w:rsidRPr="00966AC0" w:rsidRDefault="00C54F61">
      <w:pPr>
        <w:pStyle w:val="Alaviitteenteksti"/>
        <w:rPr>
          <w:lang w:val="en-US"/>
        </w:rPr>
      </w:pPr>
      <w:r>
        <w:rPr>
          <w:rStyle w:val="Alaviitteenviite"/>
        </w:rPr>
        <w:footnoteRef/>
      </w:r>
      <w:r w:rsidRPr="00966AC0">
        <w:rPr>
          <w:lang w:val="en-US"/>
        </w:rPr>
        <w:t xml:space="preserve"> UNRWA 8.8.2025. </w:t>
      </w:r>
    </w:p>
  </w:footnote>
  <w:footnote w:id="37">
    <w:p w14:paraId="584DF478" w14:textId="486142DB" w:rsidR="002C23B6" w:rsidRPr="00966AC0" w:rsidRDefault="002C23B6">
      <w:pPr>
        <w:pStyle w:val="Alaviitteenteksti"/>
        <w:rPr>
          <w:lang w:val="en-US"/>
        </w:rPr>
      </w:pPr>
      <w:r>
        <w:rPr>
          <w:rStyle w:val="Alaviitteenviite"/>
        </w:rPr>
        <w:footnoteRef/>
      </w:r>
      <w:r w:rsidRPr="00966AC0">
        <w:rPr>
          <w:lang w:val="en-US"/>
        </w:rPr>
        <w:t xml:space="preserve"> UNRWA 15.8.2025. </w:t>
      </w:r>
    </w:p>
  </w:footnote>
  <w:footnote w:id="38">
    <w:p w14:paraId="1B349FB5" w14:textId="7FB15AB9" w:rsidR="00801BB7" w:rsidRPr="00801BB7" w:rsidRDefault="00801BB7">
      <w:pPr>
        <w:pStyle w:val="Alaviitteenteksti"/>
        <w:rPr>
          <w:lang w:val="en-US"/>
        </w:rPr>
      </w:pPr>
      <w:r>
        <w:rPr>
          <w:rStyle w:val="Alaviitteenviite"/>
        </w:rPr>
        <w:footnoteRef/>
      </w:r>
      <w:r w:rsidRPr="00801BB7">
        <w:rPr>
          <w:lang w:val="en-US"/>
        </w:rPr>
        <w:t xml:space="preserve"> </w:t>
      </w:r>
      <w:r>
        <w:rPr>
          <w:lang w:val="en-US"/>
        </w:rPr>
        <w:t xml:space="preserve">UNRWA 1.9.2025. </w:t>
      </w:r>
    </w:p>
  </w:footnote>
  <w:footnote w:id="39">
    <w:p w14:paraId="5B946600" w14:textId="2AF8E506" w:rsidR="00AF09F7" w:rsidRPr="00AF09F7" w:rsidRDefault="00AF09F7">
      <w:pPr>
        <w:pStyle w:val="Alaviitteenteksti"/>
        <w:rPr>
          <w:lang w:val="en-US"/>
        </w:rPr>
      </w:pPr>
      <w:r>
        <w:rPr>
          <w:rStyle w:val="Alaviitteenviite"/>
        </w:rPr>
        <w:footnoteRef/>
      </w:r>
      <w:r w:rsidRPr="00AF09F7">
        <w:rPr>
          <w:lang w:val="en-US"/>
        </w:rPr>
        <w:t xml:space="preserve"> </w:t>
      </w:r>
      <w:r>
        <w:rPr>
          <w:lang w:val="en-US"/>
        </w:rPr>
        <w:t xml:space="preserve">UNRWA 12.9.2025. </w:t>
      </w:r>
    </w:p>
  </w:footnote>
  <w:footnote w:id="40">
    <w:p w14:paraId="4F8150B8" w14:textId="7FBEFE81" w:rsidR="004554DE" w:rsidRPr="009119C7" w:rsidRDefault="004554DE">
      <w:pPr>
        <w:pStyle w:val="Alaviitteenteksti"/>
        <w:rPr>
          <w:lang w:val="en-US"/>
        </w:rPr>
      </w:pPr>
      <w:r>
        <w:rPr>
          <w:rStyle w:val="Alaviitteenviite"/>
        </w:rPr>
        <w:footnoteRef/>
      </w:r>
      <w:r w:rsidRPr="009119C7">
        <w:rPr>
          <w:lang w:val="en-US"/>
        </w:rPr>
        <w:t xml:space="preserve"> Haaretz/ Kubovich, Yaniv 10.2.2025; NZZ/ Hoffer, Rewert 13.2.2025; Politico/ Hatuqa, Dalia 9.2.2025; B’tselem 10.3.2025;</w:t>
      </w:r>
      <w:r>
        <w:rPr>
          <w:lang w:val="en-US"/>
        </w:rPr>
        <w:t xml:space="preserve"> New Arab 26.2.2025.</w:t>
      </w:r>
    </w:p>
  </w:footnote>
  <w:footnote w:id="41">
    <w:p w14:paraId="42D102BC" w14:textId="77777777" w:rsidR="004554DE" w:rsidRPr="009578A0" w:rsidRDefault="004554DE" w:rsidP="00D63655">
      <w:pPr>
        <w:pStyle w:val="Alaviitteenteksti"/>
        <w:rPr>
          <w:lang w:val="en-US"/>
        </w:rPr>
      </w:pPr>
      <w:r>
        <w:rPr>
          <w:rStyle w:val="Alaviitteenviite"/>
        </w:rPr>
        <w:footnoteRef/>
      </w:r>
      <w:r w:rsidRPr="009578A0">
        <w:rPr>
          <w:lang w:val="en-US"/>
        </w:rPr>
        <w:t xml:space="preserve"> </w:t>
      </w:r>
      <w:r>
        <w:rPr>
          <w:lang w:val="en-US"/>
        </w:rPr>
        <w:t>B’tselem 10.3.2025.</w:t>
      </w:r>
    </w:p>
  </w:footnote>
  <w:footnote w:id="42">
    <w:p w14:paraId="6762B7B4" w14:textId="77777777" w:rsidR="004554DE" w:rsidRPr="00294154" w:rsidRDefault="004554DE" w:rsidP="00D63655">
      <w:pPr>
        <w:pStyle w:val="Alaviitteenteksti"/>
        <w:rPr>
          <w:lang w:val="en-US"/>
        </w:rPr>
      </w:pPr>
      <w:r>
        <w:rPr>
          <w:rStyle w:val="Alaviitteenviite"/>
        </w:rPr>
        <w:footnoteRef/>
      </w:r>
      <w:r w:rsidRPr="00294154">
        <w:rPr>
          <w:lang w:val="en-US"/>
        </w:rPr>
        <w:t xml:space="preserve"> HRW 8.5.2024. </w:t>
      </w:r>
    </w:p>
  </w:footnote>
  <w:footnote w:id="43">
    <w:p w14:paraId="512E6EF9" w14:textId="77777777" w:rsidR="004554DE" w:rsidRPr="00FE3FBB" w:rsidRDefault="004554DE" w:rsidP="00D63655">
      <w:pPr>
        <w:pStyle w:val="Alaviitteenteksti"/>
        <w:rPr>
          <w:lang w:val="en-US"/>
        </w:rPr>
      </w:pPr>
      <w:r>
        <w:rPr>
          <w:rStyle w:val="Alaviitteenviite"/>
        </w:rPr>
        <w:footnoteRef/>
      </w:r>
      <w:r w:rsidRPr="00FE3FBB">
        <w:rPr>
          <w:lang w:val="en-US"/>
        </w:rPr>
        <w:t xml:space="preserve"> </w:t>
      </w:r>
      <w:r>
        <w:rPr>
          <w:lang w:val="en-US"/>
        </w:rPr>
        <w:t>B’tselem 12/2024, s. 4.</w:t>
      </w:r>
    </w:p>
  </w:footnote>
  <w:footnote w:id="44">
    <w:p w14:paraId="06DB3968" w14:textId="007D3733" w:rsidR="00424875" w:rsidRPr="00424875" w:rsidRDefault="00424875">
      <w:pPr>
        <w:pStyle w:val="Alaviitteenteksti"/>
        <w:rPr>
          <w:lang w:val="en-US"/>
        </w:rPr>
      </w:pPr>
      <w:r>
        <w:rPr>
          <w:rStyle w:val="Alaviitteenviite"/>
        </w:rPr>
        <w:footnoteRef/>
      </w:r>
      <w:r w:rsidRPr="00424875">
        <w:rPr>
          <w:lang w:val="en-US"/>
        </w:rPr>
        <w:t xml:space="preserve"> The New A</w:t>
      </w:r>
      <w:r>
        <w:rPr>
          <w:lang w:val="en-US"/>
        </w:rPr>
        <w:t>rab 24.1.2025.</w:t>
      </w:r>
    </w:p>
  </w:footnote>
  <w:footnote w:id="45">
    <w:p w14:paraId="4EC70E1F" w14:textId="39F41A95" w:rsidR="00F5497C" w:rsidRPr="00F5497C" w:rsidRDefault="00F5497C">
      <w:pPr>
        <w:pStyle w:val="Alaviitteenteksti"/>
        <w:rPr>
          <w:lang w:val="en-US"/>
        </w:rPr>
      </w:pPr>
      <w:r>
        <w:rPr>
          <w:rStyle w:val="Alaviitteenviite"/>
        </w:rPr>
        <w:footnoteRef/>
      </w:r>
      <w:r w:rsidRPr="00F5497C">
        <w:rPr>
          <w:lang w:val="en-US"/>
        </w:rPr>
        <w:t xml:space="preserve"> </w:t>
      </w:r>
      <w:r>
        <w:rPr>
          <w:lang w:val="en-US"/>
        </w:rPr>
        <w:t xml:space="preserve">The New Arab </w:t>
      </w:r>
    </w:p>
  </w:footnote>
  <w:footnote w:id="46">
    <w:p w14:paraId="015B6E52" w14:textId="77777777" w:rsidR="004554DE" w:rsidRPr="004B0935" w:rsidRDefault="004554DE" w:rsidP="0091315D">
      <w:pPr>
        <w:pStyle w:val="Alaviitteenteksti"/>
        <w:rPr>
          <w:lang w:val="en-US"/>
        </w:rPr>
      </w:pPr>
      <w:r>
        <w:rPr>
          <w:rStyle w:val="Alaviitteenviite"/>
        </w:rPr>
        <w:footnoteRef/>
      </w:r>
      <w:r w:rsidRPr="004B0935">
        <w:rPr>
          <w:lang w:val="en-US"/>
        </w:rPr>
        <w:t xml:space="preserve"> W</w:t>
      </w:r>
      <w:r>
        <w:rPr>
          <w:lang w:val="en-US"/>
        </w:rPr>
        <w:t xml:space="preserve">HO 10.9.2025, s. 6. </w:t>
      </w:r>
    </w:p>
  </w:footnote>
  <w:footnote w:id="47">
    <w:p w14:paraId="77D15209" w14:textId="239AFEB7" w:rsidR="004554DE" w:rsidRPr="00D17A70" w:rsidRDefault="004554DE">
      <w:pPr>
        <w:pStyle w:val="Alaviitteenteksti"/>
        <w:rPr>
          <w:lang w:val="en-US"/>
        </w:rPr>
      </w:pPr>
      <w:r>
        <w:rPr>
          <w:rStyle w:val="Alaviitteenviite"/>
        </w:rPr>
        <w:footnoteRef/>
      </w:r>
      <w:r w:rsidRPr="00D17A70">
        <w:rPr>
          <w:lang w:val="en-US"/>
        </w:rPr>
        <w:t xml:space="preserve"> </w:t>
      </w:r>
      <w:r w:rsidRPr="004B0935">
        <w:rPr>
          <w:lang w:val="en-US"/>
        </w:rPr>
        <w:t>W</w:t>
      </w:r>
      <w:r>
        <w:rPr>
          <w:lang w:val="en-US"/>
        </w:rPr>
        <w:t>HO 10.9.2025, s. 27.</w:t>
      </w:r>
    </w:p>
  </w:footnote>
  <w:footnote w:id="48">
    <w:p w14:paraId="017579EF" w14:textId="676B742A" w:rsidR="004554DE" w:rsidRPr="00D17A70" w:rsidRDefault="004554DE">
      <w:pPr>
        <w:pStyle w:val="Alaviitteenteksti"/>
        <w:rPr>
          <w:lang w:val="en-US"/>
        </w:rPr>
      </w:pPr>
      <w:r>
        <w:rPr>
          <w:rStyle w:val="Alaviitteenviite"/>
        </w:rPr>
        <w:footnoteRef/>
      </w:r>
      <w:r w:rsidRPr="00D17A70">
        <w:rPr>
          <w:lang w:val="en-US"/>
        </w:rPr>
        <w:t xml:space="preserve"> WHO 8.11.2024.</w:t>
      </w:r>
    </w:p>
  </w:footnote>
  <w:footnote w:id="49">
    <w:p w14:paraId="36F755C3" w14:textId="10C32FF4" w:rsidR="004554DE" w:rsidRPr="000B5BC4" w:rsidRDefault="004554DE">
      <w:pPr>
        <w:pStyle w:val="Alaviitteenteksti"/>
      </w:pPr>
      <w:r>
        <w:rPr>
          <w:rStyle w:val="Alaviitteenviite"/>
        </w:rPr>
        <w:footnoteRef/>
      </w:r>
      <w:r w:rsidRPr="000B5BC4">
        <w:t xml:space="preserve"> OHCHR 11.10.2024, s. 2.</w:t>
      </w:r>
    </w:p>
  </w:footnote>
  <w:footnote w:id="50">
    <w:p w14:paraId="77AAC0BA" w14:textId="77777777" w:rsidR="00BC27E5" w:rsidRPr="00397DEB" w:rsidRDefault="00BC27E5" w:rsidP="00BC27E5">
      <w:pPr>
        <w:pStyle w:val="Alaviitteenteksti"/>
      </w:pPr>
      <w:r>
        <w:rPr>
          <w:rStyle w:val="Alaviitteenviite"/>
        </w:rPr>
        <w:footnoteRef/>
      </w:r>
      <w:r w:rsidRPr="00397DEB">
        <w:t xml:space="preserve"> Hallinnollisessa säilöönotossa henkilö pidetään vangittuna ilman oikeudenkäyntiä, vaikka hän ei ole syyllistynyt rikokseen, sillä </w:t>
      </w:r>
      <w:r>
        <w:t>olettamuksella</w:t>
      </w:r>
      <w:r w:rsidRPr="00397DEB">
        <w:t xml:space="preserve">, että hän aikoo rikkoa lakia tulevaisuudessa. Koska tämän toimenpiteen on tarkoitus olla ennaltaehkäisevä, sille ei ole asetettu aikarajaa. Henkilö pidetään vangittuna ilman oikeudenkäyntiä </w:t>
      </w:r>
      <w:r>
        <w:t xml:space="preserve">Israelin </w:t>
      </w:r>
      <w:r w:rsidRPr="00397DEB">
        <w:t>alueellisen sotilaskomentajan määräyksestä salaisiin todisteisiin perustuen, joita ei paljasteta hänelle</w:t>
      </w:r>
      <w:r>
        <w:t xml:space="preserve"> (B’tselem [päiväämätön])</w:t>
      </w:r>
      <w:r w:rsidRPr="00397DEB">
        <w:t>.</w:t>
      </w:r>
    </w:p>
  </w:footnote>
  <w:footnote w:id="51">
    <w:p w14:paraId="6CB09C79" w14:textId="77777777" w:rsidR="00BC27E5" w:rsidRPr="00C60F0B" w:rsidRDefault="00BC27E5" w:rsidP="00BC27E5">
      <w:pPr>
        <w:pStyle w:val="Alaviitteenteksti"/>
        <w:rPr>
          <w:lang w:val="en-US"/>
        </w:rPr>
      </w:pPr>
      <w:r>
        <w:rPr>
          <w:rStyle w:val="Alaviitteenviite"/>
        </w:rPr>
        <w:footnoteRef/>
      </w:r>
      <w:r w:rsidRPr="00C60F0B">
        <w:rPr>
          <w:lang w:val="en-US"/>
        </w:rPr>
        <w:t xml:space="preserve"> International Organization of Solidarity with Palestinian Prisoners</w:t>
      </w:r>
      <w:r>
        <w:rPr>
          <w:lang w:val="en-US"/>
        </w:rPr>
        <w:t xml:space="preserve"> 8.6.2025, s. 1</w:t>
      </w:r>
      <w:r w:rsidRPr="00C60F0B">
        <w:rPr>
          <w:lang w:val="en-US"/>
        </w:rPr>
        <w:t>–</w:t>
      </w:r>
      <w:r>
        <w:rPr>
          <w:lang w:val="en-US"/>
        </w:rPr>
        <w:t>2.</w:t>
      </w:r>
    </w:p>
  </w:footnote>
  <w:footnote w:id="52">
    <w:p w14:paraId="6ABF11DF" w14:textId="39E672D4" w:rsidR="004554DE" w:rsidRPr="002B14F4" w:rsidRDefault="004554DE">
      <w:pPr>
        <w:pStyle w:val="Alaviitteenteksti"/>
        <w:rPr>
          <w:lang w:val="en-US"/>
        </w:rPr>
      </w:pPr>
      <w:r>
        <w:rPr>
          <w:rStyle w:val="Alaviitteenviite"/>
        </w:rPr>
        <w:footnoteRef/>
      </w:r>
      <w:r w:rsidRPr="002B14F4">
        <w:rPr>
          <w:lang w:val="en-US"/>
        </w:rPr>
        <w:t xml:space="preserve"> Wafa News Agency 5.9.2025. </w:t>
      </w:r>
    </w:p>
  </w:footnote>
  <w:footnote w:id="53">
    <w:p w14:paraId="6E3F4FC1" w14:textId="13E09FB0" w:rsidR="002B14F4" w:rsidRPr="002B14F4" w:rsidRDefault="002B14F4">
      <w:pPr>
        <w:pStyle w:val="Alaviitteenteksti"/>
        <w:rPr>
          <w:lang w:val="en-US"/>
        </w:rPr>
      </w:pPr>
      <w:r>
        <w:rPr>
          <w:rStyle w:val="Alaviitteenviite"/>
        </w:rPr>
        <w:footnoteRef/>
      </w:r>
      <w:r w:rsidRPr="002B14F4">
        <w:rPr>
          <w:lang w:val="en-US"/>
        </w:rPr>
        <w:t xml:space="preserve"> </w:t>
      </w:r>
      <w:r>
        <w:rPr>
          <w:lang w:val="en-US"/>
        </w:rPr>
        <w:t xml:space="preserve">Middle East Monitor 5.9.2025. </w:t>
      </w:r>
    </w:p>
  </w:footnote>
  <w:footnote w:id="54">
    <w:p w14:paraId="21B6CCC0" w14:textId="25147A29" w:rsidR="00915C41" w:rsidRPr="00915C41" w:rsidRDefault="00915C41">
      <w:pPr>
        <w:pStyle w:val="Alaviitteenteksti"/>
        <w:rPr>
          <w:lang w:val="en-US"/>
        </w:rPr>
      </w:pPr>
      <w:r>
        <w:rPr>
          <w:rStyle w:val="Alaviitteenviite"/>
        </w:rPr>
        <w:footnoteRef/>
      </w:r>
      <w:r w:rsidRPr="00915C41">
        <w:rPr>
          <w:lang w:val="en-US"/>
        </w:rPr>
        <w:t xml:space="preserve"> The Associtation for Civil Rights in Israel</w:t>
      </w:r>
      <w:r>
        <w:rPr>
          <w:lang w:val="en-US"/>
        </w:rPr>
        <w:t xml:space="preserve"> 5.11.2024. </w:t>
      </w:r>
    </w:p>
  </w:footnote>
  <w:footnote w:id="55">
    <w:p w14:paraId="0B3A761B" w14:textId="41AFE915" w:rsidR="004554DE" w:rsidRPr="0033558A" w:rsidRDefault="004554DE" w:rsidP="00D63655">
      <w:pPr>
        <w:pStyle w:val="Alaviitteenteksti"/>
        <w:rPr>
          <w:lang w:val="en-US"/>
        </w:rPr>
      </w:pPr>
      <w:r>
        <w:rPr>
          <w:rStyle w:val="Alaviitteenviite"/>
        </w:rPr>
        <w:footnoteRef/>
      </w:r>
      <w:r w:rsidRPr="0033558A">
        <w:rPr>
          <w:lang w:val="en-US"/>
        </w:rPr>
        <w:t xml:space="preserve"> </w:t>
      </w:r>
      <w:r w:rsidR="00915C41">
        <w:rPr>
          <w:lang w:val="en-US"/>
        </w:rPr>
        <w:t xml:space="preserve">Global </w:t>
      </w:r>
      <w:r>
        <w:rPr>
          <w:lang w:val="en-US"/>
        </w:rPr>
        <w:t xml:space="preserve">Protection Cluster </w:t>
      </w:r>
      <w:r w:rsidRPr="00CF2ED2">
        <w:rPr>
          <w:lang w:val="en-US"/>
        </w:rPr>
        <w:t>3/2025</w:t>
      </w:r>
      <w:r>
        <w:rPr>
          <w:lang w:val="en-US"/>
        </w:rPr>
        <w:t xml:space="preserve">, s. 8. </w:t>
      </w:r>
    </w:p>
  </w:footnote>
  <w:footnote w:id="56">
    <w:p w14:paraId="73D7D9EF" w14:textId="77777777" w:rsidR="004554DE" w:rsidRPr="001C76B8" w:rsidRDefault="004554DE" w:rsidP="004B0C11">
      <w:pPr>
        <w:pStyle w:val="Alaviitteenteksti"/>
        <w:rPr>
          <w:lang w:val="en-US"/>
        </w:rPr>
      </w:pPr>
      <w:r>
        <w:rPr>
          <w:rStyle w:val="Alaviitteenviite"/>
        </w:rPr>
        <w:footnoteRef/>
      </w:r>
      <w:r w:rsidRPr="001C76B8">
        <w:rPr>
          <w:lang w:val="en-US"/>
        </w:rPr>
        <w:t xml:space="preserve"> New Arab 17.9.2025.</w:t>
      </w:r>
    </w:p>
  </w:footnote>
  <w:footnote w:id="57">
    <w:p w14:paraId="12143F0F" w14:textId="4C759F81" w:rsidR="004554DE" w:rsidRPr="005403AC" w:rsidRDefault="004554DE">
      <w:pPr>
        <w:pStyle w:val="Alaviitteenteksti"/>
        <w:rPr>
          <w:lang w:val="en-US"/>
        </w:rPr>
      </w:pPr>
      <w:r>
        <w:rPr>
          <w:rStyle w:val="Alaviitteenviite"/>
        </w:rPr>
        <w:footnoteRef/>
      </w:r>
      <w:r w:rsidRPr="005403AC">
        <w:rPr>
          <w:lang w:val="en-US"/>
        </w:rPr>
        <w:t xml:space="preserve"> B</w:t>
      </w:r>
      <w:r>
        <w:rPr>
          <w:lang w:val="en-US"/>
        </w:rPr>
        <w:t>’tselem 8/2024, s. 6.</w:t>
      </w:r>
    </w:p>
  </w:footnote>
  <w:footnote w:id="58">
    <w:p w14:paraId="7E34B00A" w14:textId="282375F3" w:rsidR="004554DE" w:rsidRPr="00753472" w:rsidRDefault="004554DE">
      <w:pPr>
        <w:pStyle w:val="Alaviitteenteksti"/>
        <w:rPr>
          <w:lang w:val="en-US"/>
        </w:rPr>
      </w:pPr>
      <w:r>
        <w:rPr>
          <w:rStyle w:val="Alaviitteenviite"/>
        </w:rPr>
        <w:footnoteRef/>
      </w:r>
      <w:r w:rsidRPr="00753472">
        <w:rPr>
          <w:lang w:val="en-US"/>
        </w:rPr>
        <w:t xml:space="preserve"> </w:t>
      </w:r>
      <w:r>
        <w:rPr>
          <w:lang w:val="en-US"/>
        </w:rPr>
        <w:t xml:space="preserve">B’tselem 8/2024, s. 5. </w:t>
      </w:r>
    </w:p>
  </w:footnote>
  <w:footnote w:id="59">
    <w:p w14:paraId="47406C45" w14:textId="5CB370A4" w:rsidR="004554DE" w:rsidRPr="00AD0CC0" w:rsidRDefault="004554DE">
      <w:pPr>
        <w:pStyle w:val="Alaviitteenteksti"/>
        <w:rPr>
          <w:lang w:val="en-US"/>
        </w:rPr>
      </w:pPr>
      <w:r>
        <w:rPr>
          <w:rStyle w:val="Alaviitteenviite"/>
        </w:rPr>
        <w:footnoteRef/>
      </w:r>
      <w:r w:rsidRPr="00AD0CC0">
        <w:rPr>
          <w:lang w:val="en-US"/>
        </w:rPr>
        <w:t xml:space="preserve"> </w:t>
      </w:r>
      <w:r>
        <w:rPr>
          <w:lang w:val="en-US"/>
        </w:rPr>
        <w:t xml:space="preserve">Euro-Med Human Rights Monitor 1.2.2025. </w:t>
      </w:r>
    </w:p>
  </w:footnote>
  <w:footnote w:id="60">
    <w:p w14:paraId="5AD1FEEA" w14:textId="3B327B4B" w:rsidR="004554DE" w:rsidRPr="00555B70" w:rsidRDefault="004554DE">
      <w:pPr>
        <w:pStyle w:val="Alaviitteenteksti"/>
        <w:rPr>
          <w:lang w:val="en-US"/>
        </w:rPr>
      </w:pPr>
      <w:r>
        <w:rPr>
          <w:rStyle w:val="Alaviitteenviite"/>
        </w:rPr>
        <w:footnoteRef/>
      </w:r>
      <w:r w:rsidRPr="00555B70">
        <w:rPr>
          <w:lang w:val="en-US"/>
        </w:rPr>
        <w:t xml:space="preserve"> </w:t>
      </w:r>
      <w:r>
        <w:rPr>
          <w:lang w:val="en-US"/>
        </w:rPr>
        <w:t xml:space="preserve">OHCHR 25.7.2025. </w:t>
      </w:r>
    </w:p>
  </w:footnote>
  <w:footnote w:id="61">
    <w:p w14:paraId="20D0A861" w14:textId="77777777" w:rsidR="004554DE" w:rsidRPr="001C76B8" w:rsidRDefault="004554DE" w:rsidP="00CD62AA">
      <w:pPr>
        <w:pStyle w:val="Alaviitteenteksti"/>
        <w:rPr>
          <w:lang w:val="en-US"/>
        </w:rPr>
      </w:pPr>
      <w:r>
        <w:rPr>
          <w:rStyle w:val="Alaviitteenviite"/>
        </w:rPr>
        <w:footnoteRef/>
      </w:r>
      <w:r w:rsidRPr="001C76B8">
        <w:rPr>
          <w:lang w:val="en-US"/>
        </w:rPr>
        <w:t xml:space="preserve"> W</w:t>
      </w:r>
      <w:r>
        <w:rPr>
          <w:lang w:val="en-US"/>
        </w:rPr>
        <w:t xml:space="preserve">afa News Agency 5.9.2025. </w:t>
      </w:r>
    </w:p>
  </w:footnote>
  <w:footnote w:id="62">
    <w:p w14:paraId="2C012F67" w14:textId="47814B3C" w:rsidR="004554DE" w:rsidRPr="00E66CB1" w:rsidRDefault="004554DE">
      <w:pPr>
        <w:pStyle w:val="Alaviitteenteksti"/>
        <w:rPr>
          <w:lang w:val="en-US"/>
        </w:rPr>
      </w:pPr>
      <w:r>
        <w:rPr>
          <w:rStyle w:val="Alaviitteenviite"/>
        </w:rPr>
        <w:footnoteRef/>
      </w:r>
      <w:r w:rsidRPr="00E66CB1">
        <w:rPr>
          <w:lang w:val="en-US"/>
        </w:rPr>
        <w:t xml:space="preserve"> Ks. esim: N</w:t>
      </w:r>
      <w:r>
        <w:rPr>
          <w:lang w:val="en-US"/>
        </w:rPr>
        <w:t xml:space="preserve">eumann, Neomi/ The Washington Institute for Near East Policy 25.7.2025; OHCHR 1.2.2024, s. 3, kappale 6. </w:t>
      </w:r>
    </w:p>
  </w:footnote>
  <w:footnote w:id="63">
    <w:p w14:paraId="7D68E641" w14:textId="4EFE87BE" w:rsidR="00401652" w:rsidRPr="00401652" w:rsidRDefault="00401652">
      <w:pPr>
        <w:pStyle w:val="Alaviitteenteksti"/>
        <w:rPr>
          <w:lang w:val="en-US"/>
        </w:rPr>
      </w:pPr>
      <w:r>
        <w:rPr>
          <w:rStyle w:val="Alaviitteenviite"/>
        </w:rPr>
        <w:footnoteRef/>
      </w:r>
      <w:r w:rsidRPr="00401652">
        <w:rPr>
          <w:lang w:val="en-US"/>
        </w:rPr>
        <w:t xml:space="preserve"> 1 dunum = n. 0,1 h</w:t>
      </w:r>
      <w:r>
        <w:rPr>
          <w:lang w:val="en-US"/>
        </w:rPr>
        <w:t>a (convertunits.com [päiväämätön]).</w:t>
      </w:r>
    </w:p>
  </w:footnote>
  <w:footnote w:id="64">
    <w:p w14:paraId="21452FD7" w14:textId="16B6B5DC" w:rsidR="004554DE" w:rsidRPr="002579B9" w:rsidRDefault="004554DE">
      <w:pPr>
        <w:pStyle w:val="Alaviitteenteksti"/>
        <w:rPr>
          <w:lang w:val="en-US"/>
        </w:rPr>
      </w:pPr>
      <w:r>
        <w:rPr>
          <w:rStyle w:val="Alaviitteenviite"/>
        </w:rPr>
        <w:footnoteRef/>
      </w:r>
      <w:r w:rsidRPr="002579B9">
        <w:rPr>
          <w:lang w:val="en-US"/>
        </w:rPr>
        <w:t xml:space="preserve"> </w:t>
      </w:r>
      <w:r>
        <w:rPr>
          <w:lang w:val="en-US"/>
        </w:rPr>
        <w:t xml:space="preserve">Peace Now 3.7.2024. </w:t>
      </w:r>
    </w:p>
  </w:footnote>
  <w:footnote w:id="65">
    <w:p w14:paraId="3E24CBE0" w14:textId="24BE2AED" w:rsidR="004554DE" w:rsidRPr="00C32101" w:rsidRDefault="004554DE">
      <w:pPr>
        <w:pStyle w:val="Alaviitteenteksti"/>
        <w:rPr>
          <w:lang w:val="en-US"/>
        </w:rPr>
      </w:pPr>
      <w:r>
        <w:rPr>
          <w:rStyle w:val="Alaviitteenviite"/>
        </w:rPr>
        <w:footnoteRef/>
      </w:r>
      <w:r w:rsidRPr="00C32101">
        <w:rPr>
          <w:lang w:val="en-US"/>
        </w:rPr>
        <w:t xml:space="preserve"> </w:t>
      </w:r>
      <w:r>
        <w:rPr>
          <w:lang w:val="en-US"/>
        </w:rPr>
        <w:t>Peace Now 2/2025, s. 1.</w:t>
      </w:r>
    </w:p>
  </w:footnote>
  <w:footnote w:id="66">
    <w:p w14:paraId="61F2DF61" w14:textId="77777777" w:rsidR="004554DE" w:rsidRPr="000B5BC4" w:rsidRDefault="004554DE" w:rsidP="009A5DBC">
      <w:pPr>
        <w:pStyle w:val="Alaviitteenteksti"/>
        <w:rPr>
          <w:lang w:val="en-US"/>
        </w:rPr>
      </w:pPr>
      <w:r>
        <w:rPr>
          <w:rStyle w:val="Alaviitteenviite"/>
        </w:rPr>
        <w:footnoteRef/>
      </w:r>
      <w:r w:rsidRPr="000B5BC4">
        <w:rPr>
          <w:lang w:val="en-US"/>
        </w:rPr>
        <w:t xml:space="preserve"> HRW 17.4.2024. </w:t>
      </w:r>
    </w:p>
  </w:footnote>
  <w:footnote w:id="67">
    <w:p w14:paraId="69F4FF1B" w14:textId="2C809E03" w:rsidR="004554DE" w:rsidRPr="000B5BC4" w:rsidRDefault="004554DE" w:rsidP="00A644C3">
      <w:pPr>
        <w:pStyle w:val="Alaviitteenteksti"/>
        <w:rPr>
          <w:lang w:val="en-US"/>
        </w:rPr>
      </w:pPr>
      <w:r>
        <w:rPr>
          <w:rStyle w:val="Alaviitteenviite"/>
        </w:rPr>
        <w:footnoteRef/>
      </w:r>
      <w:r w:rsidRPr="000B5BC4">
        <w:rPr>
          <w:lang w:val="en-US"/>
        </w:rPr>
        <w:t xml:space="preserve"> OHCHR 30.7.2025; +972</w:t>
      </w:r>
      <w:r w:rsidR="0005422D" w:rsidRPr="000B5BC4">
        <w:rPr>
          <w:lang w:val="en-US"/>
        </w:rPr>
        <w:t xml:space="preserve"> </w:t>
      </w:r>
      <w:r w:rsidRPr="000B5BC4">
        <w:rPr>
          <w:lang w:val="en-US"/>
        </w:rPr>
        <w:t>/ Adra, Basel 10.2.2025.</w:t>
      </w:r>
    </w:p>
  </w:footnote>
  <w:footnote w:id="68">
    <w:p w14:paraId="630EF7E3" w14:textId="77777777" w:rsidR="004554DE" w:rsidRPr="000B5BC4" w:rsidRDefault="004554DE" w:rsidP="009A5DBC">
      <w:pPr>
        <w:pStyle w:val="Alaviitteenteksti"/>
        <w:rPr>
          <w:lang w:val="en-US"/>
        </w:rPr>
      </w:pPr>
      <w:r>
        <w:rPr>
          <w:rStyle w:val="Alaviitteenviite"/>
        </w:rPr>
        <w:footnoteRef/>
      </w:r>
      <w:r w:rsidRPr="000B5BC4">
        <w:rPr>
          <w:lang w:val="en-US"/>
        </w:rPr>
        <w:t xml:space="preserve"> OHCHR 24.7.2025.</w:t>
      </w:r>
    </w:p>
  </w:footnote>
  <w:footnote w:id="69">
    <w:p w14:paraId="7322B60E" w14:textId="77777777" w:rsidR="004554DE" w:rsidRPr="00BC192A" w:rsidRDefault="004554DE" w:rsidP="008C5D65">
      <w:pPr>
        <w:pStyle w:val="Alaviitteenteksti"/>
        <w:rPr>
          <w:lang w:val="en-US"/>
        </w:rPr>
      </w:pPr>
      <w:r>
        <w:rPr>
          <w:rStyle w:val="Alaviitteenviite"/>
        </w:rPr>
        <w:footnoteRef/>
      </w:r>
      <w:r w:rsidRPr="00BC192A">
        <w:rPr>
          <w:lang w:val="en-US"/>
        </w:rPr>
        <w:t xml:space="preserve"> Haaretz 17.1.2024; </w:t>
      </w:r>
      <w:r>
        <w:rPr>
          <w:lang w:val="en-US"/>
        </w:rPr>
        <w:t>Middle East Monitor 24.10.2023.</w:t>
      </w:r>
    </w:p>
  </w:footnote>
  <w:footnote w:id="70">
    <w:p w14:paraId="15AF3558" w14:textId="70314067" w:rsidR="004554DE" w:rsidRPr="00BC192A" w:rsidRDefault="004554DE" w:rsidP="008C5D65">
      <w:pPr>
        <w:pStyle w:val="Alaviitteenteksti"/>
        <w:rPr>
          <w:lang w:val="en-US"/>
        </w:rPr>
      </w:pPr>
      <w:r>
        <w:rPr>
          <w:rStyle w:val="Alaviitteenviite"/>
        </w:rPr>
        <w:footnoteRef/>
      </w:r>
      <w:r w:rsidRPr="00BC192A">
        <w:rPr>
          <w:lang w:val="en-US"/>
        </w:rPr>
        <w:t xml:space="preserve"> A</w:t>
      </w:r>
      <w:r>
        <w:rPr>
          <w:lang w:val="en-US"/>
        </w:rPr>
        <w:t>CLED 2024, s. 14; +972</w:t>
      </w:r>
      <w:r w:rsidR="0005422D">
        <w:rPr>
          <w:lang w:val="en-US"/>
        </w:rPr>
        <w:t xml:space="preserve"> </w:t>
      </w:r>
      <w:r>
        <w:rPr>
          <w:lang w:val="en-US"/>
        </w:rPr>
        <w:t xml:space="preserve">/ Abraham, Yuval 3.5.2023; </w:t>
      </w:r>
    </w:p>
  </w:footnote>
  <w:footnote w:id="71">
    <w:p w14:paraId="2CF8FE5C" w14:textId="6F6576E7" w:rsidR="004554DE" w:rsidRPr="00A92304" w:rsidRDefault="004554DE">
      <w:pPr>
        <w:pStyle w:val="Alaviitteenteksti"/>
        <w:rPr>
          <w:lang w:val="en-US"/>
        </w:rPr>
      </w:pPr>
      <w:r>
        <w:rPr>
          <w:rStyle w:val="Alaviitteenviite"/>
        </w:rPr>
        <w:footnoteRef/>
      </w:r>
      <w:r w:rsidRPr="00A92304">
        <w:rPr>
          <w:lang w:val="en-US"/>
        </w:rPr>
        <w:t xml:space="preserve"> </w:t>
      </w:r>
      <w:r w:rsidR="00984419">
        <w:rPr>
          <w:lang w:val="en-US"/>
        </w:rPr>
        <w:t>IGC</w:t>
      </w:r>
      <w:r w:rsidRPr="00A92304">
        <w:rPr>
          <w:lang w:val="en-US"/>
        </w:rPr>
        <w:t xml:space="preserve"> 6.9.2025. </w:t>
      </w:r>
    </w:p>
  </w:footnote>
  <w:footnote w:id="72">
    <w:p w14:paraId="7B313CD0" w14:textId="5EC60193" w:rsidR="00372311" w:rsidRPr="00F1672D" w:rsidRDefault="00372311" w:rsidP="00372311">
      <w:pPr>
        <w:pStyle w:val="Alaviitteenteksti"/>
        <w:rPr>
          <w:lang w:val="en-US"/>
        </w:rPr>
      </w:pPr>
      <w:r>
        <w:rPr>
          <w:rStyle w:val="Alaviitteenviite"/>
        </w:rPr>
        <w:footnoteRef/>
      </w:r>
      <w:r w:rsidRPr="00F1672D">
        <w:rPr>
          <w:lang w:val="en-US"/>
        </w:rPr>
        <w:t xml:space="preserve"> Ks. esim: </w:t>
      </w:r>
      <w:r w:rsidR="00984419">
        <w:rPr>
          <w:lang w:val="en-US"/>
        </w:rPr>
        <w:t>IGC</w:t>
      </w:r>
      <w:r w:rsidRPr="00F1672D">
        <w:rPr>
          <w:lang w:val="en-US"/>
        </w:rPr>
        <w:t xml:space="preserve"> 6.9.2024; Balasan Initiative for Human Rights</w:t>
      </w:r>
      <w:r>
        <w:rPr>
          <w:lang w:val="en-US"/>
        </w:rPr>
        <w:t xml:space="preserve"> 10/2024, s. 3; HRW 17.4.2024; NRC 13.6.2024; PCHR 9.2.2025. </w:t>
      </w:r>
    </w:p>
  </w:footnote>
  <w:footnote w:id="73">
    <w:p w14:paraId="5D67DABA" w14:textId="6B8CE79B" w:rsidR="00372311" w:rsidRPr="000B5BC4" w:rsidRDefault="00372311">
      <w:pPr>
        <w:pStyle w:val="Alaviitteenteksti"/>
        <w:rPr>
          <w:lang w:val="en-US"/>
        </w:rPr>
      </w:pPr>
      <w:r>
        <w:rPr>
          <w:rStyle w:val="Alaviitteenviite"/>
        </w:rPr>
        <w:footnoteRef/>
      </w:r>
      <w:r w:rsidRPr="000B5BC4">
        <w:rPr>
          <w:lang w:val="en-US"/>
        </w:rPr>
        <w:t xml:space="preserve"> +972 4.12.2024. </w:t>
      </w:r>
    </w:p>
  </w:footnote>
  <w:footnote w:id="74">
    <w:p w14:paraId="394D297F" w14:textId="77777777" w:rsidR="004554DE" w:rsidRPr="00D17A70" w:rsidRDefault="004554DE" w:rsidP="00020E83">
      <w:pPr>
        <w:pStyle w:val="Alaviitteenteksti"/>
        <w:rPr>
          <w:lang w:val="en-US"/>
        </w:rPr>
      </w:pPr>
      <w:r>
        <w:rPr>
          <w:rStyle w:val="Alaviitteenviite"/>
        </w:rPr>
        <w:footnoteRef/>
      </w:r>
      <w:r w:rsidRPr="00D17A70">
        <w:rPr>
          <w:lang w:val="en-US"/>
        </w:rPr>
        <w:t xml:space="preserve"> </w:t>
      </w:r>
      <w:r>
        <w:rPr>
          <w:lang w:val="en-US"/>
        </w:rPr>
        <w:t xml:space="preserve">Times of Israel 22.11.2024. </w:t>
      </w:r>
    </w:p>
  </w:footnote>
  <w:footnote w:id="75">
    <w:p w14:paraId="603DB6B7" w14:textId="77777777" w:rsidR="004554DE" w:rsidRPr="00020E83" w:rsidRDefault="004554DE" w:rsidP="00020E83">
      <w:pPr>
        <w:pStyle w:val="Alaviitteenteksti"/>
        <w:rPr>
          <w:lang w:val="en-US"/>
        </w:rPr>
      </w:pPr>
      <w:r>
        <w:rPr>
          <w:rStyle w:val="Alaviitteenviite"/>
        </w:rPr>
        <w:footnoteRef/>
      </w:r>
      <w:r w:rsidRPr="00020E83">
        <w:rPr>
          <w:lang w:val="en-US"/>
        </w:rPr>
        <w:t xml:space="preserve"> </w:t>
      </w:r>
      <w:r w:rsidRPr="00E66CB1">
        <w:rPr>
          <w:lang w:val="en-US"/>
        </w:rPr>
        <w:t>N</w:t>
      </w:r>
      <w:r>
        <w:rPr>
          <w:lang w:val="en-US"/>
        </w:rPr>
        <w:t>eumann, Neomi/ The Washington Institute for Near East Policy 25.7.2025.</w:t>
      </w:r>
    </w:p>
  </w:footnote>
  <w:footnote w:id="76">
    <w:p w14:paraId="7200F614" w14:textId="62F7E0C6" w:rsidR="004554DE" w:rsidRDefault="004554DE" w:rsidP="00A644C3">
      <w:pPr>
        <w:pStyle w:val="Alaviitteenteksti"/>
      </w:pPr>
      <w:r>
        <w:rPr>
          <w:rStyle w:val="Alaviitteenviite"/>
        </w:rPr>
        <w:footnoteRef/>
      </w:r>
      <w:r>
        <w:t xml:space="preserve"> </w:t>
      </w:r>
      <w:r w:rsidRPr="00237C5A">
        <w:t>ACLED (Armed Conflict Location &amp; Event Data Project) -konfliktitietokanta tuottaa tietoa turvallisuusvälikohtauksista eli eri maissa raportoiduista väkivaltaisista tapahtumista. ACLED-tietokannassa eritellään välikohtaukset muun muassa niiden tyypin, ajankohdan, osapuolten, sijainnin ja surmansa saaneiden määrän mukaan. Tietokanta perustuu avoimiin lähteisiin, ja aineistoa kerätään pääasiassa paikallisista, kansallisista ja kansainvälisistä uutisista. Tietokanta on julkinen mutta maksullinen ja edellyttää kirjautumista</w:t>
      </w:r>
      <w:r w:rsidR="00F9146E">
        <w:t>.</w:t>
      </w:r>
    </w:p>
  </w:footnote>
  <w:footnote w:id="77">
    <w:p w14:paraId="29ED4DA9" w14:textId="77777777" w:rsidR="004554DE" w:rsidRDefault="004554DE" w:rsidP="00A644C3">
      <w:pPr>
        <w:pStyle w:val="Alaviitteenteksti"/>
      </w:pPr>
      <w:r>
        <w:rPr>
          <w:rStyle w:val="Alaviitteenviite"/>
        </w:rPr>
        <w:footnoteRef/>
      </w:r>
      <w:r>
        <w:t xml:space="preserve"> ACLED 5.9.2025. </w:t>
      </w:r>
    </w:p>
  </w:footnote>
  <w:footnote w:id="78">
    <w:p w14:paraId="0FC9118E" w14:textId="77777777" w:rsidR="004554DE" w:rsidRDefault="004554DE" w:rsidP="00A644C3">
      <w:pPr>
        <w:pStyle w:val="Alaviitteenteksti"/>
      </w:pPr>
      <w:r>
        <w:rPr>
          <w:rStyle w:val="Alaviitteenviite"/>
        </w:rPr>
        <w:footnoteRef/>
      </w:r>
      <w:r>
        <w:t xml:space="preserve"> ACLED 5.9.2025.</w:t>
      </w:r>
    </w:p>
  </w:footnote>
  <w:footnote w:id="79">
    <w:p w14:paraId="1ADDA1F7" w14:textId="77777777" w:rsidR="00F9146E" w:rsidRPr="00237C5A" w:rsidRDefault="00F9146E" w:rsidP="00F9146E">
      <w:pPr>
        <w:pStyle w:val="Alaviitteenteksti"/>
      </w:pPr>
      <w:r>
        <w:rPr>
          <w:rStyle w:val="Alaviitteenviite"/>
        </w:rPr>
        <w:footnoteRef/>
      </w:r>
      <w:r w:rsidRPr="00237C5A">
        <w:t xml:space="preserve"> UNOCHA 31.12.2024. </w:t>
      </w:r>
    </w:p>
  </w:footnote>
  <w:footnote w:id="80">
    <w:p w14:paraId="439B31CF" w14:textId="77777777" w:rsidR="00F9146E" w:rsidRPr="00C46027" w:rsidRDefault="00F9146E" w:rsidP="00F9146E">
      <w:pPr>
        <w:pStyle w:val="Alaviitteenteksti"/>
      </w:pPr>
      <w:r>
        <w:rPr>
          <w:rStyle w:val="Alaviitteenviite"/>
        </w:rPr>
        <w:footnoteRef/>
      </w:r>
      <w:r w:rsidRPr="00C46027">
        <w:t xml:space="preserve"> OHCHR 15.7.2025.</w:t>
      </w:r>
    </w:p>
  </w:footnote>
  <w:footnote w:id="81">
    <w:p w14:paraId="33D2AB11" w14:textId="77777777" w:rsidR="00F9146E" w:rsidRPr="00C46027" w:rsidRDefault="00F9146E" w:rsidP="00F9146E">
      <w:pPr>
        <w:pStyle w:val="Alaviitteenteksti"/>
      </w:pPr>
      <w:r>
        <w:rPr>
          <w:rStyle w:val="Alaviitteenviite"/>
        </w:rPr>
        <w:footnoteRef/>
      </w:r>
      <w:r w:rsidRPr="00C46027">
        <w:t xml:space="preserve"> UNOCHA 21.8.2025. </w:t>
      </w:r>
    </w:p>
  </w:footnote>
  <w:footnote w:id="82">
    <w:p w14:paraId="33F96EFD" w14:textId="77777777" w:rsidR="00F9146E" w:rsidRPr="00C46027" w:rsidRDefault="00F9146E" w:rsidP="00F9146E">
      <w:pPr>
        <w:pStyle w:val="Alaviitteenteksti"/>
      </w:pPr>
      <w:r>
        <w:rPr>
          <w:rStyle w:val="Alaviitteenviite"/>
        </w:rPr>
        <w:footnoteRef/>
      </w:r>
      <w:r w:rsidRPr="00C46027">
        <w:t xml:space="preserve"> OHCHR 15.7.2025. </w:t>
      </w:r>
    </w:p>
  </w:footnote>
  <w:footnote w:id="83">
    <w:p w14:paraId="41FD8E8E" w14:textId="77777777" w:rsidR="004554DE" w:rsidRPr="00C46027" w:rsidRDefault="004554DE" w:rsidP="008D228E">
      <w:pPr>
        <w:pStyle w:val="Alaviitteenteksti"/>
      </w:pPr>
      <w:r>
        <w:rPr>
          <w:rStyle w:val="Alaviitteenviite"/>
        </w:rPr>
        <w:footnoteRef/>
      </w:r>
      <w:r w:rsidRPr="00C46027">
        <w:t xml:space="preserve"> UNOCHA 8.9.2025. </w:t>
      </w:r>
    </w:p>
  </w:footnote>
  <w:footnote w:id="84">
    <w:p w14:paraId="651A5DF8" w14:textId="266D578D" w:rsidR="00F9146E" w:rsidRDefault="00F9146E">
      <w:pPr>
        <w:pStyle w:val="Alaviitteenteksti"/>
      </w:pPr>
      <w:r>
        <w:rPr>
          <w:rStyle w:val="Alaviitteenviite"/>
        </w:rPr>
        <w:footnoteRef/>
      </w:r>
      <w:r>
        <w:t xml:space="preserve"> </w:t>
      </w:r>
      <w:r w:rsidRPr="00F9146E">
        <w:t>Siviiliuhrilukuihin on kerätty kolmessa aiemmin mainitussa välikohtauskategoriassa (taistelut, etä- ja ilmaiskut ja siviiliväestöön kohdistuva väkivalta) raportoidut siviilien surmat. ACLED-konfliktitietokannan tilastoimia valtiollisten ja ei-valtiollisten aseellisten ryhmien jäsenten surmia ei ole huomioitu ACLED:in raportissa. Jos ACLED:in jostakin turvallisuusvälikohtauksesta käyttämien lähteiden siviiliuhrimäärät poikkeavat toisistaan tai niistä on annettu epävarma arvio, käyttää ACLED siviiliuhriluvuista matalinta uhrilukuarviota. ACLED korostaa, että surmansa saaneet ovat usein huono arvio konfliktista, ja surmaluvut ovat usein kiistanalaisia ja voivat vaihdella suuresti.</w:t>
      </w:r>
    </w:p>
  </w:footnote>
  <w:footnote w:id="85">
    <w:p w14:paraId="55510BDB" w14:textId="57C66151" w:rsidR="004554DE" w:rsidRDefault="004554DE">
      <w:pPr>
        <w:pStyle w:val="Alaviitteenteksti"/>
      </w:pPr>
      <w:r>
        <w:rPr>
          <w:rStyle w:val="Alaviitteenviite"/>
        </w:rPr>
        <w:footnoteRef/>
      </w:r>
      <w:r>
        <w:t xml:space="preserve"> </w:t>
      </w:r>
      <w:r w:rsidRPr="00237C5A">
        <w:t>Maahanmuuttovirastossa on sovittu eri konfliktimaiden turvallisuusvälikohtausten ja siviiliuhrien tarkasteluun yhtenäinen käytäntö, jossa tarkastellaan ACLED-tietokannasta taisteluja (battles), räjähde- ja muita etäiskuja (explosions/remote violence) sekä siviiliväestöön kohdistunutta väkivaltaa (violence against civilians) koskevaa tietoa. Välikohtauslukuihin ei sisällytetä mielenosoituksia (demonstrations), mellakoita (riots) eikä strategista kehitystä (strategic development).</w:t>
      </w:r>
    </w:p>
  </w:footnote>
  <w:footnote w:id="86">
    <w:p w14:paraId="5626F4AC" w14:textId="19329462" w:rsidR="004554DE" w:rsidRPr="000B5BC4" w:rsidRDefault="004554DE">
      <w:pPr>
        <w:pStyle w:val="Alaviitteenteksti"/>
        <w:rPr>
          <w:lang w:val="en-US"/>
        </w:rPr>
      </w:pPr>
      <w:r>
        <w:rPr>
          <w:rStyle w:val="Alaviitteenviite"/>
        </w:rPr>
        <w:footnoteRef/>
      </w:r>
      <w:r w:rsidRPr="000B5BC4">
        <w:rPr>
          <w:lang w:val="en-US"/>
        </w:rPr>
        <w:t xml:space="preserve"> ACLED 5.9.2025.</w:t>
      </w:r>
    </w:p>
  </w:footnote>
  <w:footnote w:id="87">
    <w:p w14:paraId="199F9FC2" w14:textId="34C0829C" w:rsidR="004554DE" w:rsidRPr="0017744B" w:rsidRDefault="004554DE">
      <w:pPr>
        <w:pStyle w:val="Alaviitteenteksti"/>
        <w:rPr>
          <w:lang w:val="en-US"/>
        </w:rPr>
      </w:pPr>
      <w:r>
        <w:rPr>
          <w:rStyle w:val="Alaviitteenviite"/>
        </w:rPr>
        <w:footnoteRef/>
      </w:r>
      <w:r w:rsidRPr="0017744B">
        <w:rPr>
          <w:lang w:val="en-US"/>
        </w:rPr>
        <w:t xml:space="preserve"> NRC 3/2023, s. ii. </w:t>
      </w:r>
    </w:p>
  </w:footnote>
  <w:footnote w:id="88">
    <w:p w14:paraId="793BEB9D" w14:textId="53F17014" w:rsidR="004554DE" w:rsidRPr="0017744B" w:rsidRDefault="004554DE" w:rsidP="00915C41">
      <w:pPr>
        <w:pStyle w:val="Alaviitteenteksti"/>
        <w:rPr>
          <w:lang w:val="en-US"/>
        </w:rPr>
      </w:pPr>
      <w:r>
        <w:rPr>
          <w:rStyle w:val="Alaviitteenviite"/>
        </w:rPr>
        <w:footnoteRef/>
      </w:r>
      <w:r w:rsidRPr="0017744B">
        <w:rPr>
          <w:lang w:val="en-US"/>
        </w:rPr>
        <w:t xml:space="preserve"> </w:t>
      </w:r>
      <w:r w:rsidR="00915C41">
        <w:rPr>
          <w:lang w:val="en-US"/>
        </w:rPr>
        <w:t xml:space="preserve">Global </w:t>
      </w:r>
      <w:r w:rsidRPr="0017744B">
        <w:rPr>
          <w:lang w:val="en-US"/>
        </w:rPr>
        <w:t>P</w:t>
      </w:r>
      <w:r>
        <w:rPr>
          <w:lang w:val="en-US"/>
        </w:rPr>
        <w:t>rotection Cluster 3/2025, s. 3.</w:t>
      </w:r>
    </w:p>
  </w:footnote>
  <w:footnote w:id="89">
    <w:p w14:paraId="5D60B9C7" w14:textId="39C83C24" w:rsidR="004554DE" w:rsidRPr="009527BC" w:rsidRDefault="004554DE">
      <w:pPr>
        <w:pStyle w:val="Alaviitteenteksti"/>
        <w:rPr>
          <w:lang w:val="en-US"/>
        </w:rPr>
      </w:pPr>
      <w:r>
        <w:rPr>
          <w:rStyle w:val="Alaviitteenviite"/>
        </w:rPr>
        <w:footnoteRef/>
      </w:r>
      <w:r w:rsidRPr="009527BC">
        <w:rPr>
          <w:lang w:val="en-US"/>
        </w:rPr>
        <w:t xml:space="preserve"> HRW 17.4.2024.</w:t>
      </w:r>
    </w:p>
  </w:footnote>
  <w:footnote w:id="90">
    <w:p w14:paraId="76F1D1AB" w14:textId="3431879F" w:rsidR="004554DE" w:rsidRPr="009527BC" w:rsidRDefault="004554DE">
      <w:pPr>
        <w:pStyle w:val="Alaviitteenteksti"/>
        <w:rPr>
          <w:lang w:val="en-US"/>
        </w:rPr>
      </w:pPr>
      <w:r>
        <w:rPr>
          <w:rStyle w:val="Alaviitteenviite"/>
        </w:rPr>
        <w:footnoteRef/>
      </w:r>
      <w:r w:rsidRPr="009527BC">
        <w:rPr>
          <w:lang w:val="en-US"/>
        </w:rPr>
        <w:t xml:space="preserve"> UNOCHA 27.2.2025. </w:t>
      </w:r>
    </w:p>
  </w:footnote>
  <w:footnote w:id="91">
    <w:p w14:paraId="45C21BC2" w14:textId="00F96B7C" w:rsidR="004554DE" w:rsidRPr="00094742" w:rsidRDefault="004554DE">
      <w:pPr>
        <w:pStyle w:val="Alaviitteenteksti"/>
        <w:rPr>
          <w:lang w:val="en-US"/>
        </w:rPr>
      </w:pPr>
      <w:r>
        <w:rPr>
          <w:rStyle w:val="Alaviitteenviite"/>
        </w:rPr>
        <w:footnoteRef/>
      </w:r>
      <w:r w:rsidRPr="00094742">
        <w:rPr>
          <w:lang w:val="en-US"/>
        </w:rPr>
        <w:t xml:space="preserve"> OHCHR 15.7.2025.</w:t>
      </w:r>
    </w:p>
  </w:footnote>
  <w:footnote w:id="92">
    <w:p w14:paraId="368FE399" w14:textId="6370784D" w:rsidR="001E71B1" w:rsidRPr="001E71B1" w:rsidRDefault="001E71B1">
      <w:pPr>
        <w:pStyle w:val="Alaviitteenteksti"/>
        <w:rPr>
          <w:lang w:val="en-US"/>
        </w:rPr>
      </w:pPr>
      <w:r>
        <w:rPr>
          <w:rStyle w:val="Alaviitteenviite"/>
        </w:rPr>
        <w:footnoteRef/>
      </w:r>
      <w:r w:rsidRPr="001E71B1">
        <w:rPr>
          <w:lang w:val="en-US"/>
        </w:rPr>
        <w:t xml:space="preserve"> </w:t>
      </w:r>
      <w:r w:rsidRPr="00E66CB1">
        <w:rPr>
          <w:lang w:val="en-US"/>
        </w:rPr>
        <w:t>N</w:t>
      </w:r>
      <w:r>
        <w:rPr>
          <w:lang w:val="en-US"/>
        </w:rPr>
        <w:t>eumann, Neomi/ The Washington Institute for Near East Policy 25.7.2025.</w:t>
      </w:r>
    </w:p>
  </w:footnote>
  <w:footnote w:id="93">
    <w:p w14:paraId="51A5A8A2" w14:textId="08CEBA5E" w:rsidR="001E71B1" w:rsidRPr="001E71B1" w:rsidRDefault="001E71B1">
      <w:pPr>
        <w:pStyle w:val="Alaviitteenteksti"/>
        <w:rPr>
          <w:lang w:val="en-US"/>
        </w:rPr>
      </w:pPr>
      <w:r>
        <w:rPr>
          <w:rStyle w:val="Alaviitteenviite"/>
        </w:rPr>
        <w:footnoteRef/>
      </w:r>
      <w:r w:rsidRPr="001E71B1">
        <w:rPr>
          <w:lang w:val="en-US"/>
        </w:rPr>
        <w:t xml:space="preserve"> </w:t>
      </w:r>
      <w:r>
        <w:rPr>
          <w:lang w:val="en-US"/>
        </w:rPr>
        <w:t xml:space="preserve">BBC 20.8.2025. </w:t>
      </w:r>
    </w:p>
  </w:footnote>
  <w:footnote w:id="94">
    <w:p w14:paraId="7FEC18BE" w14:textId="505AC1B7" w:rsidR="00F06545" w:rsidRPr="00F06545" w:rsidRDefault="00F06545">
      <w:pPr>
        <w:pStyle w:val="Alaviitteenteksti"/>
        <w:rPr>
          <w:lang w:val="en-US"/>
        </w:rPr>
      </w:pPr>
      <w:r>
        <w:rPr>
          <w:rStyle w:val="Alaviitteenviite"/>
        </w:rPr>
        <w:footnoteRef/>
      </w:r>
      <w:r w:rsidRPr="00F06545">
        <w:rPr>
          <w:lang w:val="en-US"/>
        </w:rPr>
        <w:t xml:space="preserve"> </w:t>
      </w:r>
      <w:r w:rsidRPr="00E66CB1">
        <w:rPr>
          <w:lang w:val="en-US"/>
        </w:rPr>
        <w:t>N</w:t>
      </w:r>
      <w:r>
        <w:rPr>
          <w:lang w:val="en-US"/>
        </w:rPr>
        <w:t>eumann, Neomi/ The Washington Institute for Near East Policy 25.7.2025.</w:t>
      </w:r>
    </w:p>
  </w:footnote>
  <w:footnote w:id="95">
    <w:p w14:paraId="4FA91DF4" w14:textId="60AC928E" w:rsidR="004554DE" w:rsidRPr="00E66CB1" w:rsidRDefault="004554DE">
      <w:pPr>
        <w:pStyle w:val="Alaviitteenteksti"/>
        <w:rPr>
          <w:lang w:val="en-US"/>
        </w:rPr>
      </w:pPr>
      <w:r>
        <w:rPr>
          <w:rStyle w:val="Alaviitteenviite"/>
        </w:rPr>
        <w:footnoteRef/>
      </w:r>
      <w:r w:rsidRPr="00E66CB1">
        <w:rPr>
          <w:lang w:val="en-US"/>
        </w:rPr>
        <w:t xml:space="preserve"> N</w:t>
      </w:r>
      <w:r>
        <w:rPr>
          <w:lang w:val="en-US"/>
        </w:rPr>
        <w:t>eumann, Neomi/ The Washington Institute for Near East Policy 25.7.2025.</w:t>
      </w:r>
    </w:p>
  </w:footnote>
  <w:footnote w:id="96">
    <w:p w14:paraId="17EB606E" w14:textId="3DB71B02" w:rsidR="004554DE" w:rsidRPr="00375642" w:rsidRDefault="004554DE">
      <w:pPr>
        <w:pStyle w:val="Alaviitteenteksti"/>
        <w:rPr>
          <w:lang w:val="en-US"/>
        </w:rPr>
      </w:pPr>
      <w:r>
        <w:rPr>
          <w:rStyle w:val="Alaviitteenviite"/>
        </w:rPr>
        <w:footnoteRef/>
      </w:r>
      <w:r w:rsidRPr="00375642">
        <w:rPr>
          <w:lang w:val="en-US"/>
        </w:rPr>
        <w:t xml:space="preserve"> UNOCHA 17.4.2025. </w:t>
      </w:r>
    </w:p>
  </w:footnote>
  <w:footnote w:id="97">
    <w:p w14:paraId="319E3B88" w14:textId="78949D51" w:rsidR="004554DE" w:rsidRPr="00375642" w:rsidRDefault="004554DE">
      <w:pPr>
        <w:pStyle w:val="Alaviitteenteksti"/>
        <w:rPr>
          <w:lang w:val="en-US"/>
        </w:rPr>
      </w:pPr>
      <w:r>
        <w:rPr>
          <w:rStyle w:val="Alaviitteenviite"/>
        </w:rPr>
        <w:footnoteRef/>
      </w:r>
      <w:r w:rsidRPr="00375642">
        <w:rPr>
          <w:lang w:val="en-US"/>
        </w:rPr>
        <w:t xml:space="preserve"> UNOCHA 30.12.2023.</w:t>
      </w:r>
    </w:p>
  </w:footnote>
  <w:footnote w:id="98">
    <w:p w14:paraId="640C1486" w14:textId="3300B1CB" w:rsidR="004554DE" w:rsidRPr="00375642" w:rsidRDefault="004554DE">
      <w:pPr>
        <w:pStyle w:val="Alaviitteenteksti"/>
        <w:rPr>
          <w:lang w:val="en-US"/>
        </w:rPr>
      </w:pPr>
      <w:r>
        <w:rPr>
          <w:rStyle w:val="Alaviitteenviite"/>
        </w:rPr>
        <w:footnoteRef/>
      </w:r>
      <w:r w:rsidRPr="00375642">
        <w:rPr>
          <w:lang w:val="en-US"/>
        </w:rPr>
        <w:t xml:space="preserve"> UNOCHA 24.12.2024.</w:t>
      </w:r>
    </w:p>
  </w:footnote>
  <w:footnote w:id="99">
    <w:p w14:paraId="2EA437D0" w14:textId="10BA2EDF" w:rsidR="004554DE" w:rsidRPr="00375642" w:rsidRDefault="004554DE">
      <w:pPr>
        <w:pStyle w:val="Alaviitteenteksti"/>
        <w:rPr>
          <w:lang w:val="en-US"/>
        </w:rPr>
      </w:pPr>
      <w:r>
        <w:rPr>
          <w:rStyle w:val="Alaviitteenviite"/>
        </w:rPr>
        <w:footnoteRef/>
      </w:r>
      <w:r w:rsidRPr="00375642">
        <w:rPr>
          <w:lang w:val="en-US"/>
        </w:rPr>
        <w:t xml:space="preserve"> UNOCHA 14.9.2025. </w:t>
      </w:r>
    </w:p>
  </w:footnote>
  <w:footnote w:id="100">
    <w:p w14:paraId="01F56829" w14:textId="1BD5CFD4" w:rsidR="004554DE" w:rsidRPr="00D43189" w:rsidRDefault="004554DE">
      <w:pPr>
        <w:pStyle w:val="Alaviitteenteksti"/>
        <w:rPr>
          <w:lang w:val="en-US"/>
        </w:rPr>
      </w:pPr>
      <w:r>
        <w:rPr>
          <w:rStyle w:val="Alaviitteenviite"/>
        </w:rPr>
        <w:footnoteRef/>
      </w:r>
      <w:r w:rsidRPr="00317612">
        <w:rPr>
          <w:lang w:val="en-US"/>
        </w:rPr>
        <w:t xml:space="preserve"> France 24 18.12.2024; +972</w:t>
      </w:r>
      <w:r w:rsidR="00090C8F" w:rsidRPr="00317612">
        <w:rPr>
          <w:lang w:val="en-US"/>
        </w:rPr>
        <w:t xml:space="preserve"> </w:t>
      </w:r>
      <w:r w:rsidRPr="00317612">
        <w:rPr>
          <w:lang w:val="en-US"/>
        </w:rPr>
        <w:t>/ Gee, Georgia; Taylor-Sheinman, Dikla 6.3.2025; Harb, Jehad</w:t>
      </w:r>
      <w:r w:rsidR="00317612" w:rsidRPr="00317612">
        <w:rPr>
          <w:lang w:val="en-US"/>
        </w:rPr>
        <w:t xml:space="preserve"> &amp;</w:t>
      </w:r>
      <w:r w:rsidRPr="00317612">
        <w:rPr>
          <w:lang w:val="en-US"/>
        </w:rPr>
        <w:t xml:space="preserve"> </w:t>
      </w:r>
      <w:r>
        <w:rPr>
          <w:lang w:val="en-US"/>
        </w:rPr>
        <w:t>Lahluh, Alaa</w:t>
      </w:r>
      <w:r w:rsidR="00317612">
        <w:rPr>
          <w:lang w:val="en-US"/>
        </w:rPr>
        <w:t xml:space="preserve"> &amp;</w:t>
      </w:r>
      <w:r>
        <w:rPr>
          <w:lang w:val="en-US"/>
        </w:rPr>
        <w:t xml:space="preserve"> Ladadweh, Walid 6/2021, s. 1</w:t>
      </w:r>
      <w:r w:rsidRPr="00D43189">
        <w:rPr>
          <w:lang w:val="en-US"/>
        </w:rPr>
        <w:t>–</w:t>
      </w:r>
      <w:r>
        <w:rPr>
          <w:lang w:val="en-US"/>
        </w:rPr>
        <w:t>2.</w:t>
      </w:r>
    </w:p>
  </w:footnote>
  <w:footnote w:id="101">
    <w:p w14:paraId="66B8E847" w14:textId="385A9C1F" w:rsidR="004554DE" w:rsidRPr="00296527" w:rsidRDefault="004554DE">
      <w:pPr>
        <w:pStyle w:val="Alaviitteenteksti"/>
        <w:rPr>
          <w:lang w:val="en-US"/>
        </w:rPr>
      </w:pPr>
      <w:r>
        <w:rPr>
          <w:rStyle w:val="Alaviitteenviite"/>
        </w:rPr>
        <w:footnoteRef/>
      </w:r>
      <w:r w:rsidRPr="00296527">
        <w:rPr>
          <w:lang w:val="en-US"/>
        </w:rPr>
        <w:t xml:space="preserve"> BBC 3.5.2025; B’tselem 11.11.2017a</w:t>
      </w:r>
      <w:r>
        <w:rPr>
          <w:lang w:val="en-US"/>
        </w:rPr>
        <w:t>.</w:t>
      </w:r>
    </w:p>
  </w:footnote>
  <w:footnote w:id="102">
    <w:p w14:paraId="54CF2A04" w14:textId="77777777" w:rsidR="004554DE" w:rsidRPr="00983EF1" w:rsidRDefault="004554DE" w:rsidP="000C089E">
      <w:pPr>
        <w:pStyle w:val="Alaviitteenteksti"/>
        <w:rPr>
          <w:lang w:val="en-US"/>
        </w:rPr>
      </w:pPr>
      <w:r>
        <w:rPr>
          <w:rStyle w:val="Alaviitteenviite"/>
        </w:rPr>
        <w:footnoteRef/>
      </w:r>
      <w:r w:rsidRPr="00983EF1">
        <w:rPr>
          <w:lang w:val="en-US"/>
        </w:rPr>
        <w:t xml:space="preserve"> Al-Jazeera 3.8.2025; CNN 19.2.2025; B’tselem 10.3.2025</w:t>
      </w:r>
      <w:r>
        <w:rPr>
          <w:lang w:val="en-US"/>
        </w:rPr>
        <w:t xml:space="preserve">; </w:t>
      </w:r>
      <w:r w:rsidRPr="00983EF1">
        <w:rPr>
          <w:lang w:val="en-US"/>
        </w:rPr>
        <w:t>Euronews</w:t>
      </w:r>
      <w:r>
        <w:rPr>
          <w:lang w:val="en-US"/>
        </w:rPr>
        <w:t xml:space="preserve"> 6.5.2025.</w:t>
      </w:r>
    </w:p>
  </w:footnote>
  <w:footnote w:id="103">
    <w:p w14:paraId="0751DA81" w14:textId="364C80F6" w:rsidR="004554DE" w:rsidRPr="00EA5066" w:rsidRDefault="004554DE">
      <w:pPr>
        <w:pStyle w:val="Alaviitteenteksti"/>
        <w:rPr>
          <w:lang w:val="en-US"/>
        </w:rPr>
      </w:pPr>
      <w:r>
        <w:rPr>
          <w:rStyle w:val="Alaviitteenviite"/>
        </w:rPr>
        <w:footnoteRef/>
      </w:r>
      <w:r w:rsidRPr="00EA5066">
        <w:rPr>
          <w:lang w:val="en-US"/>
        </w:rPr>
        <w:t xml:space="preserve"> J</w:t>
      </w:r>
      <w:r>
        <w:rPr>
          <w:lang w:val="en-US"/>
        </w:rPr>
        <w:t>erusalem Post 29.1.2025; Times of Israel 22.5.2025.</w:t>
      </w:r>
    </w:p>
  </w:footnote>
  <w:footnote w:id="104">
    <w:p w14:paraId="743E68D2" w14:textId="373716E1" w:rsidR="004554DE" w:rsidRPr="00D43189" w:rsidRDefault="004554DE">
      <w:pPr>
        <w:pStyle w:val="Alaviitteenteksti"/>
        <w:rPr>
          <w:lang w:val="en-US"/>
        </w:rPr>
      </w:pPr>
      <w:r>
        <w:rPr>
          <w:rStyle w:val="Alaviitteenviite"/>
        </w:rPr>
        <w:footnoteRef/>
      </w:r>
      <w:r w:rsidRPr="00D43189">
        <w:rPr>
          <w:lang w:val="en-US"/>
        </w:rPr>
        <w:t xml:space="preserve"> B’tselem 11.11.2</w:t>
      </w:r>
      <w:r>
        <w:rPr>
          <w:lang w:val="en-US"/>
        </w:rPr>
        <w:t xml:space="preserve">017b; New Israel Fund 3.6.2020; Palestinian Center for Human Rights 11.4.2025; al-Haq 19.7.2011; HRW 21.11.2014. </w:t>
      </w:r>
    </w:p>
  </w:footnote>
  <w:footnote w:id="105">
    <w:p w14:paraId="294C5626" w14:textId="5CF6376D" w:rsidR="004554DE" w:rsidRPr="00B02FE5" w:rsidRDefault="004554DE">
      <w:pPr>
        <w:pStyle w:val="Alaviitteenteksti"/>
        <w:rPr>
          <w:lang w:val="en-US"/>
        </w:rPr>
      </w:pPr>
      <w:r>
        <w:rPr>
          <w:rStyle w:val="Alaviitteenviite"/>
        </w:rPr>
        <w:footnoteRef/>
      </w:r>
      <w:r w:rsidRPr="00B02FE5">
        <w:rPr>
          <w:lang w:val="en-US"/>
        </w:rPr>
        <w:t xml:space="preserve"> Ks. esim: Al-Jazeera 3.8.2025; Offic</w:t>
      </w:r>
      <w:r>
        <w:rPr>
          <w:lang w:val="en-US"/>
        </w:rPr>
        <w:t xml:space="preserve">e of the European Union Representative (West Bank and Gaza Strip) 20.11.2024; OHCHR 18.3.2025; </w:t>
      </w:r>
    </w:p>
  </w:footnote>
  <w:footnote w:id="106">
    <w:p w14:paraId="670C5C5F" w14:textId="77777777" w:rsidR="009F7264" w:rsidRDefault="009F7264" w:rsidP="009F7264">
      <w:pPr>
        <w:pStyle w:val="Alaviitteenteksti"/>
      </w:pPr>
      <w:r>
        <w:rPr>
          <w:rStyle w:val="Alaviitteenviite"/>
        </w:rPr>
        <w:footnoteRef/>
      </w:r>
      <w:r>
        <w:t xml:space="preserve"> Maahanmuuttovirasto/ Maatietopalvelu 10.2.2025.</w:t>
      </w:r>
    </w:p>
  </w:footnote>
  <w:footnote w:id="107">
    <w:p w14:paraId="12CE154D" w14:textId="159FB8D7" w:rsidR="004554DE" w:rsidRDefault="004554DE">
      <w:pPr>
        <w:pStyle w:val="Alaviitteenteksti"/>
      </w:pPr>
      <w:r>
        <w:rPr>
          <w:rStyle w:val="Alaviitteenviite"/>
        </w:rPr>
        <w:footnoteRef/>
      </w:r>
      <w:r>
        <w:t xml:space="preserve"> UNRWA [päiväämätön]a.</w:t>
      </w:r>
    </w:p>
  </w:footnote>
  <w:footnote w:id="108">
    <w:p w14:paraId="55CEF7AF" w14:textId="550D54F0" w:rsidR="004554DE" w:rsidRDefault="004554DE">
      <w:pPr>
        <w:pStyle w:val="Alaviitteenteksti"/>
      </w:pPr>
      <w:r>
        <w:rPr>
          <w:rStyle w:val="Alaviitteenviite"/>
        </w:rPr>
        <w:footnoteRef/>
      </w:r>
      <w:r>
        <w:t xml:space="preserve"> UNRWA [päiväämätön]b.</w:t>
      </w:r>
    </w:p>
  </w:footnote>
  <w:footnote w:id="109">
    <w:p w14:paraId="14CF9FFD" w14:textId="13D729E6" w:rsidR="004554DE" w:rsidRDefault="004554DE">
      <w:pPr>
        <w:pStyle w:val="Alaviitteenteksti"/>
      </w:pPr>
      <w:r>
        <w:rPr>
          <w:rStyle w:val="Alaviitteenviite"/>
        </w:rPr>
        <w:footnoteRef/>
      </w:r>
      <w:r>
        <w:t xml:space="preserve"> UNRWA 6/2025, s. 1.</w:t>
      </w:r>
    </w:p>
  </w:footnote>
  <w:footnote w:id="110">
    <w:p w14:paraId="7A858FC1" w14:textId="77777777" w:rsidR="000A7A6A" w:rsidRDefault="000A7A6A" w:rsidP="000A7A6A">
      <w:pPr>
        <w:pStyle w:val="Alaviitteenteksti"/>
      </w:pPr>
      <w:r>
        <w:rPr>
          <w:rStyle w:val="Alaviitteenviite"/>
        </w:rPr>
        <w:footnoteRef/>
      </w:r>
      <w:r>
        <w:t xml:space="preserve"> UNRWA 1.9.2025. </w:t>
      </w:r>
    </w:p>
  </w:footnote>
  <w:footnote w:id="111">
    <w:p w14:paraId="087C8C72" w14:textId="781EC59C" w:rsidR="004554DE" w:rsidRDefault="004554DE">
      <w:pPr>
        <w:pStyle w:val="Alaviitteenteksti"/>
      </w:pPr>
      <w:r>
        <w:rPr>
          <w:rStyle w:val="Alaviitteenviite"/>
        </w:rPr>
        <w:footnoteRef/>
      </w:r>
      <w:r>
        <w:t xml:space="preserve"> UNRWA [päiväämätön]c.</w:t>
      </w:r>
    </w:p>
  </w:footnote>
  <w:footnote w:id="112">
    <w:p w14:paraId="239323D0" w14:textId="58F324AF" w:rsidR="004554DE" w:rsidRDefault="004554DE">
      <w:pPr>
        <w:pStyle w:val="Alaviitteenteksti"/>
      </w:pPr>
      <w:r>
        <w:rPr>
          <w:rStyle w:val="Alaviitteenviite"/>
        </w:rPr>
        <w:footnoteRef/>
      </w:r>
      <w:r>
        <w:t xml:space="preserve"> UNRWA 6/2025, s. 1</w:t>
      </w:r>
      <w:bookmarkStart w:id="3" w:name="_Hlk209772057"/>
      <w:r w:rsidRPr="00890A2F">
        <w:t>–</w:t>
      </w:r>
      <w:bookmarkEnd w:id="3"/>
      <w:r>
        <w:t>2.</w:t>
      </w:r>
    </w:p>
  </w:footnote>
  <w:footnote w:id="113">
    <w:p w14:paraId="680845B5" w14:textId="6A9136E8" w:rsidR="004554DE" w:rsidRDefault="004554DE">
      <w:pPr>
        <w:pStyle w:val="Alaviitteenteksti"/>
      </w:pPr>
      <w:r>
        <w:rPr>
          <w:rStyle w:val="Alaviitteenviite"/>
        </w:rPr>
        <w:footnoteRef/>
      </w:r>
      <w:r>
        <w:t xml:space="preserve"> UNRWA [päiväämätön]d.</w:t>
      </w:r>
    </w:p>
  </w:footnote>
  <w:footnote w:id="114">
    <w:p w14:paraId="15AE36AE" w14:textId="2126A93E" w:rsidR="004554DE" w:rsidRDefault="004554DE">
      <w:pPr>
        <w:pStyle w:val="Alaviitteenteksti"/>
      </w:pPr>
      <w:r>
        <w:rPr>
          <w:rStyle w:val="Alaviitteenviite"/>
        </w:rPr>
        <w:footnoteRef/>
      </w:r>
      <w:r>
        <w:t xml:space="preserve"> UNRWA 6/2025, s. 2.</w:t>
      </w:r>
    </w:p>
  </w:footnote>
  <w:footnote w:id="115">
    <w:p w14:paraId="3D374F91" w14:textId="140916B5" w:rsidR="004554DE" w:rsidRDefault="004554DE">
      <w:pPr>
        <w:pStyle w:val="Alaviitteenteksti"/>
      </w:pPr>
      <w:r>
        <w:rPr>
          <w:rStyle w:val="Alaviitteenviite"/>
        </w:rPr>
        <w:footnoteRef/>
      </w:r>
      <w:r>
        <w:t xml:space="preserve"> UNRWA [päiväämätön]e.</w:t>
      </w:r>
    </w:p>
  </w:footnote>
  <w:footnote w:id="116">
    <w:p w14:paraId="462FEC1F" w14:textId="77777777" w:rsidR="008B5DA6" w:rsidRPr="000B5BC4" w:rsidRDefault="008B5DA6" w:rsidP="008B5DA6">
      <w:pPr>
        <w:pStyle w:val="Alaviitteenteksti"/>
      </w:pPr>
      <w:r>
        <w:rPr>
          <w:rStyle w:val="Alaviitteenviite"/>
        </w:rPr>
        <w:footnoteRef/>
      </w:r>
      <w:r w:rsidRPr="000B5BC4">
        <w:t xml:space="preserve"> WHO 10.9.2025, s. 27.</w:t>
      </w:r>
    </w:p>
  </w:footnote>
  <w:footnote w:id="117">
    <w:p w14:paraId="1AEAF2DE" w14:textId="1A7B53E1" w:rsidR="009F7264" w:rsidRPr="000B5BC4" w:rsidRDefault="009F7264">
      <w:pPr>
        <w:pStyle w:val="Alaviitteenteksti"/>
      </w:pPr>
      <w:r>
        <w:rPr>
          <w:rStyle w:val="Alaviitteenviite"/>
        </w:rPr>
        <w:footnoteRef/>
      </w:r>
      <w:r w:rsidRPr="000B5BC4">
        <w:t xml:space="preserve"> UNRWA 17.7.2025. </w:t>
      </w:r>
    </w:p>
  </w:footnote>
  <w:footnote w:id="118">
    <w:p w14:paraId="2F402A61" w14:textId="2CAA858D" w:rsidR="004554DE" w:rsidRPr="00717BA0" w:rsidRDefault="004554DE">
      <w:pPr>
        <w:pStyle w:val="Alaviitteenteksti"/>
        <w:rPr>
          <w:lang w:val="en-US"/>
        </w:rPr>
      </w:pPr>
      <w:r>
        <w:rPr>
          <w:rStyle w:val="Alaviitteenviite"/>
        </w:rPr>
        <w:footnoteRef/>
      </w:r>
      <w:r w:rsidRPr="00717BA0">
        <w:rPr>
          <w:lang w:val="en-US"/>
        </w:rPr>
        <w:t xml:space="preserve"> </w:t>
      </w:r>
      <w:r>
        <w:rPr>
          <w:lang w:val="en-US"/>
        </w:rPr>
        <w:t xml:space="preserve">UNOCHA 11.7.2025. </w:t>
      </w:r>
    </w:p>
  </w:footnote>
  <w:footnote w:id="119">
    <w:p w14:paraId="27039A84" w14:textId="77777777" w:rsidR="004554DE" w:rsidRPr="00AB3C73" w:rsidRDefault="004554DE" w:rsidP="008A1435">
      <w:pPr>
        <w:pStyle w:val="Alaviitteenteksti"/>
        <w:rPr>
          <w:lang w:val="en-US"/>
        </w:rPr>
      </w:pPr>
      <w:r>
        <w:rPr>
          <w:rStyle w:val="Alaviitteenviite"/>
        </w:rPr>
        <w:footnoteRef/>
      </w:r>
      <w:r w:rsidRPr="00AB3C73">
        <w:rPr>
          <w:lang w:val="en-US"/>
        </w:rPr>
        <w:t xml:space="preserve"> UN News 30.1.2025. </w:t>
      </w:r>
    </w:p>
  </w:footnote>
  <w:footnote w:id="120">
    <w:p w14:paraId="485B779A" w14:textId="77777777" w:rsidR="00177938" w:rsidRPr="00094742" w:rsidRDefault="00177938" w:rsidP="00177938">
      <w:pPr>
        <w:pStyle w:val="Alaviitteenteksti"/>
        <w:rPr>
          <w:lang w:val="en-US"/>
        </w:rPr>
      </w:pPr>
      <w:r>
        <w:rPr>
          <w:rStyle w:val="Alaviitteenviite"/>
        </w:rPr>
        <w:footnoteRef/>
      </w:r>
      <w:r w:rsidRPr="00094742">
        <w:rPr>
          <w:lang w:val="en-US"/>
        </w:rPr>
        <w:t xml:space="preserve"> The New Humanitarian 25.8.2025. </w:t>
      </w:r>
    </w:p>
  </w:footnote>
  <w:footnote w:id="121">
    <w:p w14:paraId="1E5F14D0" w14:textId="77777777" w:rsidR="00177938" w:rsidRPr="00177938" w:rsidRDefault="00177938" w:rsidP="00177938">
      <w:pPr>
        <w:pStyle w:val="Alaviitteenteksti"/>
        <w:rPr>
          <w:lang w:val="en-US"/>
        </w:rPr>
      </w:pPr>
      <w:r>
        <w:rPr>
          <w:rStyle w:val="Alaviitteenviite"/>
        </w:rPr>
        <w:footnoteRef/>
      </w:r>
      <w:r w:rsidRPr="00177938">
        <w:rPr>
          <w:lang w:val="en-US"/>
        </w:rPr>
        <w:t xml:space="preserve"> UNRWA 12.9.2025.</w:t>
      </w:r>
    </w:p>
  </w:footnote>
  <w:footnote w:id="122">
    <w:p w14:paraId="504B6FFA" w14:textId="77777777" w:rsidR="004554DE" w:rsidRPr="00714BA9" w:rsidRDefault="004554DE" w:rsidP="008A1435">
      <w:pPr>
        <w:pStyle w:val="Alaviitteenteksti"/>
        <w:rPr>
          <w:lang w:val="en-US"/>
        </w:rPr>
      </w:pPr>
      <w:r>
        <w:rPr>
          <w:rStyle w:val="Alaviitteenviite"/>
        </w:rPr>
        <w:footnoteRef/>
      </w:r>
      <w:r w:rsidRPr="00714BA9">
        <w:rPr>
          <w:lang w:val="en-US"/>
        </w:rPr>
        <w:t xml:space="preserve"> The Times of I</w:t>
      </w:r>
      <w:r>
        <w:rPr>
          <w:lang w:val="en-US"/>
        </w:rPr>
        <w:t xml:space="preserve">srael 18.2.2025. </w:t>
      </w:r>
    </w:p>
  </w:footnote>
  <w:footnote w:id="123">
    <w:p w14:paraId="14BC86E7" w14:textId="6FC4B6B5" w:rsidR="004554DE" w:rsidRPr="00BD1832" w:rsidRDefault="004554DE">
      <w:pPr>
        <w:pStyle w:val="Alaviitteenteksti"/>
        <w:rPr>
          <w:lang w:val="en-US"/>
        </w:rPr>
      </w:pPr>
      <w:r>
        <w:rPr>
          <w:rStyle w:val="Alaviitteenviite"/>
        </w:rPr>
        <w:footnoteRef/>
      </w:r>
      <w:r w:rsidRPr="00BD1832">
        <w:rPr>
          <w:lang w:val="en-US"/>
        </w:rPr>
        <w:t xml:space="preserve"> UNRWA 23.5.2025. </w:t>
      </w:r>
    </w:p>
  </w:footnote>
  <w:footnote w:id="124">
    <w:p w14:paraId="2A9581BD" w14:textId="49061304" w:rsidR="00330533" w:rsidRDefault="00330533">
      <w:pPr>
        <w:pStyle w:val="Alaviitteenteksti"/>
      </w:pPr>
      <w:r>
        <w:rPr>
          <w:rStyle w:val="Alaviitteenviite"/>
        </w:rPr>
        <w:footnoteRef/>
      </w:r>
      <w:r>
        <w:t xml:space="preserve"> UNRWA 18.7.2025. </w:t>
      </w:r>
    </w:p>
  </w:footnote>
  <w:footnote w:id="125">
    <w:p w14:paraId="3512F2A0" w14:textId="2D845306" w:rsidR="008B0CC3" w:rsidRDefault="008B0CC3">
      <w:pPr>
        <w:pStyle w:val="Alaviitteenteksti"/>
      </w:pPr>
      <w:r>
        <w:rPr>
          <w:rStyle w:val="Alaviitteenviite"/>
        </w:rPr>
        <w:footnoteRef/>
      </w:r>
      <w:r>
        <w:t xml:space="preserve"> UNRWA 4.4.2025. </w:t>
      </w:r>
    </w:p>
  </w:footnote>
  <w:footnote w:id="126">
    <w:p w14:paraId="14F19089" w14:textId="52E5BE61" w:rsidR="007F097B" w:rsidRDefault="007F097B">
      <w:pPr>
        <w:pStyle w:val="Alaviitteenteksti"/>
      </w:pPr>
      <w:r>
        <w:rPr>
          <w:rStyle w:val="Alaviitteenviite"/>
        </w:rPr>
        <w:footnoteRef/>
      </w:r>
      <w:r>
        <w:t xml:space="preserve"> UNRWA 17.4.2025. </w:t>
      </w:r>
    </w:p>
  </w:footnote>
  <w:footnote w:id="127">
    <w:p w14:paraId="428C6099" w14:textId="1759EF85" w:rsidR="00FD7DEA" w:rsidRPr="00FD7DEA" w:rsidRDefault="00FD7DEA">
      <w:pPr>
        <w:pStyle w:val="Alaviitteenteksti"/>
        <w:rPr>
          <w:lang w:val="en-US"/>
        </w:rPr>
      </w:pPr>
      <w:r>
        <w:rPr>
          <w:rStyle w:val="Alaviitteenviite"/>
        </w:rPr>
        <w:footnoteRef/>
      </w:r>
      <w:r w:rsidRPr="00FD7DEA">
        <w:rPr>
          <w:lang w:val="en-US"/>
        </w:rPr>
        <w:t xml:space="preserve"> </w:t>
      </w:r>
      <w:r w:rsidR="007F097B">
        <w:rPr>
          <w:lang w:val="en-US"/>
        </w:rPr>
        <w:t>UNRWA 24.4.2025.</w:t>
      </w:r>
    </w:p>
  </w:footnote>
  <w:footnote w:id="128">
    <w:p w14:paraId="75C7C4A0" w14:textId="70FCF425" w:rsidR="004B4924" w:rsidRPr="00FD7DEA" w:rsidRDefault="004B4924">
      <w:pPr>
        <w:pStyle w:val="Alaviitteenteksti"/>
        <w:rPr>
          <w:lang w:val="en-US"/>
        </w:rPr>
      </w:pPr>
      <w:r>
        <w:rPr>
          <w:rStyle w:val="Alaviitteenviite"/>
        </w:rPr>
        <w:footnoteRef/>
      </w:r>
      <w:r w:rsidRPr="00FD7DEA">
        <w:rPr>
          <w:lang w:val="en-US"/>
        </w:rPr>
        <w:t xml:space="preserve"> UNRWA 9.5.2025. </w:t>
      </w:r>
    </w:p>
  </w:footnote>
  <w:footnote w:id="129">
    <w:p w14:paraId="75E54D60" w14:textId="54C6E108" w:rsidR="00921358" w:rsidRPr="00FD7DEA" w:rsidRDefault="00921358">
      <w:pPr>
        <w:pStyle w:val="Alaviitteenteksti"/>
        <w:rPr>
          <w:lang w:val="en-US"/>
        </w:rPr>
      </w:pPr>
      <w:r>
        <w:rPr>
          <w:rStyle w:val="Alaviitteenviite"/>
        </w:rPr>
        <w:footnoteRef/>
      </w:r>
      <w:r w:rsidRPr="00FD7DEA">
        <w:rPr>
          <w:lang w:val="en-US"/>
        </w:rPr>
        <w:t xml:space="preserve"> UNRWA 26.5.2025. </w:t>
      </w:r>
    </w:p>
  </w:footnote>
  <w:footnote w:id="130">
    <w:p w14:paraId="520148A7" w14:textId="77777777" w:rsidR="00177938" w:rsidRPr="00FD7DEA" w:rsidRDefault="00177938" w:rsidP="00177938">
      <w:pPr>
        <w:pStyle w:val="Alaviitteenteksti"/>
        <w:rPr>
          <w:lang w:val="en-US"/>
        </w:rPr>
      </w:pPr>
      <w:r>
        <w:rPr>
          <w:rStyle w:val="Alaviitteenviite"/>
        </w:rPr>
        <w:footnoteRef/>
      </w:r>
      <w:r w:rsidRPr="00FD7DEA">
        <w:rPr>
          <w:lang w:val="en-US"/>
        </w:rPr>
        <w:t xml:space="preserve"> UNRWA 15.8.2025. </w:t>
      </w:r>
    </w:p>
  </w:footnote>
  <w:footnote w:id="131">
    <w:p w14:paraId="1172E03F" w14:textId="77777777" w:rsidR="008B5DA6" w:rsidRPr="00FD7DEA" w:rsidRDefault="008B5DA6" w:rsidP="008B5DA6">
      <w:pPr>
        <w:pStyle w:val="Alaviitteenteksti"/>
        <w:rPr>
          <w:lang w:val="en-US"/>
        </w:rPr>
      </w:pPr>
      <w:r>
        <w:rPr>
          <w:rStyle w:val="Alaviitteenviite"/>
        </w:rPr>
        <w:footnoteRef/>
      </w:r>
      <w:r w:rsidRPr="00FD7DEA">
        <w:rPr>
          <w:lang w:val="en-US"/>
        </w:rPr>
        <w:t xml:space="preserve"> Friedrich, Roland 19.8.2025.</w:t>
      </w:r>
    </w:p>
  </w:footnote>
  <w:footnote w:id="132">
    <w:p w14:paraId="2F61ABE8" w14:textId="24A304AC" w:rsidR="00177938" w:rsidRPr="00FD7DEA" w:rsidRDefault="00177938">
      <w:pPr>
        <w:pStyle w:val="Alaviitteenteksti"/>
        <w:rPr>
          <w:lang w:val="en-US"/>
        </w:rPr>
      </w:pPr>
      <w:r>
        <w:rPr>
          <w:rStyle w:val="Alaviitteenviite"/>
        </w:rPr>
        <w:footnoteRef/>
      </w:r>
      <w:r w:rsidRPr="00FD7DEA">
        <w:rPr>
          <w:lang w:val="en-US"/>
        </w:rPr>
        <w:t xml:space="preserve"> UNRWA 5.9.2025. </w:t>
      </w:r>
    </w:p>
  </w:footnote>
  <w:footnote w:id="133">
    <w:p w14:paraId="579BA031" w14:textId="49A11A1D" w:rsidR="00326DCB" w:rsidRPr="00FD7DEA" w:rsidRDefault="00326DCB">
      <w:pPr>
        <w:pStyle w:val="Alaviitteenteksti"/>
        <w:rPr>
          <w:lang w:val="en-US"/>
        </w:rPr>
      </w:pPr>
      <w:r>
        <w:rPr>
          <w:rStyle w:val="Alaviitteenviite"/>
        </w:rPr>
        <w:footnoteRef/>
      </w:r>
      <w:r w:rsidRPr="00FD7DEA">
        <w:rPr>
          <w:lang w:val="en-US"/>
        </w:rPr>
        <w:t xml:space="preserve"> UNRWA 29.9.2025. </w:t>
      </w:r>
    </w:p>
  </w:footnote>
  <w:footnote w:id="134">
    <w:p w14:paraId="78DDE078" w14:textId="7308423A" w:rsidR="004554DE" w:rsidRDefault="004554DE">
      <w:pPr>
        <w:pStyle w:val="Alaviitteenteksti"/>
      </w:pPr>
      <w:r>
        <w:rPr>
          <w:rStyle w:val="Alaviitteenviite"/>
        </w:rPr>
        <w:footnoteRef/>
      </w:r>
      <w:r>
        <w:t xml:space="preserve"> Maahanmuuttovirasto/ Maatietopalvelu 14.4.2024. </w:t>
      </w:r>
      <w:r w:rsidR="00317612" w:rsidRPr="00317612">
        <w:t>Saatavilla Tellus-maatietokannassa.</w:t>
      </w:r>
    </w:p>
  </w:footnote>
  <w:footnote w:id="135">
    <w:p w14:paraId="45F1C5E5" w14:textId="77777777" w:rsidR="00712C92" w:rsidRPr="000B5BC4" w:rsidRDefault="00712C92" w:rsidP="00712C92">
      <w:pPr>
        <w:pStyle w:val="Alaviitteenteksti"/>
        <w:rPr>
          <w:lang w:val="en-US"/>
        </w:rPr>
      </w:pPr>
      <w:r>
        <w:rPr>
          <w:rStyle w:val="Alaviitteenviite"/>
        </w:rPr>
        <w:footnoteRef/>
      </w:r>
      <w:r w:rsidRPr="000B5BC4">
        <w:rPr>
          <w:lang w:val="en-US"/>
        </w:rPr>
        <w:t xml:space="preserve"> The New York Times 21.9.2025.</w:t>
      </w:r>
    </w:p>
  </w:footnote>
  <w:footnote w:id="136">
    <w:p w14:paraId="6741BB34" w14:textId="77777777" w:rsidR="00712C92" w:rsidRPr="000B5BC4" w:rsidRDefault="00712C92" w:rsidP="00712C92">
      <w:pPr>
        <w:pStyle w:val="Alaviitteenteksti"/>
        <w:rPr>
          <w:lang w:val="en-US"/>
        </w:rPr>
      </w:pPr>
      <w:r>
        <w:rPr>
          <w:rStyle w:val="Alaviitteenviite"/>
        </w:rPr>
        <w:footnoteRef/>
      </w:r>
      <w:r w:rsidRPr="000B5BC4">
        <w:rPr>
          <w:lang w:val="en-US"/>
        </w:rPr>
        <w:t xml:space="preserve"> Euronews 23.9.2025. </w:t>
      </w:r>
    </w:p>
  </w:footnote>
  <w:footnote w:id="137">
    <w:p w14:paraId="5FB7B200" w14:textId="77777777" w:rsidR="00712C92" w:rsidRPr="000B5BC4" w:rsidRDefault="00712C92" w:rsidP="00712C92">
      <w:pPr>
        <w:pStyle w:val="Alaviitteenteksti"/>
        <w:rPr>
          <w:lang w:val="en-US"/>
        </w:rPr>
      </w:pPr>
      <w:r>
        <w:rPr>
          <w:rStyle w:val="Alaviitteenviite"/>
        </w:rPr>
        <w:footnoteRef/>
      </w:r>
      <w:r w:rsidRPr="000B5BC4">
        <w:rPr>
          <w:lang w:val="en-US"/>
        </w:rPr>
        <w:t xml:space="preserve"> UNRWA 29.9.2025. </w:t>
      </w:r>
    </w:p>
  </w:footnote>
  <w:footnote w:id="138">
    <w:p w14:paraId="322186CB" w14:textId="77777777" w:rsidR="004554DE" w:rsidRPr="000B5BC4" w:rsidRDefault="004554DE" w:rsidP="00CD6C28">
      <w:pPr>
        <w:pStyle w:val="Alaviitteenteksti"/>
        <w:rPr>
          <w:lang w:val="en-US"/>
        </w:rPr>
      </w:pPr>
      <w:r>
        <w:rPr>
          <w:rStyle w:val="Alaviitteenviite"/>
        </w:rPr>
        <w:footnoteRef/>
      </w:r>
      <w:r w:rsidRPr="000B5BC4">
        <w:rPr>
          <w:lang w:val="en-US"/>
        </w:rPr>
        <w:t xml:space="preserve"> NRC 23.1.2025. </w:t>
      </w:r>
    </w:p>
  </w:footnote>
  <w:footnote w:id="139">
    <w:p w14:paraId="193F13AC" w14:textId="77777777" w:rsidR="00712C92" w:rsidRPr="0049579B" w:rsidRDefault="00712C92" w:rsidP="00712C92">
      <w:pPr>
        <w:pStyle w:val="Alaviitteenteksti"/>
        <w:rPr>
          <w:lang w:val="en-US"/>
        </w:rPr>
      </w:pPr>
      <w:r>
        <w:rPr>
          <w:rStyle w:val="Alaviitteenviite"/>
        </w:rPr>
        <w:footnoteRef/>
      </w:r>
      <w:r w:rsidRPr="0049579B">
        <w:rPr>
          <w:lang w:val="en-US"/>
        </w:rPr>
        <w:t xml:space="preserve"> ACAPS 4.7.2024, s</w:t>
      </w:r>
      <w:r>
        <w:rPr>
          <w:lang w:val="en-US"/>
        </w:rPr>
        <w:t>. 4.</w:t>
      </w:r>
    </w:p>
  </w:footnote>
  <w:footnote w:id="140">
    <w:p w14:paraId="4B3CF289" w14:textId="77777777" w:rsidR="004554DE" w:rsidRPr="000B5BC4" w:rsidRDefault="004554DE" w:rsidP="00CD6C28">
      <w:pPr>
        <w:pStyle w:val="Alaviitteenteksti"/>
        <w:rPr>
          <w:lang w:val="en-US"/>
        </w:rPr>
      </w:pPr>
      <w:r>
        <w:rPr>
          <w:rStyle w:val="Alaviitteenviite"/>
        </w:rPr>
        <w:footnoteRef/>
      </w:r>
      <w:r w:rsidRPr="000B5BC4">
        <w:rPr>
          <w:lang w:val="en-US"/>
        </w:rPr>
        <w:t xml:space="preserve"> UNOCHA 25.9.2024. </w:t>
      </w:r>
    </w:p>
  </w:footnote>
  <w:footnote w:id="141">
    <w:p w14:paraId="7C3154F9" w14:textId="77777777" w:rsidR="004554DE" w:rsidRPr="000B5BC4" w:rsidRDefault="004554DE" w:rsidP="00CD6C28">
      <w:pPr>
        <w:pStyle w:val="Alaviitteenteksti"/>
        <w:rPr>
          <w:lang w:val="en-US"/>
        </w:rPr>
      </w:pPr>
      <w:r>
        <w:rPr>
          <w:rStyle w:val="Alaviitteenviite"/>
        </w:rPr>
        <w:footnoteRef/>
      </w:r>
      <w:r w:rsidRPr="000B5BC4">
        <w:rPr>
          <w:lang w:val="en-US"/>
        </w:rPr>
        <w:t xml:space="preserve"> Middle East Monitor 23.1.2025. </w:t>
      </w:r>
    </w:p>
  </w:footnote>
  <w:footnote w:id="142">
    <w:p w14:paraId="14714795" w14:textId="3B8DE7AD" w:rsidR="004554DE" w:rsidRPr="004F1FC5" w:rsidRDefault="004554DE">
      <w:pPr>
        <w:pStyle w:val="Alaviitteenteksti"/>
        <w:rPr>
          <w:lang w:val="en-US"/>
        </w:rPr>
      </w:pPr>
      <w:r>
        <w:rPr>
          <w:rStyle w:val="Alaviitteenviite"/>
        </w:rPr>
        <w:footnoteRef/>
      </w:r>
      <w:r w:rsidRPr="004F1FC5">
        <w:rPr>
          <w:lang w:val="en-US"/>
        </w:rPr>
        <w:t xml:space="preserve"> U</w:t>
      </w:r>
      <w:r>
        <w:rPr>
          <w:lang w:val="en-US"/>
        </w:rPr>
        <w:t xml:space="preserve">NOCHA 28.5.2025. </w:t>
      </w:r>
    </w:p>
  </w:footnote>
  <w:footnote w:id="143">
    <w:p w14:paraId="7C563627" w14:textId="311AE0FA" w:rsidR="004554DE" w:rsidRPr="004F1FC5" w:rsidRDefault="004554DE">
      <w:pPr>
        <w:pStyle w:val="Alaviitteenteksti"/>
        <w:rPr>
          <w:lang w:val="en-US"/>
        </w:rPr>
      </w:pPr>
      <w:r>
        <w:rPr>
          <w:rStyle w:val="Alaviitteenviite"/>
        </w:rPr>
        <w:footnoteRef/>
      </w:r>
      <w:r w:rsidRPr="004F1FC5">
        <w:rPr>
          <w:lang w:val="en-US"/>
        </w:rPr>
        <w:t xml:space="preserve"> B’tselem 5.3.2024. </w:t>
      </w:r>
    </w:p>
  </w:footnote>
  <w:footnote w:id="144">
    <w:p w14:paraId="62A6323E" w14:textId="77777777" w:rsidR="004554DE" w:rsidRPr="007A65E8" w:rsidRDefault="004554DE" w:rsidP="009E3582">
      <w:pPr>
        <w:pStyle w:val="Alaviitteenteksti"/>
        <w:rPr>
          <w:lang w:val="en-US"/>
        </w:rPr>
      </w:pPr>
      <w:r>
        <w:rPr>
          <w:rStyle w:val="Alaviitteenviite"/>
        </w:rPr>
        <w:footnoteRef/>
      </w:r>
      <w:r w:rsidRPr="007A65E8">
        <w:rPr>
          <w:lang w:val="en-US"/>
        </w:rPr>
        <w:t xml:space="preserve"> Landinfo 9.5.2025, s. 44.</w:t>
      </w:r>
    </w:p>
  </w:footnote>
  <w:footnote w:id="145">
    <w:p w14:paraId="1CE25C14" w14:textId="77777777" w:rsidR="004554DE" w:rsidRPr="007A65E8" w:rsidRDefault="004554DE" w:rsidP="009E3582">
      <w:pPr>
        <w:pStyle w:val="Alaviitteenteksti"/>
        <w:rPr>
          <w:lang w:val="en-US"/>
        </w:rPr>
      </w:pPr>
      <w:r>
        <w:rPr>
          <w:rStyle w:val="Alaviitteenviite"/>
        </w:rPr>
        <w:footnoteRef/>
      </w:r>
      <w:r w:rsidRPr="007A65E8">
        <w:rPr>
          <w:lang w:val="en-US"/>
        </w:rPr>
        <w:t xml:space="preserve"> Times of Israel 22.6.2024. </w:t>
      </w:r>
    </w:p>
  </w:footnote>
  <w:footnote w:id="146">
    <w:p w14:paraId="32F31FCB" w14:textId="77777777" w:rsidR="004554DE" w:rsidRPr="00375642" w:rsidRDefault="004554DE" w:rsidP="009E3582">
      <w:pPr>
        <w:pStyle w:val="Alaviitteenteksti"/>
        <w:rPr>
          <w:lang w:val="en-US"/>
        </w:rPr>
      </w:pPr>
      <w:r>
        <w:rPr>
          <w:rStyle w:val="Alaviitteenviite"/>
        </w:rPr>
        <w:footnoteRef/>
      </w:r>
      <w:r w:rsidRPr="00375642">
        <w:rPr>
          <w:lang w:val="en-US"/>
        </w:rPr>
        <w:t xml:space="preserve"> PCBS 6.8.2024, s. 8.</w:t>
      </w:r>
    </w:p>
  </w:footnote>
  <w:footnote w:id="147">
    <w:p w14:paraId="0B95C12E" w14:textId="77777777" w:rsidR="004554DE" w:rsidRPr="00D17A70" w:rsidRDefault="004554DE" w:rsidP="00CD6C28">
      <w:pPr>
        <w:pStyle w:val="Alaviitteenteksti"/>
        <w:rPr>
          <w:lang w:val="en-US"/>
        </w:rPr>
      </w:pPr>
      <w:r>
        <w:rPr>
          <w:rStyle w:val="Alaviitteenviite"/>
        </w:rPr>
        <w:footnoteRef/>
      </w:r>
      <w:r w:rsidRPr="00D17A70">
        <w:rPr>
          <w:lang w:val="en-US"/>
        </w:rPr>
        <w:t xml:space="preserve"> Haaretz 22.1.2025. </w:t>
      </w:r>
    </w:p>
  </w:footnote>
  <w:footnote w:id="148">
    <w:p w14:paraId="3DF3A395" w14:textId="5C3B8FEA" w:rsidR="004554DE" w:rsidRPr="007B1DB7" w:rsidRDefault="004554DE">
      <w:pPr>
        <w:pStyle w:val="Alaviitteenteksti"/>
        <w:rPr>
          <w:lang w:val="en-US"/>
        </w:rPr>
      </w:pPr>
      <w:r>
        <w:rPr>
          <w:rStyle w:val="Alaviitteenviite"/>
        </w:rPr>
        <w:footnoteRef/>
      </w:r>
      <w:r w:rsidRPr="007B1DB7">
        <w:rPr>
          <w:lang w:val="en-US"/>
        </w:rPr>
        <w:t xml:space="preserve"> </w:t>
      </w:r>
      <w:r>
        <w:rPr>
          <w:lang w:val="en-US"/>
        </w:rPr>
        <w:t>ACLED 2024</w:t>
      </w:r>
      <w:r w:rsidRPr="007B1DB7">
        <w:rPr>
          <w:lang w:val="en-US"/>
        </w:rPr>
        <w:t>, s</w:t>
      </w:r>
      <w:r>
        <w:rPr>
          <w:lang w:val="en-US"/>
        </w:rPr>
        <w:t>. 11.</w:t>
      </w:r>
    </w:p>
  </w:footnote>
  <w:footnote w:id="149">
    <w:p w14:paraId="03E157AE" w14:textId="40FC2847" w:rsidR="004554DE" w:rsidRPr="007B1DB7" w:rsidRDefault="004554DE">
      <w:pPr>
        <w:pStyle w:val="Alaviitteenteksti"/>
        <w:rPr>
          <w:lang w:val="en-US"/>
        </w:rPr>
      </w:pPr>
      <w:r>
        <w:rPr>
          <w:rStyle w:val="Alaviitteenviite"/>
        </w:rPr>
        <w:footnoteRef/>
      </w:r>
      <w:r w:rsidRPr="007B1DB7">
        <w:rPr>
          <w:lang w:val="en-US"/>
        </w:rPr>
        <w:t xml:space="preserve"> </w:t>
      </w:r>
      <w:r w:rsidR="00915C41">
        <w:rPr>
          <w:lang w:val="en-US"/>
        </w:rPr>
        <w:t xml:space="preserve">Global </w:t>
      </w:r>
      <w:r w:rsidRPr="007B1DB7">
        <w:rPr>
          <w:lang w:val="en-US"/>
        </w:rPr>
        <w:t>Protection Cluster 3/2025, s. 3.</w:t>
      </w:r>
    </w:p>
  </w:footnote>
  <w:footnote w:id="150">
    <w:p w14:paraId="7D390B03" w14:textId="1E2D03FF" w:rsidR="004554DE" w:rsidRPr="00E3592D" w:rsidRDefault="004554DE">
      <w:pPr>
        <w:pStyle w:val="Alaviitteenteksti"/>
        <w:rPr>
          <w:lang w:val="en-US"/>
        </w:rPr>
      </w:pPr>
      <w:r>
        <w:rPr>
          <w:rStyle w:val="Alaviitteenviite"/>
        </w:rPr>
        <w:footnoteRef/>
      </w:r>
      <w:r w:rsidRPr="00E3592D">
        <w:rPr>
          <w:lang w:val="en-US"/>
        </w:rPr>
        <w:t xml:space="preserve"> Ks. esim: Times of I</w:t>
      </w:r>
      <w:r>
        <w:rPr>
          <w:lang w:val="en-US"/>
        </w:rPr>
        <w:t>srael 5.2.2025; Haaretz/ Shezaf, Hagar 3.8.2025</w:t>
      </w:r>
      <w:r w:rsidR="00712C92">
        <w:rPr>
          <w:lang w:val="en-US"/>
        </w:rPr>
        <w:t>.</w:t>
      </w:r>
      <w:r>
        <w:rPr>
          <w:lang w:val="en-US"/>
        </w:rPr>
        <w:t xml:space="preserve"> </w:t>
      </w:r>
    </w:p>
  </w:footnote>
  <w:footnote w:id="151">
    <w:p w14:paraId="04D90DCC" w14:textId="5376A538" w:rsidR="004554DE" w:rsidRDefault="004554DE">
      <w:pPr>
        <w:pStyle w:val="Alaviitteenteksti"/>
      </w:pPr>
      <w:r>
        <w:rPr>
          <w:rStyle w:val="Alaviitteenviite"/>
        </w:rPr>
        <w:footnoteRef/>
      </w:r>
      <w:r>
        <w:t xml:space="preserve"> Alueet Israelin rakentaman suojamuurin ja vihreän linjan välissä. </w:t>
      </w:r>
    </w:p>
  </w:footnote>
  <w:footnote w:id="152">
    <w:p w14:paraId="3DC06A1A" w14:textId="019D21F1" w:rsidR="004554DE" w:rsidRPr="000B5BC4" w:rsidRDefault="004554DE">
      <w:pPr>
        <w:pStyle w:val="Alaviitteenteksti"/>
      </w:pPr>
      <w:r>
        <w:rPr>
          <w:rStyle w:val="Alaviitteenviite"/>
        </w:rPr>
        <w:footnoteRef/>
      </w:r>
      <w:r w:rsidRPr="000B5BC4">
        <w:t xml:space="preserve"> </w:t>
      </w:r>
      <w:r w:rsidR="00712C92" w:rsidRPr="000B5BC4">
        <w:t>HaMoked</w:t>
      </w:r>
      <w:r w:rsidRPr="000B5BC4">
        <w:t xml:space="preserve"> 23.5.2024. </w:t>
      </w:r>
    </w:p>
  </w:footnote>
  <w:footnote w:id="153">
    <w:p w14:paraId="469957F5" w14:textId="5C08DB72" w:rsidR="004554DE" w:rsidRPr="000B5BC4" w:rsidRDefault="004554DE">
      <w:pPr>
        <w:pStyle w:val="Alaviitteenteksti"/>
      </w:pPr>
      <w:r>
        <w:rPr>
          <w:rStyle w:val="Alaviitteenviite"/>
        </w:rPr>
        <w:footnoteRef/>
      </w:r>
      <w:r w:rsidRPr="000B5BC4">
        <w:t xml:space="preserve"> UNOCHA 11.7.2025. </w:t>
      </w:r>
    </w:p>
  </w:footnote>
  <w:footnote w:id="154">
    <w:p w14:paraId="047B350F" w14:textId="179B39C2" w:rsidR="00326DCB" w:rsidRDefault="00326DCB">
      <w:pPr>
        <w:pStyle w:val="Alaviitteenteksti"/>
      </w:pPr>
      <w:r>
        <w:rPr>
          <w:rStyle w:val="Alaviitteenviite"/>
        </w:rPr>
        <w:footnoteRef/>
      </w:r>
      <w:r>
        <w:t xml:space="preserve"> UNRWA 12.9.2025. </w:t>
      </w:r>
    </w:p>
  </w:footnote>
  <w:footnote w:id="155">
    <w:p w14:paraId="4C0067E5" w14:textId="4FEAF50E" w:rsidR="004554DE" w:rsidRDefault="004554DE">
      <w:pPr>
        <w:pStyle w:val="Alaviitteenteksti"/>
      </w:pPr>
      <w:r>
        <w:rPr>
          <w:rStyle w:val="Alaviitteenviite"/>
        </w:rPr>
        <w:footnoteRef/>
      </w:r>
      <w:r>
        <w:t xml:space="preserve"> Maahanmuuttovirasto/ Maatietopalvelu 14.4.2024.</w:t>
      </w:r>
      <w:r w:rsidR="00317612">
        <w:t xml:space="preserve"> </w:t>
      </w:r>
      <w:r w:rsidR="00317612" w:rsidRPr="00317612">
        <w:t>Saatavilla Tellus-maatietokannassa.</w:t>
      </w:r>
    </w:p>
  </w:footnote>
  <w:footnote w:id="156">
    <w:p w14:paraId="442A6944" w14:textId="5EABFDF7" w:rsidR="004554DE" w:rsidRPr="009527BC" w:rsidRDefault="004554DE">
      <w:pPr>
        <w:pStyle w:val="Alaviitteenteksti"/>
      </w:pPr>
      <w:r>
        <w:rPr>
          <w:rStyle w:val="Alaviitteenviite"/>
        </w:rPr>
        <w:footnoteRef/>
      </w:r>
      <w:r w:rsidRPr="009527BC">
        <w:t xml:space="preserve"> Landinfo 9.5.2025, s. 44.</w:t>
      </w:r>
    </w:p>
  </w:footnote>
  <w:footnote w:id="157">
    <w:p w14:paraId="377D51C1" w14:textId="78449D46" w:rsidR="004554DE" w:rsidRPr="007A65E8" w:rsidRDefault="004554DE">
      <w:pPr>
        <w:pStyle w:val="Alaviitteenteksti"/>
      </w:pPr>
      <w:r>
        <w:rPr>
          <w:rStyle w:val="Alaviitteenviite"/>
        </w:rPr>
        <w:footnoteRef/>
      </w:r>
      <w:r w:rsidRPr="007A65E8">
        <w:t xml:space="preserve"> Tasrih maksaa Landinfon haastatteleman </w:t>
      </w:r>
      <w:r>
        <w:t>palestiinalaisen rajaviranomaisen mukaan 50 NIS (Landinfo 9.5.2025, s. 45).</w:t>
      </w:r>
    </w:p>
  </w:footnote>
  <w:footnote w:id="158">
    <w:p w14:paraId="3B2E9FC6" w14:textId="4E6DFB42" w:rsidR="004554DE" w:rsidRPr="009527BC" w:rsidRDefault="004554DE">
      <w:pPr>
        <w:pStyle w:val="Alaviitteenteksti"/>
        <w:rPr>
          <w:lang w:val="en-US"/>
        </w:rPr>
      </w:pPr>
      <w:r>
        <w:rPr>
          <w:rStyle w:val="Alaviitteenviite"/>
        </w:rPr>
        <w:footnoteRef/>
      </w:r>
      <w:r w:rsidRPr="009527BC">
        <w:rPr>
          <w:lang w:val="en-US"/>
        </w:rPr>
        <w:t xml:space="preserve"> Landinfo 9.5.2025, s. 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600" w:firstRow="0" w:lastRow="0" w:firstColumn="0" w:lastColumn="0" w:noHBand="1" w:noVBand="1"/>
    </w:tblPr>
    <w:tblGrid>
      <w:gridCol w:w="3005"/>
      <w:gridCol w:w="3005"/>
      <w:gridCol w:w="3006"/>
    </w:tblGrid>
    <w:tr w:rsidR="004554DE" w:rsidRPr="00A058E4" w14:paraId="33B630B8" w14:textId="77777777" w:rsidTr="00110B17">
      <w:trPr>
        <w:tblHeader/>
      </w:trPr>
      <w:tc>
        <w:tcPr>
          <w:tcW w:w="3005" w:type="dxa"/>
          <w:tcBorders>
            <w:top w:val="nil"/>
            <w:left w:val="nil"/>
            <w:bottom w:val="nil"/>
            <w:right w:val="nil"/>
          </w:tcBorders>
        </w:tcPr>
        <w:p w14:paraId="561A6D2B" w14:textId="77777777" w:rsidR="004554DE" w:rsidRPr="00A058E4" w:rsidRDefault="004554DE">
          <w:pPr>
            <w:pStyle w:val="Yltunniste"/>
            <w:rPr>
              <w:sz w:val="16"/>
              <w:szCs w:val="16"/>
            </w:rPr>
          </w:pPr>
        </w:p>
      </w:tc>
      <w:tc>
        <w:tcPr>
          <w:tcW w:w="3005" w:type="dxa"/>
          <w:tcBorders>
            <w:top w:val="nil"/>
            <w:left w:val="nil"/>
            <w:bottom w:val="nil"/>
            <w:right w:val="nil"/>
          </w:tcBorders>
        </w:tcPr>
        <w:p w14:paraId="4EDAF159" w14:textId="77777777" w:rsidR="004554DE" w:rsidRPr="00A058E4" w:rsidRDefault="004554DE">
          <w:pPr>
            <w:pStyle w:val="Yltunniste"/>
            <w:rPr>
              <w:b/>
              <w:sz w:val="16"/>
              <w:szCs w:val="16"/>
            </w:rPr>
          </w:pPr>
        </w:p>
      </w:tc>
      <w:tc>
        <w:tcPr>
          <w:tcW w:w="3006" w:type="dxa"/>
          <w:tcBorders>
            <w:top w:val="nil"/>
            <w:left w:val="nil"/>
            <w:bottom w:val="nil"/>
            <w:right w:val="nil"/>
          </w:tcBorders>
        </w:tcPr>
        <w:p w14:paraId="4069BE4C" w14:textId="77777777" w:rsidR="004554DE" w:rsidRPr="001D63F6" w:rsidRDefault="004554DE"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p>
      </w:tc>
    </w:tr>
    <w:tr w:rsidR="004554DE" w:rsidRPr="00A058E4" w14:paraId="24153235" w14:textId="77777777" w:rsidTr="00421708">
      <w:tc>
        <w:tcPr>
          <w:tcW w:w="3005" w:type="dxa"/>
          <w:tcBorders>
            <w:top w:val="nil"/>
            <w:left w:val="nil"/>
            <w:bottom w:val="nil"/>
            <w:right w:val="nil"/>
          </w:tcBorders>
        </w:tcPr>
        <w:p w14:paraId="6F77C4C7" w14:textId="77777777" w:rsidR="004554DE" w:rsidRPr="00A058E4" w:rsidRDefault="004554DE">
          <w:pPr>
            <w:pStyle w:val="Yltunniste"/>
            <w:rPr>
              <w:sz w:val="16"/>
              <w:szCs w:val="16"/>
            </w:rPr>
          </w:pPr>
        </w:p>
      </w:tc>
      <w:tc>
        <w:tcPr>
          <w:tcW w:w="3005" w:type="dxa"/>
          <w:tcBorders>
            <w:top w:val="nil"/>
            <w:left w:val="nil"/>
            <w:bottom w:val="nil"/>
            <w:right w:val="nil"/>
          </w:tcBorders>
        </w:tcPr>
        <w:p w14:paraId="60C50080" w14:textId="77777777" w:rsidR="004554DE" w:rsidRPr="00A058E4" w:rsidRDefault="004554DE">
          <w:pPr>
            <w:pStyle w:val="Yltunniste"/>
            <w:rPr>
              <w:sz w:val="16"/>
              <w:szCs w:val="16"/>
            </w:rPr>
          </w:pPr>
        </w:p>
      </w:tc>
      <w:tc>
        <w:tcPr>
          <w:tcW w:w="3006" w:type="dxa"/>
          <w:tcBorders>
            <w:top w:val="nil"/>
            <w:left w:val="nil"/>
            <w:bottom w:val="nil"/>
            <w:right w:val="nil"/>
          </w:tcBorders>
        </w:tcPr>
        <w:p w14:paraId="00B1123C" w14:textId="77777777" w:rsidR="004554DE" w:rsidRPr="00A058E4" w:rsidRDefault="004554DE" w:rsidP="00A058E4">
          <w:pPr>
            <w:pStyle w:val="Yltunniste"/>
            <w:jc w:val="right"/>
            <w:rPr>
              <w:sz w:val="16"/>
              <w:szCs w:val="16"/>
            </w:rPr>
          </w:pPr>
        </w:p>
      </w:tc>
    </w:tr>
    <w:tr w:rsidR="004554DE" w:rsidRPr="00A058E4" w14:paraId="39741F7B" w14:textId="77777777" w:rsidTr="00421708">
      <w:tc>
        <w:tcPr>
          <w:tcW w:w="3005" w:type="dxa"/>
          <w:tcBorders>
            <w:top w:val="nil"/>
            <w:left w:val="nil"/>
            <w:bottom w:val="nil"/>
            <w:right w:val="nil"/>
          </w:tcBorders>
        </w:tcPr>
        <w:p w14:paraId="5C33EDC0" w14:textId="77777777" w:rsidR="004554DE" w:rsidRPr="00A058E4" w:rsidRDefault="004554DE">
          <w:pPr>
            <w:pStyle w:val="Yltunniste"/>
            <w:rPr>
              <w:sz w:val="16"/>
              <w:szCs w:val="16"/>
            </w:rPr>
          </w:pPr>
        </w:p>
      </w:tc>
      <w:tc>
        <w:tcPr>
          <w:tcW w:w="3005" w:type="dxa"/>
          <w:tcBorders>
            <w:top w:val="nil"/>
            <w:left w:val="nil"/>
            <w:bottom w:val="nil"/>
            <w:right w:val="nil"/>
          </w:tcBorders>
        </w:tcPr>
        <w:p w14:paraId="4F34C391" w14:textId="77777777" w:rsidR="004554DE" w:rsidRPr="00A058E4" w:rsidRDefault="004554DE">
          <w:pPr>
            <w:pStyle w:val="Yltunniste"/>
            <w:rPr>
              <w:sz w:val="16"/>
              <w:szCs w:val="16"/>
            </w:rPr>
          </w:pPr>
        </w:p>
      </w:tc>
      <w:tc>
        <w:tcPr>
          <w:tcW w:w="3006" w:type="dxa"/>
          <w:tcBorders>
            <w:top w:val="nil"/>
            <w:left w:val="nil"/>
            <w:bottom w:val="nil"/>
            <w:right w:val="nil"/>
          </w:tcBorders>
        </w:tcPr>
        <w:p w14:paraId="363F678B" w14:textId="77777777" w:rsidR="004554DE" w:rsidRPr="00A058E4" w:rsidRDefault="004554DE" w:rsidP="00A058E4">
          <w:pPr>
            <w:pStyle w:val="Yltunniste"/>
            <w:jc w:val="right"/>
            <w:rPr>
              <w:sz w:val="16"/>
              <w:szCs w:val="16"/>
            </w:rPr>
          </w:pPr>
        </w:p>
      </w:tc>
    </w:tr>
  </w:tbl>
  <w:p w14:paraId="36E87F4F" w14:textId="77777777" w:rsidR="004554DE" w:rsidRDefault="004554DE">
    <w:pPr>
      <w:pStyle w:val="Yltunniste"/>
    </w:pPr>
    <w:r>
      <w:rPr>
        <w:noProof/>
        <w:sz w:val="16"/>
        <w:szCs w:val="16"/>
        <w:lang w:eastAsia="fi-FI"/>
      </w:rPr>
      <w:drawing>
        <wp:anchor distT="0" distB="0" distL="114300" distR="114300" simplePos="0" relativeHeight="251680768" behindDoc="0" locked="0" layoutInCell="1" allowOverlap="1" wp14:anchorId="2E49FC07" wp14:editId="675668A4">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4A0" w:firstRow="1" w:lastRow="0" w:firstColumn="1" w:lastColumn="0" w:noHBand="0" w:noVBand="1"/>
    </w:tblPr>
    <w:tblGrid>
      <w:gridCol w:w="3005"/>
      <w:gridCol w:w="3005"/>
      <w:gridCol w:w="3006"/>
    </w:tblGrid>
    <w:tr w:rsidR="004554DE" w:rsidRPr="00A058E4" w14:paraId="3B12EE4F" w14:textId="77777777" w:rsidTr="004B2B44">
      <w:tc>
        <w:tcPr>
          <w:tcW w:w="3005" w:type="dxa"/>
          <w:tcBorders>
            <w:top w:val="nil"/>
            <w:left w:val="nil"/>
            <w:bottom w:val="nil"/>
            <w:right w:val="nil"/>
          </w:tcBorders>
        </w:tcPr>
        <w:p w14:paraId="21909AE9" w14:textId="77777777" w:rsidR="004554DE" w:rsidRPr="00A058E4" w:rsidRDefault="004554DE">
          <w:pPr>
            <w:pStyle w:val="Yltunniste"/>
            <w:rPr>
              <w:sz w:val="16"/>
              <w:szCs w:val="16"/>
            </w:rPr>
          </w:pPr>
        </w:p>
      </w:tc>
      <w:tc>
        <w:tcPr>
          <w:tcW w:w="3005" w:type="dxa"/>
          <w:tcBorders>
            <w:top w:val="nil"/>
            <w:left w:val="nil"/>
            <w:bottom w:val="nil"/>
            <w:right w:val="nil"/>
          </w:tcBorders>
        </w:tcPr>
        <w:p w14:paraId="4393942B" w14:textId="77777777" w:rsidR="004554DE" w:rsidRPr="00A058E4" w:rsidRDefault="004554DE">
          <w:pPr>
            <w:pStyle w:val="Yltunniste"/>
            <w:rPr>
              <w:b/>
              <w:sz w:val="16"/>
              <w:szCs w:val="16"/>
            </w:rPr>
          </w:pPr>
        </w:p>
      </w:tc>
      <w:tc>
        <w:tcPr>
          <w:tcW w:w="3006" w:type="dxa"/>
          <w:tcBorders>
            <w:top w:val="nil"/>
            <w:left w:val="nil"/>
            <w:bottom w:val="nil"/>
            <w:right w:val="nil"/>
          </w:tcBorders>
        </w:tcPr>
        <w:p w14:paraId="0FA7FFF4" w14:textId="77777777" w:rsidR="004554DE" w:rsidRPr="00A058E4" w:rsidRDefault="004554DE"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4554DE" w:rsidRPr="00A058E4" w14:paraId="34D0D39D" w14:textId="77777777" w:rsidTr="004B2B44">
      <w:tc>
        <w:tcPr>
          <w:tcW w:w="3005" w:type="dxa"/>
          <w:tcBorders>
            <w:top w:val="nil"/>
            <w:left w:val="nil"/>
            <w:bottom w:val="nil"/>
            <w:right w:val="nil"/>
          </w:tcBorders>
        </w:tcPr>
        <w:p w14:paraId="604D2F27" w14:textId="77777777" w:rsidR="004554DE" w:rsidRPr="00A058E4" w:rsidRDefault="004554DE">
          <w:pPr>
            <w:pStyle w:val="Yltunniste"/>
            <w:rPr>
              <w:sz w:val="16"/>
              <w:szCs w:val="16"/>
            </w:rPr>
          </w:pPr>
        </w:p>
      </w:tc>
      <w:tc>
        <w:tcPr>
          <w:tcW w:w="3005" w:type="dxa"/>
          <w:tcBorders>
            <w:top w:val="nil"/>
            <w:left w:val="nil"/>
            <w:bottom w:val="nil"/>
            <w:right w:val="nil"/>
          </w:tcBorders>
        </w:tcPr>
        <w:p w14:paraId="0C16DEF0" w14:textId="77777777" w:rsidR="004554DE" w:rsidRPr="00A058E4" w:rsidRDefault="004554DE">
          <w:pPr>
            <w:pStyle w:val="Yltunniste"/>
            <w:rPr>
              <w:sz w:val="16"/>
              <w:szCs w:val="16"/>
            </w:rPr>
          </w:pPr>
        </w:p>
      </w:tc>
      <w:tc>
        <w:tcPr>
          <w:tcW w:w="3006" w:type="dxa"/>
          <w:tcBorders>
            <w:top w:val="nil"/>
            <w:left w:val="nil"/>
            <w:bottom w:val="nil"/>
            <w:right w:val="nil"/>
          </w:tcBorders>
        </w:tcPr>
        <w:p w14:paraId="647342A6" w14:textId="77777777" w:rsidR="004554DE" w:rsidRPr="00A058E4" w:rsidRDefault="004554DE" w:rsidP="00A058E4">
          <w:pPr>
            <w:pStyle w:val="Yltunniste"/>
            <w:jc w:val="right"/>
            <w:rPr>
              <w:sz w:val="16"/>
              <w:szCs w:val="16"/>
            </w:rPr>
          </w:pPr>
        </w:p>
      </w:tc>
    </w:tr>
    <w:tr w:rsidR="004554DE" w:rsidRPr="00A058E4" w14:paraId="26339AE3" w14:textId="77777777" w:rsidTr="004B2B44">
      <w:tc>
        <w:tcPr>
          <w:tcW w:w="3005" w:type="dxa"/>
          <w:tcBorders>
            <w:top w:val="nil"/>
            <w:left w:val="nil"/>
            <w:bottom w:val="nil"/>
            <w:right w:val="nil"/>
          </w:tcBorders>
        </w:tcPr>
        <w:p w14:paraId="4A530ACC" w14:textId="77777777" w:rsidR="004554DE" w:rsidRPr="00A058E4" w:rsidRDefault="004554DE">
          <w:pPr>
            <w:pStyle w:val="Yltunniste"/>
            <w:rPr>
              <w:sz w:val="16"/>
              <w:szCs w:val="16"/>
            </w:rPr>
          </w:pPr>
        </w:p>
      </w:tc>
      <w:tc>
        <w:tcPr>
          <w:tcW w:w="3005" w:type="dxa"/>
          <w:tcBorders>
            <w:top w:val="nil"/>
            <w:left w:val="nil"/>
            <w:bottom w:val="nil"/>
            <w:right w:val="nil"/>
          </w:tcBorders>
        </w:tcPr>
        <w:p w14:paraId="6ED20900" w14:textId="77777777" w:rsidR="004554DE" w:rsidRPr="00A058E4" w:rsidRDefault="004554DE">
          <w:pPr>
            <w:pStyle w:val="Yltunniste"/>
            <w:rPr>
              <w:sz w:val="16"/>
              <w:szCs w:val="16"/>
            </w:rPr>
          </w:pPr>
        </w:p>
      </w:tc>
      <w:tc>
        <w:tcPr>
          <w:tcW w:w="3006" w:type="dxa"/>
          <w:tcBorders>
            <w:top w:val="nil"/>
            <w:left w:val="nil"/>
            <w:bottom w:val="nil"/>
            <w:right w:val="nil"/>
          </w:tcBorders>
        </w:tcPr>
        <w:p w14:paraId="0AB03D7D" w14:textId="77777777" w:rsidR="004554DE" w:rsidRPr="00A058E4" w:rsidRDefault="004554DE" w:rsidP="00A058E4">
          <w:pPr>
            <w:pStyle w:val="Yltunniste"/>
            <w:jc w:val="right"/>
            <w:rPr>
              <w:sz w:val="16"/>
              <w:szCs w:val="16"/>
            </w:rPr>
          </w:pPr>
        </w:p>
      </w:tc>
    </w:tr>
  </w:tbl>
  <w:p w14:paraId="24C9ABF7" w14:textId="77777777" w:rsidR="004554DE" w:rsidRPr="008020E6" w:rsidRDefault="004554DE"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8F93C15" wp14:editId="0C82F009">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5473141B"/>
    <w:multiLevelType w:val="hybridMultilevel"/>
    <w:tmpl w:val="102A83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BCF11BF"/>
    <w:multiLevelType w:val="hybridMultilevel"/>
    <w:tmpl w:val="93464F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C272BED"/>
    <w:multiLevelType w:val="multilevel"/>
    <w:tmpl w:val="EF286224"/>
    <w:numStyleLink w:val="Style1"/>
  </w:abstractNum>
  <w:abstractNum w:abstractNumId="26"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6"/>
  </w:num>
  <w:num w:numId="2">
    <w:abstractNumId w:val="21"/>
  </w:num>
  <w:num w:numId="3">
    <w:abstractNumId w:val="13"/>
  </w:num>
  <w:num w:numId="4">
    <w:abstractNumId w:val="12"/>
  </w:num>
  <w:num w:numId="5">
    <w:abstractNumId w:val="10"/>
  </w:num>
  <w:num w:numId="6">
    <w:abstractNumId w:val="15"/>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5"/>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24"/>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0B5"/>
    <w:rsid w:val="00010760"/>
    <w:rsid w:val="00010BC3"/>
    <w:rsid w:val="00010C97"/>
    <w:rsid w:val="00011529"/>
    <w:rsid w:val="0001289F"/>
    <w:rsid w:val="00012EC0"/>
    <w:rsid w:val="0001309A"/>
    <w:rsid w:val="00013B40"/>
    <w:rsid w:val="00013F3D"/>
    <w:rsid w:val="000140FF"/>
    <w:rsid w:val="00016422"/>
    <w:rsid w:val="00020E83"/>
    <w:rsid w:val="00022D94"/>
    <w:rsid w:val="0002357F"/>
    <w:rsid w:val="00023864"/>
    <w:rsid w:val="0003307F"/>
    <w:rsid w:val="00034D36"/>
    <w:rsid w:val="000358F3"/>
    <w:rsid w:val="000445DD"/>
    <w:rsid w:val="000449EA"/>
    <w:rsid w:val="000455E3"/>
    <w:rsid w:val="00046783"/>
    <w:rsid w:val="00046A94"/>
    <w:rsid w:val="00047C7C"/>
    <w:rsid w:val="000527F9"/>
    <w:rsid w:val="0005422D"/>
    <w:rsid w:val="000564EB"/>
    <w:rsid w:val="0005743D"/>
    <w:rsid w:val="0006327E"/>
    <w:rsid w:val="000663E8"/>
    <w:rsid w:val="0007094E"/>
    <w:rsid w:val="00072438"/>
    <w:rsid w:val="000744F6"/>
    <w:rsid w:val="00082DFE"/>
    <w:rsid w:val="00087362"/>
    <w:rsid w:val="00090C8F"/>
    <w:rsid w:val="0009323F"/>
    <w:rsid w:val="00094742"/>
    <w:rsid w:val="000A3D0E"/>
    <w:rsid w:val="000A6AF1"/>
    <w:rsid w:val="000A7A6A"/>
    <w:rsid w:val="000B5BC4"/>
    <w:rsid w:val="000B5CB6"/>
    <w:rsid w:val="000B7ABB"/>
    <w:rsid w:val="000C089E"/>
    <w:rsid w:val="000C1829"/>
    <w:rsid w:val="000C1D41"/>
    <w:rsid w:val="000D45F8"/>
    <w:rsid w:val="000D7112"/>
    <w:rsid w:val="000E05C3"/>
    <w:rsid w:val="000E1A4B"/>
    <w:rsid w:val="000E2D54"/>
    <w:rsid w:val="000E5B2A"/>
    <w:rsid w:val="000E62E9"/>
    <w:rsid w:val="000E693C"/>
    <w:rsid w:val="000F430B"/>
    <w:rsid w:val="000F4AD8"/>
    <w:rsid w:val="000F6F25"/>
    <w:rsid w:val="000F793B"/>
    <w:rsid w:val="00100245"/>
    <w:rsid w:val="00105AE8"/>
    <w:rsid w:val="00106F12"/>
    <w:rsid w:val="00107567"/>
    <w:rsid w:val="00110468"/>
    <w:rsid w:val="00110B17"/>
    <w:rsid w:val="00112EAE"/>
    <w:rsid w:val="00114E08"/>
    <w:rsid w:val="00117EA9"/>
    <w:rsid w:val="00121F4F"/>
    <w:rsid w:val="00131B7A"/>
    <w:rsid w:val="00132D13"/>
    <w:rsid w:val="001360E5"/>
    <w:rsid w:val="001366EE"/>
    <w:rsid w:val="001368D4"/>
    <w:rsid w:val="00136FEB"/>
    <w:rsid w:val="0015362E"/>
    <w:rsid w:val="00153DD4"/>
    <w:rsid w:val="00166A27"/>
    <w:rsid w:val="001678AD"/>
    <w:rsid w:val="001741CB"/>
    <w:rsid w:val="001758C8"/>
    <w:rsid w:val="0017744B"/>
    <w:rsid w:val="00177938"/>
    <w:rsid w:val="00184F0B"/>
    <w:rsid w:val="0019257E"/>
    <w:rsid w:val="0019524D"/>
    <w:rsid w:val="00195763"/>
    <w:rsid w:val="001A4752"/>
    <w:rsid w:val="001B0D57"/>
    <w:rsid w:val="001B2917"/>
    <w:rsid w:val="001B5A04"/>
    <w:rsid w:val="001B6B07"/>
    <w:rsid w:val="001C0382"/>
    <w:rsid w:val="001C09C8"/>
    <w:rsid w:val="001C3EB2"/>
    <w:rsid w:val="001C422A"/>
    <w:rsid w:val="001C6FFD"/>
    <w:rsid w:val="001C76B8"/>
    <w:rsid w:val="001C7F5F"/>
    <w:rsid w:val="001D015C"/>
    <w:rsid w:val="001D1831"/>
    <w:rsid w:val="001D2FF4"/>
    <w:rsid w:val="001D587F"/>
    <w:rsid w:val="001D5CA3"/>
    <w:rsid w:val="001D5CAA"/>
    <w:rsid w:val="001D63F6"/>
    <w:rsid w:val="001E036A"/>
    <w:rsid w:val="001E21A8"/>
    <w:rsid w:val="001E2F7B"/>
    <w:rsid w:val="001E6E10"/>
    <w:rsid w:val="001E71B1"/>
    <w:rsid w:val="001F1B08"/>
    <w:rsid w:val="001F2987"/>
    <w:rsid w:val="001F3D77"/>
    <w:rsid w:val="0020039B"/>
    <w:rsid w:val="00204644"/>
    <w:rsid w:val="00206DFC"/>
    <w:rsid w:val="00207F58"/>
    <w:rsid w:val="00222724"/>
    <w:rsid w:val="002248A2"/>
    <w:rsid w:val="00224FD6"/>
    <w:rsid w:val="0022712B"/>
    <w:rsid w:val="00227FE1"/>
    <w:rsid w:val="002350CB"/>
    <w:rsid w:val="00237C15"/>
    <w:rsid w:val="00237C5A"/>
    <w:rsid w:val="00245325"/>
    <w:rsid w:val="00246B1C"/>
    <w:rsid w:val="00252306"/>
    <w:rsid w:val="00252F50"/>
    <w:rsid w:val="00253B21"/>
    <w:rsid w:val="002571E9"/>
    <w:rsid w:val="002579B9"/>
    <w:rsid w:val="00257E44"/>
    <w:rsid w:val="002629C5"/>
    <w:rsid w:val="00263AC2"/>
    <w:rsid w:val="002650CB"/>
    <w:rsid w:val="00267906"/>
    <w:rsid w:val="00267E88"/>
    <w:rsid w:val="00272D9D"/>
    <w:rsid w:val="00273D7F"/>
    <w:rsid w:val="00275790"/>
    <w:rsid w:val="00281029"/>
    <w:rsid w:val="00282518"/>
    <w:rsid w:val="00292536"/>
    <w:rsid w:val="00293D7F"/>
    <w:rsid w:val="00294154"/>
    <w:rsid w:val="00296527"/>
    <w:rsid w:val="002A23FC"/>
    <w:rsid w:val="002A6054"/>
    <w:rsid w:val="002B0FB4"/>
    <w:rsid w:val="002B14F4"/>
    <w:rsid w:val="002B4F5C"/>
    <w:rsid w:val="002B5E48"/>
    <w:rsid w:val="002B68D0"/>
    <w:rsid w:val="002C23B6"/>
    <w:rsid w:val="002C2668"/>
    <w:rsid w:val="002C3B75"/>
    <w:rsid w:val="002C4FEA"/>
    <w:rsid w:val="002C656A"/>
    <w:rsid w:val="002D0032"/>
    <w:rsid w:val="002D2EBA"/>
    <w:rsid w:val="002D40A2"/>
    <w:rsid w:val="002D70EF"/>
    <w:rsid w:val="002D7383"/>
    <w:rsid w:val="002E0B87"/>
    <w:rsid w:val="002E7DCF"/>
    <w:rsid w:val="002F119E"/>
    <w:rsid w:val="002F231D"/>
    <w:rsid w:val="003077A4"/>
    <w:rsid w:val="0031024A"/>
    <w:rsid w:val="00310F1D"/>
    <w:rsid w:val="003135FC"/>
    <w:rsid w:val="00313CBC"/>
    <w:rsid w:val="00313CBF"/>
    <w:rsid w:val="00317612"/>
    <w:rsid w:val="0032021E"/>
    <w:rsid w:val="00321606"/>
    <w:rsid w:val="003226F0"/>
    <w:rsid w:val="00322B6B"/>
    <w:rsid w:val="00326DCB"/>
    <w:rsid w:val="00330533"/>
    <w:rsid w:val="00332EF6"/>
    <w:rsid w:val="0033380E"/>
    <w:rsid w:val="0033558A"/>
    <w:rsid w:val="00335D68"/>
    <w:rsid w:val="0033622F"/>
    <w:rsid w:val="003370B5"/>
    <w:rsid w:val="00337E76"/>
    <w:rsid w:val="003427EF"/>
    <w:rsid w:val="00342A30"/>
    <w:rsid w:val="003440C0"/>
    <w:rsid w:val="00350938"/>
    <w:rsid w:val="00351B7D"/>
    <w:rsid w:val="00356CC0"/>
    <w:rsid w:val="003643EF"/>
    <w:rsid w:val="00367128"/>
    <w:rsid w:val="003673C0"/>
    <w:rsid w:val="00370E4F"/>
    <w:rsid w:val="00370F11"/>
    <w:rsid w:val="00372311"/>
    <w:rsid w:val="00373713"/>
    <w:rsid w:val="00375642"/>
    <w:rsid w:val="00376326"/>
    <w:rsid w:val="00377AEB"/>
    <w:rsid w:val="0038082A"/>
    <w:rsid w:val="00383DB6"/>
    <w:rsid w:val="0038473B"/>
    <w:rsid w:val="00385B1D"/>
    <w:rsid w:val="00385EF8"/>
    <w:rsid w:val="00390DB7"/>
    <w:rsid w:val="0039232D"/>
    <w:rsid w:val="0039257F"/>
    <w:rsid w:val="00395115"/>
    <w:rsid w:val="003964A3"/>
    <w:rsid w:val="003976AD"/>
    <w:rsid w:val="00397DEB"/>
    <w:rsid w:val="003B144B"/>
    <w:rsid w:val="003B3150"/>
    <w:rsid w:val="003C4049"/>
    <w:rsid w:val="003C5382"/>
    <w:rsid w:val="003C7A1E"/>
    <w:rsid w:val="003D0AB9"/>
    <w:rsid w:val="003D4732"/>
    <w:rsid w:val="003D5B3A"/>
    <w:rsid w:val="003F5BFA"/>
    <w:rsid w:val="00401652"/>
    <w:rsid w:val="004045B4"/>
    <w:rsid w:val="00410407"/>
    <w:rsid w:val="0041667A"/>
    <w:rsid w:val="00421708"/>
    <w:rsid w:val="004221B0"/>
    <w:rsid w:val="00423E56"/>
    <w:rsid w:val="00424875"/>
    <w:rsid w:val="004262F8"/>
    <w:rsid w:val="0043343B"/>
    <w:rsid w:val="0043717D"/>
    <w:rsid w:val="00440722"/>
    <w:rsid w:val="00445C63"/>
    <w:rsid w:val="004460C6"/>
    <w:rsid w:val="004554DE"/>
    <w:rsid w:val="00460ADC"/>
    <w:rsid w:val="00464A85"/>
    <w:rsid w:val="00465DC6"/>
    <w:rsid w:val="004740B6"/>
    <w:rsid w:val="0047544F"/>
    <w:rsid w:val="00483E37"/>
    <w:rsid w:val="0048495E"/>
    <w:rsid w:val="00486789"/>
    <w:rsid w:val="0049579B"/>
    <w:rsid w:val="004A3E23"/>
    <w:rsid w:val="004A7E5B"/>
    <w:rsid w:val="004B0935"/>
    <w:rsid w:val="004B0C11"/>
    <w:rsid w:val="004B2B44"/>
    <w:rsid w:val="004B34E1"/>
    <w:rsid w:val="004B4924"/>
    <w:rsid w:val="004C061F"/>
    <w:rsid w:val="004C099B"/>
    <w:rsid w:val="004C1C47"/>
    <w:rsid w:val="004C23F9"/>
    <w:rsid w:val="004C29D1"/>
    <w:rsid w:val="004C4F8B"/>
    <w:rsid w:val="004D7499"/>
    <w:rsid w:val="004D76E3"/>
    <w:rsid w:val="004E598B"/>
    <w:rsid w:val="004F01BB"/>
    <w:rsid w:val="004F0342"/>
    <w:rsid w:val="004F0E86"/>
    <w:rsid w:val="004F15C9"/>
    <w:rsid w:val="004F1FC5"/>
    <w:rsid w:val="004F28FE"/>
    <w:rsid w:val="004F3F92"/>
    <w:rsid w:val="004F4078"/>
    <w:rsid w:val="00512639"/>
    <w:rsid w:val="005164B6"/>
    <w:rsid w:val="00525360"/>
    <w:rsid w:val="00526142"/>
    <w:rsid w:val="00527E87"/>
    <w:rsid w:val="00530B8A"/>
    <w:rsid w:val="005310DC"/>
    <w:rsid w:val="00532197"/>
    <w:rsid w:val="005373C4"/>
    <w:rsid w:val="005403AC"/>
    <w:rsid w:val="00543B88"/>
    <w:rsid w:val="00543F66"/>
    <w:rsid w:val="005503A4"/>
    <w:rsid w:val="00550556"/>
    <w:rsid w:val="00554136"/>
    <w:rsid w:val="00554A7A"/>
    <w:rsid w:val="0055582F"/>
    <w:rsid w:val="00555B70"/>
    <w:rsid w:val="00555E75"/>
    <w:rsid w:val="00556532"/>
    <w:rsid w:val="005570CD"/>
    <w:rsid w:val="00562B3C"/>
    <w:rsid w:val="00564454"/>
    <w:rsid w:val="0056613C"/>
    <w:rsid w:val="00566672"/>
    <w:rsid w:val="005719F7"/>
    <w:rsid w:val="00576150"/>
    <w:rsid w:val="00581326"/>
    <w:rsid w:val="005814A1"/>
    <w:rsid w:val="00583FE4"/>
    <w:rsid w:val="005869A7"/>
    <w:rsid w:val="00587DDA"/>
    <w:rsid w:val="00590BB9"/>
    <w:rsid w:val="005A2CC9"/>
    <w:rsid w:val="005A309A"/>
    <w:rsid w:val="005B00BB"/>
    <w:rsid w:val="005B3A3F"/>
    <w:rsid w:val="005B47D8"/>
    <w:rsid w:val="005B690F"/>
    <w:rsid w:val="005B6C91"/>
    <w:rsid w:val="005D3A33"/>
    <w:rsid w:val="005D3F3D"/>
    <w:rsid w:val="005D7EB5"/>
    <w:rsid w:val="005E2BC1"/>
    <w:rsid w:val="005F163B"/>
    <w:rsid w:val="0060063B"/>
    <w:rsid w:val="006016F4"/>
    <w:rsid w:val="00601F27"/>
    <w:rsid w:val="00604673"/>
    <w:rsid w:val="006076D9"/>
    <w:rsid w:val="00610FA7"/>
    <w:rsid w:val="00613331"/>
    <w:rsid w:val="00620595"/>
    <w:rsid w:val="00627BC6"/>
    <w:rsid w:val="00627C21"/>
    <w:rsid w:val="00632EB9"/>
    <w:rsid w:val="00633597"/>
    <w:rsid w:val="00633BBD"/>
    <w:rsid w:val="00634FEB"/>
    <w:rsid w:val="00640852"/>
    <w:rsid w:val="00641E53"/>
    <w:rsid w:val="0064460B"/>
    <w:rsid w:val="0064589F"/>
    <w:rsid w:val="00655C4C"/>
    <w:rsid w:val="00662B56"/>
    <w:rsid w:val="00666FD6"/>
    <w:rsid w:val="00671041"/>
    <w:rsid w:val="00680976"/>
    <w:rsid w:val="006809F2"/>
    <w:rsid w:val="00685AED"/>
    <w:rsid w:val="00686354"/>
    <w:rsid w:val="00686CF3"/>
    <w:rsid w:val="0069181E"/>
    <w:rsid w:val="00692CAA"/>
    <w:rsid w:val="006936FB"/>
    <w:rsid w:val="00693840"/>
    <w:rsid w:val="006A2F5D"/>
    <w:rsid w:val="006A4F5F"/>
    <w:rsid w:val="006B0E00"/>
    <w:rsid w:val="006B1508"/>
    <w:rsid w:val="006B3E85"/>
    <w:rsid w:val="006B4626"/>
    <w:rsid w:val="006B4F25"/>
    <w:rsid w:val="006C7A99"/>
    <w:rsid w:val="006D254C"/>
    <w:rsid w:val="006D3068"/>
    <w:rsid w:val="006D4AF2"/>
    <w:rsid w:val="006D6BA6"/>
    <w:rsid w:val="006E7CA4"/>
    <w:rsid w:val="006E7D0B"/>
    <w:rsid w:val="006F0B7C"/>
    <w:rsid w:val="00700E6C"/>
    <w:rsid w:val="0070377D"/>
    <w:rsid w:val="0071058C"/>
    <w:rsid w:val="00712C92"/>
    <w:rsid w:val="00714BA9"/>
    <w:rsid w:val="007168DA"/>
    <w:rsid w:val="00716E1D"/>
    <w:rsid w:val="00717BA0"/>
    <w:rsid w:val="007212A4"/>
    <w:rsid w:val="00723843"/>
    <w:rsid w:val="0073068A"/>
    <w:rsid w:val="00740522"/>
    <w:rsid w:val="00740D4F"/>
    <w:rsid w:val="0074104A"/>
    <w:rsid w:val="0074158A"/>
    <w:rsid w:val="007416EC"/>
    <w:rsid w:val="00744C65"/>
    <w:rsid w:val="00751EBB"/>
    <w:rsid w:val="00753472"/>
    <w:rsid w:val="00772240"/>
    <w:rsid w:val="007752A6"/>
    <w:rsid w:val="00785D58"/>
    <w:rsid w:val="0078626F"/>
    <w:rsid w:val="007960B1"/>
    <w:rsid w:val="007A2FA8"/>
    <w:rsid w:val="007A3DD3"/>
    <w:rsid w:val="007A6182"/>
    <w:rsid w:val="007A65E8"/>
    <w:rsid w:val="007A7FC0"/>
    <w:rsid w:val="007B065C"/>
    <w:rsid w:val="007B1DB7"/>
    <w:rsid w:val="007B2D20"/>
    <w:rsid w:val="007B655C"/>
    <w:rsid w:val="007B680A"/>
    <w:rsid w:val="007C057B"/>
    <w:rsid w:val="007C1151"/>
    <w:rsid w:val="007C25EB"/>
    <w:rsid w:val="007C4B6F"/>
    <w:rsid w:val="007C5BB2"/>
    <w:rsid w:val="007D4AD8"/>
    <w:rsid w:val="007E0069"/>
    <w:rsid w:val="007E3366"/>
    <w:rsid w:val="007F0006"/>
    <w:rsid w:val="007F097B"/>
    <w:rsid w:val="007F64EB"/>
    <w:rsid w:val="008003EC"/>
    <w:rsid w:val="00800AA9"/>
    <w:rsid w:val="00800B17"/>
    <w:rsid w:val="00801BB7"/>
    <w:rsid w:val="008020E6"/>
    <w:rsid w:val="00803055"/>
    <w:rsid w:val="00803B42"/>
    <w:rsid w:val="00807E6B"/>
    <w:rsid w:val="00810134"/>
    <w:rsid w:val="00821CFE"/>
    <w:rsid w:val="008329D1"/>
    <w:rsid w:val="00832ABA"/>
    <w:rsid w:val="008350F0"/>
    <w:rsid w:val="00835734"/>
    <w:rsid w:val="0084029C"/>
    <w:rsid w:val="00845940"/>
    <w:rsid w:val="00851250"/>
    <w:rsid w:val="008571C0"/>
    <w:rsid w:val="00860C12"/>
    <w:rsid w:val="00873533"/>
    <w:rsid w:val="0087371C"/>
    <w:rsid w:val="00873A37"/>
    <w:rsid w:val="008755BF"/>
    <w:rsid w:val="00875680"/>
    <w:rsid w:val="0088007B"/>
    <w:rsid w:val="00890A2F"/>
    <w:rsid w:val="00890FB4"/>
    <w:rsid w:val="008A0F95"/>
    <w:rsid w:val="008A1435"/>
    <w:rsid w:val="008B0CC3"/>
    <w:rsid w:val="008B2637"/>
    <w:rsid w:val="008B44DF"/>
    <w:rsid w:val="008B4C53"/>
    <w:rsid w:val="008B5DA6"/>
    <w:rsid w:val="008B6CCE"/>
    <w:rsid w:val="008B6FA9"/>
    <w:rsid w:val="008C3171"/>
    <w:rsid w:val="008C3FF0"/>
    <w:rsid w:val="008C5D65"/>
    <w:rsid w:val="008C6A0E"/>
    <w:rsid w:val="008D228E"/>
    <w:rsid w:val="008D7C50"/>
    <w:rsid w:val="008E0129"/>
    <w:rsid w:val="008E1575"/>
    <w:rsid w:val="008F20FD"/>
    <w:rsid w:val="008F2AAB"/>
    <w:rsid w:val="008F3C3F"/>
    <w:rsid w:val="008F4E1B"/>
    <w:rsid w:val="008F674C"/>
    <w:rsid w:val="008F7A17"/>
    <w:rsid w:val="00903257"/>
    <w:rsid w:val="0090479F"/>
    <w:rsid w:val="009119C7"/>
    <w:rsid w:val="0091315D"/>
    <w:rsid w:val="0091374E"/>
    <w:rsid w:val="00913973"/>
    <w:rsid w:val="00915C41"/>
    <w:rsid w:val="00916367"/>
    <w:rsid w:val="009170B9"/>
    <w:rsid w:val="00921358"/>
    <w:rsid w:val="00922DE3"/>
    <w:rsid w:val="009230EE"/>
    <w:rsid w:val="009354B7"/>
    <w:rsid w:val="00941FAB"/>
    <w:rsid w:val="0094387F"/>
    <w:rsid w:val="009527BC"/>
    <w:rsid w:val="00952982"/>
    <w:rsid w:val="009578A0"/>
    <w:rsid w:val="00966541"/>
    <w:rsid w:val="00966A31"/>
    <w:rsid w:val="00966AC0"/>
    <w:rsid w:val="009704B7"/>
    <w:rsid w:val="00980F1C"/>
    <w:rsid w:val="00981808"/>
    <w:rsid w:val="00982832"/>
    <w:rsid w:val="00983EF1"/>
    <w:rsid w:val="00984419"/>
    <w:rsid w:val="00993170"/>
    <w:rsid w:val="00993C3F"/>
    <w:rsid w:val="00996800"/>
    <w:rsid w:val="009A1355"/>
    <w:rsid w:val="009A5DBC"/>
    <w:rsid w:val="009B532B"/>
    <w:rsid w:val="009B606B"/>
    <w:rsid w:val="009B63AA"/>
    <w:rsid w:val="009C59A9"/>
    <w:rsid w:val="009C5FF0"/>
    <w:rsid w:val="009D1BC8"/>
    <w:rsid w:val="009D26CC"/>
    <w:rsid w:val="009D44A2"/>
    <w:rsid w:val="009D60DE"/>
    <w:rsid w:val="009E0F44"/>
    <w:rsid w:val="009E3582"/>
    <w:rsid w:val="009E3B08"/>
    <w:rsid w:val="009E3C92"/>
    <w:rsid w:val="009E7A6C"/>
    <w:rsid w:val="009F2940"/>
    <w:rsid w:val="009F33B0"/>
    <w:rsid w:val="009F7264"/>
    <w:rsid w:val="00A04FF1"/>
    <w:rsid w:val="00A058E4"/>
    <w:rsid w:val="00A05B66"/>
    <w:rsid w:val="00A077BF"/>
    <w:rsid w:val="00A12A49"/>
    <w:rsid w:val="00A228F4"/>
    <w:rsid w:val="00A24DA8"/>
    <w:rsid w:val="00A3197E"/>
    <w:rsid w:val="00A35BCB"/>
    <w:rsid w:val="00A47091"/>
    <w:rsid w:val="00A522BB"/>
    <w:rsid w:val="00A532B8"/>
    <w:rsid w:val="00A644C3"/>
    <w:rsid w:val="00A6466D"/>
    <w:rsid w:val="00A7272A"/>
    <w:rsid w:val="00A74713"/>
    <w:rsid w:val="00A7678F"/>
    <w:rsid w:val="00A77D4E"/>
    <w:rsid w:val="00A8295C"/>
    <w:rsid w:val="00A829AC"/>
    <w:rsid w:val="00A900EA"/>
    <w:rsid w:val="00A91DC1"/>
    <w:rsid w:val="00A92304"/>
    <w:rsid w:val="00A93B2D"/>
    <w:rsid w:val="00AA00DA"/>
    <w:rsid w:val="00AA7B43"/>
    <w:rsid w:val="00AB359A"/>
    <w:rsid w:val="00AB3C73"/>
    <w:rsid w:val="00AC4FDE"/>
    <w:rsid w:val="00AC5E4B"/>
    <w:rsid w:val="00AD0CC0"/>
    <w:rsid w:val="00AE08A1"/>
    <w:rsid w:val="00AE1C55"/>
    <w:rsid w:val="00AE21E8"/>
    <w:rsid w:val="00AE41B8"/>
    <w:rsid w:val="00AE54AA"/>
    <w:rsid w:val="00AE7C7B"/>
    <w:rsid w:val="00AF02EB"/>
    <w:rsid w:val="00AF03BC"/>
    <w:rsid w:val="00AF0546"/>
    <w:rsid w:val="00AF09F7"/>
    <w:rsid w:val="00AF0E61"/>
    <w:rsid w:val="00B0234C"/>
    <w:rsid w:val="00B02FE5"/>
    <w:rsid w:val="00B07C42"/>
    <w:rsid w:val="00B112B8"/>
    <w:rsid w:val="00B160B2"/>
    <w:rsid w:val="00B2464E"/>
    <w:rsid w:val="00B33381"/>
    <w:rsid w:val="00B37882"/>
    <w:rsid w:val="00B378C3"/>
    <w:rsid w:val="00B529CE"/>
    <w:rsid w:val="00B52A4D"/>
    <w:rsid w:val="00B52DD7"/>
    <w:rsid w:val="00B54712"/>
    <w:rsid w:val="00B562F3"/>
    <w:rsid w:val="00B56475"/>
    <w:rsid w:val="00B60CC3"/>
    <w:rsid w:val="00B63E2E"/>
    <w:rsid w:val="00B65278"/>
    <w:rsid w:val="00B65784"/>
    <w:rsid w:val="00B70293"/>
    <w:rsid w:val="00B7440B"/>
    <w:rsid w:val="00B77C4E"/>
    <w:rsid w:val="00B96A72"/>
    <w:rsid w:val="00BA2164"/>
    <w:rsid w:val="00BB0B29"/>
    <w:rsid w:val="00BB785D"/>
    <w:rsid w:val="00BB7F45"/>
    <w:rsid w:val="00BC192A"/>
    <w:rsid w:val="00BC1CB7"/>
    <w:rsid w:val="00BC27E5"/>
    <w:rsid w:val="00BC367A"/>
    <w:rsid w:val="00BD1832"/>
    <w:rsid w:val="00BD4ADD"/>
    <w:rsid w:val="00BD5FF4"/>
    <w:rsid w:val="00BE0837"/>
    <w:rsid w:val="00BE2758"/>
    <w:rsid w:val="00BE3BC6"/>
    <w:rsid w:val="00BE5125"/>
    <w:rsid w:val="00BE608B"/>
    <w:rsid w:val="00BE74A3"/>
    <w:rsid w:val="00BE7E5C"/>
    <w:rsid w:val="00BF3034"/>
    <w:rsid w:val="00BF744C"/>
    <w:rsid w:val="00C06A16"/>
    <w:rsid w:val="00C06FCB"/>
    <w:rsid w:val="00C07555"/>
    <w:rsid w:val="00C1035E"/>
    <w:rsid w:val="00C112FB"/>
    <w:rsid w:val="00C1302F"/>
    <w:rsid w:val="00C13F6A"/>
    <w:rsid w:val="00C165CD"/>
    <w:rsid w:val="00C16602"/>
    <w:rsid w:val="00C25F4A"/>
    <w:rsid w:val="00C312C8"/>
    <w:rsid w:val="00C32101"/>
    <w:rsid w:val="00C348A3"/>
    <w:rsid w:val="00C35B22"/>
    <w:rsid w:val="00C36A04"/>
    <w:rsid w:val="00C40C80"/>
    <w:rsid w:val="00C46027"/>
    <w:rsid w:val="00C54F61"/>
    <w:rsid w:val="00C60F0B"/>
    <w:rsid w:val="00C66BC3"/>
    <w:rsid w:val="00C747DB"/>
    <w:rsid w:val="00C75683"/>
    <w:rsid w:val="00C90D86"/>
    <w:rsid w:val="00C94FC7"/>
    <w:rsid w:val="00C95A8B"/>
    <w:rsid w:val="00CB20A2"/>
    <w:rsid w:val="00CB491F"/>
    <w:rsid w:val="00CC25B9"/>
    <w:rsid w:val="00CC3CAE"/>
    <w:rsid w:val="00CD2470"/>
    <w:rsid w:val="00CD62AA"/>
    <w:rsid w:val="00CD6C28"/>
    <w:rsid w:val="00CE26C7"/>
    <w:rsid w:val="00CF280F"/>
    <w:rsid w:val="00CF2ED2"/>
    <w:rsid w:val="00CF35AA"/>
    <w:rsid w:val="00CF712C"/>
    <w:rsid w:val="00D130E2"/>
    <w:rsid w:val="00D152E0"/>
    <w:rsid w:val="00D15F04"/>
    <w:rsid w:val="00D171E5"/>
    <w:rsid w:val="00D17A70"/>
    <w:rsid w:val="00D205C8"/>
    <w:rsid w:val="00D20793"/>
    <w:rsid w:val="00D24D52"/>
    <w:rsid w:val="00D312A0"/>
    <w:rsid w:val="00D35666"/>
    <w:rsid w:val="00D37291"/>
    <w:rsid w:val="00D400E4"/>
    <w:rsid w:val="00D42061"/>
    <w:rsid w:val="00D43189"/>
    <w:rsid w:val="00D46C33"/>
    <w:rsid w:val="00D47232"/>
    <w:rsid w:val="00D63655"/>
    <w:rsid w:val="00D6472E"/>
    <w:rsid w:val="00D65A57"/>
    <w:rsid w:val="00D724F3"/>
    <w:rsid w:val="00D76C8C"/>
    <w:rsid w:val="00D80CF9"/>
    <w:rsid w:val="00D824A9"/>
    <w:rsid w:val="00D85581"/>
    <w:rsid w:val="00D8565C"/>
    <w:rsid w:val="00D93433"/>
    <w:rsid w:val="00D939E5"/>
    <w:rsid w:val="00D9702B"/>
    <w:rsid w:val="00DA58F7"/>
    <w:rsid w:val="00DB1E92"/>
    <w:rsid w:val="00DB256D"/>
    <w:rsid w:val="00DC1073"/>
    <w:rsid w:val="00DC2BCF"/>
    <w:rsid w:val="00DC34BD"/>
    <w:rsid w:val="00DC3E1C"/>
    <w:rsid w:val="00DC5480"/>
    <w:rsid w:val="00DC565C"/>
    <w:rsid w:val="00DC6357"/>
    <w:rsid w:val="00DC6CD6"/>
    <w:rsid w:val="00DC729C"/>
    <w:rsid w:val="00DD0451"/>
    <w:rsid w:val="00DD2A80"/>
    <w:rsid w:val="00DE1C15"/>
    <w:rsid w:val="00DE3B87"/>
    <w:rsid w:val="00DE43D7"/>
    <w:rsid w:val="00DE47AB"/>
    <w:rsid w:val="00DF4C39"/>
    <w:rsid w:val="00E002A5"/>
    <w:rsid w:val="00E0146F"/>
    <w:rsid w:val="00E01537"/>
    <w:rsid w:val="00E100BE"/>
    <w:rsid w:val="00E10F4B"/>
    <w:rsid w:val="00E14CEB"/>
    <w:rsid w:val="00E15EE7"/>
    <w:rsid w:val="00E30629"/>
    <w:rsid w:val="00E3592D"/>
    <w:rsid w:val="00E37B7C"/>
    <w:rsid w:val="00E424D1"/>
    <w:rsid w:val="00E44896"/>
    <w:rsid w:val="00E5437B"/>
    <w:rsid w:val="00E54C1A"/>
    <w:rsid w:val="00E60982"/>
    <w:rsid w:val="00E61ADE"/>
    <w:rsid w:val="00E61B04"/>
    <w:rsid w:val="00E6371A"/>
    <w:rsid w:val="00E644D9"/>
    <w:rsid w:val="00E64CFC"/>
    <w:rsid w:val="00E66BD8"/>
    <w:rsid w:val="00E66CB1"/>
    <w:rsid w:val="00E734D7"/>
    <w:rsid w:val="00E85D86"/>
    <w:rsid w:val="00E9185D"/>
    <w:rsid w:val="00E96A2D"/>
    <w:rsid w:val="00EA211A"/>
    <w:rsid w:val="00EA2DBF"/>
    <w:rsid w:val="00EA4FE4"/>
    <w:rsid w:val="00EA5066"/>
    <w:rsid w:val="00EB031A"/>
    <w:rsid w:val="00EB0BB5"/>
    <w:rsid w:val="00EB347C"/>
    <w:rsid w:val="00EB4A27"/>
    <w:rsid w:val="00EB6C6D"/>
    <w:rsid w:val="00EC24DD"/>
    <w:rsid w:val="00EC45CA"/>
    <w:rsid w:val="00EC45CF"/>
    <w:rsid w:val="00EC5254"/>
    <w:rsid w:val="00ED148F"/>
    <w:rsid w:val="00ED18D8"/>
    <w:rsid w:val="00EF6FCF"/>
    <w:rsid w:val="00F02CE1"/>
    <w:rsid w:val="00F04424"/>
    <w:rsid w:val="00F04AE6"/>
    <w:rsid w:val="00F06545"/>
    <w:rsid w:val="00F1672D"/>
    <w:rsid w:val="00F22F8B"/>
    <w:rsid w:val="00F24CAB"/>
    <w:rsid w:val="00F30526"/>
    <w:rsid w:val="00F40646"/>
    <w:rsid w:val="00F43553"/>
    <w:rsid w:val="00F50B13"/>
    <w:rsid w:val="00F5497C"/>
    <w:rsid w:val="00F61D61"/>
    <w:rsid w:val="00F664B1"/>
    <w:rsid w:val="00F75550"/>
    <w:rsid w:val="00F81E6B"/>
    <w:rsid w:val="00F82F9C"/>
    <w:rsid w:val="00F835D5"/>
    <w:rsid w:val="00F9146E"/>
    <w:rsid w:val="00F937B6"/>
    <w:rsid w:val="00F9400E"/>
    <w:rsid w:val="00FA28DF"/>
    <w:rsid w:val="00FB0239"/>
    <w:rsid w:val="00FB03DC"/>
    <w:rsid w:val="00FB090D"/>
    <w:rsid w:val="00FB4752"/>
    <w:rsid w:val="00FC0084"/>
    <w:rsid w:val="00FC0CD8"/>
    <w:rsid w:val="00FC6822"/>
    <w:rsid w:val="00FD720B"/>
    <w:rsid w:val="00FD7DEA"/>
    <w:rsid w:val="00FD7F64"/>
    <w:rsid w:val="00FE3FB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E0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2F119E"/>
    <w:rPr>
      <w:sz w:val="16"/>
      <w:szCs w:val="16"/>
    </w:rPr>
  </w:style>
  <w:style w:type="paragraph" w:styleId="Kommentinteksti">
    <w:name w:val="annotation text"/>
    <w:basedOn w:val="Normaali"/>
    <w:link w:val="KommentintekstiChar"/>
    <w:uiPriority w:val="99"/>
    <w:unhideWhenUsed/>
    <w:rsid w:val="002F119E"/>
    <w:pPr>
      <w:spacing w:line="240" w:lineRule="auto"/>
    </w:pPr>
    <w:rPr>
      <w:szCs w:val="20"/>
    </w:rPr>
  </w:style>
  <w:style w:type="character" w:customStyle="1" w:styleId="KommentintekstiChar">
    <w:name w:val="Kommentin teksti Char"/>
    <w:basedOn w:val="Kappaleenoletusfontti"/>
    <w:link w:val="Kommentinteksti"/>
    <w:uiPriority w:val="99"/>
    <w:rsid w:val="002F119E"/>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2F119E"/>
    <w:rPr>
      <w:b/>
      <w:bCs/>
    </w:rPr>
  </w:style>
  <w:style w:type="character" w:customStyle="1" w:styleId="KommentinotsikkoChar">
    <w:name w:val="Kommentin otsikko Char"/>
    <w:basedOn w:val="KommentintekstiChar"/>
    <w:link w:val="Kommentinotsikko"/>
    <w:uiPriority w:val="99"/>
    <w:semiHidden/>
    <w:rsid w:val="002F119E"/>
    <w:rPr>
      <w:rFonts w:ascii="Century Gothic" w:hAnsi="Century Gothic"/>
      <w:b/>
      <w:bCs/>
      <w:sz w:val="20"/>
      <w:szCs w:val="20"/>
    </w:rPr>
  </w:style>
  <w:style w:type="paragraph" w:styleId="Loppuviitteenteksti">
    <w:name w:val="endnote text"/>
    <w:basedOn w:val="Normaali"/>
    <w:link w:val="LoppuviitteentekstiChar"/>
    <w:uiPriority w:val="99"/>
    <w:semiHidden/>
    <w:unhideWhenUsed/>
    <w:rsid w:val="00C32101"/>
    <w:pPr>
      <w:spacing w:before="0" w:after="0" w:line="240" w:lineRule="auto"/>
    </w:pPr>
    <w:rPr>
      <w:szCs w:val="20"/>
    </w:rPr>
  </w:style>
  <w:style w:type="character" w:customStyle="1" w:styleId="LoppuviitteentekstiChar">
    <w:name w:val="Loppuviitteen teksti Char"/>
    <w:basedOn w:val="Kappaleenoletusfontti"/>
    <w:link w:val="Loppuviitteenteksti"/>
    <w:uiPriority w:val="99"/>
    <w:semiHidden/>
    <w:rsid w:val="00C32101"/>
    <w:rPr>
      <w:rFonts w:ascii="Century Gothic" w:hAnsi="Century Gothic"/>
      <w:sz w:val="20"/>
      <w:szCs w:val="20"/>
    </w:rPr>
  </w:style>
  <w:style w:type="character" w:styleId="Loppuviitteenviite">
    <w:name w:val="endnote reference"/>
    <w:basedOn w:val="Kappaleenoletusfontti"/>
    <w:uiPriority w:val="99"/>
    <w:semiHidden/>
    <w:unhideWhenUsed/>
    <w:rsid w:val="00C32101"/>
    <w:rPr>
      <w:vertAlign w:val="superscript"/>
    </w:rPr>
  </w:style>
  <w:style w:type="character" w:styleId="AvattuHyperlinkki">
    <w:name w:val="FollowedHyperlink"/>
    <w:basedOn w:val="Kappaleenoletusfontti"/>
    <w:uiPriority w:val="99"/>
    <w:semiHidden/>
    <w:unhideWhenUsed/>
    <w:rsid w:val="00801B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nrwa.org/newsroom/official-statements/proposed-amendment-israeli-anti-unrwa-legislation" TargetMode="External"/><Relationship Id="rId21" Type="http://schemas.openxmlformats.org/officeDocument/2006/relationships/hyperlink" Target="https://www.btselem.org/sites/default/files/publications/202408_welcome_to_hell_eng.pdf" TargetMode="External"/><Relationship Id="rId42" Type="http://schemas.openxmlformats.org/officeDocument/2006/relationships/hyperlink" Target="https://www.pcpsr.org/sites/default/files/PSR%20case%20studies_building%20permits_English.pdf" TargetMode="External"/><Relationship Id="rId63" Type="http://schemas.openxmlformats.org/officeDocument/2006/relationships/hyperlink" Target="https://www.newarab.com/analysis/how-israel-tightening-its-siege-west-banks-tulkarem" TargetMode="External"/><Relationship Id="rId84" Type="http://schemas.openxmlformats.org/officeDocument/2006/relationships/hyperlink" Target="https://www.pcbs.gov.ps/portals/_pcbs/PressRelease/Press_En_LFIQ12024E.pdf" TargetMode="External"/><Relationship Id="rId138" Type="http://schemas.openxmlformats.org/officeDocument/2006/relationships/hyperlink" Target="https://www.unrwa.org/activity/health-west-bank" TargetMode="External"/><Relationship Id="rId107" Type="http://schemas.openxmlformats.org/officeDocument/2006/relationships/hyperlink" Target="https://www.ochaopt.org/data/demolition" TargetMode="External"/><Relationship Id="rId11" Type="http://schemas.openxmlformats.org/officeDocument/2006/relationships/hyperlink" Target="https://www.972mag.com/israeli-demolitions-palestinian-homes-east-jerusalem-2024/" TargetMode="External"/><Relationship Id="rId32" Type="http://schemas.openxmlformats.org/officeDocument/2006/relationships/hyperlink" Target="https://euromedmonitor.org/en/article/6608/%22Grave-for-the-Living%22:-The-health-status-of-Palestinian-prisoners-recently-released-from-Israeli-jails-indicates-their-systematic-malnutrition-and-torture" TargetMode="External"/><Relationship Id="rId53" Type="http://schemas.openxmlformats.org/officeDocument/2006/relationships/hyperlink" Target="https://www.jpost.com/breaking-news/article-839759" TargetMode="External"/><Relationship Id="rId74" Type="http://schemas.openxmlformats.org/officeDocument/2006/relationships/hyperlink" Target="https://www.nzz.ch/english/israel-brings-harsh-gaza-style-tactics-to-west-bank-ld.1870750" TargetMode="External"/><Relationship Id="rId128" Type="http://schemas.openxmlformats.org/officeDocument/2006/relationships/hyperlink" Target="https://www.unrwa.org/resources/reports/unrwa-situation-report-167-situation-gaza-strip-and-west-bank-including-east-jerusalem" TargetMode="External"/><Relationship Id="rId149"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https://www.timesofisrael.com/west-bank-palestinian-laborers-in-despair-after-eight-months-without-jobs-in-israel/" TargetMode="External"/><Relationship Id="rId22" Type="http://schemas.openxmlformats.org/officeDocument/2006/relationships/hyperlink" Target="https://www.btselem.org/video/20240305_israel_drastically_restricting_movement_in_the_west_bank_since_start_of_the_gaza_war" TargetMode="External"/><Relationship Id="rId27" Type="http://schemas.openxmlformats.org/officeDocument/2006/relationships/hyperlink" Target="https://www.bbc.com/news/articles/cvg30l6myj3o" TargetMode="External"/><Relationship Id="rId43" Type="http://schemas.openxmlformats.org/officeDocument/2006/relationships/hyperlink" Target="https://www.hrw.org/news/2024/05/08/west-bank-israeli-forces-unlawful-killings-palestinians" TargetMode="External"/><Relationship Id="rId48" Type="http://schemas.openxmlformats.org/officeDocument/2006/relationships/hyperlink" Target="https://www.crisisgroup.org/middle-east-north-africa/east-mediterranean-mena/israelpalestine/israels-west-bank-incursions" TargetMode="External"/><Relationship Id="rId64" Type="http://schemas.openxmlformats.org/officeDocument/2006/relationships/hyperlink" Target="https://www.newarab.com/analysis/gaza-redux-iron-wall-israel-brings-carnage-west-bank" TargetMode="External"/><Relationship Id="rId69" Type="http://schemas.openxmlformats.org/officeDocument/2006/relationships/hyperlink" Target="https://www.nytimes.com/2025/09/21/world/middleeast/israel-jordan-allenby-crossing.html" TargetMode="External"/><Relationship Id="rId113" Type="http://schemas.openxmlformats.org/officeDocument/2006/relationships/hyperlink" Target="https://www.unrwa.org/resources/reports/unrwa-situation-report-187-situation-gaza-strip-and-west-bank-including-east-jerusalem" TargetMode="External"/><Relationship Id="rId118" Type="http://schemas.openxmlformats.org/officeDocument/2006/relationships/hyperlink" Target="https://www.unrwa.org/resources/reports/unrwa-situation-report-178-situation-gaza-strip-and-west-bank-including-east-jerusalem" TargetMode="External"/><Relationship Id="rId134" Type="http://schemas.openxmlformats.org/officeDocument/2006/relationships/hyperlink" Target="https://www.unrwa.org/resources/reports/unrwa-situation-report-160-situation-gaza-strip-and-west-bank-including-east-jerusalem" TargetMode="External"/><Relationship Id="rId139" Type="http://schemas.openxmlformats.org/officeDocument/2006/relationships/hyperlink" Target="https://www.unrwa.org/activity/rss-west-bank" TargetMode="External"/><Relationship Id="rId80" Type="http://schemas.openxmlformats.org/officeDocument/2006/relationships/hyperlink" Target="https://www.ohchr.org/en/press-releases/2025/03/israel-ramps-settlement-and-annexation-west-bank-dire-human-rights" TargetMode="External"/><Relationship Id="rId85" Type="http://schemas.openxmlformats.org/officeDocument/2006/relationships/hyperlink" Target="https://pchrgaza.org/field-report-israels-brutal-assault-surges-in-west-bank/" TargetMode="External"/><Relationship Id="rId150" Type="http://schemas.openxmlformats.org/officeDocument/2006/relationships/customXml" Target="../customXml/item2.xml"/><Relationship Id="rId12" Type="http://schemas.openxmlformats.org/officeDocument/2006/relationships/hyperlink" Target="https://www.972mag.com/west-bank-villages-israeli-settler-violence/" TargetMode="External"/><Relationship Id="rId17" Type="http://schemas.openxmlformats.org/officeDocument/2006/relationships/hyperlink" Target="https://www.english.acri.org.il/post/sweeping-use-of-combat-detention-in-the-west-bank" TargetMode="External"/><Relationship Id="rId33" Type="http://schemas.openxmlformats.org/officeDocument/2006/relationships/hyperlink" Target="https://www.euronews.com/2025/09/23/israel-to-close-border-crossing-between-west-bank-and-jordan-officials-say" TargetMode="External"/><Relationship Id="rId38" Type="http://schemas.openxmlformats.org/officeDocument/2006/relationships/hyperlink" Target="https://www.haaretz.com/israel-news/2024-01-17/ty-article-magazine/.premium/israels-army-drafted-thousands-of-settlers-accounts-of-their-violence-are-piling-up/0000018d-12e7-d260-aded-b7efddbe0000" TargetMode="External"/><Relationship Id="rId59" Type="http://schemas.openxmlformats.org/officeDocument/2006/relationships/hyperlink" Target="https://www.middleeastmonitor.com/20250123-israel-sets-up-898-military-checkpoints-gates-across-west-bank/" TargetMode="External"/><Relationship Id="rId103" Type="http://schemas.openxmlformats.org/officeDocument/2006/relationships/hyperlink" Target="https://www.unocha.org/publications/report/occupied-palestinian-territory/west-bank-movement-and-access-update-may-2025" TargetMode="External"/><Relationship Id="rId108" Type="http://schemas.openxmlformats.org/officeDocument/2006/relationships/hyperlink" Target="https://www.unocha.org/publications/report/occupied-palestinian-territory/fact-sheet-movement-and-access-west-bank-august-2024" TargetMode="External"/><Relationship Id="rId124" Type="http://schemas.openxmlformats.org/officeDocument/2006/relationships/hyperlink" Target="https://www.unrwa.org/resources/reports/unrwa-situation-report-171-situation-gaza-strip-and-west-bank-including-east-jerusalem" TargetMode="External"/><Relationship Id="rId129" Type="http://schemas.openxmlformats.org/officeDocument/2006/relationships/hyperlink" Target="https://www.unrwa.org/resources/reports/unrwa-situation-report-166-situation-gaza-strip-and-west-bank-including-east-jerusalem" TargetMode="External"/><Relationship Id="rId54" Type="http://schemas.openxmlformats.org/officeDocument/2006/relationships/hyperlink" Target="https://landinfo.no/wp-content/uploads/2025/05/Palestina-temanotat-Sikkerhetssituasjonen-pa-Vestbredden-og-inn-og-utreiserestriksjoner-09052025.pdf" TargetMode="External"/><Relationship Id="rId70" Type="http://schemas.openxmlformats.org/officeDocument/2006/relationships/hyperlink" Target="https://www.npr.org/2023/11/26/1215227734/since-october-7-israel-has-escalated-attacks-in-the-west-bank-where-hamas-is-abs" TargetMode="External"/><Relationship Id="rId75" Type="http://schemas.openxmlformats.org/officeDocument/2006/relationships/hyperlink" Target="https://www.eeas.europa.eu/delegations/palestine-occupied-palestinian-territory-west-bank-and-gaza-strip/one-year-report-demolitions-and-seizures-west-bank-including-east-jerusalem-reporting-period-1-0_en?s=206" TargetMode="External"/><Relationship Id="rId91" Type="http://schemas.openxmlformats.org/officeDocument/2006/relationships/hyperlink" Target="https://www.timesofisrael.com/as-idf-demolishes-hundreds-of-houses-in-west-bank-camps-residents-are-determined-to-return/" TargetMode="External"/><Relationship Id="rId96" Type="http://schemas.openxmlformats.org/officeDocument/2006/relationships/hyperlink" Target="https://news.un.org/en/story/2025/02/1160516" TargetMode="External"/><Relationship Id="rId140" Type="http://schemas.openxmlformats.org/officeDocument/2006/relationships/hyperlink" Target="https://www.unrwa.org/activity/microfinance-west-bank" TargetMode="External"/><Relationship Id="rId14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btselem.org/razing" TargetMode="External"/><Relationship Id="rId28" Type="http://schemas.openxmlformats.org/officeDocument/2006/relationships/hyperlink" Target="https://www.bbc.com/news/articles/c78lr40el27o" TargetMode="External"/><Relationship Id="rId49" Type="http://schemas.openxmlformats.org/officeDocument/2006/relationships/hyperlink" Target="https://www.solidarity-ps.org/public/source/%D8%B9%D8%A7%D9%85%D8%B1%20%D8%A7%D8%A8%D9%88%20%D9%87%D9%84%D9%8A%D9%84/8%20june%20FATCS%20ENG.pdf" TargetMode="External"/><Relationship Id="rId114" Type="http://schemas.openxmlformats.org/officeDocument/2006/relationships/hyperlink" Target="https://www.unrwa.org/resources/reports/unrwa-situation-report-186-situation-gaza-strip-and-west-bank-including-east-jerusalem" TargetMode="External"/><Relationship Id="rId119" Type="http://schemas.openxmlformats.org/officeDocument/2006/relationships/hyperlink" Target="https://www.unrwa.org/resources/reports/unrwa-situation-report-177-situation-gaza-strip-and-west-bank-including-east-jerusalem" TargetMode="External"/><Relationship Id="rId44" Type="http://schemas.openxmlformats.org/officeDocument/2006/relationships/hyperlink" Target="https://www.hrw.org/news/2024/04/17/west-bank-israel-responsible-rising-settler-violence" TargetMode="External"/><Relationship Id="rId60" Type="http://schemas.openxmlformats.org/officeDocument/2006/relationships/hyperlink" Target="https://www.middleeastmonitor.com/20231024-security-minister-itamar-ben-gvir-arms-israeli-settlers-in-occupied-west-bank/" TargetMode="External"/><Relationship Id="rId65" Type="http://schemas.openxmlformats.org/officeDocument/2006/relationships/hyperlink" Target="https://www.newarab.com/news/israels-expanding-grip-paralyses-life-occupied-west-bank" TargetMode="External"/><Relationship Id="rId81" Type="http://schemas.openxmlformats.org/officeDocument/2006/relationships/hyperlink" Target="https://digitallibrary.un.org/record/4065804?v=pdf" TargetMode="External"/><Relationship Id="rId86" Type="http://schemas.openxmlformats.org/officeDocument/2006/relationships/hyperlink" Target="https://peacenow.org.il/wp-content/uploads/2025/02/SW-Report-Summary-2024-Peace-Now-February-2025.pdf" TargetMode="External"/><Relationship Id="rId130" Type="http://schemas.openxmlformats.org/officeDocument/2006/relationships/hyperlink" Target="https://www.unrwa.org/resources/reports/unrwa-situation-report-165-situation-gaza-strip-and-west-bank-including-east-jerusalem" TargetMode="External"/><Relationship Id="rId135" Type="http://schemas.openxmlformats.org/officeDocument/2006/relationships/hyperlink" Target="https://www.unrwa.org/newsroom/official-statements/large-scale-forced-displacement-west-bank-impacts-40000-people" TargetMode="External"/><Relationship Id="rId151" Type="http://schemas.openxmlformats.org/officeDocument/2006/relationships/customXml" Target="../customXml/item3.xml"/><Relationship Id="rId13" Type="http://schemas.openxmlformats.org/officeDocument/2006/relationships/hyperlink" Target="https://www.acaps.org/fileadmin/Data_Product/Main_media/20240704_ACAPS_Thematic_report_Palestine_-_Recent_developments_in_the_West_Bank.pdf" TargetMode="External"/><Relationship Id="rId18" Type="http://schemas.openxmlformats.org/officeDocument/2006/relationships/hyperlink" Target="https://www.bbc.com/news/articles/c5ype8w6ynwo" TargetMode="External"/><Relationship Id="rId39" Type="http://schemas.openxmlformats.org/officeDocument/2006/relationships/hyperlink" Target="https://www.haaretz.com/israel-news/2025-02-10/ty-article/.premium/israeli-army-expands-open-fire-orders-leading-to-surge-in-palestinian-civilian-deaths/00000194-ef85-dd03-add7-ffc72f120000" TargetMode="External"/><Relationship Id="rId109" Type="http://schemas.openxmlformats.org/officeDocument/2006/relationships/hyperlink" Target="https://www.ochaopt.org/data/demolition" TargetMode="External"/><Relationship Id="rId34" Type="http://schemas.openxmlformats.org/officeDocument/2006/relationships/hyperlink" Target="https://www.euronews.com/2025/05/06/israel-demolishes-most-of-the-bedouin-hamlet-in-the-west-bank-displacing-dozens-of-palesti" TargetMode="External"/><Relationship Id="rId50" Type="http://schemas.openxmlformats.org/officeDocument/2006/relationships/hyperlink" Target="https://www.aljazeera.com/features/2025/8/3/experts-say-israels-west-bank-demolitions-aim-to-drive-palestinians-away" TargetMode="External"/><Relationship Id="rId55" Type="http://schemas.openxmlformats.org/officeDocument/2006/relationships/hyperlink" Target="https://view.officeapps.live.com/op/view.aspx?src=https%3A%2F%2Fmaatieto.migri.fi%2Ffile%2Fdownload%2F%3Ftype%3Dattachment%26attachmentId%3D24b7b01f-403a-4893-9688-abb60718c5a4%26inline%3Dtrue%26lang%3Dfi%26u%3D40c69461-bdd7-4b91-83ec-caed5299f82e%26e%3D1759220171%26h%3DB9Y9nY394U7Loj1vS6smM1s8FoE%253D&amp;wdOrigin=BROWSELINK" TargetMode="External"/><Relationship Id="rId76" Type="http://schemas.openxmlformats.org/officeDocument/2006/relationships/hyperlink" Target="https://www.un.org/unispal/document/ohchr-israel-must-immediately-end-violence-policies-and-practices-against-palestinians-in-the-occupied-west-bank-en-ar/" TargetMode="External"/><Relationship Id="rId97" Type="http://schemas.openxmlformats.org/officeDocument/2006/relationships/hyperlink" Target="https://news.un.org/en/story/2025/02/1159971" TargetMode="External"/><Relationship Id="rId104" Type="http://schemas.openxmlformats.org/officeDocument/2006/relationships/hyperlink" Target="https://www.ochaopt.org/content/humanitarian-situation-update-281-west-bank" TargetMode="External"/><Relationship Id="rId120" Type="http://schemas.openxmlformats.org/officeDocument/2006/relationships/hyperlink" Target="https://www.unrwa.org/resources/reports/unrwa-situation-report-175-situation-gaza-strip-and-west-bank-including-east-jerusalem" TargetMode="External"/><Relationship Id="rId125" Type="http://schemas.openxmlformats.org/officeDocument/2006/relationships/hyperlink" Target="https://www.unrwa.org/resources/reports/unrwa-situation-report-170-situation-gaza-strip-and-west-bank-including-east-jerusalem" TargetMode="External"/><Relationship Id="rId141" Type="http://schemas.openxmlformats.org/officeDocument/2006/relationships/hyperlink" Target="https://english.wafa.ps/Pages/Details/160987" TargetMode="External"/><Relationship Id="rId14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flyktninghjelpen.no/nyheter/2025/eskalering-i-volden-pa-vestbredden-etter-at-vapenhvilen-i-gaza-tradte-i-kraft" TargetMode="External"/><Relationship Id="rId92" Type="http://schemas.openxmlformats.org/officeDocument/2006/relationships/hyperlink" Target="https://www.timesofisrael.com/israel-raids-unrwa-job-center-shuts-schools-in-east-jerusalem-after-agency-banned/" TargetMode="External"/><Relationship Id="rId2" Type="http://schemas.openxmlformats.org/officeDocument/2006/relationships/numbering" Target="numbering.xml"/><Relationship Id="rId29" Type="http://schemas.openxmlformats.org/officeDocument/2006/relationships/hyperlink" Target="https://www.thecairoreview.com/essays/the-consequences-and-prospects-of-israels-ban-of-unrwa/" TargetMode="External"/><Relationship Id="rId24" Type="http://schemas.openxmlformats.org/officeDocument/2006/relationships/hyperlink" Target="https://www.btselem.org/punitive_demolitions" TargetMode="External"/><Relationship Id="rId40" Type="http://schemas.openxmlformats.org/officeDocument/2006/relationships/hyperlink" Target="https://www.haaretz.com/israel-news/2025-08-03/ty-article/.premium/israeli-settlers-drive-out-palestinians-returning-to-their-village-defy-court-ruling/00000198-6e9c-d12c-a9b8-7e9dbb5f0000" TargetMode="External"/><Relationship Id="rId45" Type="http://schemas.openxmlformats.org/officeDocument/2006/relationships/hyperlink" Target="https://www.hrw.org/news/2014/11/21/israel-stop-punitive-home-demolitions-" TargetMode="External"/><Relationship Id="rId66" Type="http://schemas.openxmlformats.org/officeDocument/2006/relationships/hyperlink" Target="https://www.newarab.com/analysis/amid-gaza-devastation-israels-other-war-west-bank" TargetMode="External"/><Relationship Id="rId87" Type="http://schemas.openxmlformats.org/officeDocument/2006/relationships/hyperlink" Target="https://peacenow.org.il/en/state-land-declaration-12000-dunams" TargetMode="External"/><Relationship Id="rId110" Type="http://schemas.openxmlformats.org/officeDocument/2006/relationships/hyperlink" Target="https://www.unrwa.org/resources/reports/unrwa-situation-report-190-situation-gaza-strip-and-west-bank-including-east-jerusalem" TargetMode="External"/><Relationship Id="rId115" Type="http://schemas.openxmlformats.org/officeDocument/2006/relationships/hyperlink" Target="https://www.unrwa.org/resources/reports/unrwa-situation-report-184-situation-gaza-strip-and-west-bank-including-east-jerusalem" TargetMode="External"/><Relationship Id="rId131" Type="http://schemas.openxmlformats.org/officeDocument/2006/relationships/hyperlink" Target="https://www.unrwa.org/resources/reports/unrwa-situation-report-164-situation-gaza-strip-and-west-bank-including-east-jerusalem" TargetMode="External"/><Relationship Id="rId136" Type="http://schemas.openxmlformats.org/officeDocument/2006/relationships/hyperlink" Target="https://www.unrwa.org/where-we-work/west-bank" TargetMode="External"/><Relationship Id="rId61" Type="http://schemas.openxmlformats.org/officeDocument/2006/relationships/hyperlink" Target="https://www.washingtoninstitute.org/policy-analysis/israels-west-bank-pincer-squeezing-palestinians" TargetMode="External"/><Relationship Id="rId82" Type="http://schemas.openxmlformats.org/officeDocument/2006/relationships/hyperlink" Target="https://www.ohchr.org/sites/default/files/documents/hrbodies/hrcouncil/sessions-regular/session55/advance-versions/a-hrc-55-72-aev.pdf" TargetMode="External"/><Relationship Id="rId152" Type="http://schemas.openxmlformats.org/officeDocument/2006/relationships/customXml" Target="../customXml/item4.xml"/><Relationship Id="rId19" Type="http://schemas.openxmlformats.org/officeDocument/2006/relationships/hyperlink" Target="https://www.btselem.org/gaza_doctrine_west_bank_under_fire" TargetMode="External"/><Relationship Id="rId14" Type="http://schemas.openxmlformats.org/officeDocument/2006/relationships/hyperlink" Target="https://acleddata.com/data-export-tool/" TargetMode="External"/><Relationship Id="rId30" Type="http://schemas.openxmlformats.org/officeDocument/2006/relationships/hyperlink" Target="https://edition.cnn.com/2025/02/19/middleeast/israel-west-bank-tulkarem-intl" TargetMode="External"/><Relationship Id="rId35" Type="http://schemas.openxmlformats.org/officeDocument/2006/relationships/hyperlink" Target="https://www.france24.com/en/live-news/20241218-israeli-demolitions-rip-through-palestinian-area-of-jerusalem" TargetMode="External"/><Relationship Id="rId56" Type="http://schemas.openxmlformats.org/officeDocument/2006/relationships/hyperlink" Target="https://maatieto.migri.fi/file/download/?type=content&amp;contentId=ba7fa96e-8bf9-4936-9f19-e6df61425bf1&amp;inline=true&amp;lang=fi&amp;u=55ffd73e-38e8-49b5-9d57-63d16975a36b&amp;e=1759413978&amp;h=etHJUpkioP58%2Bz38Ldu1%2FsFWseg%3D" TargetMode="External"/><Relationship Id="rId77" Type="http://schemas.openxmlformats.org/officeDocument/2006/relationships/hyperlink" Target="https://www.un.org/unispal/document/un-experts-press-release-18jul25/" TargetMode="External"/><Relationship Id="rId100" Type="http://schemas.openxmlformats.org/officeDocument/2006/relationships/hyperlink" Target="https://www.ochaopt.org/data/casualties" TargetMode="External"/><Relationship Id="rId105" Type="http://schemas.openxmlformats.org/officeDocument/2006/relationships/hyperlink" Target="https://www.ochaopt.org/content/humanitarian-situation-update-268-west-bank" TargetMode="External"/><Relationship Id="rId126" Type="http://schemas.openxmlformats.org/officeDocument/2006/relationships/hyperlink" Target="https://www.unrwa.org/resources/reports/unrwa-situation-report-169-situation-gaza-strip-and-west-bank-including-east-jerusalem" TargetMode="External"/><Relationship Id="rId147" Type="http://schemas.openxmlformats.org/officeDocument/2006/relationships/fontTable" Target="fontTable.xml"/><Relationship Id="rId8" Type="http://schemas.openxmlformats.org/officeDocument/2006/relationships/hyperlink" Target="https://www.972mag.com/west-bank-villages-israeli-settler-violence/" TargetMode="External"/><Relationship Id="rId51" Type="http://schemas.openxmlformats.org/officeDocument/2006/relationships/hyperlink" Target="https://www.aljazeera.com/news/2025/5/27/mapping-israels-military-campaign-in-the-occupied-west-bank" TargetMode="External"/><Relationship Id="rId72" Type="http://schemas.openxmlformats.org/officeDocument/2006/relationships/hyperlink" Target="https://www.nrc.no/perspectives/2024/intensifying-settler-attacks-lead-to-forced-displacement" TargetMode="External"/><Relationship Id="rId93" Type="http://schemas.openxmlformats.org/officeDocument/2006/relationships/hyperlink" Target="https://www.timesofisrael.com/high-court-orders-police-and-idf-to-again-let-palestinians-return-to-west-bank-hamlet/" TargetMode="External"/><Relationship Id="rId98" Type="http://schemas.openxmlformats.org/officeDocument/2006/relationships/hyperlink" Target="https://news.un.org/en/story/2025/01/1159601" TargetMode="External"/><Relationship Id="rId121" Type="http://schemas.openxmlformats.org/officeDocument/2006/relationships/hyperlink" Target="https://www.unrwa.org/sites/default/files/content/resources/unrwa_in_action_2025_f.pdf" TargetMode="External"/><Relationship Id="rId142" Type="http://schemas.openxmlformats.org/officeDocument/2006/relationships/hyperlink" Target="https://cdn.who.int/media/docs/default-source/documents/emergencies/who-phsa-opt-100925.pdf?sfvrsn=367c45e4_1&amp;download=true" TargetMode="External"/><Relationship Id="rId3" Type="http://schemas.openxmlformats.org/officeDocument/2006/relationships/styles" Target="styles.xml"/><Relationship Id="rId25" Type="http://schemas.openxmlformats.org/officeDocument/2006/relationships/hyperlink" Target="https://www.btselem.org/administrative_detention" TargetMode="External"/><Relationship Id="rId46" Type="http://schemas.openxmlformats.org/officeDocument/2006/relationships/hyperlink" Target="https://www.alhaq.org/publications/8101.html" TargetMode="External"/><Relationship Id="rId67" Type="http://schemas.openxmlformats.org/officeDocument/2006/relationships/hyperlink" Target="https://www.thenewhumanitarian.org/analysis/2025/08/25/how-israel-new-ngo-registration-rules-divide-international-aid-response" TargetMode="External"/><Relationship Id="rId116" Type="http://schemas.openxmlformats.org/officeDocument/2006/relationships/hyperlink" Target="https://www.unrwa.org/resources/reports/unrwa-situation-report-180-situation-gaza-strip-and-west-bank-including-east-jerusalem" TargetMode="External"/><Relationship Id="rId137" Type="http://schemas.openxmlformats.org/officeDocument/2006/relationships/hyperlink" Target="https://www.unrwa.org/activity/education-west-bank" TargetMode="External"/><Relationship Id="rId20" Type="http://schemas.openxmlformats.org/officeDocument/2006/relationships/hyperlink" Target="https://img.haarets.co.il/bs/00000193-8e54-da1a-a1f7-af7f0d840000/01/9d/5aeae8ed4fc9b972fa0ffe7aae93/202412-unleashed-eng.pdf" TargetMode="External"/><Relationship Id="rId41" Type="http://schemas.openxmlformats.org/officeDocument/2006/relationships/hyperlink" Target="https://www.hamoked.org/document.php?dID=Updates2404" TargetMode="External"/><Relationship Id="rId62" Type="http://schemas.openxmlformats.org/officeDocument/2006/relationships/hyperlink" Target="https://www.newarab.com/news/20-point-plan-gaza-peace-deal-released-amid-israeli-attacks?blockId=block_63317" TargetMode="External"/><Relationship Id="rId83" Type="http://schemas.openxmlformats.org/officeDocument/2006/relationships/hyperlink" Target="https://pchrgaza.org/serious-escalation-in-house-demolition-policy-in-west-bank-israeli-occupation-forces-carry-out-15-demolitions-destroy-24-houses-and-58-facilities-in-just-10-days/" TargetMode="External"/><Relationship Id="rId88" Type="http://schemas.openxmlformats.org/officeDocument/2006/relationships/hyperlink" Target="https://www.politico.com/news/magazine/2025/02/09/gaza-west-bank-00202976" TargetMode="External"/><Relationship Id="rId111" Type="http://schemas.openxmlformats.org/officeDocument/2006/relationships/hyperlink" Target="https://www.unrwa.org/resources/reports/unrwa-situation-report-189-situation-gaza-strip-and-west-bank-including-east-jerusalem" TargetMode="External"/><Relationship Id="rId132" Type="http://schemas.openxmlformats.org/officeDocument/2006/relationships/hyperlink" Target="https://www.unrwa.org/resources/reports/unrwa-situation-report-163-situation-gaza-strip-and-west-bank-including-east-jerusalem" TargetMode="External"/><Relationship Id="rId153" Type="http://schemas.openxmlformats.org/officeDocument/2006/relationships/customXml" Target="../customXml/item5.xml"/><Relationship Id="rId15" Type="http://schemas.openxmlformats.org/officeDocument/2006/relationships/hyperlink" Target="https://acleddata.com/sites/default/files/wp-content-archive/uploads/2024/07/Civilians-or-Soldiers_-Settler-Violence-in-the-West-Bank.pdf" TargetMode="External"/><Relationship Id="rId36" Type="http://schemas.openxmlformats.org/officeDocument/2006/relationships/hyperlink" Target="https://x.com/GRFriedrich/status/1957697578872516627" TargetMode="External"/><Relationship Id="rId57" Type="http://schemas.openxmlformats.org/officeDocument/2006/relationships/hyperlink" Target="https://maatieto.migri.fi/file/download/?type=content&amp;contentId=30b74acc-f206-4296-91f0-5d307e556e14&amp;inline=true&amp;lang=fi&amp;u=55ffd73e-38e8-49b5-9d57-63d16975a36b&amp;e=1759415884&amp;h=uZQYhsgCvGgbJIeacHJBCGFAjPU%3D" TargetMode="External"/><Relationship Id="rId106" Type="http://schemas.openxmlformats.org/officeDocument/2006/relationships/hyperlink" Target="https://www.ochaopt.org/sites/default/files/West_Bank_info-graphic_13_January_2025.pdf" TargetMode="External"/><Relationship Id="rId127" Type="http://schemas.openxmlformats.org/officeDocument/2006/relationships/hyperlink" Target="https://www.unrwa.org/resources/reports/unrwa-situation-report-168-situation-gaza-strip-and-west-bank-including-east-jerusalem" TargetMode="External"/><Relationship Id="rId10" Type="http://schemas.openxmlformats.org/officeDocument/2006/relationships/hyperlink" Target="https://www.972mag.com/no-other-land-oscars-masafer-yatta-erasure/" TargetMode="External"/><Relationship Id="rId31" Type="http://schemas.openxmlformats.org/officeDocument/2006/relationships/hyperlink" Target="https://www.convertunits.com/from/dunum/to/hectare" TargetMode="External"/><Relationship Id="rId52" Type="http://schemas.openxmlformats.org/officeDocument/2006/relationships/hyperlink" Target="https://www.aljazeera.com/news/2024/10/28/israel-parliament-approves-bill-to-ban-unrwa" TargetMode="External"/><Relationship Id="rId73" Type="http://schemas.openxmlformats.org/officeDocument/2006/relationships/hyperlink" Target="https://www.nrc.no/globalassets/pdf/reports/area-c-is-everything/area-c-is-everything-v2.pdf" TargetMode="External"/><Relationship Id="rId78" Type="http://schemas.openxmlformats.org/officeDocument/2006/relationships/hyperlink" Target="https://www.ohchr.org/en/press-releases/2025/07/israel-un-experts-call-end-violence-state-and-settlers-west-bank" TargetMode="External"/><Relationship Id="rId94" Type="http://schemas.openxmlformats.org/officeDocument/2006/relationships/hyperlink" Target="https://www.timesofisrael.com/defense-minister-declares-end-to-administrative-detention-against-west-bank-settlers/" TargetMode="External"/><Relationship Id="rId99" Type="http://schemas.openxmlformats.org/officeDocument/2006/relationships/hyperlink" Target="https://www.ochaopt.org/data/demolition" TargetMode="External"/><Relationship Id="rId101" Type="http://schemas.openxmlformats.org/officeDocument/2006/relationships/hyperlink" Target="https://www.un.org/unispal/document/sitrep-westbanl-21aug25/" TargetMode="External"/><Relationship Id="rId122" Type="http://schemas.openxmlformats.org/officeDocument/2006/relationships/hyperlink" Target="https://www.unrwa.org/resources/reports/unrwa-situation-report-173-situation-gaza-strip-and-west-bank-including-east-jerusalem" TargetMode="External"/><Relationship Id="rId143" Type="http://schemas.openxmlformats.org/officeDocument/2006/relationships/hyperlink" Target="https://reliefweb.int/report/occupied-palestinian-territory/opt-emergency-situation-update-48-7-oct-2023-15-oct-2024" TargetMode="External"/><Relationship Id="rId148"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972mag.com/desert-frontier-idf-hilltop-youth/" TargetMode="External"/><Relationship Id="rId26" Type="http://schemas.openxmlformats.org/officeDocument/2006/relationships/hyperlink" Target="https://balasan.org/wp-content/uploads/2024/10/Settler-Violence-in-Occupied-West-Bank-Report.pdf" TargetMode="External"/><Relationship Id="rId47" Type="http://schemas.openxmlformats.org/officeDocument/2006/relationships/hyperlink" Target="https://www.crisisgroup.org/middle-east-north-africa/east-mediterranean-mena-israelpalestine/246-stemming-israeli-settler-violence" TargetMode="External"/><Relationship Id="rId68" Type="http://schemas.openxmlformats.org/officeDocument/2006/relationships/hyperlink" Target="https://www.nif.org/stories/human-rights-democracy/stopping-home-demolitions-and-collective-punishment/" TargetMode="External"/><Relationship Id="rId89" Type="http://schemas.openxmlformats.org/officeDocument/2006/relationships/hyperlink" Target="https://globalprotectioncluster.org/sites/default/files/2025-03/occupied_palestinian_territory_-_west_bank_-_protection_analysis_update_march_2025.pdf" TargetMode="External"/><Relationship Id="rId112" Type="http://schemas.openxmlformats.org/officeDocument/2006/relationships/hyperlink" Target="https://www.un.org/unispal/document/unrwa-situation-report-188-12sep25/" TargetMode="External"/><Relationship Id="rId133" Type="http://schemas.openxmlformats.org/officeDocument/2006/relationships/hyperlink" Target="https://www.unrwa.org/resources/reports/unrwa-situation-report-162-humanitarian-crisis-gaza-strip-and-west-bank-including" TargetMode="External"/><Relationship Id="rId154" Type="http://schemas.openxmlformats.org/officeDocument/2006/relationships/customXml" Target="../customXml/item6.xml"/><Relationship Id="rId16" Type="http://schemas.openxmlformats.org/officeDocument/2006/relationships/hyperlink" Target="https://www.amnesty.org/en/latest/news/2025/06/israels-destructive-west-bank-military-operation-fuels-mass-forced-displacement-of-palestinians/" TargetMode="External"/><Relationship Id="rId37" Type="http://schemas.openxmlformats.org/officeDocument/2006/relationships/hyperlink" Target="https://www.haaretz.com/israel-news/2025-01-22/ty-article/.premium/israeli-govt-orders-the-blocking-of-dozens-of-west-bank-roads-through-end-of-hostage-deal/00000194-8e4a-dd97-a5b5-df7b40450000" TargetMode="External"/><Relationship Id="rId58" Type="http://schemas.openxmlformats.org/officeDocument/2006/relationships/hyperlink" Target="https://www.middleeastmonitor.com/20250405-israel-detained-1200-palestinian-children-in-west-bank-since-oct-7-2023-rights-groups/" TargetMode="External"/><Relationship Id="rId79" Type="http://schemas.openxmlformats.org/officeDocument/2006/relationships/hyperlink" Target="https://www.ohchr.org/en/press-briefing-notes/2025/07/israel-must-stop-killings-and-home-demolitions-occupied-west-bank" TargetMode="External"/><Relationship Id="rId102" Type="http://schemas.openxmlformats.org/officeDocument/2006/relationships/hyperlink" Target="https://www.ochaopt.org/content/northern-west-bank-humanitarian-response-update-21-january-30-april-2025" TargetMode="External"/><Relationship Id="rId123" Type="http://schemas.openxmlformats.org/officeDocument/2006/relationships/hyperlink" Target="https://www.unrwa.org/resources/reports/unrwa-situation-report-172-situation-gaza-strip-and-west-bank-including-east-jerusalem" TargetMode="External"/><Relationship Id="rId144" Type="http://schemas.openxmlformats.org/officeDocument/2006/relationships/header" Target="header1.xml"/><Relationship Id="rId90" Type="http://schemas.openxmlformats.org/officeDocument/2006/relationships/hyperlink" Target="https://www.savethechildren.net/news/west-bank-record-number-palestinian-children-displaced-due-home-demolitions-first-half-202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536F8019BB47308B343E9861DDA578"/>
        <w:category>
          <w:name w:val="Yleiset"/>
          <w:gallery w:val="placeholder"/>
        </w:category>
        <w:types>
          <w:type w:val="bbPlcHdr"/>
        </w:types>
        <w:behaviors>
          <w:behavior w:val="content"/>
        </w:behaviors>
        <w:guid w:val="{FEE9045E-1A80-4B5E-BD6E-E535FD3E4F4B}"/>
      </w:docPartPr>
      <w:docPartBody>
        <w:p w:rsidR="00C4450D" w:rsidRDefault="004D54CB">
          <w:pPr>
            <w:pStyle w:val="D9536F8019BB47308B343E9861DDA578"/>
          </w:pPr>
          <w:r w:rsidRPr="00AA10D2">
            <w:rPr>
              <w:rStyle w:val="Paikkamerkkiteksti"/>
            </w:rPr>
            <w:t>Kirjoita tekstiä napsauttamalla tai napauttamalla tätä.</w:t>
          </w:r>
        </w:p>
      </w:docPartBody>
    </w:docPart>
    <w:docPart>
      <w:docPartPr>
        <w:name w:val="E8D8F9417E054F1B99E66475694EDB78"/>
        <w:category>
          <w:name w:val="Yleiset"/>
          <w:gallery w:val="placeholder"/>
        </w:category>
        <w:types>
          <w:type w:val="bbPlcHdr"/>
        </w:types>
        <w:behaviors>
          <w:behavior w:val="content"/>
        </w:behaviors>
        <w:guid w:val="{C4D5E936-552A-48CD-BD80-CFD52F45E4FE}"/>
      </w:docPartPr>
      <w:docPartBody>
        <w:p w:rsidR="00C4450D" w:rsidRDefault="004D54CB">
          <w:pPr>
            <w:pStyle w:val="E8D8F9417E054F1B99E66475694EDB78"/>
          </w:pPr>
          <w:r w:rsidRPr="00AA10D2">
            <w:rPr>
              <w:rStyle w:val="Paikkamerkkiteksti"/>
            </w:rPr>
            <w:t>Kirjoita tekstiä napsauttamalla tai napauttamalla tätä.</w:t>
          </w:r>
        </w:p>
      </w:docPartBody>
    </w:docPart>
    <w:docPart>
      <w:docPartPr>
        <w:name w:val="B20608C554E3444496029BC83960A10B"/>
        <w:category>
          <w:name w:val="Yleiset"/>
          <w:gallery w:val="placeholder"/>
        </w:category>
        <w:types>
          <w:type w:val="bbPlcHdr"/>
        </w:types>
        <w:behaviors>
          <w:behavior w:val="content"/>
        </w:behaviors>
        <w:guid w:val="{4369958C-71C9-4C8E-927C-760242355AB7}"/>
      </w:docPartPr>
      <w:docPartBody>
        <w:p w:rsidR="00C4450D" w:rsidRDefault="004D54CB">
          <w:pPr>
            <w:pStyle w:val="B20608C554E3444496029BC83960A10B"/>
          </w:pPr>
          <w:r w:rsidRPr="00810134">
            <w:rPr>
              <w:rStyle w:val="Paikkamerkkiteksti"/>
              <w:lang w:val="en-GB"/>
            </w:rPr>
            <w:t>.</w:t>
          </w:r>
        </w:p>
      </w:docPartBody>
    </w:docPart>
    <w:docPart>
      <w:docPartPr>
        <w:name w:val="E8508CE496F34FECA86DFFAEBC797564"/>
        <w:category>
          <w:name w:val="Yleiset"/>
          <w:gallery w:val="placeholder"/>
        </w:category>
        <w:types>
          <w:type w:val="bbPlcHdr"/>
        </w:types>
        <w:behaviors>
          <w:behavior w:val="content"/>
        </w:behaviors>
        <w:guid w:val="{F4162015-A146-4418-BEBE-DB1FE5E968AA}"/>
      </w:docPartPr>
      <w:docPartBody>
        <w:p w:rsidR="00C4450D" w:rsidRDefault="004D54CB">
          <w:pPr>
            <w:pStyle w:val="E8508CE496F34FECA86DFFAEBC797564"/>
          </w:pPr>
          <w:r w:rsidRPr="00AA10D2">
            <w:rPr>
              <w:rStyle w:val="Paikkamerkkiteksti"/>
            </w:rPr>
            <w:t>Kirjoita tekstiä napsauttamalla tai napauttamalla tätä.</w:t>
          </w:r>
        </w:p>
      </w:docPartBody>
    </w:docPart>
    <w:docPart>
      <w:docPartPr>
        <w:name w:val="470188D2DC34426CAD7A60BADFDE1199"/>
        <w:category>
          <w:name w:val="Yleiset"/>
          <w:gallery w:val="placeholder"/>
        </w:category>
        <w:types>
          <w:type w:val="bbPlcHdr"/>
        </w:types>
        <w:behaviors>
          <w:behavior w:val="content"/>
        </w:behaviors>
        <w:guid w:val="{B83AA78D-6340-4E29-8D5C-7DFDAC0D8A75}"/>
      </w:docPartPr>
      <w:docPartBody>
        <w:p w:rsidR="00C4450D" w:rsidRDefault="004D54CB">
          <w:pPr>
            <w:pStyle w:val="470188D2DC34426CAD7A60BADFDE1199"/>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CB"/>
    <w:rsid w:val="000526A1"/>
    <w:rsid w:val="00065D45"/>
    <w:rsid w:val="00140BE2"/>
    <w:rsid w:val="00231F78"/>
    <w:rsid w:val="002C6942"/>
    <w:rsid w:val="003A7F52"/>
    <w:rsid w:val="003C65F3"/>
    <w:rsid w:val="004956F2"/>
    <w:rsid w:val="004B072B"/>
    <w:rsid w:val="004D0888"/>
    <w:rsid w:val="004D54CB"/>
    <w:rsid w:val="006A37BA"/>
    <w:rsid w:val="00985ADD"/>
    <w:rsid w:val="00A16EDF"/>
    <w:rsid w:val="00AF001E"/>
    <w:rsid w:val="00B30BD7"/>
    <w:rsid w:val="00BA5E82"/>
    <w:rsid w:val="00BB7057"/>
    <w:rsid w:val="00BD38E3"/>
    <w:rsid w:val="00C4450D"/>
    <w:rsid w:val="00CD5492"/>
    <w:rsid w:val="00CE042D"/>
    <w:rsid w:val="00F05C02"/>
    <w:rsid w:val="00F451DA"/>
    <w:rsid w:val="00FE20C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D9536F8019BB47308B343E9861DDA578">
    <w:name w:val="D9536F8019BB47308B343E9861DDA578"/>
  </w:style>
  <w:style w:type="paragraph" w:customStyle="1" w:styleId="E8D8F9417E054F1B99E66475694EDB78">
    <w:name w:val="E8D8F9417E054F1B99E66475694EDB78"/>
  </w:style>
  <w:style w:type="paragraph" w:customStyle="1" w:styleId="B20608C554E3444496029BC83960A10B">
    <w:name w:val="B20608C554E3444496029BC83960A10B"/>
  </w:style>
  <w:style w:type="paragraph" w:customStyle="1" w:styleId="E8508CE496F34FECA86DFFAEBC797564">
    <w:name w:val="E8508CE496F34FECA86DFFAEBC797564"/>
  </w:style>
  <w:style w:type="paragraph" w:customStyle="1" w:styleId="470188D2DC34426CAD7A60BADFDE1199">
    <w:name w:val="470188D2DC34426CAD7A60BADFDE11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WARS,WAR CRIMES,HUMANITARIAN SITUATION,WEST BANK,PALESTINIANS,ISRAELIS,TRAVEL DOCUMENTS,FREEDOM OF MOVEMENT,REMIGRATION,SAFETY AND SECURITY,UNRWA,ISRAEL</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Palestine</TermName>
          <TermId xmlns="http://schemas.microsoft.com/office/infopath/2007/PartnerControls">ee5410dd-6cd7-4c46-9daa-284c77ff6a66</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2025-10-06T22:00:00+00:00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53</Value>
      <Value>115</Value>
      <Value>116</Value>
      <Value>1</Value>
      <Value>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84</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Palestiina / Länsirannan turvallisuustilanne, UNRWA ja paluumahdollisuudet
Palestine / Security situation in the West Bank, UNRWA and possibility of return
Kysymykset
1. Mikä on tämänhetkinen Länsirannan turvallisuustilanne? Mikä on Länsirannan C-alueen turvallisuustilanne?
2. Millaista toimintaa UNRWA:lla on Länsirannalla?
3. Mitkä ovat palestiinalaisten tämänhetkiset mahdollisuudet palata Länsirannalle?
4. Miten rajanylityspaikat ja rajatarkastukset toimivat?
Questions
1. What is the current security situation in the West Bank? What is the security situation in the area C?
2. What kind of activities does UNRWA have in the West Bank?
3. What are the opportunities of Palestinians to return to the West Bank currently?
4. How do border crossings and border controls work?
Mikä on Länsirannan turvallisuustilanne? Millainen turvallisuustilanne on C-alueella?
Länsirannan turvallisuustilannetta on käsitelty 21.3.2024 julkaistussa Maahanmuuttoviraston</COIDocAbstract>
    <COIWSGroundsRejection xmlns="b5be3156-7e14-46bc-bfca-5c242eb3de3f" xsi:nil="true"/>
    <COIDocAuthors xmlns="e235e197-502c-49f1-8696-39d199cd5131">
      <Value>143</Value>
    </COIDocAuthors>
    <COIDocID xmlns="b5be3156-7e14-46bc-bfca-5c242eb3de3f">923</COIDocID>
    <_dlc_DocId xmlns="e235e197-502c-49f1-8696-39d199cd5131">FI011-215589946-12667</_dlc_DocId>
    <_dlc_DocIdUrl xmlns="e235e197-502c-49f1-8696-39d199cd5131">
      <Url>https://coiadmin.euaa.europa.eu/administration/finland/_layouts/15/DocIdRedir.aspx?ID=FI011-215589946-12667</Url>
      <Description>FI011-215589946-12667</Description>
    </_dlc_DocIdUrl>
  </documentManagement>
</p:properties>
</file>

<file path=customXml/itemProps1.xml><?xml version="1.0" encoding="utf-8"?>
<ds:datastoreItem xmlns:ds="http://schemas.openxmlformats.org/officeDocument/2006/customXml" ds:itemID="{22FF2E75-E6AD-4828-AC1E-605E43CF84DF}">
  <ds:schemaRefs>
    <ds:schemaRef ds:uri="http://schemas.openxmlformats.org/officeDocument/2006/bibliography"/>
  </ds:schemaRefs>
</ds:datastoreItem>
</file>

<file path=customXml/itemProps2.xml><?xml version="1.0" encoding="utf-8"?>
<ds:datastoreItem xmlns:ds="http://schemas.openxmlformats.org/officeDocument/2006/customXml" ds:itemID="{A464A805-F75E-4172-BAD1-BD665B6C4921}"/>
</file>

<file path=customXml/itemProps3.xml><?xml version="1.0" encoding="utf-8"?>
<ds:datastoreItem xmlns:ds="http://schemas.openxmlformats.org/officeDocument/2006/customXml" ds:itemID="{AC79E7A1-7CDF-40A0-8B49-F7915F3B75C6}"/>
</file>

<file path=customXml/itemProps4.xml><?xml version="1.0" encoding="utf-8"?>
<ds:datastoreItem xmlns:ds="http://schemas.openxmlformats.org/officeDocument/2006/customXml" ds:itemID="{A9E05AE2-40A6-4F0A-973C-D63A51FCC8C3}"/>
</file>

<file path=customXml/itemProps5.xml><?xml version="1.0" encoding="utf-8"?>
<ds:datastoreItem xmlns:ds="http://schemas.openxmlformats.org/officeDocument/2006/customXml" ds:itemID="{2FAB2D03-CB41-4B6D-B577-E3A61290A056}"/>
</file>

<file path=customXml/itemProps6.xml><?xml version="1.0" encoding="utf-8"?>
<ds:datastoreItem xmlns:ds="http://schemas.openxmlformats.org/officeDocument/2006/customXml" ds:itemID="{B8BFC03B-EC46-4E9E-9ACC-97D19E396A39}"/>
</file>

<file path=docProps/app.xml><?xml version="1.0" encoding="utf-8"?>
<Properties xmlns="http://schemas.openxmlformats.org/officeDocument/2006/extended-properties" xmlns:vt="http://schemas.openxmlformats.org/officeDocument/2006/docPropsVTypes">
  <Template>Normal</Template>
  <TotalTime>0</TotalTime>
  <Pages>31</Pages>
  <Words>12073</Words>
  <Characters>97800</Characters>
  <Application>Microsoft Office Word</Application>
  <DocSecurity>0</DocSecurity>
  <Lines>815</Lines>
  <Paragraphs>219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109654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Palestiina / Länsirannan turvallisuustilanne, UNRWA ja paluumahdollisuudet // Palestine / Security situation in the West Bank, UNRWA and possibility of return</dc:title>
  <dc:creator/>
  <cp:lastModifiedBy/>
  <cp:revision>1</cp:revision>
  <dcterms:created xsi:type="dcterms:W3CDTF">2025-10-03T12:03:00Z</dcterms:created>
  <dcterms:modified xsi:type="dcterms:W3CDTF">2025-10-07T08:14:00Z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3d7f31cf-9884-4014-a1f1-b9fbd6953f61</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53;#Palestine|ee5410dd-6cd7-4c46-9daa-284c77ff6a66</vt:lpwstr>
  </property>
  <property fmtid="{D5CDD505-2E9C-101B-9397-08002B2CF9AE}" pid="9" name="COIInformTypeMM">
    <vt:lpwstr>4;#Response to COI Query|74af11f0-82c2-4825-bd8f-d6b1cac3a3aa</vt:lpwstr>
  </property>
</Properties>
</file>