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EEE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FDD87A8"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20AA3397" w14:textId="77777777" w:rsidR="00800AA9" w:rsidRPr="00800AA9" w:rsidRDefault="00800AA9" w:rsidP="00C348A3">
      <w:pPr>
        <w:spacing w:before="0" w:after="0"/>
      </w:pPr>
      <w:r w:rsidRPr="00BB7F45">
        <w:rPr>
          <w:b/>
        </w:rPr>
        <w:t>Asiakirjan tunnus:</w:t>
      </w:r>
      <w:r>
        <w:t xml:space="preserve"> KT</w:t>
      </w:r>
      <w:r w:rsidR="006F09E6">
        <w:t>1044</w:t>
      </w:r>
    </w:p>
    <w:p w14:paraId="3C89EF90" w14:textId="00651776" w:rsidR="00800AA9" w:rsidRDefault="00800AA9" w:rsidP="00C348A3">
      <w:pPr>
        <w:spacing w:before="0" w:after="0"/>
      </w:pPr>
      <w:r w:rsidRPr="00BB7F45">
        <w:rPr>
          <w:b/>
        </w:rPr>
        <w:t>Päivämäärä</w:t>
      </w:r>
      <w:r>
        <w:t xml:space="preserve">: </w:t>
      </w:r>
      <w:r w:rsidR="00BF4B62">
        <w:t>12</w:t>
      </w:r>
      <w:r w:rsidR="00810134">
        <w:t>.</w:t>
      </w:r>
      <w:r w:rsidR="00BF4B62">
        <w:t>3</w:t>
      </w:r>
      <w:r w:rsidR="00810134">
        <w:t>.</w:t>
      </w:r>
      <w:r w:rsidR="00BF4B62">
        <w:t>2025</w:t>
      </w:r>
    </w:p>
    <w:p w14:paraId="12B83AA3"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40AE3217" w14:textId="77777777" w:rsidR="00800AA9" w:rsidRPr="00633BBD" w:rsidRDefault="00ED25B8" w:rsidP="00800AA9">
      <w:pPr>
        <w:rPr>
          <w:rStyle w:val="Otsikko1Char"/>
          <w:b w:val="0"/>
          <w:sz w:val="20"/>
          <w:szCs w:val="20"/>
        </w:rPr>
      </w:pPr>
      <w:r>
        <w:rPr>
          <w:b/>
        </w:rPr>
        <w:pict w14:anchorId="37662CC9">
          <v:rect id="_x0000_i1025" style="width:0;height:1.5pt" o:hralign="center" o:hrstd="t" o:hr="t" fillcolor="#a0a0a0" stroked="f"/>
        </w:pict>
      </w:r>
    </w:p>
    <w:bookmarkStart w:id="0" w:name="_GoBack"/>
    <w:p w14:paraId="75C48301" w14:textId="77777777" w:rsidR="008020E6" w:rsidRPr="001F4E3C" w:rsidRDefault="00ED25B8" w:rsidP="00BA2C97">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D6BAC2BCEFEC457AA389F3D2D8AB5FCA"/>
          </w:placeholder>
          <w:text/>
        </w:sdtPr>
        <w:sdtContent>
          <w:proofErr w:type="spellStart"/>
          <w:r w:rsidR="00B93F30" w:rsidRPr="001F4E3C">
            <w:rPr>
              <w:rStyle w:val="Otsikko1Char"/>
              <w:rFonts w:cs="Times New Roman"/>
              <w:b/>
              <w:szCs w:val="24"/>
              <w:lang w:val="en-US"/>
            </w:rPr>
            <w:t>Jemen</w:t>
          </w:r>
          <w:proofErr w:type="spellEnd"/>
          <w:r w:rsidR="00B93F30" w:rsidRPr="001F4E3C">
            <w:rPr>
              <w:rStyle w:val="Otsikko1Char"/>
              <w:rFonts w:cs="Times New Roman"/>
              <w:b/>
              <w:szCs w:val="24"/>
              <w:lang w:val="en-US"/>
            </w:rPr>
            <w:t xml:space="preserve"> / </w:t>
          </w:r>
          <w:proofErr w:type="spellStart"/>
          <w:r w:rsidR="00B93F30" w:rsidRPr="001F4E3C">
            <w:rPr>
              <w:rStyle w:val="Otsikko1Char"/>
              <w:rFonts w:cs="Times New Roman"/>
              <w:b/>
              <w:szCs w:val="24"/>
              <w:lang w:val="en-US"/>
            </w:rPr>
            <w:t>Pakkovärväys</w:t>
          </w:r>
          <w:proofErr w:type="spellEnd"/>
        </w:sdtContent>
      </w:sdt>
    </w:p>
    <w:bookmarkEnd w:id="0" w:displacedByCustomXml="next"/>
    <w:sdt>
      <w:sdtPr>
        <w:rPr>
          <w:rStyle w:val="Otsikko1Char"/>
          <w:rFonts w:cs="Times New Roman"/>
          <w:b/>
          <w:szCs w:val="24"/>
          <w:lang w:val="en-US"/>
        </w:rPr>
        <w:alias w:val="Country / Title in English"/>
        <w:tag w:val="Country / Title in English"/>
        <w:id w:val="2146699517"/>
        <w:lock w:val="sdtLocked"/>
        <w:placeholder>
          <w:docPart w:val="820442F073304F7B92F62131856D3A5B"/>
        </w:placeholder>
        <w:text/>
      </w:sdtPr>
      <w:sdtEndPr>
        <w:rPr>
          <w:rStyle w:val="Kappaleenoletusfontti"/>
          <w:rFonts w:eastAsia="Times New Roman"/>
        </w:rPr>
      </w:sdtEndPr>
      <w:sdtContent>
        <w:p w14:paraId="0EE2B7B9" w14:textId="77777777" w:rsidR="00082DFE" w:rsidRPr="001F4E3C" w:rsidRDefault="00B93F30" w:rsidP="00BA2C97">
          <w:pPr>
            <w:pStyle w:val="POTSIKKO"/>
            <w:rPr>
              <w:lang w:val="en-US"/>
            </w:rPr>
          </w:pPr>
          <w:r w:rsidRPr="001F4E3C">
            <w:rPr>
              <w:rStyle w:val="Otsikko1Char"/>
              <w:rFonts w:cs="Times New Roman"/>
              <w:b/>
              <w:szCs w:val="24"/>
              <w:lang w:val="en-US"/>
            </w:rPr>
            <w:t>Yemen</w:t>
          </w:r>
          <w:r w:rsidR="00810134" w:rsidRPr="001F4E3C">
            <w:rPr>
              <w:rStyle w:val="Otsikko1Char"/>
              <w:rFonts w:cs="Times New Roman"/>
              <w:b/>
              <w:szCs w:val="24"/>
              <w:lang w:val="en-US"/>
            </w:rPr>
            <w:t xml:space="preserve"> / </w:t>
          </w:r>
          <w:r w:rsidR="001F4E3C" w:rsidRPr="001F4E3C">
            <w:rPr>
              <w:rStyle w:val="Otsikko1Char"/>
              <w:rFonts w:cs="Times New Roman"/>
              <w:b/>
              <w:szCs w:val="24"/>
              <w:lang w:val="en-US"/>
            </w:rPr>
            <w:t>Forced r</w:t>
          </w:r>
          <w:r w:rsidR="001F4E3C">
            <w:rPr>
              <w:rStyle w:val="Otsikko1Char"/>
              <w:rFonts w:cs="Times New Roman"/>
              <w:b/>
              <w:szCs w:val="24"/>
              <w:lang w:val="en-US"/>
            </w:rPr>
            <w:t>e</w:t>
          </w:r>
          <w:r w:rsidR="004417B8">
            <w:rPr>
              <w:rStyle w:val="Otsikko1Char"/>
              <w:rFonts w:cs="Times New Roman"/>
              <w:b/>
              <w:szCs w:val="24"/>
              <w:lang w:val="en-US"/>
            </w:rPr>
            <w:t>c</w:t>
          </w:r>
          <w:r w:rsidR="001F4E3C">
            <w:rPr>
              <w:rStyle w:val="Otsikko1Char"/>
              <w:rFonts w:cs="Times New Roman"/>
              <w:b/>
              <w:szCs w:val="24"/>
              <w:lang w:val="en-US"/>
            </w:rPr>
            <w:t>ruitment</w:t>
          </w:r>
        </w:p>
      </w:sdtContent>
    </w:sdt>
    <w:p w14:paraId="2AAEFF83" w14:textId="77777777" w:rsidR="00082DFE" w:rsidRDefault="00ED25B8" w:rsidP="00082DFE">
      <w:pPr>
        <w:rPr>
          <w:b/>
        </w:rPr>
      </w:pPr>
      <w:r>
        <w:rPr>
          <w:b/>
        </w:rPr>
        <w:pict w14:anchorId="65D0FF46">
          <v:rect id="_x0000_i1026" style="width:0;height:1.5pt" o:hralign="center" o:hrstd="t" o:hr="t" fillcolor="#a0a0a0" stroked="f"/>
        </w:pict>
      </w:r>
    </w:p>
    <w:p w14:paraId="168D0D2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EE7A42ACCFA4096AE6E1BE396FE05E2"/>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21ED78E88A1A480CA62ED955BA58F38A"/>
            </w:placeholder>
            <w:text w:multiLine="1"/>
          </w:sdtPr>
          <w:sdtContent>
            <w:p w14:paraId="3C3D3182" w14:textId="77777777" w:rsidR="00810134" w:rsidRPr="00455551" w:rsidRDefault="00B93F30" w:rsidP="00B93F30">
              <w:pPr>
                <w:pStyle w:val="Lainaus"/>
                <w:ind w:left="0"/>
                <w:jc w:val="left"/>
                <w:rPr>
                  <w:i w:val="0"/>
                  <w:iCs w:val="0"/>
                  <w:color w:val="000000" w:themeColor="text1"/>
                  <w:lang w:val="en-US"/>
                </w:rPr>
              </w:pPr>
              <w:r w:rsidRPr="00ED25B8">
                <w:rPr>
                  <w:rStyle w:val="KysymyksetChar"/>
                  <w:lang w:val="en-US"/>
                </w:rPr>
                <w:t xml:space="preserve">1. </w:t>
              </w:r>
              <w:proofErr w:type="spellStart"/>
              <w:r w:rsidRPr="00ED25B8">
                <w:rPr>
                  <w:rStyle w:val="KysymyksetChar"/>
                  <w:lang w:val="en-US"/>
                </w:rPr>
                <w:t>Mitkä</w:t>
              </w:r>
              <w:proofErr w:type="spellEnd"/>
              <w:r w:rsidRPr="00ED25B8">
                <w:rPr>
                  <w:rStyle w:val="KysymyksetChar"/>
                  <w:lang w:val="en-US"/>
                </w:rPr>
                <w:t xml:space="preserve"> </w:t>
              </w:r>
              <w:proofErr w:type="spellStart"/>
              <w:r w:rsidRPr="00ED25B8">
                <w:rPr>
                  <w:rStyle w:val="KysymyksetChar"/>
                  <w:lang w:val="en-US"/>
                </w:rPr>
                <w:t>ryhmät</w:t>
              </w:r>
              <w:proofErr w:type="spellEnd"/>
              <w:r w:rsidRPr="00ED25B8">
                <w:rPr>
                  <w:rStyle w:val="KysymyksetChar"/>
                  <w:lang w:val="en-US"/>
                </w:rPr>
                <w:t xml:space="preserve"> </w:t>
              </w:r>
              <w:proofErr w:type="spellStart"/>
              <w:r w:rsidRPr="00ED25B8">
                <w:rPr>
                  <w:rStyle w:val="KysymyksetChar"/>
                  <w:lang w:val="en-US"/>
                </w:rPr>
                <w:t>ovat</w:t>
              </w:r>
              <w:proofErr w:type="spellEnd"/>
              <w:r w:rsidRPr="00ED25B8">
                <w:rPr>
                  <w:rStyle w:val="KysymyksetChar"/>
                  <w:lang w:val="en-US"/>
                </w:rPr>
                <w:t xml:space="preserve"> </w:t>
              </w:r>
              <w:proofErr w:type="spellStart"/>
              <w:r w:rsidRPr="00ED25B8">
                <w:rPr>
                  <w:rStyle w:val="KysymyksetChar"/>
                  <w:lang w:val="en-US"/>
                </w:rPr>
                <w:t>harjoittaneet</w:t>
              </w:r>
              <w:proofErr w:type="spellEnd"/>
              <w:r w:rsidRPr="00ED25B8">
                <w:rPr>
                  <w:rStyle w:val="KysymyksetChar"/>
                  <w:lang w:val="en-US"/>
                </w:rPr>
                <w:t xml:space="preserve"> </w:t>
              </w:r>
              <w:proofErr w:type="spellStart"/>
              <w:r w:rsidRPr="00ED25B8">
                <w:rPr>
                  <w:rStyle w:val="KysymyksetChar"/>
                  <w:lang w:val="en-US"/>
                </w:rPr>
                <w:t>pakkorekrytointia</w:t>
              </w:r>
              <w:proofErr w:type="spellEnd"/>
              <w:r w:rsidRPr="00ED25B8">
                <w:rPr>
                  <w:rStyle w:val="KysymyksetChar"/>
                  <w:lang w:val="en-US"/>
                </w:rPr>
                <w:t xml:space="preserve"> </w:t>
              </w:r>
              <w:proofErr w:type="spellStart"/>
              <w:r w:rsidRPr="00ED25B8">
                <w:rPr>
                  <w:rStyle w:val="KysymyksetChar"/>
                  <w:lang w:val="en-US"/>
                </w:rPr>
                <w:t>ajanjaksolla</w:t>
              </w:r>
              <w:proofErr w:type="spellEnd"/>
              <w:r w:rsidRPr="00ED25B8">
                <w:rPr>
                  <w:rStyle w:val="KysymyksetChar"/>
                  <w:lang w:val="en-US"/>
                </w:rPr>
                <w:t xml:space="preserve"> </w:t>
              </w:r>
              <w:proofErr w:type="spellStart"/>
              <w:r w:rsidRPr="00ED25B8">
                <w:rPr>
                  <w:rStyle w:val="KysymyksetChar"/>
                  <w:lang w:val="en-US"/>
                </w:rPr>
                <w:t>kesäkuu</w:t>
              </w:r>
              <w:proofErr w:type="spellEnd"/>
              <w:r w:rsidRPr="00ED25B8">
                <w:rPr>
                  <w:rStyle w:val="KysymyksetChar"/>
                  <w:lang w:val="en-US"/>
                </w:rPr>
                <w:t xml:space="preserve"> 2022</w:t>
              </w:r>
              <w:r w:rsidR="00E81998" w:rsidRPr="00ED25B8">
                <w:rPr>
                  <w:rStyle w:val="KysymyksetChar"/>
                  <w:lang w:val="en-US"/>
                </w:rPr>
                <w:t>–</w:t>
              </w:r>
              <w:r w:rsidRPr="00ED25B8">
                <w:rPr>
                  <w:rStyle w:val="KysymyksetChar"/>
                  <w:lang w:val="en-US"/>
                </w:rPr>
                <w:t xml:space="preserve"> helmikuu 2025 aikana?</w:t>
              </w:r>
              <w:r w:rsidRPr="00ED25B8">
                <w:rPr>
                  <w:rStyle w:val="KysymyksetChar"/>
                  <w:lang w:val="en-US"/>
                </w:rPr>
                <w:br/>
                <w:t>2. Keneen tai mihin ihmisryhmiin pakkorekrytointia on kohdistunut aikavälillä kesäkuu 2022</w:t>
              </w:r>
              <w:r w:rsidR="00E81998" w:rsidRPr="00ED25B8">
                <w:rPr>
                  <w:rStyle w:val="KysymyksetChar"/>
                  <w:lang w:val="en-US"/>
                </w:rPr>
                <w:t>–</w:t>
              </w:r>
              <w:r w:rsidRPr="00ED25B8">
                <w:rPr>
                  <w:rStyle w:val="KysymyksetChar"/>
                  <w:lang w:val="en-US"/>
                </w:rPr>
                <w:t xml:space="preserve"> helmikuu 2025?</w:t>
              </w:r>
              <w:r w:rsidRPr="00ED25B8">
                <w:rPr>
                  <w:rStyle w:val="KysymyksetChar"/>
                  <w:lang w:val="en-US"/>
                </w:rPr>
                <w:br/>
                <w:t>3. Mitä seuraamuksia henkilölle voi pakkorekrytoinnista kieltäytymisestä seurata?</w:t>
              </w:r>
              <w:r w:rsidRPr="00ED25B8">
                <w:rPr>
                  <w:rStyle w:val="KysymyksetChar"/>
                  <w:lang w:val="en-US"/>
                </w:rPr>
                <w:br/>
                <w:t>4 Ovatko huthit painostaneet tiettyjä henkilöitä tai tahoja yhteistyöhön kanssaan tai työskentelemään määrätyissä, ei aseellisissa tehtävissä? Onko tällaisia yhteistyövaatimuksia esitetty esimerkiksi korkeasti koulutetuille henkilöille? Mitä yhteistyöstä kieltäytymisestä voi seurata?</w:t>
              </w:r>
              <w:r w:rsidRPr="00ED25B8">
                <w:rPr>
                  <w:rStyle w:val="KysymyksetChar"/>
                  <w:lang w:val="en-US"/>
                </w:rPr>
                <w:br/>
                <w:t xml:space="preserve">5. </w:t>
              </w:r>
              <w:proofErr w:type="spellStart"/>
              <w:r w:rsidRPr="00ED25B8">
                <w:rPr>
                  <w:rStyle w:val="KysymyksetChar"/>
                  <w:lang w:val="en-US"/>
                </w:rPr>
                <w:t>Onko</w:t>
              </w:r>
              <w:proofErr w:type="spellEnd"/>
              <w:r w:rsidRPr="00ED25B8">
                <w:rPr>
                  <w:rStyle w:val="KysymyksetChar"/>
                  <w:lang w:val="en-US"/>
                </w:rPr>
                <w:t xml:space="preserve"> </w:t>
              </w:r>
              <w:proofErr w:type="spellStart"/>
              <w:r w:rsidRPr="00ED25B8">
                <w:rPr>
                  <w:rStyle w:val="KysymyksetChar"/>
                  <w:lang w:val="en-US"/>
                </w:rPr>
                <w:t>tietoa</w:t>
              </w:r>
              <w:proofErr w:type="spellEnd"/>
              <w:r w:rsidRPr="00ED25B8">
                <w:rPr>
                  <w:rStyle w:val="KysymyksetChar"/>
                  <w:lang w:val="en-US"/>
                </w:rPr>
                <w:t xml:space="preserve">, </w:t>
              </w:r>
              <w:proofErr w:type="spellStart"/>
              <w:r w:rsidRPr="00ED25B8">
                <w:rPr>
                  <w:rStyle w:val="KysymyksetChar"/>
                  <w:lang w:val="en-US"/>
                </w:rPr>
                <w:t>millaiset</w:t>
              </w:r>
              <w:proofErr w:type="spellEnd"/>
              <w:r w:rsidRPr="00ED25B8">
                <w:rPr>
                  <w:rStyle w:val="KysymyksetChar"/>
                  <w:lang w:val="en-US"/>
                </w:rPr>
                <w:t xml:space="preserve"> </w:t>
              </w:r>
              <w:proofErr w:type="spellStart"/>
              <w:r w:rsidRPr="00ED25B8">
                <w:rPr>
                  <w:rStyle w:val="KysymyksetChar"/>
                  <w:lang w:val="en-US"/>
                </w:rPr>
                <w:t>riskitekijät</w:t>
              </w:r>
              <w:proofErr w:type="spellEnd"/>
              <w:r w:rsidRPr="00ED25B8">
                <w:rPr>
                  <w:rStyle w:val="KysymyksetChar"/>
                  <w:lang w:val="en-US"/>
                </w:rPr>
                <w:t xml:space="preserve"> </w:t>
              </w:r>
              <w:proofErr w:type="spellStart"/>
              <w:r w:rsidRPr="00ED25B8">
                <w:rPr>
                  <w:rStyle w:val="KysymyksetChar"/>
                  <w:lang w:val="en-US"/>
                </w:rPr>
                <w:t>altistavat</w:t>
              </w:r>
              <w:proofErr w:type="spellEnd"/>
              <w:r w:rsidRPr="00ED25B8">
                <w:rPr>
                  <w:rStyle w:val="KysymyksetChar"/>
                  <w:lang w:val="en-US"/>
                </w:rPr>
                <w:t xml:space="preserve"> </w:t>
              </w:r>
              <w:proofErr w:type="spellStart"/>
              <w:r w:rsidRPr="00ED25B8">
                <w:rPr>
                  <w:rStyle w:val="KysymyksetChar"/>
                  <w:lang w:val="en-US"/>
                </w:rPr>
                <w:t>pakkorekrytoinnille</w:t>
              </w:r>
              <w:proofErr w:type="spellEnd"/>
              <w:r w:rsidRPr="00ED25B8">
                <w:rPr>
                  <w:rStyle w:val="KysymyksetChar"/>
                  <w:lang w:val="en-US"/>
                </w:rPr>
                <w:t>?</w:t>
              </w:r>
            </w:p>
          </w:sdtContent>
        </w:sdt>
      </w:sdtContent>
    </w:sdt>
    <w:p w14:paraId="12A11A80" w14:textId="77777777" w:rsidR="00082DFE" w:rsidRPr="00455551" w:rsidRDefault="00082DFE" w:rsidP="00C348A3">
      <w:pPr>
        <w:pStyle w:val="Numeroimatonotsikko"/>
        <w:rPr>
          <w:lang w:val="en-US"/>
        </w:rPr>
      </w:pPr>
      <w:r w:rsidRPr="00455551">
        <w:rPr>
          <w:lang w:val="en-US"/>
        </w:rPr>
        <w:t>Questions</w:t>
      </w:r>
    </w:p>
    <w:sdt>
      <w:sdtPr>
        <w:rPr>
          <w:rStyle w:val="KysymyksetChar"/>
          <w:lang w:val="en-GB"/>
        </w:rPr>
        <w:alias w:val="Questions"/>
        <w:tag w:val="Fill in the questions here"/>
        <w:id w:val="-849104524"/>
        <w:lock w:val="sdtLocked"/>
        <w:placeholder>
          <w:docPart w:val="90A11473B7BD46EBA0722C552512CA38"/>
        </w:placeholder>
        <w:text w:multiLine="1"/>
      </w:sdtPr>
      <w:sdtContent>
        <w:p w14:paraId="498264E9" w14:textId="77777777" w:rsidR="00082DFE" w:rsidRPr="0048282E" w:rsidRDefault="00D1779F" w:rsidP="00D1779F">
          <w:pPr>
            <w:pStyle w:val="Lainaus"/>
            <w:ind w:left="0"/>
            <w:jc w:val="left"/>
            <w:rPr>
              <w:rStyle w:val="KysymyksetChar"/>
              <w:lang w:val="en-US"/>
            </w:rPr>
          </w:pPr>
          <w:r w:rsidRPr="00D1779F">
            <w:rPr>
              <w:rStyle w:val="KysymyksetChar"/>
              <w:lang w:val="en-GB"/>
            </w:rPr>
            <w:t>1. Which groups have engaged in forced recruitment between June 2022 and February 2025?</w:t>
          </w:r>
          <w:r>
            <w:rPr>
              <w:rStyle w:val="KysymyksetChar"/>
              <w:lang w:val="en-GB"/>
            </w:rPr>
            <w:br/>
          </w:r>
          <w:r w:rsidRPr="00D1779F">
            <w:rPr>
              <w:rStyle w:val="KysymyksetChar"/>
              <w:lang w:val="en-GB"/>
            </w:rPr>
            <w:t>2. Who or which groups of people have been subject to forced recruitment between June 2022 and February 2025?</w:t>
          </w:r>
          <w:r>
            <w:rPr>
              <w:rStyle w:val="KysymyksetChar"/>
              <w:lang w:val="en-GB"/>
            </w:rPr>
            <w:br/>
          </w:r>
          <w:r w:rsidRPr="00D1779F">
            <w:rPr>
              <w:rStyle w:val="KysymyksetChar"/>
              <w:lang w:val="en-GB"/>
            </w:rPr>
            <w:t>3. What are the possible consequences for a person who refuses to be forcibly recruited?</w:t>
          </w:r>
          <w:r>
            <w:rPr>
              <w:rStyle w:val="KysymyksetChar"/>
              <w:lang w:val="en-GB"/>
            </w:rPr>
            <w:br/>
          </w:r>
          <w:r w:rsidRPr="00D1779F">
            <w:rPr>
              <w:rStyle w:val="KysymyksetChar"/>
              <w:lang w:val="en-GB"/>
            </w:rPr>
            <w:t>4 Have the Houthis put pressure on certain individuals or entities to cooperate with them or to work in designated</w:t>
          </w:r>
          <w:r w:rsidR="000548C6">
            <w:rPr>
              <w:rStyle w:val="KysymyksetChar"/>
              <w:lang w:val="en-GB"/>
            </w:rPr>
            <w:t xml:space="preserve"> </w:t>
          </w:r>
          <w:r w:rsidRPr="00D1779F">
            <w:rPr>
              <w:rStyle w:val="KysymyksetChar"/>
              <w:lang w:val="en-GB"/>
            </w:rPr>
            <w:t>non-armed positions? Have such requests for cooperation been made, for example, to highly qualified persons? What are the consequences of non-cooperation?</w:t>
          </w:r>
          <w:r>
            <w:rPr>
              <w:rStyle w:val="KysymyksetChar"/>
              <w:lang w:val="en-GB"/>
            </w:rPr>
            <w:br/>
          </w:r>
          <w:r w:rsidRPr="00D1779F">
            <w:rPr>
              <w:rStyle w:val="KysymyksetChar"/>
              <w:lang w:val="en-GB"/>
            </w:rPr>
            <w:t xml:space="preserve">5. Is there any information on the risk factors </w:t>
          </w:r>
          <w:r w:rsidR="0048282E">
            <w:rPr>
              <w:rStyle w:val="KysymyksetChar"/>
              <w:lang w:val="en-GB"/>
            </w:rPr>
            <w:t>that subject a person to</w:t>
          </w:r>
          <w:r w:rsidRPr="00D1779F">
            <w:rPr>
              <w:rStyle w:val="KysymyksetChar"/>
              <w:lang w:val="en-GB"/>
            </w:rPr>
            <w:t xml:space="preserve"> forced recruitment?</w:t>
          </w:r>
        </w:p>
      </w:sdtContent>
    </w:sdt>
    <w:p w14:paraId="2A661244" w14:textId="77777777" w:rsidR="00082DFE" w:rsidRPr="00082DFE" w:rsidRDefault="00ED25B8" w:rsidP="00082DFE">
      <w:pPr>
        <w:pStyle w:val="LeiptekstiMigri"/>
        <w:ind w:left="0"/>
        <w:rPr>
          <w:lang w:val="en-GB"/>
        </w:rPr>
      </w:pPr>
      <w:r>
        <w:rPr>
          <w:b/>
        </w:rPr>
        <w:pict w14:anchorId="1DDDFB9F">
          <v:rect id="_x0000_i1027" style="width:0;height:1.5pt" o:hralign="center" o:hrstd="t" o:hr="t" fillcolor="#a0a0a0" stroked="f"/>
        </w:pict>
      </w:r>
    </w:p>
    <w:p w14:paraId="28D78974" w14:textId="77777777" w:rsidR="00543F66" w:rsidRDefault="0089400C" w:rsidP="00BA2C97">
      <w:pPr>
        <w:pStyle w:val="Otsikko1"/>
      </w:pPr>
      <w:bookmarkStart w:id="1" w:name="_Hlk129259295"/>
      <w:r>
        <w:lastRenderedPageBreak/>
        <w:t xml:space="preserve">Mitkä ryhmät </w:t>
      </w:r>
      <w:r w:rsidRPr="0089400C">
        <w:t xml:space="preserve">ovat harjoittaneet pakkorekrytointia </w:t>
      </w:r>
      <w:r w:rsidRPr="00BA2C97">
        <w:t>ajanjaksolla</w:t>
      </w:r>
      <w:r w:rsidRPr="0089400C">
        <w:t xml:space="preserve"> kesäkuu 2022</w:t>
      </w:r>
      <w:r w:rsidR="001517D5" w:rsidRPr="001517D5">
        <w:t>–</w:t>
      </w:r>
      <w:r w:rsidRPr="0089400C">
        <w:t>helmikuu 2025 aikana?</w:t>
      </w:r>
    </w:p>
    <w:p w14:paraId="6FC0FD4E" w14:textId="77777777" w:rsidR="0089400C" w:rsidRDefault="0089400C" w:rsidP="0089400C">
      <w:r w:rsidRPr="0089400C">
        <w:t xml:space="preserve">Tässä kyselyvastauksessa käsitellään pakkorekrytointia Jemenissä ajanjaksolla </w:t>
      </w:r>
      <w:r>
        <w:t>kesäkuu 2022</w:t>
      </w:r>
      <w:r w:rsidRPr="0089400C">
        <w:t>–</w:t>
      </w:r>
      <w:r>
        <w:t>helmikuu</w:t>
      </w:r>
      <w:r w:rsidRPr="0089400C">
        <w:t xml:space="preserve"> 202</w:t>
      </w:r>
      <w:r>
        <w:t>5</w:t>
      </w:r>
      <w:r w:rsidRPr="0089400C">
        <w:t>. Aihetta on käsitelty aiemmin Maahanmuuttoviraston 6.9.2019 päivätyssä raportissa</w:t>
      </w:r>
      <w:r>
        <w:rPr>
          <w:rStyle w:val="Alaviitteenviite"/>
        </w:rPr>
        <w:footnoteReference w:id="1"/>
      </w:r>
      <w:r>
        <w:t xml:space="preserve"> sekä Maahanmuuttoviraston 17.7.2022 päivätyssä </w:t>
      </w:r>
      <w:r w:rsidR="00F80BC2">
        <w:t>kyselyvastauksessa</w:t>
      </w:r>
      <w:r>
        <w:rPr>
          <w:rStyle w:val="Alaviitteenviite"/>
        </w:rPr>
        <w:footnoteReference w:id="2"/>
      </w:r>
      <w:r w:rsidRPr="0089400C">
        <w:t xml:space="preserve">. Tämä kyselyvastaus päivittää </w:t>
      </w:r>
      <w:r w:rsidR="00F80BC2">
        <w:t xml:space="preserve">aikaisempia </w:t>
      </w:r>
      <w:r w:rsidRPr="0089400C">
        <w:t>tietoja.</w:t>
      </w:r>
    </w:p>
    <w:p w14:paraId="59C29531" w14:textId="77777777" w:rsidR="00CD4013" w:rsidRDefault="00CD4013" w:rsidP="00CD4013">
      <w:pPr>
        <w:pStyle w:val="Otsikko2"/>
      </w:pPr>
      <w:r>
        <w:t>Huthit</w:t>
      </w:r>
    </w:p>
    <w:p w14:paraId="18E25C62" w14:textId="77777777" w:rsidR="00F32296" w:rsidRDefault="00F32296" w:rsidP="00AC37A5">
      <w:r w:rsidRPr="00F32296">
        <w:t>Jemen</w:t>
      </w:r>
      <w:r w:rsidR="001B347A">
        <w:t>-</w:t>
      </w:r>
      <w:r w:rsidRPr="00F32296">
        <w:t xml:space="preserve">asiantuntijapaneelin YK:n turvallisuusneuvostolle lokakuussa 2024 tekemän raportin mukaan </w:t>
      </w:r>
      <w:r>
        <w:t>huthien</w:t>
      </w:r>
      <w:r w:rsidRPr="00F32296">
        <w:t xml:space="preserve"> retoriikka Gazan sodan aikana johti siihen, että he värväsivät suuren määrän uusia taistelijoita ”vapauttamaan Palestiinan vihollisista</w:t>
      </w:r>
      <w:r w:rsidR="00AC37A5">
        <w:t>”</w:t>
      </w:r>
      <w:r w:rsidRPr="00F32296">
        <w:t>.</w:t>
      </w:r>
      <w:r w:rsidR="00AC37A5">
        <w:t xml:space="preserve"> Asiantuntijapaneelin mukaan huthit ovat rekrytoineet ja kouluttaneet aktiivisesti ihmisiä useimmissa hallinnassaan olevissa maakunnissa. Ryhmä käynnisti laajamittaisen rekrytointi- ja koulutuskampanjan nimellä ”</w:t>
      </w:r>
      <w:proofErr w:type="spellStart"/>
      <w:r w:rsidR="00AC37A5">
        <w:t>al-Aqsa</w:t>
      </w:r>
      <w:proofErr w:type="spellEnd"/>
      <w:r w:rsidR="00AC37A5">
        <w:t xml:space="preserve"> </w:t>
      </w:r>
      <w:proofErr w:type="spellStart"/>
      <w:r w:rsidR="00AC37A5">
        <w:t>flood</w:t>
      </w:r>
      <w:proofErr w:type="spellEnd"/>
      <w:r w:rsidR="00AC37A5">
        <w:t>”</w:t>
      </w:r>
      <w:r w:rsidR="00632A34">
        <w:rPr>
          <w:rStyle w:val="Alaviitteenviite"/>
        </w:rPr>
        <w:footnoteReference w:id="3"/>
      </w:r>
      <w:r w:rsidR="00AC37A5">
        <w:t xml:space="preserve">. Hallituksen virkamiehet ilmoittivat paneelille, että huthit ovat värvänneet useita tuhansia ihmisiä, myös lapsia, marraskuusta 2023 lähtien. Värvättyjen taistelijoiden määrän on arvioitu nousseen 220 000:sta taistelijasta vuonna 2022 350 000:een taistelijaan vuonna 2024. Paneeli ei ole pystynyt riippumattomasti todentamaan hiljattain värvättyjen taistelijoiden määrää. </w:t>
      </w:r>
      <w:r w:rsidR="00617738">
        <w:t>Raportin mukaan u</w:t>
      </w:r>
      <w:r w:rsidRPr="00F32296">
        <w:t xml:space="preserve">seimmat jemeniläiset suhtautuvat epäilevästi siihen, että </w:t>
      </w:r>
      <w:r w:rsidR="00617738">
        <w:t>vastarekrytoidut</w:t>
      </w:r>
      <w:r w:rsidRPr="00F32296">
        <w:t xml:space="preserve"> sotilaat koskaan marssisivat Gazaan, ja uskovat sen sijaan, että heidät </w:t>
      </w:r>
      <w:r w:rsidR="002221FC">
        <w:t>laitetaan</w:t>
      </w:r>
      <w:r w:rsidRPr="00F32296">
        <w:t xml:space="preserve"> taistelemaan Jemenin hallitusta vastaan.</w:t>
      </w:r>
      <w:r w:rsidR="006B3A73">
        <w:rPr>
          <w:rStyle w:val="Alaviitteenviite"/>
        </w:rPr>
        <w:footnoteReference w:id="4"/>
      </w:r>
      <w:r w:rsidR="002B0D5B">
        <w:t xml:space="preserve"> </w:t>
      </w:r>
      <w:r w:rsidR="004966D1">
        <w:t xml:space="preserve"> Myös ihmisoikeusjärjestö Human Rights Watch (HRW) raportoi huthien rekrytoineen suuria määriä uusia jäseniä Gazan sodan varjolla. </w:t>
      </w:r>
      <w:proofErr w:type="spellStart"/>
      <w:r w:rsidR="004966D1">
        <w:t>HRW:n</w:t>
      </w:r>
      <w:proofErr w:type="spellEnd"/>
      <w:r w:rsidR="004966D1">
        <w:t xml:space="preserve"> saamien tietojen mukaan suurin osa värvätyistä on 13–25-vuotiaita.</w:t>
      </w:r>
      <w:r w:rsidR="004966D1">
        <w:rPr>
          <w:rStyle w:val="Alaviitteenviite"/>
        </w:rPr>
        <w:footnoteReference w:id="5"/>
      </w:r>
    </w:p>
    <w:p w14:paraId="3EFEDE70" w14:textId="29EDCADA" w:rsidR="005C083E" w:rsidRPr="005C083E" w:rsidRDefault="005B2314" w:rsidP="005C083E">
      <w:r>
        <w:t>Italian kansainvälisen politiikan</w:t>
      </w:r>
      <w:r w:rsidR="00022585">
        <w:t xml:space="preserve"> tutkimuksen</w:t>
      </w:r>
      <w:r>
        <w:t xml:space="preserve"> instituutin (ISPI) mukaan k</w:t>
      </w:r>
      <w:r w:rsidRPr="005B2314">
        <w:t xml:space="preserve">eskeinen </w:t>
      </w:r>
      <w:r>
        <w:t>osa</w:t>
      </w:r>
      <w:r w:rsidRPr="005B2314">
        <w:t xml:space="preserve"> </w:t>
      </w:r>
      <w:r>
        <w:t xml:space="preserve">huthien rekrytointikampanjaa </w:t>
      </w:r>
      <w:r w:rsidRPr="005B2314">
        <w:t>o</w:t>
      </w:r>
      <w:r>
        <w:t>vat</w:t>
      </w:r>
      <w:r w:rsidRPr="005B2314">
        <w:t xml:space="preserve"> ”avoimet sotilaskurssit”, jotka tunnetaan nimellä </w:t>
      </w:r>
      <w:r>
        <w:t>”</w:t>
      </w:r>
      <w:proofErr w:type="spellStart"/>
      <w:r w:rsidRPr="005B2314">
        <w:t>al-Aqsa</w:t>
      </w:r>
      <w:proofErr w:type="spellEnd"/>
      <w:r w:rsidRPr="005B2314">
        <w:t xml:space="preserve"> </w:t>
      </w:r>
      <w:proofErr w:type="spellStart"/>
      <w:r w:rsidRPr="005B2314">
        <w:t>Flood</w:t>
      </w:r>
      <w:proofErr w:type="spellEnd"/>
      <w:r>
        <w:t>”</w:t>
      </w:r>
      <w:r w:rsidRPr="005B2314">
        <w:t>. Näillä kahden viikon mittaisilla kursseilla annetaan sotilaallista peruskoulutusta,</w:t>
      </w:r>
      <w:r>
        <w:t xml:space="preserve"> tehdään</w:t>
      </w:r>
      <w:r w:rsidRPr="005B2314">
        <w:t xml:space="preserve"> kenttäharjoituksi</w:t>
      </w:r>
      <w:r>
        <w:t>a, annetaan</w:t>
      </w:r>
      <w:r w:rsidRPr="005B2314">
        <w:t xml:space="preserve"> ideologista opetusta ja valmistellaan siviilejä</w:t>
      </w:r>
      <w:r>
        <w:t xml:space="preserve">, </w:t>
      </w:r>
      <w:r w:rsidRPr="005B2314">
        <w:t>opiskelijoista korkeisiin virkamiehiin</w:t>
      </w:r>
      <w:r>
        <w:t>,</w:t>
      </w:r>
      <w:r w:rsidRPr="005B2314">
        <w:t xml:space="preserve"> maataisteluun Israelia vastaan.</w:t>
      </w:r>
      <w:r>
        <w:t xml:space="preserve"> V</w:t>
      </w:r>
      <w:r w:rsidRPr="005B2314">
        <w:t xml:space="preserve">irkamiehiä, opettajia ja akateemista henkilökuntaa pakotetaan osallistumaan </w:t>
      </w:r>
      <w:r>
        <w:t>kursseille</w:t>
      </w:r>
      <w:r w:rsidRPr="005B2314">
        <w:t xml:space="preserve"> ja </w:t>
      </w:r>
      <w:r>
        <w:t xml:space="preserve">huthien tukemiin mielenosoituksiin, joihin osallistumista </w:t>
      </w:r>
      <w:r w:rsidRPr="005B2314">
        <w:t>naapurusto</w:t>
      </w:r>
      <w:r w:rsidR="00C75617">
        <w:t xml:space="preserve">päälliköt </w:t>
      </w:r>
      <w:r w:rsidRPr="005B2314">
        <w:t>(</w:t>
      </w:r>
      <w:r>
        <w:t xml:space="preserve">arab. </w:t>
      </w:r>
      <w:r w:rsidRPr="005B2314">
        <w:t>'</w:t>
      </w:r>
      <w:proofErr w:type="spellStart"/>
      <w:r w:rsidRPr="005B2314">
        <w:t>aqil</w:t>
      </w:r>
      <w:proofErr w:type="spellEnd"/>
      <w:r w:rsidR="007321ED">
        <w:rPr>
          <w:rStyle w:val="Alaviitteenviite"/>
        </w:rPr>
        <w:footnoteReference w:id="6"/>
      </w:r>
      <w:r w:rsidRPr="005B2314">
        <w:t>) valvovat tarkasti</w:t>
      </w:r>
      <w:r>
        <w:t>.</w:t>
      </w:r>
      <w:r>
        <w:rPr>
          <w:rStyle w:val="Alaviitteenviite"/>
        </w:rPr>
        <w:footnoteReference w:id="7"/>
      </w:r>
      <w:r w:rsidR="00BD1CCF">
        <w:t xml:space="preserve"> Jemeniläisen</w:t>
      </w:r>
      <w:r w:rsidR="000A1377">
        <w:t xml:space="preserve"> sanan- ja mielipiteenvapautta </w:t>
      </w:r>
      <w:r w:rsidR="000A1377" w:rsidRPr="000A1377">
        <w:t>ajavan</w:t>
      </w:r>
      <w:r w:rsidR="00853F0B" w:rsidRPr="000A1377">
        <w:t xml:space="preserve"> </w:t>
      </w:r>
      <w:proofErr w:type="spellStart"/>
      <w:r w:rsidR="00464B81" w:rsidRPr="000A1377">
        <w:t>Women</w:t>
      </w:r>
      <w:proofErr w:type="spellEnd"/>
      <w:r w:rsidR="00464B81" w:rsidRPr="000A1377">
        <w:t xml:space="preserve"> </w:t>
      </w:r>
      <w:proofErr w:type="spellStart"/>
      <w:r w:rsidR="00464B81" w:rsidRPr="000A1377">
        <w:t>Journalists</w:t>
      </w:r>
      <w:proofErr w:type="spellEnd"/>
      <w:r w:rsidR="00464B81" w:rsidRPr="000A1377">
        <w:t xml:space="preserve"> </w:t>
      </w:r>
      <w:proofErr w:type="spellStart"/>
      <w:r w:rsidR="00464B81" w:rsidRPr="000A1377">
        <w:t>Without</w:t>
      </w:r>
      <w:proofErr w:type="spellEnd"/>
      <w:r w:rsidR="00464B81" w:rsidRPr="000A1377">
        <w:t xml:space="preserve"> </w:t>
      </w:r>
      <w:proofErr w:type="spellStart"/>
      <w:r w:rsidR="00464B81" w:rsidRPr="000A1377">
        <w:t>Chains</w:t>
      </w:r>
      <w:proofErr w:type="spellEnd"/>
      <w:r w:rsidR="00A60FA6">
        <w:t xml:space="preserve"> </w:t>
      </w:r>
      <w:r w:rsidR="00A60FA6" w:rsidRPr="000A1377">
        <w:t>(WJWC) -</w:t>
      </w:r>
      <w:r w:rsidR="00464B81" w:rsidRPr="000A1377">
        <w:t>järjestön</w:t>
      </w:r>
      <w:r w:rsidR="00BC205D" w:rsidRPr="000A1377">
        <w:t xml:space="preserve"> </w:t>
      </w:r>
      <w:r w:rsidR="000A1377" w:rsidRPr="000A1377">
        <w:t xml:space="preserve">vuonna 2025 </w:t>
      </w:r>
      <w:r w:rsidR="00A60FA6">
        <w:t>julkaiseman</w:t>
      </w:r>
      <w:r w:rsidR="000A1377" w:rsidRPr="000A1377">
        <w:t xml:space="preserve"> </w:t>
      </w:r>
      <w:r w:rsidR="00464B81" w:rsidRPr="000A1377">
        <w:t>raportin</w:t>
      </w:r>
      <w:r w:rsidR="00853F0B" w:rsidRPr="000A1377">
        <w:t xml:space="preserve"> mukaan huthit</w:t>
      </w:r>
      <w:r w:rsidR="00853F0B" w:rsidRPr="00853F0B">
        <w:t xml:space="preserve"> ovat pakottaneet tuhansia opiskelijoita värväytymään </w:t>
      </w:r>
      <w:r w:rsidR="00853F0B">
        <w:t>kursseille</w:t>
      </w:r>
      <w:r w:rsidR="00853F0B" w:rsidRPr="00853F0B">
        <w:t>.</w:t>
      </w:r>
      <w:r w:rsidR="00464B81">
        <w:t xml:space="preserve"> </w:t>
      </w:r>
      <w:proofErr w:type="spellStart"/>
      <w:r w:rsidR="00F70E94">
        <w:t>WJWC:n</w:t>
      </w:r>
      <w:proofErr w:type="spellEnd"/>
      <w:r w:rsidR="00F70E94">
        <w:t xml:space="preserve"> mukaan myös n</w:t>
      </w:r>
      <w:r w:rsidR="00F70E94" w:rsidRPr="00464B81">
        <w:t xml:space="preserve">aisopiskelijoille on järjestetty pakollisia sotilaallisia ja </w:t>
      </w:r>
      <w:r w:rsidR="00F70E94" w:rsidRPr="00464B81">
        <w:lastRenderedPageBreak/>
        <w:t xml:space="preserve">ideologisia </w:t>
      </w:r>
      <w:r w:rsidR="00F70E94" w:rsidRPr="00F64042">
        <w:t xml:space="preserve">kursseja </w:t>
      </w:r>
      <w:proofErr w:type="spellStart"/>
      <w:r w:rsidR="00F70E94" w:rsidRPr="00F64042">
        <w:t>Zainabiyatin</w:t>
      </w:r>
      <w:proofErr w:type="spellEnd"/>
      <w:r w:rsidR="00F70E94" w:rsidRPr="00F64042">
        <w:rPr>
          <w:rStyle w:val="Alaviitteenviite"/>
        </w:rPr>
        <w:footnoteReference w:id="8"/>
      </w:r>
      <w:r w:rsidR="00F70E94" w:rsidRPr="00F64042">
        <w:t xml:space="preserve"> valvonnassa</w:t>
      </w:r>
      <w:r w:rsidR="00F70E94" w:rsidRPr="00464B81">
        <w:t xml:space="preserve">. </w:t>
      </w:r>
      <w:r w:rsidR="00F70E94">
        <w:t>Järjestön</w:t>
      </w:r>
      <w:r w:rsidR="00F70E94" w:rsidRPr="000A1377">
        <w:t xml:space="preserve"> mukaan näillä kursseilla pyritään naisten ideologiseen mobilisointiin ja mahdolliseen värväykseen.</w:t>
      </w:r>
      <w:r w:rsidR="00F70E94" w:rsidRPr="000A1377">
        <w:rPr>
          <w:rStyle w:val="Alaviitteenviite"/>
        </w:rPr>
        <w:footnoteReference w:id="9"/>
      </w:r>
      <w:r w:rsidR="00F70E94">
        <w:t xml:space="preserve"> </w:t>
      </w:r>
    </w:p>
    <w:p w14:paraId="52A8496D" w14:textId="00DC28B3" w:rsidR="00AA2E8F" w:rsidRDefault="006E1969" w:rsidP="00CF001A">
      <w:r w:rsidRPr="009F2384">
        <w:t xml:space="preserve">Jemeniläisen </w:t>
      </w:r>
      <w:proofErr w:type="spellStart"/>
      <w:r w:rsidRPr="009F2384">
        <w:t>Sana’a</w:t>
      </w:r>
      <w:proofErr w:type="spellEnd"/>
      <w:r w:rsidRPr="009F2384">
        <w:t xml:space="preserve"> Center for Strategic Studies -ajatushautomon fasilitoiman </w:t>
      </w:r>
      <w:proofErr w:type="spellStart"/>
      <w:r w:rsidRPr="009F2384">
        <w:t>Yemen</w:t>
      </w:r>
      <w:proofErr w:type="spellEnd"/>
      <w:r w:rsidRPr="009F2384">
        <w:t xml:space="preserve"> Peace Forum </w:t>
      </w:r>
      <w:r w:rsidR="00405B1C" w:rsidRPr="009F2384">
        <w:t>-</w:t>
      </w:r>
      <w:r w:rsidRPr="009F2384">
        <w:t>rauhanneuvottelufoorumin nettisivuilla julkaistun artikkelin mukaan k</w:t>
      </w:r>
      <w:r w:rsidR="00C75617" w:rsidRPr="009F2384">
        <w:t xml:space="preserve">ymmenestä kolmeentoista päivään kestävät </w:t>
      </w:r>
      <w:r w:rsidR="00AB594D" w:rsidRPr="009F2384">
        <w:t>”</w:t>
      </w:r>
      <w:proofErr w:type="spellStart"/>
      <w:r w:rsidR="00AB594D" w:rsidRPr="009F2384">
        <w:t>al-Aqsa</w:t>
      </w:r>
      <w:proofErr w:type="spellEnd"/>
      <w:r w:rsidR="00AB594D" w:rsidRPr="009F2384">
        <w:t xml:space="preserve"> </w:t>
      </w:r>
      <w:proofErr w:type="spellStart"/>
      <w:r w:rsidR="00AB594D" w:rsidRPr="009F2384">
        <w:t>Flood</w:t>
      </w:r>
      <w:proofErr w:type="spellEnd"/>
      <w:r w:rsidR="00AB594D" w:rsidRPr="009F2384">
        <w:t>” -kurssit</w:t>
      </w:r>
      <w:r w:rsidR="00C75617" w:rsidRPr="009F2384">
        <w:t xml:space="preserve"> järjestetään yhteistyössä eri alueiden naapurustopäälliköiden</w:t>
      </w:r>
      <w:r w:rsidR="00A148A9">
        <w:t>, sheikkien</w:t>
      </w:r>
      <w:r w:rsidR="004862D7">
        <w:t xml:space="preserve"> ja </w:t>
      </w:r>
      <w:proofErr w:type="spellStart"/>
      <w:r w:rsidR="004862D7">
        <w:t>heimojohtajien</w:t>
      </w:r>
      <w:proofErr w:type="spellEnd"/>
      <w:r w:rsidR="00C75617" w:rsidRPr="009F2384">
        <w:t xml:space="preserve"> kanssa sekä julkisten ja yksityisten yliopistojen opiskelijakokouksissa. Kurssilla käsitellään ampuma-aseiden, kuten konekiväärien ja pistoolien,</w:t>
      </w:r>
      <w:r w:rsidR="00C75617" w:rsidRPr="00C75617">
        <w:t xml:space="preserve"> sekä </w:t>
      </w:r>
      <w:r w:rsidR="00ED25B8">
        <w:t>sinkojen</w:t>
      </w:r>
      <w:r w:rsidR="00C75617" w:rsidRPr="00C75617">
        <w:t xml:space="preserve"> ja kranaatinheittimien käsittelyä. Kurssin teoriaosuus suoritetaan paikallisissa moskeijoissa ja naapurustojen yhteisöllisissä rukouskeskuksissa. Tämän jälkeen osallistujat siirtyvät kolmen päivän käytännön harjoituksiin ja intensiivisiin kenttäharjoituksiin, jotka suoritetaan avoimilla pelloilla ja tyhjillä alueilla. Harjoituksia on pidetty heimojen alueilla, kuten </w:t>
      </w:r>
      <w:proofErr w:type="spellStart"/>
      <w:r w:rsidR="00C75617" w:rsidRPr="00C75617">
        <w:t>Ozlat</w:t>
      </w:r>
      <w:proofErr w:type="spellEnd"/>
      <w:r w:rsidR="00C75617" w:rsidRPr="00C75617">
        <w:t xml:space="preserve"> </w:t>
      </w:r>
      <w:proofErr w:type="spellStart"/>
      <w:r w:rsidR="00C75617" w:rsidRPr="00C75617">
        <w:t>al-Hadbissa</w:t>
      </w:r>
      <w:proofErr w:type="spellEnd"/>
      <w:r w:rsidR="00C75617" w:rsidRPr="00C75617">
        <w:t xml:space="preserve"> ja Rub' Bani </w:t>
      </w:r>
      <w:proofErr w:type="spellStart"/>
      <w:r w:rsidR="00C75617" w:rsidRPr="00C75617">
        <w:t>Qaysissa</w:t>
      </w:r>
      <w:proofErr w:type="spellEnd"/>
      <w:r w:rsidR="00C75617" w:rsidRPr="00C75617">
        <w:t xml:space="preserve"> Bani </w:t>
      </w:r>
      <w:proofErr w:type="spellStart"/>
      <w:r w:rsidR="00C75617" w:rsidRPr="00C75617">
        <w:t>Matarin</w:t>
      </w:r>
      <w:proofErr w:type="spellEnd"/>
      <w:r w:rsidR="00C75617" w:rsidRPr="00C75617">
        <w:t xml:space="preserve"> alueella Sana</w:t>
      </w:r>
      <w:r w:rsidR="00337299">
        <w:t>a</w:t>
      </w:r>
      <w:r w:rsidR="00C75617" w:rsidRPr="00C75617">
        <w:t xml:space="preserve">n </w:t>
      </w:r>
      <w:r w:rsidR="00337299">
        <w:t>maakunnassa</w:t>
      </w:r>
      <w:r w:rsidR="00C75617" w:rsidRPr="00C75617">
        <w:t>.</w:t>
      </w:r>
      <w:r w:rsidR="00C75617">
        <w:rPr>
          <w:rStyle w:val="Alaviitteenviite"/>
        </w:rPr>
        <w:footnoteReference w:id="10"/>
      </w:r>
      <w:r w:rsidR="00AA2E8F">
        <w:t xml:space="preserve"> </w:t>
      </w:r>
      <w:r w:rsidR="007B73C4" w:rsidRPr="007B73C4">
        <w:t>IS</w:t>
      </w:r>
      <w:r w:rsidR="007B73C4">
        <w:t>PI raportoi, että</w:t>
      </w:r>
      <w:r w:rsidR="000536C3" w:rsidRPr="007B73C4">
        <w:t xml:space="preserve"> </w:t>
      </w:r>
      <w:r w:rsidR="007B73C4">
        <w:t>kurssin o</w:t>
      </w:r>
      <w:r w:rsidR="007B73C4" w:rsidRPr="007B73C4">
        <w:t xml:space="preserve">sallistujat integroidaan vastaperustettuihin sotilasyksiköihin, joita kutsutaan nimellä </w:t>
      </w:r>
      <w:proofErr w:type="spellStart"/>
      <w:r w:rsidR="007B73C4" w:rsidRPr="007B73C4">
        <w:t>Popular</w:t>
      </w:r>
      <w:proofErr w:type="spellEnd"/>
      <w:r w:rsidR="007B73C4" w:rsidRPr="007B73C4">
        <w:t xml:space="preserve"> </w:t>
      </w:r>
      <w:proofErr w:type="spellStart"/>
      <w:r w:rsidR="007B73C4" w:rsidRPr="007B73C4">
        <w:t>Mobilization</w:t>
      </w:r>
      <w:proofErr w:type="spellEnd"/>
      <w:r w:rsidR="007B73C4" w:rsidRPr="007B73C4">
        <w:t xml:space="preserve"> </w:t>
      </w:r>
      <w:proofErr w:type="spellStart"/>
      <w:r w:rsidR="007B73C4" w:rsidRPr="007B73C4">
        <w:t>Forces</w:t>
      </w:r>
      <w:proofErr w:type="spellEnd"/>
      <w:r w:rsidR="00405B1C">
        <w:t>.</w:t>
      </w:r>
      <w:r w:rsidR="007B73C4">
        <w:rPr>
          <w:rStyle w:val="Alaviitteenviite"/>
        </w:rPr>
        <w:footnoteReference w:id="11"/>
      </w:r>
      <w:r w:rsidR="00853F0B">
        <w:t xml:space="preserve"> </w:t>
      </w:r>
      <w:r w:rsidR="00853F0B" w:rsidRPr="000A1377">
        <w:t xml:space="preserve">Myös </w:t>
      </w:r>
      <w:r w:rsidR="000A1377" w:rsidRPr="000A1377">
        <w:t>WJWC</w:t>
      </w:r>
      <w:r w:rsidR="00853F0B" w:rsidRPr="000A1377">
        <w:t xml:space="preserve"> raportoi, että monet opiskelijat on pakotettu liittymään </w:t>
      </w:r>
      <w:proofErr w:type="spellStart"/>
      <w:r w:rsidR="00853F0B" w:rsidRPr="000A1377">
        <w:t>Popular</w:t>
      </w:r>
      <w:proofErr w:type="spellEnd"/>
      <w:r w:rsidR="00853F0B" w:rsidRPr="000A1377">
        <w:t xml:space="preserve"> </w:t>
      </w:r>
      <w:proofErr w:type="spellStart"/>
      <w:r w:rsidR="00853F0B" w:rsidRPr="000A1377">
        <w:t>Mobilization</w:t>
      </w:r>
      <w:proofErr w:type="spellEnd"/>
      <w:r w:rsidR="00853F0B" w:rsidRPr="000A1377">
        <w:t xml:space="preserve"> </w:t>
      </w:r>
      <w:proofErr w:type="spellStart"/>
      <w:r w:rsidR="00853F0B" w:rsidRPr="000A1377">
        <w:t>Forces</w:t>
      </w:r>
      <w:proofErr w:type="spellEnd"/>
      <w:r w:rsidR="00853F0B" w:rsidRPr="000A1377">
        <w:t xml:space="preserve"> -joukkoihin.</w:t>
      </w:r>
      <w:r w:rsidR="00853F0B" w:rsidRPr="000A1377">
        <w:rPr>
          <w:rStyle w:val="Alaviitteenviite"/>
        </w:rPr>
        <w:footnoteReference w:id="12"/>
      </w:r>
      <w:r w:rsidR="00413E19">
        <w:t xml:space="preserve"> ISPI arvioi, että </w:t>
      </w:r>
      <w:proofErr w:type="spellStart"/>
      <w:r w:rsidR="00413E19" w:rsidRPr="007B73C4">
        <w:t>Popular</w:t>
      </w:r>
      <w:proofErr w:type="spellEnd"/>
      <w:r w:rsidR="00413E19" w:rsidRPr="007B73C4">
        <w:t xml:space="preserve"> </w:t>
      </w:r>
      <w:proofErr w:type="spellStart"/>
      <w:r w:rsidR="00413E19" w:rsidRPr="007B73C4">
        <w:t>Mobilization</w:t>
      </w:r>
      <w:proofErr w:type="spellEnd"/>
      <w:r w:rsidR="00413E19" w:rsidRPr="007B73C4">
        <w:t xml:space="preserve"> </w:t>
      </w:r>
      <w:proofErr w:type="spellStart"/>
      <w:r w:rsidR="00413E19" w:rsidRPr="007B73C4">
        <w:t>Forces</w:t>
      </w:r>
      <w:proofErr w:type="spellEnd"/>
      <w:r w:rsidR="00413E19" w:rsidRPr="007B73C4">
        <w:t xml:space="preserve"> ovat </w:t>
      </w:r>
      <w:r w:rsidR="00413E19">
        <w:t>ennen kaikkea</w:t>
      </w:r>
      <w:r w:rsidR="00413E19" w:rsidRPr="007B73C4">
        <w:t xml:space="preserve"> “reservijoukko”.</w:t>
      </w:r>
      <w:r w:rsidR="00413E19">
        <w:rPr>
          <w:rStyle w:val="Alaviitteenviite"/>
        </w:rPr>
        <w:footnoteReference w:id="13"/>
      </w:r>
    </w:p>
    <w:p w14:paraId="1D15B32A" w14:textId="1780449D" w:rsidR="00BB369B" w:rsidRDefault="00A9024F" w:rsidP="00BB369B">
      <w:r>
        <w:t>Ennen ”</w:t>
      </w:r>
      <w:proofErr w:type="spellStart"/>
      <w:r>
        <w:t>al-Aqsa</w:t>
      </w:r>
      <w:proofErr w:type="spellEnd"/>
      <w:r>
        <w:t xml:space="preserve"> </w:t>
      </w:r>
      <w:proofErr w:type="spellStart"/>
      <w:r>
        <w:t>Flood</w:t>
      </w:r>
      <w:proofErr w:type="spellEnd"/>
      <w:r>
        <w:t xml:space="preserve">” -rekrytointikampanjan aloittamista </w:t>
      </w:r>
      <w:r w:rsidR="002873AC">
        <w:t>ACLED-</w:t>
      </w:r>
      <w:proofErr w:type="spellStart"/>
      <w:r w:rsidR="002873AC">
        <w:t>konfliktitietokanta</w:t>
      </w:r>
      <w:proofErr w:type="spellEnd"/>
      <w:r w:rsidR="002873AC">
        <w:t xml:space="preserve"> tilastoi 7.1.2023 välikohtauksen, jonka mukaan</w:t>
      </w:r>
      <w:r w:rsidR="002873AC" w:rsidRPr="002A7B4B">
        <w:t xml:space="preserve"> </w:t>
      </w:r>
      <w:proofErr w:type="spellStart"/>
      <w:r w:rsidR="00BB369B" w:rsidRPr="002A7B4B">
        <w:t>huthijoukkojen</w:t>
      </w:r>
      <w:proofErr w:type="spellEnd"/>
      <w:r w:rsidR="00BB369B" w:rsidRPr="002A7B4B">
        <w:t xml:space="preserve"> siirtyneen At </w:t>
      </w:r>
      <w:proofErr w:type="spellStart"/>
      <w:r w:rsidR="00BB369B" w:rsidRPr="002A7B4B">
        <w:t>Tuhayatin</w:t>
      </w:r>
      <w:proofErr w:type="spellEnd"/>
      <w:r w:rsidR="00BB369B" w:rsidRPr="002A7B4B">
        <w:t xml:space="preserve">, Bayt </w:t>
      </w:r>
      <w:proofErr w:type="spellStart"/>
      <w:r w:rsidR="00BB369B" w:rsidRPr="002A7B4B">
        <w:t>Al</w:t>
      </w:r>
      <w:proofErr w:type="spellEnd"/>
      <w:r w:rsidR="00BB369B" w:rsidRPr="002A7B4B">
        <w:t xml:space="preserve"> </w:t>
      </w:r>
      <w:proofErr w:type="spellStart"/>
      <w:r w:rsidR="00BB369B" w:rsidRPr="002A7B4B">
        <w:t>Faqiah’n</w:t>
      </w:r>
      <w:proofErr w:type="spellEnd"/>
      <w:r w:rsidR="00BB369B" w:rsidRPr="002A7B4B">
        <w:t xml:space="preserve"> ja </w:t>
      </w:r>
      <w:proofErr w:type="spellStart"/>
      <w:r w:rsidR="00BB369B" w:rsidRPr="002A7B4B">
        <w:t>Al</w:t>
      </w:r>
      <w:proofErr w:type="spellEnd"/>
      <w:r w:rsidR="00BB369B" w:rsidRPr="002A7B4B">
        <w:t xml:space="preserve"> </w:t>
      </w:r>
      <w:proofErr w:type="spellStart"/>
      <w:r w:rsidR="00BB369B" w:rsidRPr="002A7B4B">
        <w:t>Garrahin</w:t>
      </w:r>
      <w:proofErr w:type="spellEnd"/>
      <w:r w:rsidR="00BB369B" w:rsidRPr="002A7B4B">
        <w:t xml:space="preserve"> kaupunginosiin </w:t>
      </w:r>
      <w:proofErr w:type="spellStart"/>
      <w:r w:rsidR="00BB369B" w:rsidRPr="002A7B4B">
        <w:t>Al</w:t>
      </w:r>
      <w:r w:rsidR="008F6699">
        <w:t>-</w:t>
      </w:r>
      <w:r w:rsidR="00BB369B" w:rsidRPr="002A7B4B">
        <w:t>Huda</w:t>
      </w:r>
      <w:r w:rsidR="00ED25B8">
        <w:t>i</w:t>
      </w:r>
      <w:r w:rsidR="00BB369B" w:rsidRPr="002A7B4B">
        <w:t>da</w:t>
      </w:r>
      <w:r w:rsidR="00ED25B8">
        <w:t>s</w:t>
      </w:r>
      <w:r w:rsidR="00BB369B" w:rsidRPr="002A7B4B">
        <w:t>sa</w:t>
      </w:r>
      <w:proofErr w:type="spellEnd"/>
      <w:r w:rsidR="00BB369B" w:rsidRPr="002A7B4B">
        <w:t xml:space="preserve">. </w:t>
      </w:r>
      <w:r w:rsidR="00ED25B8">
        <w:t>R</w:t>
      </w:r>
      <w:r w:rsidR="00BB369B" w:rsidRPr="002A7B4B">
        <w:t xml:space="preserve">aporttien mukaan </w:t>
      </w:r>
      <w:r w:rsidR="00A24067">
        <w:t>huthit</w:t>
      </w:r>
      <w:r w:rsidR="00BB369B" w:rsidRPr="002A7B4B">
        <w:t xml:space="preserve"> ovat lisänneet länsirannikon militarisointia. Kyseisillä alueilla toteutettiin rekrytointikampanja, jossa pakkorekrytoitiin 20 alokasta jokaista 500 asukasta kohti.</w:t>
      </w:r>
      <w:r w:rsidR="00BB369B">
        <w:rPr>
          <w:rStyle w:val="Alaviitteenviite"/>
        </w:rPr>
        <w:footnoteReference w:id="14"/>
      </w:r>
    </w:p>
    <w:p w14:paraId="6487208E" w14:textId="77777777" w:rsidR="00336FBF" w:rsidRDefault="00336FBF" w:rsidP="00BB369B">
      <w:r>
        <w:t xml:space="preserve">Huthit ovat uutislähteiden mukaan aktivoituneet myös naisten rekrytoinnissa. </w:t>
      </w:r>
      <w:r w:rsidR="00924898">
        <w:t>Saudilehti Asharq Al-Awsat uutisoi 22.12.2023 huthien</w:t>
      </w:r>
      <w:r w:rsidR="00F72B05">
        <w:t xml:space="preserve"> pakottavan naisia osallistumaan kursseille, j</w:t>
      </w:r>
      <w:r w:rsidR="00924898">
        <w:t>otka keskittyvät ideologiseen opetukseen.</w:t>
      </w:r>
      <w:r w:rsidR="00924898">
        <w:rPr>
          <w:rStyle w:val="Alaviitteenviite"/>
        </w:rPr>
        <w:footnoteReference w:id="15"/>
      </w:r>
      <w:r w:rsidR="00924898" w:rsidRPr="00924898">
        <w:t xml:space="preserve"> </w:t>
      </w:r>
      <w:r w:rsidR="00924898">
        <w:t xml:space="preserve">Asharq Al-Awsat uutisoi 7.4.2024, että huthit ovat perustaneet </w:t>
      </w:r>
      <w:proofErr w:type="spellStart"/>
      <w:r w:rsidR="00924898" w:rsidRPr="00193ADF">
        <w:t>Ibb</w:t>
      </w:r>
      <w:r w:rsidR="00924898">
        <w:t>in</w:t>
      </w:r>
      <w:proofErr w:type="spellEnd"/>
      <w:r w:rsidR="00924898" w:rsidRPr="00193ADF">
        <w:t xml:space="preserve">, </w:t>
      </w:r>
      <w:proofErr w:type="spellStart"/>
      <w:r w:rsidR="00924898" w:rsidRPr="00193ADF">
        <w:t>Raymah</w:t>
      </w:r>
      <w:r w:rsidR="00924898">
        <w:t>in</w:t>
      </w:r>
      <w:proofErr w:type="spellEnd"/>
      <w:r w:rsidR="00924898" w:rsidRPr="00193ADF">
        <w:t xml:space="preserve"> </w:t>
      </w:r>
      <w:r w:rsidR="00924898">
        <w:t>ja</w:t>
      </w:r>
      <w:r w:rsidR="00924898" w:rsidRPr="00193ADF">
        <w:t xml:space="preserve"> </w:t>
      </w:r>
      <w:proofErr w:type="spellStart"/>
      <w:r w:rsidR="00924898" w:rsidRPr="00193ADF">
        <w:t>Hajjah</w:t>
      </w:r>
      <w:r w:rsidR="00924898">
        <w:t>in</w:t>
      </w:r>
      <w:proofErr w:type="spellEnd"/>
      <w:r w:rsidR="00924898">
        <w:t xml:space="preserve"> maakuntiin useita naisten mobilisaatiokeskuksia, jotka toimivat </w:t>
      </w:r>
      <w:proofErr w:type="spellStart"/>
      <w:r w:rsidR="00924898" w:rsidRPr="008D30FE">
        <w:t>Zainabiyatin</w:t>
      </w:r>
      <w:proofErr w:type="spellEnd"/>
      <w:r w:rsidR="00924898" w:rsidRPr="008D30FE">
        <w:t xml:space="preserve"> valvonnassa.</w:t>
      </w:r>
      <w:r w:rsidR="00924898">
        <w:rPr>
          <w:rStyle w:val="Alaviitteenviite"/>
        </w:rPr>
        <w:footnoteReference w:id="16"/>
      </w:r>
    </w:p>
    <w:p w14:paraId="2EF8E0AC" w14:textId="77777777" w:rsidR="00637F71" w:rsidRDefault="00BB6F6B" w:rsidP="00E17A53">
      <w:pPr>
        <w:pStyle w:val="Otsikko3"/>
      </w:pPr>
      <w:r w:rsidRPr="00BB6F6B">
        <w:t>Alaikäis</w:t>
      </w:r>
      <w:r w:rsidR="0090253F">
        <w:t>et</w:t>
      </w:r>
    </w:p>
    <w:p w14:paraId="1CCFEE58" w14:textId="77777777" w:rsidR="004300CE" w:rsidRDefault="003223E1" w:rsidP="004300CE">
      <w:r>
        <w:t>Jemeniläinen ihmisoikeusjärjestö Mwtana raportoi l</w:t>
      </w:r>
      <w:r w:rsidRPr="00225469">
        <w:t xml:space="preserve">asten </w:t>
      </w:r>
      <w:r w:rsidRPr="003E37F7">
        <w:t>värväyksen ja käytön vuonna 2023 keskittyneen erityisesti huthien hallitsemille alueille. Vuoden 2</w:t>
      </w:r>
      <w:r>
        <w:t>0</w:t>
      </w:r>
      <w:r w:rsidRPr="003E37F7">
        <w:t>23 loppukuukausina käynnistettiin laajoja rekrytointikampanjoita, jotka kohdistuivat lapsiin sillä verukkeella, että heitä valmisteltiin Gazan tukemiseen.</w:t>
      </w:r>
      <w:r w:rsidRPr="003E37F7">
        <w:rPr>
          <w:rStyle w:val="Alaviitteenviite"/>
        </w:rPr>
        <w:footnoteReference w:id="17"/>
      </w:r>
    </w:p>
    <w:p w14:paraId="6FF760DC" w14:textId="77777777" w:rsidR="004300CE" w:rsidRPr="003223E1" w:rsidRDefault="004300CE" w:rsidP="004300CE">
      <w:r>
        <w:t xml:space="preserve">Jemenin hallitus ilmoitti </w:t>
      </w:r>
      <w:r w:rsidR="002B5C37">
        <w:t>Jemen-asiantun</w:t>
      </w:r>
      <w:r w:rsidR="00CE392E">
        <w:t>t</w:t>
      </w:r>
      <w:r w:rsidR="002B5C37">
        <w:t>ija</w:t>
      </w:r>
      <w:r>
        <w:t xml:space="preserve">paneelille 3 298 ilmoituksesta, jotka koskivat huthien harjoittamaa lasten värväystä vuoden 2024 ensimmäisellä puoliskolla. Rekrytoituja lapsia käytettiin tiettävästi ihmiskilpinä, vakoojina, maamiinojen ja muiden räjähteiden asentamiseen ja tiedustelussa, kokkeina ja taisteluissa. 15. syyskuuta 2023–31. heinäkuuta 2024 välisenä aikana luottamukselliset lähteet raportoivat paneelille 142:sta todennetusta lasten </w:t>
      </w:r>
      <w:r>
        <w:lastRenderedPageBreak/>
        <w:t>värväykseen ja käyttöön liittyvästä tapauksesta. Lisäksi paneelille raportoitiin 75 mobilisoidun lapsen kuolemasta ja yhden haavoittumisesta.</w:t>
      </w:r>
      <w:r>
        <w:rPr>
          <w:rStyle w:val="Alaviitteenviite"/>
        </w:rPr>
        <w:footnoteReference w:id="18"/>
      </w:r>
      <w:r>
        <w:t xml:space="preserve"> </w:t>
      </w:r>
    </w:p>
    <w:p w14:paraId="004BCF49" w14:textId="7D466D0A" w:rsidR="003E37F7" w:rsidRPr="00E16415" w:rsidRDefault="00D61765" w:rsidP="00F17ED2">
      <w:r w:rsidRPr="00D61765">
        <w:t xml:space="preserve">YK:n pääsihteerin YK:n turvallisuusneuvostolle tekemässä lapsia ja aseellisia konflikteja käsittelevässä vuonna 2024 julkaistussa </w:t>
      </w:r>
      <w:r w:rsidR="004E2344">
        <w:t xml:space="preserve">raportissa </w:t>
      </w:r>
      <w:r w:rsidRPr="00D61765">
        <w:t>raportoitiin</w:t>
      </w:r>
      <w:r w:rsidR="00ED25B8">
        <w:t xml:space="preserve"> Jemenin kohdalla</w:t>
      </w:r>
      <w:r w:rsidRPr="00D61765">
        <w:t xml:space="preserve"> 173:sta tapauksesta, joissa</w:t>
      </w:r>
      <w:r w:rsidR="009211A1">
        <w:t xml:space="preserve"> on rekrytoitu</w:t>
      </w:r>
      <w:r w:rsidRPr="00D61765">
        <w:t xml:space="preserve"> poikia</w:t>
      </w:r>
      <w:r w:rsidR="00DA1F79">
        <w:t>. Näistä 59 oli huth</w:t>
      </w:r>
      <w:r w:rsidR="009211A1">
        <w:t>i</w:t>
      </w:r>
      <w:r w:rsidR="00DA1F79">
        <w:t>en rekrytoimia.</w:t>
      </w:r>
      <w:r w:rsidR="00DA1F79" w:rsidRPr="00C41E53">
        <w:rPr>
          <w:rStyle w:val="Alaviitteenviite"/>
          <w:lang w:val="en-US"/>
        </w:rPr>
        <w:footnoteReference w:id="19"/>
      </w:r>
      <w:r w:rsidR="00F17ED2">
        <w:t xml:space="preserve"> </w:t>
      </w:r>
      <w:r w:rsidR="00F17ED2" w:rsidRPr="009B14F9">
        <w:t>Mwtana dokumentoi v</w:t>
      </w:r>
      <w:r w:rsidR="00F17ED2">
        <w:t xml:space="preserve">uonna 2023 74 tapausta, joissa rekrytoitiin lapsia. </w:t>
      </w:r>
      <w:r w:rsidR="00F17ED2" w:rsidRPr="00225469">
        <w:t>Huthit olivat vastuuss</w:t>
      </w:r>
      <w:r w:rsidR="00F17ED2">
        <w:t>a</w:t>
      </w:r>
      <w:r w:rsidR="00F17ED2" w:rsidRPr="00225469">
        <w:t xml:space="preserve"> 41 tapauksesta</w:t>
      </w:r>
      <w:r w:rsidR="00F17ED2">
        <w:t>.</w:t>
      </w:r>
      <w:r w:rsidR="00F17ED2">
        <w:rPr>
          <w:rStyle w:val="Alaviitteenviite"/>
        </w:rPr>
        <w:footnoteReference w:id="20"/>
      </w:r>
      <w:r w:rsidR="00F17ED2" w:rsidRPr="00E50D6B">
        <w:t xml:space="preserve"> </w:t>
      </w:r>
      <w:r w:rsidR="00F17ED2">
        <w:t xml:space="preserve">Vuonna 2022 Mwtana raportoi 108 tapausta, joissa rekrytoitiin lapsia. Näistä 81 oli </w:t>
      </w:r>
      <w:r w:rsidR="00051EDD">
        <w:t>h</w:t>
      </w:r>
      <w:r w:rsidR="00F17ED2">
        <w:t>uthien rekrytoimia, ml. 3 tyttöä.</w:t>
      </w:r>
      <w:r w:rsidR="00F17ED2">
        <w:rPr>
          <w:rStyle w:val="Alaviitteenviite"/>
        </w:rPr>
        <w:footnoteReference w:id="21"/>
      </w:r>
      <w:r w:rsidR="00F17ED2">
        <w:t xml:space="preserve"> Jemenin k</w:t>
      </w:r>
      <w:r w:rsidR="00F17ED2" w:rsidRPr="006F0343">
        <w:t>ansallinen väitettyjä ihmi</w:t>
      </w:r>
      <w:r w:rsidR="00F17ED2">
        <w:t xml:space="preserve">soikeusloukkauksia tutkiva komissio </w:t>
      </w:r>
      <w:r w:rsidR="00F17ED2" w:rsidRPr="006F0343">
        <w:t>(NCIAVHR) dokumentoi 1.8.2023–31.7.2024 välisenä aikana 126 lasten rekrytointitapausta.</w:t>
      </w:r>
      <w:r w:rsidR="00F17ED2">
        <w:t xml:space="preserve"> Lapsista</w:t>
      </w:r>
      <w:r w:rsidR="00F17ED2" w:rsidRPr="006F0343">
        <w:t xml:space="preserve"> </w:t>
      </w:r>
      <w:r w:rsidR="00F17ED2">
        <w:t>125 oli huthien rekrytoimia.</w:t>
      </w:r>
      <w:r w:rsidR="00F17ED2">
        <w:rPr>
          <w:rStyle w:val="Alaviitteenviite"/>
        </w:rPr>
        <w:footnoteReference w:id="22"/>
      </w:r>
      <w:r w:rsidR="00F17ED2">
        <w:t xml:space="preserve"> Jemen-asiantuntijapaneelin vuonna 2023 YK:n turvallisuusneuvostolle osoittaman raportin mukaan paneeli oli saanut listan 1201 lapsesta, jotka oli rekrytoitu ja koulutettu huthien toimesta </w:t>
      </w:r>
      <w:r w:rsidR="00FD683C">
        <w:t xml:space="preserve">aikavälillä </w:t>
      </w:r>
      <w:r w:rsidR="00F17ED2">
        <w:t>1.7.2021–31.8.2022.</w:t>
      </w:r>
      <w:r w:rsidR="00F17ED2">
        <w:rPr>
          <w:rStyle w:val="Alaviitteenviite"/>
        </w:rPr>
        <w:footnoteReference w:id="23"/>
      </w:r>
    </w:p>
    <w:p w14:paraId="775BE4A1" w14:textId="459969B2" w:rsidR="00BB6F6B" w:rsidRDefault="00BB6F6B" w:rsidP="00BB6F6B">
      <w:r>
        <w:t>Jemen</w:t>
      </w:r>
      <w:r w:rsidR="00ED25B8">
        <w:t>-</w:t>
      </w:r>
      <w:r>
        <w:t xml:space="preserve">asiantuntijapaneelin YK:n turvallisuusneuvostolle lokakuussa 2024 tekemän raportin mukaan huthien on raportoitu lisänneen lasten värväystä ja käyttöä Gazan sodan puhkeamisen </w:t>
      </w:r>
      <w:r w:rsidR="0090253F">
        <w:t>sekä</w:t>
      </w:r>
      <w:r>
        <w:t xml:space="preserve"> Yhdysvaltojen ja Iso-Britannian Jemeniin tekemien iskujen jälkeen. Näitä tapahtumia, erityisesti ensin mainittua, on käytetty rekrytointien edistämiseen. Huthit ovat käyttäneet ääriuskonnollista diskurssia tiedotusvälineissä, moskeijoissa ja muilla julkisilla foorumeilla. Ryhmä on hyödyntänyt korkeaa luku- ja kirjoitustaidottomuusastetta erityisesti heimojen hallitsemilla alueilla, ja saan</w:t>
      </w:r>
      <w:r w:rsidR="003630EB">
        <w:t xml:space="preserve">ut </w:t>
      </w:r>
      <w:r>
        <w:t>mobilisoitua jopa 10</w:t>
      </w:r>
      <w:r w:rsidR="008F0813">
        <w:t>–</w:t>
      </w:r>
      <w:r>
        <w:t>1</w:t>
      </w:r>
      <w:r w:rsidR="003630EB">
        <w:t>1</w:t>
      </w:r>
      <w:r w:rsidR="008F0813">
        <w:t>-</w:t>
      </w:r>
      <w:r>
        <w:t xml:space="preserve">vuotiaita poikia, usein vanhempien vastustuksesta huolimatta. </w:t>
      </w:r>
      <w:r w:rsidR="00FD7610">
        <w:t>Kouluissa pidetään tiettävästi r</w:t>
      </w:r>
      <w:r>
        <w:t xml:space="preserve">ekrytointisaarnoja ja </w:t>
      </w:r>
      <w:proofErr w:type="spellStart"/>
      <w:r>
        <w:t>jihadia</w:t>
      </w:r>
      <w:proofErr w:type="spellEnd"/>
      <w:r>
        <w:t xml:space="preserve"> koskevia </w:t>
      </w:r>
      <w:r w:rsidR="00FD7610">
        <w:t>oppitunteja viikoittain</w:t>
      </w:r>
      <w:r>
        <w:t>.</w:t>
      </w:r>
      <w:r>
        <w:rPr>
          <w:rStyle w:val="Alaviitteenviite"/>
        </w:rPr>
        <w:footnoteReference w:id="24"/>
      </w:r>
    </w:p>
    <w:p w14:paraId="1B5EEEC6" w14:textId="16E7D390" w:rsidR="00E814DD" w:rsidRDefault="00A22CF7" w:rsidP="00E814DD">
      <w:r>
        <w:t>Yhdysvaltain ulkoministeriön (USDOS) vuonna 2024 julkaiseman ihmiskauppaa Jemenissä käsittelevän raportin</w:t>
      </w:r>
      <w:r w:rsidR="00E814DD">
        <w:t xml:space="preserve"> mukaan e</w:t>
      </w:r>
      <w:r w:rsidR="00E814DD" w:rsidRPr="00A16FD3">
        <w:t>räs kansainvälinen järjestö raportoi, että huthit pyrkivät yhä enenevässä määrin altistamaan lapset sotilaalliselle propagandalle ja koulutukselle muun muassa käyttämällä</w:t>
      </w:r>
      <w:r w:rsidR="00E814DD">
        <w:t xml:space="preserve"> </w:t>
      </w:r>
      <w:r w:rsidR="00E814DD" w:rsidRPr="00A16FD3">
        <w:t>”kesäleirejä” lasten indoktrinoimiseksi ja värväämiseksi</w:t>
      </w:r>
      <w:r w:rsidR="00E814DD">
        <w:t>.</w:t>
      </w:r>
      <w:r w:rsidR="00E814DD">
        <w:rPr>
          <w:rStyle w:val="Alaviitteenviite"/>
        </w:rPr>
        <w:footnoteReference w:id="25"/>
      </w:r>
      <w:r w:rsidR="00E814DD">
        <w:t xml:space="preserve"> </w:t>
      </w:r>
      <w:proofErr w:type="spellStart"/>
      <w:r w:rsidR="00E814DD">
        <w:t>Huthimyönteinen</w:t>
      </w:r>
      <w:proofErr w:type="spellEnd"/>
      <w:r w:rsidR="00E814DD">
        <w:t xml:space="preserve"> uutissivusto </w:t>
      </w:r>
      <w:proofErr w:type="spellStart"/>
      <w:r w:rsidR="00E814DD">
        <w:t>Al-Thawra</w:t>
      </w:r>
      <w:proofErr w:type="spellEnd"/>
      <w:r w:rsidR="00ED25B8">
        <w:t xml:space="preserve"> </w:t>
      </w:r>
      <w:r w:rsidR="00E814DD">
        <w:t>uutisoi heinäkuussa 2022, että vuonna 2022 kesäleireille osallistuneiden opiskelijoiden kokonaismäärä oli 719 721, joista 411 373 oli miehiä ja 308 348 naisia.</w:t>
      </w:r>
      <w:r w:rsidR="00E814DD">
        <w:rPr>
          <w:rStyle w:val="Alaviitteenviite"/>
        </w:rPr>
        <w:footnoteReference w:id="26"/>
      </w:r>
      <w:r w:rsidR="00E814DD">
        <w:t xml:space="preserve"> V</w:t>
      </w:r>
      <w:r w:rsidR="00E814DD" w:rsidRPr="00A16FD3">
        <w:t xml:space="preserve">uonna 2023 </w:t>
      </w:r>
      <w:r w:rsidR="00E814DD">
        <w:t>näille leireille</w:t>
      </w:r>
      <w:r w:rsidR="00E814DD" w:rsidRPr="00A16FD3">
        <w:t xml:space="preserve"> osallistui</w:t>
      </w:r>
      <w:r>
        <w:t xml:space="preserve"> USDOSin mukaan</w:t>
      </w:r>
      <w:r w:rsidR="00E814DD" w:rsidRPr="00A16FD3">
        <w:t xml:space="preserve"> tiettävästi yli miljoona jemeniläistä lasta, jotka asuivat huthien hallitsemilla alueilla. Erään kansainvälisen järjestön mukaan leirejä järjestettiin touko-kesäkuussa 2023 yhdeksässä kuvernementissa, ja jopa 10-vuotiaat lapset joutuivat alttiiksi sotilaskoulutukselle. Eräs kansalaisjärjestö kertoi, että yhdellä leirillä jopa seitsemänvuotiaita lapsia opetettiin puhdistamaan aseita ja väistämään ohjuksia.</w:t>
      </w:r>
      <w:r w:rsidR="00E814DD">
        <w:rPr>
          <w:rStyle w:val="Alaviitteenviite"/>
        </w:rPr>
        <w:footnoteReference w:id="27"/>
      </w:r>
    </w:p>
    <w:p w14:paraId="23FAF494" w14:textId="77777777" w:rsidR="00BB6F6B" w:rsidRDefault="00E814DD" w:rsidP="00BB6F6B">
      <w:r>
        <w:t>Jemen-asiantuntijapaneelin</w:t>
      </w:r>
      <w:r w:rsidR="00BB6F6B">
        <w:t xml:space="preserve"> mukaan jotkut lapset osallistuvat kesäleireille luvattujen rahallisten etujen tai ruoan vuoksi, jotka näyttäytyvät erityisen houkuttelevina äärimmäisen köyhyyden vuoksi. Toiset lapset siepataan, ja heitä uhkaillaan tai pakotetaan osallistumaan</w:t>
      </w:r>
      <w:r w:rsidR="004B1EA0">
        <w:t xml:space="preserve"> leireille</w:t>
      </w:r>
      <w:r w:rsidR="00BB6F6B">
        <w:t>.</w:t>
      </w:r>
      <w:r w:rsidR="004B1EA0">
        <w:t xml:space="preserve"> Suljetuilla</w:t>
      </w:r>
      <w:r w:rsidR="00BB6F6B">
        <w:t xml:space="preserve"> kesäleireillä lapset eristetään perheistään ja ulkomaailmasta kahdeksi viikoksi. Heille iskostetaan </w:t>
      </w:r>
      <w:proofErr w:type="spellStart"/>
      <w:r w:rsidR="00BB6F6B">
        <w:t>jihad</w:t>
      </w:r>
      <w:proofErr w:type="spellEnd"/>
      <w:r w:rsidR="00BB6F6B">
        <w:t xml:space="preserve">-ideologiaa ja opetetaan taistelutaitoja. On raportoitu, että </w:t>
      </w:r>
      <w:proofErr w:type="spellStart"/>
      <w:r w:rsidR="00BB6F6B">
        <w:t>huthijoukot</w:t>
      </w:r>
      <w:proofErr w:type="spellEnd"/>
      <w:r w:rsidR="00BB6F6B">
        <w:t xml:space="preserve"> ovat </w:t>
      </w:r>
      <w:r w:rsidR="00BB6F6B">
        <w:lastRenderedPageBreak/>
        <w:t>ampuneet lapsia kesäleireillä tai niiden läheisyydessä. Lisäksi on raportoitu leireillä lapsiin kohdistuneesta seksuaalisesta väkivallasta, ml. raiskauksista.</w:t>
      </w:r>
      <w:r w:rsidR="00BB6F6B">
        <w:rPr>
          <w:rStyle w:val="Alaviitteenviite"/>
        </w:rPr>
        <w:footnoteReference w:id="28"/>
      </w:r>
    </w:p>
    <w:p w14:paraId="6D8592A7" w14:textId="77777777" w:rsidR="00BB6F6B" w:rsidRDefault="00BB6F6B" w:rsidP="00BB6F6B">
      <w:r w:rsidRPr="000849DA">
        <w:t xml:space="preserve">Luottamukselliset lähteet ilmoittivat </w:t>
      </w:r>
      <w:r>
        <w:t>asiantuntijapaneelille</w:t>
      </w:r>
      <w:r w:rsidRPr="000849DA">
        <w:t>, että tyttöjen rekrytointi ja integroimi</w:t>
      </w:r>
      <w:r>
        <w:t xml:space="preserve">nen, usein sieppaamalla ja uhkailemalla, ovat lisääntyneet </w:t>
      </w:r>
      <w:proofErr w:type="spellStart"/>
      <w:r>
        <w:t>Zainabiyatin</w:t>
      </w:r>
      <w:proofErr w:type="spellEnd"/>
      <w:r>
        <w:t xml:space="preserve"> toimesta.</w:t>
      </w:r>
      <w:r w:rsidRPr="000849DA">
        <w:t xml:space="preserve"> </w:t>
      </w:r>
      <w:r>
        <w:t>Osaa</w:t>
      </w:r>
      <w:r w:rsidRPr="000849DA">
        <w:t xml:space="preserve"> kaapat</w:t>
      </w:r>
      <w:r>
        <w:t>uista tytöist</w:t>
      </w:r>
      <w:r w:rsidR="00F90676">
        <w:t>ä joutuvat pakkotyöhön, ja osaan kohdistuu seksuaalista väkivaltaa</w:t>
      </w:r>
      <w:r w:rsidRPr="000849DA">
        <w:t>.</w:t>
      </w:r>
      <w:r>
        <w:rPr>
          <w:rStyle w:val="Alaviitteenviite"/>
        </w:rPr>
        <w:footnoteReference w:id="29"/>
      </w:r>
    </w:p>
    <w:p w14:paraId="3857F60C" w14:textId="77777777" w:rsidR="00511A4A" w:rsidRDefault="00E17A53" w:rsidP="00E17A53">
      <w:pPr>
        <w:pStyle w:val="Otsikko3"/>
      </w:pPr>
      <w:r>
        <w:t>Venäjän armeijaan rekrytoidut henkilöt</w:t>
      </w:r>
    </w:p>
    <w:p w14:paraId="2186FB0F" w14:textId="77777777" w:rsidR="00E17A53" w:rsidRDefault="00E17A53" w:rsidP="00E17A53">
      <w:r>
        <w:t>Uutislähteet raportoivat loppuvuodesta 2024 Venäjän lähettäneen</w:t>
      </w:r>
      <w:r w:rsidRPr="00016FE3">
        <w:t xml:space="preserve"> satoja jemeniläisiä taistelemaan Ukrainaan. Huthit ovat huijanneet jemeniläisiä matkustamaan Moskovaan, missä heidät on pakotettu v</w:t>
      </w:r>
      <w:r>
        <w:t xml:space="preserve">ärväytymään Venäjän armeijaan. </w:t>
      </w:r>
      <w:r w:rsidRPr="00016FE3">
        <w:t xml:space="preserve">Useat rekrytoidut raportoivat, että heitä </w:t>
      </w:r>
      <w:r w:rsidR="004C58E7">
        <w:t xml:space="preserve">lähestyttiin </w:t>
      </w:r>
      <w:proofErr w:type="spellStart"/>
      <w:r w:rsidR="00051EDD">
        <w:t>h</w:t>
      </w:r>
      <w:r w:rsidRPr="00016FE3">
        <w:t>uthipoliitikko</w:t>
      </w:r>
      <w:proofErr w:type="spellEnd"/>
      <w:r w:rsidRPr="00016FE3">
        <w:t xml:space="preserve"> </w:t>
      </w:r>
      <w:proofErr w:type="spellStart"/>
      <w:r w:rsidRPr="00016FE3">
        <w:t>Abdulwali</w:t>
      </w:r>
      <w:proofErr w:type="spellEnd"/>
      <w:r w:rsidRPr="00016FE3">
        <w:t xml:space="preserve"> </w:t>
      </w:r>
      <w:proofErr w:type="spellStart"/>
      <w:r w:rsidRPr="00016FE3">
        <w:t>A</w:t>
      </w:r>
      <w:r>
        <w:t>bdo</w:t>
      </w:r>
      <w:proofErr w:type="spellEnd"/>
      <w:r>
        <w:t xml:space="preserve"> Hassan </w:t>
      </w:r>
      <w:proofErr w:type="spellStart"/>
      <w:r>
        <w:t>al-Jabrin</w:t>
      </w:r>
      <w:proofErr w:type="spellEnd"/>
      <w:r>
        <w:t xml:space="preserve"> yrityksen </w:t>
      </w:r>
      <w:proofErr w:type="spellStart"/>
      <w:r>
        <w:t>Al</w:t>
      </w:r>
      <w:proofErr w:type="spellEnd"/>
      <w:r>
        <w:t xml:space="preserve"> </w:t>
      </w:r>
      <w:proofErr w:type="spellStart"/>
      <w:r>
        <w:t>Jabrin</w:t>
      </w:r>
      <w:proofErr w:type="spellEnd"/>
      <w:r>
        <w:t xml:space="preserve"> toimesta</w:t>
      </w:r>
      <w:r w:rsidR="008F4026">
        <w:t xml:space="preserve"> lupauksilla uudesta elämästä Venäjällä. </w:t>
      </w:r>
      <w:r w:rsidR="004C58E7">
        <w:t>Venäjälle päästyään</w:t>
      </w:r>
      <w:r>
        <w:t xml:space="preserve"> </w:t>
      </w:r>
      <w:r w:rsidRPr="00016FE3">
        <w:t xml:space="preserve">miehet </w:t>
      </w:r>
      <w:r>
        <w:t>pakotettiin</w:t>
      </w:r>
      <w:r w:rsidRPr="00016FE3">
        <w:t xml:space="preserve"> allekirjoittamaan värväyssopimus, jota he eivät osanneet lukea, ja heidät lähetettiin </w:t>
      </w:r>
      <w:r>
        <w:t>Ukrainaan rintamalle.</w:t>
      </w:r>
      <w:r>
        <w:rPr>
          <w:rStyle w:val="Alaviitteenviite"/>
        </w:rPr>
        <w:footnoteReference w:id="30"/>
      </w:r>
    </w:p>
    <w:p w14:paraId="525A39FA" w14:textId="40D4C7A1" w:rsidR="00E17A53" w:rsidRPr="00025537" w:rsidRDefault="00E17A53" w:rsidP="00E17A53">
      <w:r w:rsidRPr="00025537">
        <w:t>Eräs rekrytoitu ”</w:t>
      </w:r>
      <w:proofErr w:type="spellStart"/>
      <w:r w:rsidRPr="00025537">
        <w:t>Nabil</w:t>
      </w:r>
      <w:proofErr w:type="spellEnd"/>
      <w:r w:rsidRPr="00025537">
        <w:t xml:space="preserve">” kertoi Financial Times -lehdelle olevansa vain yksi noin 200:sta syyskuussa Venäjän armeijaan rekrytoiduista jemeniläisistä, joista suurella osalla ei ole minkäänlaista armeijakoulutusta. </w:t>
      </w:r>
      <w:proofErr w:type="spellStart"/>
      <w:r w:rsidRPr="00025537">
        <w:t>Nabil</w:t>
      </w:r>
      <w:proofErr w:type="spellEnd"/>
      <w:r w:rsidRPr="00025537">
        <w:t xml:space="preserve"> kertoi </w:t>
      </w:r>
      <w:r w:rsidR="00317004" w:rsidRPr="00025537">
        <w:t>toivo</w:t>
      </w:r>
      <w:r w:rsidR="00317004">
        <w:t>neensa</w:t>
      </w:r>
      <w:r w:rsidR="00317004" w:rsidRPr="00025537">
        <w:t xml:space="preserve"> saavansa töitä turvallisuus- tai insinöörialalta</w:t>
      </w:r>
      <w:r w:rsidR="00317004" w:rsidRPr="00025537">
        <w:t xml:space="preserve"> </w:t>
      </w:r>
      <w:proofErr w:type="spellStart"/>
      <w:r w:rsidRPr="00025537">
        <w:t>Al</w:t>
      </w:r>
      <w:proofErr w:type="spellEnd"/>
      <w:r w:rsidRPr="00025537">
        <w:t xml:space="preserve"> </w:t>
      </w:r>
      <w:proofErr w:type="spellStart"/>
      <w:r w:rsidRPr="00025537">
        <w:t>Jabri</w:t>
      </w:r>
      <w:r w:rsidR="006C3CC7">
        <w:t>n</w:t>
      </w:r>
      <w:proofErr w:type="spellEnd"/>
      <w:r w:rsidR="006C3CC7">
        <w:t xml:space="preserve"> kautta</w:t>
      </w:r>
      <w:r w:rsidRPr="00025537">
        <w:t xml:space="preserve">, joka on rekisteröity matkanjärjestäjäksi ja vähittäismyyntitoimittajaksi, jotta hän voisi maksaa opintonsa kotimaassaan. Kuukautta myöhemmin hänet lähetettiin rintamalle. Rekrytoidut kertoivat </w:t>
      </w:r>
      <w:proofErr w:type="spellStart"/>
      <w:r w:rsidRPr="00025537">
        <w:t>FT:lle</w:t>
      </w:r>
      <w:proofErr w:type="spellEnd"/>
      <w:r w:rsidRPr="00025537">
        <w:t>, että heille luvattiin 2 000 dollarin kuukausipalkka ja 10 000 dollarin bonus työskentelystä Venäjän tuotantolaitoksissa, mutta saavuttuaan Moskovaan, heidät pakotettiin aseella uhaten värväytymään armeijaan.</w:t>
      </w:r>
      <w:r w:rsidRPr="00025537">
        <w:rPr>
          <w:rStyle w:val="Alaviitteenviite"/>
        </w:rPr>
        <w:footnoteReference w:id="31"/>
      </w:r>
      <w:r w:rsidRPr="00025537">
        <w:t xml:space="preserve"> Myös </w:t>
      </w:r>
      <w:proofErr w:type="spellStart"/>
      <w:r w:rsidRPr="00025537">
        <w:t>Drop</w:t>
      </w:r>
      <w:proofErr w:type="spellEnd"/>
      <w:r w:rsidRPr="00025537">
        <w:t xml:space="preserve"> </w:t>
      </w:r>
      <w:proofErr w:type="spellStart"/>
      <w:r w:rsidRPr="00025537">
        <w:t>Site</w:t>
      </w:r>
      <w:proofErr w:type="spellEnd"/>
      <w:r w:rsidRPr="00025537">
        <w:t xml:space="preserve"> -uutissivusto on haastatellut Venäjälle rekrytoitua henkilöä, joka kertoi, että Venäjälle päästyään jemeniläiset pakotettiin allekirjoittamaan uusi venäjänkielinen sopimus, jota he eivät ymmärtäneet, Venäjän armeijassa palvelemisesta. Venäjällä kävi myös ilmi, että kuukausipalkka oli alun perin luvatun tuhansien dollarien sijasta 300 dollaria.</w:t>
      </w:r>
      <w:r w:rsidRPr="00025537">
        <w:rPr>
          <w:rStyle w:val="Alaviitteenviite"/>
        </w:rPr>
        <w:footnoteReference w:id="32"/>
      </w:r>
    </w:p>
    <w:p w14:paraId="6A6F0941" w14:textId="77777777" w:rsidR="00E17A53" w:rsidRDefault="005312B0" w:rsidP="00E17A53">
      <w:pPr>
        <w:rPr>
          <w:color w:val="FF0000"/>
        </w:rPr>
      </w:pPr>
      <w:r w:rsidRPr="00025537">
        <w:t xml:space="preserve">Jemeniläinen ihmisoikeusjärjestö </w:t>
      </w:r>
      <w:r w:rsidR="00E17A53" w:rsidRPr="00025537">
        <w:t>SAM raportoi</w:t>
      </w:r>
      <w:r w:rsidRPr="00025537">
        <w:t xml:space="preserve"> marraskuussa 2024</w:t>
      </w:r>
      <w:r w:rsidR="00E17A53" w:rsidRPr="00025537">
        <w:t xml:space="preserve">, että on olemassa pakkovärväysverkosto, jossa paikalliset ryhmät tekevät yhteistyötä kansainvälisten välittäjien kanssa rekrytoidakseen jemeniläisiä nuoria valheellisin lupauksin työpaikoista ja houkuttelevista palkoista. Järjestön mukaan valvonnan ja oikeudellisen tietoisuuden puute tekee jemeniläisnuorista helpon kohteen sotilaallisten konfliktien hyväksikäytölle. </w:t>
      </w:r>
      <w:proofErr w:type="spellStart"/>
      <w:r w:rsidR="00E17A53" w:rsidRPr="00025537">
        <w:t>SAMin</w:t>
      </w:r>
      <w:proofErr w:type="spellEnd"/>
      <w:r w:rsidR="00E17A53" w:rsidRPr="00025537">
        <w:t xml:space="preserve"> mukaan rekrytoidut henkilöt siirretään ensin Jemenistä Omaniin, mistä he matkustavat Arabiemiraattien kautta Venäjälle.</w:t>
      </w:r>
      <w:r w:rsidR="00E17A53" w:rsidRPr="00025537">
        <w:rPr>
          <w:rStyle w:val="Alaviitteenviite"/>
        </w:rPr>
        <w:footnoteReference w:id="33"/>
      </w:r>
      <w:r w:rsidR="00E17A53">
        <w:t xml:space="preserve">  </w:t>
      </w:r>
      <w:r w:rsidR="00E17A53" w:rsidRPr="00B97F45">
        <w:rPr>
          <w:color w:val="FF0000"/>
        </w:rPr>
        <w:t xml:space="preserve"> </w:t>
      </w:r>
    </w:p>
    <w:p w14:paraId="40C2EFDC" w14:textId="77777777" w:rsidR="00655628" w:rsidRPr="00655628" w:rsidRDefault="00E17A53" w:rsidP="00655628">
      <w:proofErr w:type="spellStart"/>
      <w:r>
        <w:t>SAMin</w:t>
      </w:r>
      <w:proofErr w:type="spellEnd"/>
      <w:r>
        <w:t xml:space="preserve"> mukaan värvättyjen saavuttua Venäjälle, he joutuvat kärsimään vakavista väärinkäytöksistä, kuten pakottamisesta taistelemaan ankarissa ja epäinhimillisissä oloissa, ruoan ja sairaanhoidon puutteesta sekä vammoista tai kuolemasta, jotka aiheutuvat summittaisesta pommituksesta taistelurintamilla.</w:t>
      </w:r>
      <w:r>
        <w:rPr>
          <w:rStyle w:val="Alaviitteenviite"/>
        </w:rPr>
        <w:footnoteReference w:id="34"/>
      </w:r>
      <w:r>
        <w:t xml:space="preserve"> </w:t>
      </w:r>
    </w:p>
    <w:p w14:paraId="11789E52" w14:textId="77777777" w:rsidR="00E17A53" w:rsidRDefault="00E17A53" w:rsidP="00E17A53">
      <w:pPr>
        <w:pStyle w:val="Otsikko3"/>
      </w:pPr>
      <w:r>
        <w:lastRenderedPageBreak/>
        <w:t>Afrikkalaisten pakolaisten rekrytointi</w:t>
      </w:r>
    </w:p>
    <w:p w14:paraId="5B5E69A2" w14:textId="77777777" w:rsidR="002D5C21" w:rsidRDefault="002D5C21" w:rsidP="00CC2A13">
      <w:r>
        <w:t>Jemen-asiantuntijapaneelin saamien tietojen mukaan huthit</w:t>
      </w:r>
      <w:r w:rsidRPr="00CF764E">
        <w:t xml:space="preserve"> ovat käyttäneet hyväkseen laittomia </w:t>
      </w:r>
      <w:r>
        <w:t xml:space="preserve">etiopialaisia </w:t>
      </w:r>
      <w:r w:rsidRPr="00CF764E">
        <w:t>siirtolaisia pakottamalla heitä liittymään riveihinsä taistelemaan Jemenin hallitusta vastaan ja osallistumaan huumekauppaan.</w:t>
      </w:r>
      <w:r w:rsidR="00CC2A13">
        <w:rPr>
          <w:rStyle w:val="Alaviitteenviite"/>
        </w:rPr>
        <w:footnoteReference w:id="35"/>
      </w:r>
      <w:r w:rsidR="00CC2A13" w:rsidRPr="00CC2A13">
        <w:t xml:space="preserve"> </w:t>
      </w:r>
      <w:r w:rsidR="00CC2A13">
        <w:t xml:space="preserve">Saudi-arabialainen Asharq </w:t>
      </w:r>
      <w:proofErr w:type="spellStart"/>
      <w:r w:rsidR="00CC2A13">
        <w:t>al-Awsat</w:t>
      </w:r>
      <w:proofErr w:type="spellEnd"/>
      <w:r w:rsidR="00CC2A13">
        <w:t xml:space="preserve"> -lehti uutisoi marraskuussa 2024, että </w:t>
      </w:r>
      <w:r w:rsidR="00051EDD">
        <w:t>h</w:t>
      </w:r>
      <w:r w:rsidR="00CC2A13">
        <w:t>uthit ovat pakottaneet satoja afrikkalaisia maahanmuuttajia liittymään ”</w:t>
      </w:r>
      <w:proofErr w:type="spellStart"/>
      <w:r w:rsidR="0056710F">
        <w:t>a</w:t>
      </w:r>
      <w:r w:rsidR="00CC2A13">
        <w:t>l-Aqsa</w:t>
      </w:r>
      <w:proofErr w:type="spellEnd"/>
      <w:r w:rsidR="00CC2A13">
        <w:t xml:space="preserve"> </w:t>
      </w:r>
      <w:proofErr w:type="spellStart"/>
      <w:r w:rsidR="00CC2A13">
        <w:t>Flood</w:t>
      </w:r>
      <w:proofErr w:type="spellEnd"/>
      <w:r w:rsidR="00CC2A13">
        <w:t xml:space="preserve">” </w:t>
      </w:r>
      <w:r w:rsidR="0056710F">
        <w:t>-</w:t>
      </w:r>
      <w:r w:rsidR="00CC2A13">
        <w:t xml:space="preserve">sotilaskoulutusleireille osana rekrytointikampanjaa Palestiinan vapauttamiseksi. Lehti uutisoi, että yli 220 afrikkalaista siirtolaista, mukaan lukien lapsia ja vanhuksia, lähetettiin salaisiin sotilaskoulutustilaisuuksiin </w:t>
      </w:r>
      <w:proofErr w:type="spellStart"/>
      <w:r w:rsidR="00CC2A13">
        <w:t>Sanaassa</w:t>
      </w:r>
      <w:proofErr w:type="spellEnd"/>
      <w:r w:rsidR="00CC2A13">
        <w:t xml:space="preserve"> ja sen lähialueilla. Lehden lähteiden mukaan satoja afrikkalaisia siirtolaisia, jotka olivat viimeisimmän värväystoiminnan kohteena, oli otettu kiinni ja siirretty </w:t>
      </w:r>
      <w:proofErr w:type="spellStart"/>
      <w:r w:rsidR="00CC2A13">
        <w:t>Saadasta</w:t>
      </w:r>
      <w:proofErr w:type="spellEnd"/>
      <w:r w:rsidR="00CC2A13">
        <w:t xml:space="preserve"> syrjäisille koulutusleireille, jotka olivat kaukana kansainvälisestä valvonnasta.</w:t>
      </w:r>
      <w:r w:rsidR="00CC2A13">
        <w:rPr>
          <w:rStyle w:val="Alaviitteenviite"/>
        </w:rPr>
        <w:footnoteReference w:id="36"/>
      </w:r>
      <w:r w:rsidR="00CC2A13">
        <w:t xml:space="preserve"> Myös jemeniläinen </w:t>
      </w:r>
      <w:proofErr w:type="spellStart"/>
      <w:r w:rsidR="00CC2A13">
        <w:t>Yemen</w:t>
      </w:r>
      <w:proofErr w:type="spellEnd"/>
      <w:r w:rsidR="00CC2A13">
        <w:t xml:space="preserve"> </w:t>
      </w:r>
      <w:proofErr w:type="spellStart"/>
      <w:r w:rsidR="00CC2A13">
        <w:t>Today</w:t>
      </w:r>
      <w:proofErr w:type="spellEnd"/>
      <w:r w:rsidR="00CC2A13">
        <w:t xml:space="preserve"> -uutissivusto uutisoi 27.2.2024 huthien värvänneen satoja afrikkalaisia lokakuun 2023 ja helmikuun 2024 välillä.</w:t>
      </w:r>
      <w:r w:rsidR="00CC2A13">
        <w:rPr>
          <w:rStyle w:val="Alaviitteenviite"/>
        </w:rPr>
        <w:footnoteReference w:id="37"/>
      </w:r>
    </w:p>
    <w:p w14:paraId="50074E62" w14:textId="77777777" w:rsidR="00E17A53" w:rsidRDefault="00E17A53" w:rsidP="00E17A53">
      <w:r w:rsidRPr="00A532D0">
        <w:t xml:space="preserve">ACLED tilastoi </w:t>
      </w:r>
      <w:proofErr w:type="spellStart"/>
      <w:r w:rsidRPr="00A532D0">
        <w:t>huthijoukkojen</w:t>
      </w:r>
      <w:proofErr w:type="spellEnd"/>
      <w:r w:rsidRPr="00A532D0">
        <w:t xml:space="preserve"> pidättäneen </w:t>
      </w:r>
      <w:proofErr w:type="spellStart"/>
      <w:r w:rsidRPr="00A532D0">
        <w:t>Sanaassa</w:t>
      </w:r>
      <w:proofErr w:type="spellEnd"/>
      <w:r w:rsidRPr="00A532D0">
        <w:t xml:space="preserve"> 15.8.2023 kymmeniä Etiopiasta, Somaliasta ja muista Afrikan maista tulleita siirtolaisia. Lähde arveli, että pidätyksen syynä oli värvätä heidät väkisin huthien joukkoihin.</w:t>
      </w:r>
      <w:r>
        <w:rPr>
          <w:rStyle w:val="Alaviitteenviite"/>
        </w:rPr>
        <w:footnoteReference w:id="38"/>
      </w:r>
    </w:p>
    <w:p w14:paraId="4356D9F9" w14:textId="77777777" w:rsidR="00CD4013" w:rsidRPr="00536E28" w:rsidRDefault="00CD4013" w:rsidP="00CD4013">
      <w:pPr>
        <w:pStyle w:val="Otsikko2"/>
      </w:pPr>
      <w:r w:rsidRPr="00536E28">
        <w:t>Jemenin hallituksen joukot</w:t>
      </w:r>
    </w:p>
    <w:p w14:paraId="75F4ED29" w14:textId="162A6344" w:rsidR="00DE687B" w:rsidRPr="00DE687B" w:rsidRDefault="00DE687B" w:rsidP="00D57773">
      <w:r w:rsidRPr="00536E28">
        <w:t xml:space="preserve">Yhdysvaltain ulkoministeriön </w:t>
      </w:r>
      <w:r w:rsidR="00BB0650" w:rsidRPr="00536E28">
        <w:t xml:space="preserve">sekä vuonna 2023 että </w:t>
      </w:r>
      <w:r w:rsidRPr="00536E28">
        <w:t xml:space="preserve">2024 </w:t>
      </w:r>
      <w:r w:rsidR="00011D74" w:rsidRPr="00536E28">
        <w:t>julkaistujen</w:t>
      </w:r>
      <w:r w:rsidR="00A16FD3" w:rsidRPr="00536E28">
        <w:t xml:space="preserve"> ihmiskauppaa Jemenissä käsittelev</w:t>
      </w:r>
      <w:r w:rsidR="0011281E" w:rsidRPr="00536E28">
        <w:t>i</w:t>
      </w:r>
      <w:r w:rsidR="00011D74" w:rsidRPr="00536E28">
        <w:t>en</w:t>
      </w:r>
      <w:r w:rsidR="00A16FD3" w:rsidRPr="00536E28">
        <w:t xml:space="preserve"> raport</w:t>
      </w:r>
      <w:r w:rsidR="0011281E" w:rsidRPr="00536E28">
        <w:t>tien</w:t>
      </w:r>
      <w:r w:rsidR="00A16FD3" w:rsidRPr="00536E28">
        <w:t xml:space="preserve"> mukaan Jemenin hallitus ja siihen liitoksissa olevat joukot ovat rekrytoineet ja käyttäneet lapsisotilaita, jotka osallistuivat suoraan vihollisuuksiin niin taistelu- kuin </w:t>
      </w:r>
      <w:r w:rsidR="00ED25B8">
        <w:t xml:space="preserve">niitä </w:t>
      </w:r>
      <w:r w:rsidR="00A16FD3" w:rsidRPr="00536E28">
        <w:t>tukevissa tehtävissä.</w:t>
      </w:r>
      <w:r w:rsidR="00A16FD3" w:rsidRPr="00536E28">
        <w:rPr>
          <w:rStyle w:val="Alaviitteenviite"/>
        </w:rPr>
        <w:footnoteReference w:id="39"/>
      </w:r>
      <w:r w:rsidR="006767B7" w:rsidRPr="00536E28">
        <w:t xml:space="preserve"> </w:t>
      </w:r>
      <w:r w:rsidR="00D02808" w:rsidRPr="00536E28">
        <w:t>YK:n pääsihteerin</w:t>
      </w:r>
      <w:r w:rsidR="00327E9F">
        <w:t xml:space="preserve"> vuonna 2024</w:t>
      </w:r>
      <w:r w:rsidR="00D02808" w:rsidRPr="00536E28">
        <w:t xml:space="preserve"> YK:n turvallisuusneuvostolle tekemässä lapsia ja aseellisia konflikteja</w:t>
      </w:r>
      <w:r w:rsidR="003E1E8E">
        <w:t xml:space="preserve"> vuoden 2023 aikana</w:t>
      </w:r>
      <w:r w:rsidR="00D02808" w:rsidRPr="00536E28">
        <w:t xml:space="preserve"> käsittelevässä raportissa 33 poikaa 173:sta oli hallituksen joukkojen rekrytoimia.</w:t>
      </w:r>
      <w:r w:rsidR="0085106E" w:rsidRPr="00536E28">
        <w:t xml:space="preserve"> Lisäksi hallituksen joukkoihin liitoksissa olevat</w:t>
      </w:r>
      <w:r w:rsidR="00ED25B8">
        <w:t xml:space="preserve"> aseelliset ryhmät</w:t>
      </w:r>
      <w:r w:rsidR="0085106E" w:rsidRPr="00536E28">
        <w:t xml:space="preserve"> National </w:t>
      </w:r>
      <w:proofErr w:type="spellStart"/>
      <w:r w:rsidR="0085106E" w:rsidRPr="00536E28">
        <w:t>Shield</w:t>
      </w:r>
      <w:proofErr w:type="spellEnd"/>
      <w:r w:rsidR="0085106E" w:rsidRPr="00536E28">
        <w:t xml:space="preserve"> </w:t>
      </w:r>
      <w:proofErr w:type="spellStart"/>
      <w:r w:rsidR="0085106E" w:rsidRPr="00536E28">
        <w:t>Forces</w:t>
      </w:r>
      <w:proofErr w:type="spellEnd"/>
      <w:r w:rsidR="0085106E" w:rsidRPr="00536E28">
        <w:t xml:space="preserve"> rekrytoivat 8 poikaa, </w:t>
      </w:r>
      <w:proofErr w:type="spellStart"/>
      <w:r w:rsidR="0085106E" w:rsidRPr="00536E28">
        <w:t>Amaligah</w:t>
      </w:r>
      <w:proofErr w:type="spellEnd"/>
      <w:r w:rsidR="0085106E" w:rsidRPr="00536E28">
        <w:t xml:space="preserve"> </w:t>
      </w:r>
      <w:proofErr w:type="spellStart"/>
      <w:r w:rsidR="0085106E" w:rsidRPr="00536E28">
        <w:t>Brigades</w:t>
      </w:r>
      <w:proofErr w:type="spellEnd"/>
      <w:r w:rsidR="0085106E" w:rsidRPr="00536E28">
        <w:t xml:space="preserve"> 5 poikaa ja </w:t>
      </w:r>
      <w:proofErr w:type="spellStart"/>
      <w:r w:rsidR="0085106E" w:rsidRPr="00536E28">
        <w:t>Border</w:t>
      </w:r>
      <w:proofErr w:type="spellEnd"/>
      <w:r w:rsidR="0085106E" w:rsidRPr="00536E28">
        <w:t xml:space="preserve"> </w:t>
      </w:r>
      <w:proofErr w:type="spellStart"/>
      <w:r w:rsidR="0085106E" w:rsidRPr="00536E28">
        <w:t>Guard</w:t>
      </w:r>
      <w:proofErr w:type="spellEnd"/>
      <w:r w:rsidR="0085106E" w:rsidRPr="00536E28">
        <w:t xml:space="preserve"> </w:t>
      </w:r>
      <w:proofErr w:type="spellStart"/>
      <w:r w:rsidR="0085106E" w:rsidRPr="00536E28">
        <w:t>Brigade</w:t>
      </w:r>
      <w:proofErr w:type="spellEnd"/>
      <w:r w:rsidR="0085106E" w:rsidRPr="00536E28">
        <w:t xml:space="preserve"> 2 poikaa.</w:t>
      </w:r>
      <w:r w:rsidR="00D02808" w:rsidRPr="00536E28">
        <w:rPr>
          <w:rStyle w:val="Alaviitteenviite"/>
          <w:lang w:val="en-US"/>
        </w:rPr>
        <w:footnoteReference w:id="40"/>
      </w:r>
      <w:r w:rsidR="00D57773" w:rsidRPr="00536E28">
        <w:t xml:space="preserve"> Mwtana dokumentoi vuonna 2023 74 tapausta, joissa rekrytoitiin lapsia. </w:t>
      </w:r>
      <w:r w:rsidR="005F5B04" w:rsidRPr="00536E28">
        <w:t xml:space="preserve">Lapsista </w:t>
      </w:r>
      <w:r w:rsidR="00D57773" w:rsidRPr="00536E28">
        <w:t>8 oli hallituksen joukkojen rekrytoimia.</w:t>
      </w:r>
      <w:r w:rsidR="00D57773" w:rsidRPr="00536E28">
        <w:rPr>
          <w:rStyle w:val="Alaviitteenviite"/>
        </w:rPr>
        <w:footnoteReference w:id="41"/>
      </w:r>
      <w:r w:rsidR="00D57773" w:rsidRPr="00536E28">
        <w:t xml:space="preserve"> Vuonna 2022 Mwtana raportoi 108 tapausta, joissa rekrytoitiin lapsia. Lapsista 4 oli hallituksen joukkojen rekrytoimia.</w:t>
      </w:r>
      <w:r w:rsidR="00D57773" w:rsidRPr="00536E28">
        <w:rPr>
          <w:rStyle w:val="Alaviitteenviite"/>
        </w:rPr>
        <w:footnoteReference w:id="42"/>
      </w:r>
      <w:r w:rsidR="00D57773" w:rsidRPr="00536E28">
        <w:t xml:space="preserve"> Jemenin kansallinen väitettyjä ihmisoikeusloukkauksia tutkiva komissio (NCIAVHR) dokumentoi 1.8.2023–31.7.2024 välisenä aikana 126 lasten rekrytointitapausta, joista yksi tapahtui hallituksen joukkojen toimesta.</w:t>
      </w:r>
      <w:r w:rsidR="00D57773" w:rsidRPr="00536E28">
        <w:rPr>
          <w:rStyle w:val="Alaviitteenviite"/>
        </w:rPr>
        <w:footnoteReference w:id="43"/>
      </w:r>
    </w:p>
    <w:p w14:paraId="503B3794" w14:textId="77777777" w:rsidR="00936B7F" w:rsidRDefault="00CD4013" w:rsidP="00936B7F">
      <w:pPr>
        <w:pStyle w:val="Otsikko2"/>
      </w:pPr>
      <w:r w:rsidRPr="00CD4013">
        <w:t>Saudi-Arabia</w:t>
      </w:r>
      <w:r w:rsidR="00AB5374">
        <w:t>n tukemat joukot</w:t>
      </w:r>
    </w:p>
    <w:p w14:paraId="68E9C703" w14:textId="77777777" w:rsidR="0005320F" w:rsidRDefault="0005320F" w:rsidP="00511A4A">
      <w:r w:rsidRPr="0005320F">
        <w:t xml:space="preserve">ACLED tilastoi 6.3.2023 </w:t>
      </w:r>
      <w:r w:rsidR="00521D02">
        <w:t>s</w:t>
      </w:r>
      <w:r w:rsidRPr="0005320F">
        <w:t>audijoukkojen käynnistäneen m</w:t>
      </w:r>
      <w:r>
        <w:t xml:space="preserve">assiivisen rekrytointikampanjan </w:t>
      </w:r>
      <w:r w:rsidR="00354484">
        <w:t>uusien</w:t>
      </w:r>
      <w:r>
        <w:t xml:space="preserve"> sotilasjoukkojen perustamiseksi </w:t>
      </w:r>
      <w:proofErr w:type="spellStart"/>
      <w:r>
        <w:t>Hadibouhun</w:t>
      </w:r>
      <w:proofErr w:type="spellEnd"/>
      <w:r>
        <w:t xml:space="preserve"> </w:t>
      </w:r>
      <w:proofErr w:type="spellStart"/>
      <w:r>
        <w:t>Sokotran</w:t>
      </w:r>
      <w:proofErr w:type="spellEnd"/>
      <w:r>
        <w:t xml:space="preserve"> saarelle.</w:t>
      </w:r>
      <w:r>
        <w:rPr>
          <w:rStyle w:val="Alaviitteenviite"/>
        </w:rPr>
        <w:footnoteReference w:id="44"/>
      </w:r>
    </w:p>
    <w:p w14:paraId="6B84B872" w14:textId="17D54D5B" w:rsidR="00521D02" w:rsidRPr="00D21FF6" w:rsidRDefault="00521D02" w:rsidP="00511A4A">
      <w:r w:rsidRPr="00521D02">
        <w:lastRenderedPageBreak/>
        <w:t>ACLED tilastoi 9.6.2022 saudien johtaman k</w:t>
      </w:r>
      <w:r>
        <w:t xml:space="preserve">oalition aloittaneen rekrytointikampanjan </w:t>
      </w:r>
      <w:proofErr w:type="spellStart"/>
      <w:r>
        <w:t>Abyanin</w:t>
      </w:r>
      <w:proofErr w:type="spellEnd"/>
      <w:r>
        <w:t xml:space="preserve">, Adenin ja </w:t>
      </w:r>
      <w:proofErr w:type="spellStart"/>
      <w:r>
        <w:t>La</w:t>
      </w:r>
      <w:r w:rsidR="00ED25B8">
        <w:t>h</w:t>
      </w:r>
      <w:r>
        <w:t>ijin</w:t>
      </w:r>
      <w:proofErr w:type="spellEnd"/>
      <w:r>
        <w:t xml:space="preserve"> maakunnissa perustaakseen hallitusta tukevat </w:t>
      </w:r>
      <w:proofErr w:type="spellStart"/>
      <w:r>
        <w:t>Happy</w:t>
      </w:r>
      <w:proofErr w:type="spellEnd"/>
      <w:r>
        <w:t xml:space="preserve"> </w:t>
      </w:r>
      <w:proofErr w:type="spellStart"/>
      <w:r>
        <w:t>Yemen</w:t>
      </w:r>
      <w:proofErr w:type="spellEnd"/>
      <w:r>
        <w:t xml:space="preserve"> </w:t>
      </w:r>
      <w:proofErr w:type="spellStart"/>
      <w:r>
        <w:t>Brigades</w:t>
      </w:r>
      <w:proofErr w:type="spellEnd"/>
      <w:r>
        <w:t xml:space="preserve"> -joukot. </w:t>
      </w:r>
      <w:proofErr w:type="spellStart"/>
      <w:r w:rsidRPr="00D21FF6">
        <w:t>ACLEDin</w:t>
      </w:r>
      <w:proofErr w:type="spellEnd"/>
      <w:r w:rsidRPr="00D21FF6">
        <w:t xml:space="preserve"> käyttämien lähteiden mukaan yli 10 000 henkilöä rekrytoitiin.</w:t>
      </w:r>
      <w:r>
        <w:rPr>
          <w:rStyle w:val="Alaviitteenviite"/>
          <w:lang w:val="en-US"/>
        </w:rPr>
        <w:footnoteReference w:id="45"/>
      </w:r>
    </w:p>
    <w:p w14:paraId="5DA4DF01" w14:textId="37510F44" w:rsidR="00BD07E8" w:rsidRDefault="00EB6181" w:rsidP="00FA542E">
      <w:r>
        <w:t xml:space="preserve">Jemeniläinen </w:t>
      </w:r>
      <w:proofErr w:type="spellStart"/>
      <w:r w:rsidR="00FA542E" w:rsidRPr="00BD07E8">
        <w:t>Yemen</w:t>
      </w:r>
      <w:proofErr w:type="spellEnd"/>
      <w:r w:rsidR="00FA542E" w:rsidRPr="00BD07E8">
        <w:t xml:space="preserve"> Press</w:t>
      </w:r>
      <w:r w:rsidR="00BD07E8" w:rsidRPr="00BD07E8">
        <w:t xml:space="preserve"> </w:t>
      </w:r>
      <w:proofErr w:type="spellStart"/>
      <w:r w:rsidR="00BD07E8" w:rsidRPr="00BD07E8">
        <w:t>Agency</w:t>
      </w:r>
      <w:proofErr w:type="spellEnd"/>
      <w:r w:rsidR="00BD07E8" w:rsidRPr="00BD07E8">
        <w:t xml:space="preserve"> -uutissivusto</w:t>
      </w:r>
      <w:r w:rsidR="00BD07E8">
        <w:t xml:space="preserve"> (YPA)</w:t>
      </w:r>
      <w:r w:rsidR="00BD07E8" w:rsidRPr="00BD07E8">
        <w:t xml:space="preserve"> </w:t>
      </w:r>
      <w:r w:rsidR="00BD07E8">
        <w:t xml:space="preserve">uutisoi 7.1.2025 Saudi-Arabian käynnistävän laajamittaisen rekrytointikampanjan </w:t>
      </w:r>
      <w:proofErr w:type="spellStart"/>
      <w:r w:rsidR="00BD07E8">
        <w:t>Mahra</w:t>
      </w:r>
      <w:r w:rsidR="000470B9">
        <w:t>hi</w:t>
      </w:r>
      <w:r w:rsidR="00BD07E8">
        <w:t>ssa</w:t>
      </w:r>
      <w:proofErr w:type="spellEnd"/>
      <w:r w:rsidR="00BD07E8">
        <w:t xml:space="preserve">, itä-Jemenissä.  </w:t>
      </w:r>
      <w:r w:rsidR="00BD07E8" w:rsidRPr="00BD07E8">
        <w:t>Saudi-Arabia ilmoitti olevansa valmis värväämään</w:t>
      </w:r>
      <w:r w:rsidR="00BD07E8">
        <w:t xml:space="preserve"> henkilöitä</w:t>
      </w:r>
      <w:r w:rsidR="00BD07E8" w:rsidRPr="00BD07E8">
        <w:t xml:space="preserve"> </w:t>
      </w:r>
      <w:proofErr w:type="spellStart"/>
      <w:r w:rsidR="00BD07E8" w:rsidRPr="00BD07E8">
        <w:t>D</w:t>
      </w:r>
      <w:r w:rsidR="00547F79">
        <w:t>e</w:t>
      </w:r>
      <w:r w:rsidR="00BD07E8" w:rsidRPr="00BD07E8">
        <w:t>r</w:t>
      </w:r>
      <w:r w:rsidR="00547F79">
        <w:t>a</w:t>
      </w:r>
      <w:proofErr w:type="spellEnd"/>
      <w:r w:rsidR="00BD07E8" w:rsidRPr="00BD07E8">
        <w:t xml:space="preserve"> </w:t>
      </w:r>
      <w:proofErr w:type="spellStart"/>
      <w:r w:rsidR="00BD07E8" w:rsidRPr="00BD07E8">
        <w:t>al-Watan</w:t>
      </w:r>
      <w:proofErr w:type="spellEnd"/>
      <w:r w:rsidR="00BD07E8" w:rsidRPr="00BD07E8">
        <w:t xml:space="preserve"> -ryhmittym</w:t>
      </w:r>
      <w:r w:rsidR="00BD07E8">
        <w:t>ään</w:t>
      </w:r>
      <w:r w:rsidR="00BD07E8" w:rsidRPr="00BD07E8">
        <w:t xml:space="preserve"> </w:t>
      </w:r>
      <w:proofErr w:type="spellStart"/>
      <w:r w:rsidR="00BD07E8" w:rsidRPr="00BD07E8">
        <w:t>Mahra</w:t>
      </w:r>
      <w:r w:rsidR="000470B9">
        <w:t>hi</w:t>
      </w:r>
      <w:r w:rsidR="00BD07E8" w:rsidRPr="00BD07E8">
        <w:t>n</w:t>
      </w:r>
      <w:proofErr w:type="spellEnd"/>
      <w:r w:rsidR="00BD07E8" w:rsidRPr="00BD07E8">
        <w:t xml:space="preserve"> maakunnassa</w:t>
      </w:r>
      <w:r w:rsidR="00BD07E8">
        <w:t xml:space="preserve">. </w:t>
      </w:r>
      <w:proofErr w:type="spellStart"/>
      <w:r w:rsidR="00BD07E8">
        <w:t>YPA:n</w:t>
      </w:r>
      <w:proofErr w:type="spellEnd"/>
      <w:r w:rsidR="00BD07E8">
        <w:t xml:space="preserve"> mukaan paikalliset ovat vastustaneet </w:t>
      </w:r>
      <w:proofErr w:type="spellStart"/>
      <w:r w:rsidR="00BD07E8">
        <w:t>D</w:t>
      </w:r>
      <w:r w:rsidR="00547F79">
        <w:t>e</w:t>
      </w:r>
      <w:r w:rsidR="00BD07E8">
        <w:t>r</w:t>
      </w:r>
      <w:r w:rsidR="00547F79">
        <w:t>a</w:t>
      </w:r>
      <w:proofErr w:type="spellEnd"/>
      <w:r w:rsidR="00BD07E8">
        <w:t xml:space="preserve"> </w:t>
      </w:r>
      <w:proofErr w:type="spellStart"/>
      <w:r w:rsidR="00BD07E8">
        <w:t>al-Watan</w:t>
      </w:r>
      <w:proofErr w:type="spellEnd"/>
      <w:r w:rsidR="00BD07E8">
        <w:t xml:space="preserve"> ryhmittymän läsnäoloa </w:t>
      </w:r>
      <w:proofErr w:type="spellStart"/>
      <w:r w:rsidR="00BD07E8">
        <w:t>Mahra</w:t>
      </w:r>
      <w:r w:rsidR="000470B9">
        <w:t>hi</w:t>
      </w:r>
      <w:r w:rsidR="00BD07E8">
        <w:t>ssa</w:t>
      </w:r>
      <w:proofErr w:type="spellEnd"/>
      <w:r>
        <w:t>.</w:t>
      </w:r>
      <w:r w:rsidR="00873AD4">
        <w:rPr>
          <w:rStyle w:val="Alaviitteenviite"/>
        </w:rPr>
        <w:footnoteReference w:id="46"/>
      </w:r>
      <w:r w:rsidR="00A809EB">
        <w:t xml:space="preserve"> </w:t>
      </w:r>
      <w:r>
        <w:t xml:space="preserve">Jemeniläinen </w:t>
      </w:r>
      <w:proofErr w:type="spellStart"/>
      <w:r w:rsidR="00A809EB">
        <w:t>Hodhod</w:t>
      </w:r>
      <w:proofErr w:type="spellEnd"/>
      <w:r w:rsidR="00A809EB">
        <w:t xml:space="preserve"> </w:t>
      </w:r>
      <w:proofErr w:type="spellStart"/>
      <w:r w:rsidR="00A809EB">
        <w:t>Yemen</w:t>
      </w:r>
      <w:proofErr w:type="spellEnd"/>
      <w:r w:rsidR="00A809EB">
        <w:t xml:space="preserve"> News </w:t>
      </w:r>
      <w:proofErr w:type="spellStart"/>
      <w:r w:rsidR="00A809EB">
        <w:t>Agency</w:t>
      </w:r>
      <w:proofErr w:type="spellEnd"/>
      <w:r w:rsidR="00A809EB">
        <w:t xml:space="preserve"> uutisoi 15.1.2025, että </w:t>
      </w:r>
      <w:r w:rsidR="00A809EB" w:rsidRPr="00A809EB">
        <w:t xml:space="preserve">Paikalliset lähteet </w:t>
      </w:r>
      <w:proofErr w:type="spellStart"/>
      <w:r w:rsidR="00A809EB" w:rsidRPr="00A809EB">
        <w:t>Mahrahin</w:t>
      </w:r>
      <w:proofErr w:type="spellEnd"/>
      <w:r w:rsidR="00A809EB" w:rsidRPr="00A809EB">
        <w:t xml:space="preserve"> maakunnassa Itä-Jemenissä ovat kertoneet Saudi-Arabia</w:t>
      </w:r>
      <w:r>
        <w:t>n</w:t>
      </w:r>
      <w:r w:rsidR="00A809EB" w:rsidRPr="00A809EB">
        <w:t xml:space="preserve"> tarj</w:t>
      </w:r>
      <w:r>
        <w:t>onneen</w:t>
      </w:r>
      <w:r w:rsidR="00A809EB" w:rsidRPr="00A809EB">
        <w:t xml:space="preserve"> maakunnan asukkaille </w:t>
      </w:r>
      <w:r w:rsidR="00A809EB">
        <w:t xml:space="preserve">merkittäviä </w:t>
      </w:r>
      <w:r w:rsidR="00A809EB" w:rsidRPr="00A809EB">
        <w:t xml:space="preserve">taloudellisia kannustimia rohkaistakseen heitä liittymään </w:t>
      </w:r>
      <w:proofErr w:type="spellStart"/>
      <w:r w:rsidR="00A809EB" w:rsidRPr="00A809EB">
        <w:t>Dera</w:t>
      </w:r>
      <w:proofErr w:type="spellEnd"/>
      <w:r w:rsidR="00A809EB" w:rsidRPr="00A809EB">
        <w:t xml:space="preserve"> </w:t>
      </w:r>
      <w:proofErr w:type="spellStart"/>
      <w:r w:rsidR="00A809EB" w:rsidRPr="00A809EB">
        <w:t>Al-Watan</w:t>
      </w:r>
      <w:proofErr w:type="spellEnd"/>
      <w:r w:rsidR="00A809EB" w:rsidRPr="00A809EB">
        <w:t xml:space="preserve"> -ryhmittymään.</w:t>
      </w:r>
      <w:r w:rsidR="00A809EB">
        <w:rPr>
          <w:rStyle w:val="Alaviitteenviite"/>
        </w:rPr>
        <w:footnoteReference w:id="47"/>
      </w:r>
    </w:p>
    <w:p w14:paraId="190C114B" w14:textId="53E543FD" w:rsidR="00547F79" w:rsidRDefault="00547F79" w:rsidP="00286162">
      <w:r>
        <w:t xml:space="preserve">YPA uutisoi 5.2.2025, että Saudi-Arabia on siirtänyt kymmeniä ihmisiä </w:t>
      </w:r>
      <w:proofErr w:type="spellStart"/>
      <w:r>
        <w:t>Mahra</w:t>
      </w:r>
      <w:r w:rsidR="000470B9">
        <w:t>hi</w:t>
      </w:r>
      <w:r>
        <w:t>n</w:t>
      </w:r>
      <w:proofErr w:type="spellEnd"/>
      <w:r>
        <w:t xml:space="preserve"> maakunnasta kouluttautumaan </w:t>
      </w:r>
      <w:proofErr w:type="spellStart"/>
      <w:r>
        <w:t>Dera</w:t>
      </w:r>
      <w:proofErr w:type="spellEnd"/>
      <w:r>
        <w:t xml:space="preserve"> </w:t>
      </w:r>
      <w:proofErr w:type="spellStart"/>
      <w:r>
        <w:t>Al-Watan</w:t>
      </w:r>
      <w:proofErr w:type="spellEnd"/>
      <w:r w:rsidR="00A628E5">
        <w:t xml:space="preserve"> -joukkoja varten</w:t>
      </w:r>
      <w:r>
        <w:t xml:space="preserve"> </w:t>
      </w:r>
      <w:proofErr w:type="spellStart"/>
      <w:r>
        <w:t>Al-Abrin</w:t>
      </w:r>
      <w:proofErr w:type="spellEnd"/>
      <w:r>
        <w:t xml:space="preserve"> raja-alueella sijaitseviin leireihin</w:t>
      </w:r>
      <w:r w:rsidR="00A628E5">
        <w:t xml:space="preserve">. </w:t>
      </w:r>
      <w:proofErr w:type="spellStart"/>
      <w:r w:rsidR="00A628E5">
        <w:t>YPA:n</w:t>
      </w:r>
      <w:proofErr w:type="spellEnd"/>
      <w:r w:rsidR="00A628E5">
        <w:t xml:space="preserve"> mukaan l</w:t>
      </w:r>
      <w:r>
        <w:t xml:space="preserve">ähteet kertoivat, että nuoret miehet kutsuttiin yllättäen koolle ja siirrettiin </w:t>
      </w:r>
      <w:r w:rsidR="00A628E5">
        <w:t>koulutukseen</w:t>
      </w:r>
      <w:r>
        <w:t xml:space="preserve"> </w:t>
      </w:r>
      <w:proofErr w:type="spellStart"/>
      <w:r>
        <w:t>Shehnin</w:t>
      </w:r>
      <w:proofErr w:type="spellEnd"/>
      <w:r>
        <w:t xml:space="preserve"> alueelle, mikä johti yhteydenpidon katkeamiseen heidän ja heidän perheidensä välillä.</w:t>
      </w:r>
      <w:r w:rsidR="00A628E5">
        <w:t xml:space="preserve"> </w:t>
      </w:r>
      <w:r>
        <w:t xml:space="preserve">Raporttien mukaan alokkaat siirrettiin </w:t>
      </w:r>
      <w:r w:rsidR="00A628E5">
        <w:t>joukkojen</w:t>
      </w:r>
      <w:r>
        <w:t xml:space="preserve"> koulutusleirille </w:t>
      </w:r>
      <w:proofErr w:type="spellStart"/>
      <w:r>
        <w:t>Al-Abrissa</w:t>
      </w:r>
      <w:proofErr w:type="spellEnd"/>
      <w:r w:rsidR="00A628E5">
        <w:t xml:space="preserve"> paikallisten vastustuksesta huolimatta.</w:t>
      </w:r>
      <w:r w:rsidR="00A628E5">
        <w:rPr>
          <w:rStyle w:val="Alaviitteenviite"/>
        </w:rPr>
        <w:footnoteReference w:id="48"/>
      </w:r>
    </w:p>
    <w:p w14:paraId="7F001B3F" w14:textId="0D973ED6" w:rsidR="00262A0F" w:rsidRDefault="00D86E77" w:rsidP="00BE1289">
      <w:r w:rsidRPr="00942C55">
        <w:t xml:space="preserve">ACLED tilastoi 21.12.2024 </w:t>
      </w:r>
      <w:proofErr w:type="spellStart"/>
      <w:r>
        <w:t>Hadramautin</w:t>
      </w:r>
      <w:proofErr w:type="spellEnd"/>
      <w:r>
        <w:t xml:space="preserve"> </w:t>
      </w:r>
      <w:proofErr w:type="spellStart"/>
      <w:r>
        <w:t>heimoliiton</w:t>
      </w:r>
      <w:proofErr w:type="spellEnd"/>
      <w:r w:rsidRPr="00942C55">
        <w:t xml:space="preserve"> perustaneen paik</w:t>
      </w:r>
      <w:r>
        <w:t xml:space="preserve">allisille </w:t>
      </w:r>
      <w:proofErr w:type="spellStart"/>
      <w:r>
        <w:t>Hadramautissa</w:t>
      </w:r>
      <w:proofErr w:type="spellEnd"/>
      <w:r>
        <w:t xml:space="preserve"> sotilaallisia rekrytointileirejä.</w:t>
      </w:r>
      <w:r>
        <w:rPr>
          <w:rStyle w:val="Alaviitteenviite"/>
        </w:rPr>
        <w:footnoteReference w:id="49"/>
      </w:r>
      <w:r>
        <w:t xml:space="preserve"> </w:t>
      </w:r>
      <w:r w:rsidRPr="00942C55">
        <w:t xml:space="preserve">ACLED tilastoi </w:t>
      </w:r>
      <w:proofErr w:type="spellStart"/>
      <w:r w:rsidRPr="00942C55">
        <w:t>Hadramawt</w:t>
      </w:r>
      <w:proofErr w:type="spellEnd"/>
      <w:r w:rsidRPr="00942C55">
        <w:t xml:space="preserve"> </w:t>
      </w:r>
      <w:proofErr w:type="spellStart"/>
      <w:r w:rsidRPr="00942C55">
        <w:t>Tribal</w:t>
      </w:r>
      <w:proofErr w:type="spellEnd"/>
      <w:r w:rsidRPr="00942C55">
        <w:t xml:space="preserve"> Alliancen myös aloittaneen rekrytointikampanjan elokuussa 2024.</w:t>
      </w:r>
      <w:r>
        <w:rPr>
          <w:rStyle w:val="Alaviitteenviite"/>
        </w:rPr>
        <w:footnoteReference w:id="50"/>
      </w:r>
      <w:r w:rsidRPr="00942C55">
        <w:t xml:space="preserve"> </w:t>
      </w:r>
      <w:r w:rsidRPr="00262A0F">
        <w:t xml:space="preserve">YPA uutisoi </w:t>
      </w:r>
      <w:r w:rsidRPr="008F62B2">
        <w:t xml:space="preserve">6.8.2024 </w:t>
      </w:r>
      <w:proofErr w:type="spellStart"/>
      <w:r w:rsidRPr="008F62B2">
        <w:t>heimoliiton</w:t>
      </w:r>
      <w:proofErr w:type="spellEnd"/>
      <w:r w:rsidRPr="008F62B2">
        <w:t xml:space="preserve"> aikovan rekrytoida</w:t>
      </w:r>
      <w:r w:rsidRPr="00262A0F">
        <w:t xml:space="preserve"> tuhansia </w:t>
      </w:r>
      <w:proofErr w:type="spellStart"/>
      <w:r>
        <w:t>Hadramautin</w:t>
      </w:r>
      <w:proofErr w:type="spellEnd"/>
      <w:r>
        <w:t xml:space="preserve"> </w:t>
      </w:r>
      <w:r w:rsidRPr="00262A0F">
        <w:t xml:space="preserve">maakunnan heimojen poikia </w:t>
      </w:r>
      <w:r>
        <w:t xml:space="preserve">Saudi-Arabian </w:t>
      </w:r>
      <w:r w:rsidRPr="00262A0F">
        <w:t xml:space="preserve">rahoituksen </w:t>
      </w:r>
      <w:r>
        <w:t>avulla</w:t>
      </w:r>
      <w:r w:rsidRPr="00262A0F">
        <w:t xml:space="preserve">. </w:t>
      </w:r>
      <w:proofErr w:type="spellStart"/>
      <w:r>
        <w:t>YPA:n</w:t>
      </w:r>
      <w:proofErr w:type="spellEnd"/>
      <w:r>
        <w:t xml:space="preserve"> l</w:t>
      </w:r>
      <w:r w:rsidRPr="00262A0F">
        <w:t xml:space="preserve">ähteiden mukaan </w:t>
      </w:r>
      <w:proofErr w:type="spellStart"/>
      <w:r>
        <w:t>heimoliiton</w:t>
      </w:r>
      <w:proofErr w:type="spellEnd"/>
      <w:r w:rsidRPr="00262A0F">
        <w:t xml:space="preserve"> johtaja </w:t>
      </w:r>
      <w:proofErr w:type="spellStart"/>
      <w:r w:rsidRPr="00262A0F">
        <w:t>Amr</w:t>
      </w:r>
      <w:proofErr w:type="spellEnd"/>
      <w:r w:rsidRPr="00262A0F">
        <w:t xml:space="preserve"> bin </w:t>
      </w:r>
      <w:proofErr w:type="spellStart"/>
      <w:r w:rsidRPr="00262A0F">
        <w:t>Habrish</w:t>
      </w:r>
      <w:proofErr w:type="spellEnd"/>
      <w:r w:rsidRPr="00262A0F">
        <w:t xml:space="preserve"> </w:t>
      </w:r>
      <w:r>
        <w:t>oli aikeissa värvätä</w:t>
      </w:r>
      <w:r w:rsidRPr="00262A0F">
        <w:t xml:space="preserve"> noin 20 000 taistelijaa maakunnan piirien heimoista</w:t>
      </w:r>
      <w:r>
        <w:t>.</w:t>
      </w:r>
      <w:r>
        <w:rPr>
          <w:rStyle w:val="Alaviitteenviite"/>
        </w:rPr>
        <w:footnoteReference w:id="51"/>
      </w:r>
      <w:r>
        <w:t xml:space="preserve"> </w:t>
      </w:r>
      <w:proofErr w:type="spellStart"/>
      <w:r w:rsidR="00E72E76">
        <w:t>Hodhod</w:t>
      </w:r>
      <w:proofErr w:type="spellEnd"/>
      <w:r w:rsidR="00E72E76">
        <w:t xml:space="preserve"> </w:t>
      </w:r>
      <w:proofErr w:type="spellStart"/>
      <w:r w:rsidR="00E72E76">
        <w:t>Yemen</w:t>
      </w:r>
      <w:proofErr w:type="spellEnd"/>
      <w:r w:rsidR="00E72E76">
        <w:t xml:space="preserve"> News </w:t>
      </w:r>
      <w:proofErr w:type="spellStart"/>
      <w:r w:rsidR="00E72E76">
        <w:t>Agency</w:t>
      </w:r>
      <w:proofErr w:type="spellEnd"/>
      <w:r w:rsidR="00E72E76">
        <w:t xml:space="preserve"> uutisoi tammikuussa 2023, että </w:t>
      </w:r>
      <w:proofErr w:type="spellStart"/>
      <w:r w:rsidR="008F62B2">
        <w:t>Hadramautin</w:t>
      </w:r>
      <w:proofErr w:type="spellEnd"/>
      <w:r w:rsidR="008F62B2">
        <w:t xml:space="preserve"> </w:t>
      </w:r>
      <w:proofErr w:type="spellStart"/>
      <w:r w:rsidR="008F62B2">
        <w:t>heimoliitto</w:t>
      </w:r>
      <w:proofErr w:type="spellEnd"/>
      <w:r w:rsidR="008F62B2">
        <w:t xml:space="preserve"> (engl. </w:t>
      </w:r>
      <w:proofErr w:type="spellStart"/>
      <w:r w:rsidR="00E72E76">
        <w:t>Hadram</w:t>
      </w:r>
      <w:r w:rsidR="005C1E23">
        <w:t>aw</w:t>
      </w:r>
      <w:r w:rsidR="00E72E76">
        <w:t>t</w:t>
      </w:r>
      <w:proofErr w:type="spellEnd"/>
      <w:r w:rsidR="00E72E76">
        <w:t xml:space="preserve"> </w:t>
      </w:r>
      <w:proofErr w:type="spellStart"/>
      <w:r w:rsidR="00E72E76">
        <w:t>Tribal</w:t>
      </w:r>
      <w:proofErr w:type="spellEnd"/>
      <w:r w:rsidR="00E72E76">
        <w:t xml:space="preserve"> Alliance</w:t>
      </w:r>
      <w:r w:rsidR="008F62B2">
        <w:t>)</w:t>
      </w:r>
      <w:r w:rsidR="00E72E76">
        <w:t xml:space="preserve"> </w:t>
      </w:r>
      <w:r w:rsidR="00E72E76" w:rsidRPr="00E72E76">
        <w:t>hyväksyi 10 000 jäsenen r</w:t>
      </w:r>
      <w:r w:rsidR="00036A83">
        <w:t>ekrytoinnin</w:t>
      </w:r>
      <w:r w:rsidR="00E72E76" w:rsidRPr="00E72E76">
        <w:t xml:space="preserve"> </w:t>
      </w:r>
      <w:proofErr w:type="spellStart"/>
      <w:r w:rsidR="00E72E76" w:rsidRPr="00E72E76">
        <w:t>Hadramautin</w:t>
      </w:r>
      <w:proofErr w:type="spellEnd"/>
      <w:r w:rsidR="00F30DA7">
        <w:rPr>
          <w:rStyle w:val="Alaviitteenviite"/>
        </w:rPr>
        <w:footnoteReference w:id="52"/>
      </w:r>
      <w:r w:rsidR="00E72E76" w:rsidRPr="00E72E76">
        <w:t xml:space="preserve"> </w:t>
      </w:r>
      <w:r w:rsidR="00036A83">
        <w:t xml:space="preserve">maakunnassa </w:t>
      </w:r>
      <w:r w:rsidR="00E72E76" w:rsidRPr="00E72E76">
        <w:t xml:space="preserve">vastatakseen </w:t>
      </w:r>
      <w:r w:rsidR="00036A83">
        <w:t>turvallisuusuhkiin</w:t>
      </w:r>
      <w:r w:rsidR="00931643">
        <w:t>.</w:t>
      </w:r>
      <w:r w:rsidR="00036A83">
        <w:rPr>
          <w:rStyle w:val="Alaviitteenviite"/>
        </w:rPr>
        <w:footnoteReference w:id="53"/>
      </w:r>
      <w:r w:rsidR="00036A83">
        <w:t xml:space="preserve"> </w:t>
      </w:r>
      <w:r w:rsidR="00790BF8">
        <w:t xml:space="preserve">YPA uutisoi tammikuussa 2023, että </w:t>
      </w:r>
      <w:proofErr w:type="spellStart"/>
      <w:r w:rsidR="008F62B2">
        <w:t>Hadramautin</w:t>
      </w:r>
      <w:proofErr w:type="spellEnd"/>
      <w:r w:rsidR="008F62B2">
        <w:t xml:space="preserve"> </w:t>
      </w:r>
      <w:proofErr w:type="spellStart"/>
      <w:r w:rsidR="008F62B2">
        <w:t>heimoliitto</w:t>
      </w:r>
      <w:proofErr w:type="spellEnd"/>
      <w:r w:rsidR="00790BF8">
        <w:t xml:space="preserve"> oli ilmoittanut </w:t>
      </w:r>
      <w:proofErr w:type="spellStart"/>
      <w:r w:rsidR="003A5A75">
        <w:t>Seiyunissa</w:t>
      </w:r>
      <w:proofErr w:type="spellEnd"/>
      <w:r w:rsidR="003A5A75">
        <w:t xml:space="preserve"> </w:t>
      </w:r>
      <w:r w:rsidR="00790BF8">
        <w:t xml:space="preserve">rekrytoivansa 10 henkilöä </w:t>
      </w:r>
      <w:r w:rsidR="008E3289">
        <w:t>alueen jokaisesta</w:t>
      </w:r>
      <w:r w:rsidR="00790BF8">
        <w:t xml:space="preserve"> heimosta.</w:t>
      </w:r>
      <w:r w:rsidR="00790BF8">
        <w:rPr>
          <w:rStyle w:val="Alaviitteenviite"/>
        </w:rPr>
        <w:footnoteReference w:id="54"/>
      </w:r>
      <w:r w:rsidR="00790BF8">
        <w:t xml:space="preserve"> </w:t>
      </w:r>
      <w:r w:rsidR="00BE1289" w:rsidRPr="00942C55">
        <w:t xml:space="preserve">Lisäksi ACLED tilastoi tammikuussa 2023, että </w:t>
      </w:r>
      <w:proofErr w:type="spellStart"/>
      <w:r w:rsidR="00BE1289" w:rsidRPr="00942C55">
        <w:t>Hadramawt</w:t>
      </w:r>
      <w:proofErr w:type="spellEnd"/>
      <w:r w:rsidR="00BE1289" w:rsidRPr="00942C55">
        <w:t xml:space="preserve"> </w:t>
      </w:r>
      <w:proofErr w:type="spellStart"/>
      <w:r w:rsidR="00BE1289" w:rsidRPr="00942C55">
        <w:t>Tribal</w:t>
      </w:r>
      <w:proofErr w:type="spellEnd"/>
      <w:r w:rsidR="00BE1289" w:rsidRPr="00942C55">
        <w:t xml:space="preserve"> Alliance ilmoitti rekrytoivan</w:t>
      </w:r>
      <w:r w:rsidR="00BE1289">
        <w:t xml:space="preserve">sa </w:t>
      </w:r>
      <w:proofErr w:type="spellStart"/>
      <w:r w:rsidR="00BE1289">
        <w:t>Hadramautin</w:t>
      </w:r>
      <w:proofErr w:type="spellEnd"/>
      <w:r w:rsidR="00BE1289">
        <w:t xml:space="preserve"> maakunnasta 10 000 taistelijaa.</w:t>
      </w:r>
      <w:r w:rsidR="00BE1289">
        <w:rPr>
          <w:rStyle w:val="Alaviitteenviite"/>
        </w:rPr>
        <w:footnoteReference w:id="55"/>
      </w:r>
    </w:p>
    <w:p w14:paraId="35D0D1D0" w14:textId="232A4D05" w:rsidR="008F4C6E" w:rsidRDefault="008F4C6E" w:rsidP="008F4C6E">
      <w:proofErr w:type="spellStart"/>
      <w:r w:rsidRPr="008F4C6E">
        <w:t>Hodhod</w:t>
      </w:r>
      <w:proofErr w:type="spellEnd"/>
      <w:r w:rsidRPr="008F4C6E">
        <w:t xml:space="preserve"> </w:t>
      </w:r>
      <w:proofErr w:type="spellStart"/>
      <w:r w:rsidRPr="008F4C6E">
        <w:t>Yemen</w:t>
      </w:r>
      <w:proofErr w:type="spellEnd"/>
      <w:r w:rsidRPr="008F4C6E">
        <w:t xml:space="preserve"> News </w:t>
      </w:r>
      <w:proofErr w:type="spellStart"/>
      <w:r w:rsidRPr="008F4C6E">
        <w:t>Agency</w:t>
      </w:r>
      <w:proofErr w:type="spellEnd"/>
      <w:r w:rsidRPr="008F4C6E">
        <w:t xml:space="preserve"> uutisoi kesäkuussa</w:t>
      </w:r>
      <w:r>
        <w:t xml:space="preserve"> </w:t>
      </w:r>
      <w:r w:rsidR="00CC69C5">
        <w:t xml:space="preserve">2023 </w:t>
      </w:r>
      <w:proofErr w:type="spellStart"/>
      <w:r w:rsidR="00CC69C5">
        <w:t>Islah</w:t>
      </w:r>
      <w:proofErr w:type="spellEnd"/>
      <w:r w:rsidRPr="008F4C6E">
        <w:t>-puolueeseen</w:t>
      </w:r>
      <w:r w:rsidR="00C13327">
        <w:rPr>
          <w:rStyle w:val="Alaviitteenviite"/>
        </w:rPr>
        <w:footnoteReference w:id="56"/>
      </w:r>
      <w:r w:rsidRPr="008F4C6E">
        <w:t xml:space="preserve"> kuuluva</w:t>
      </w:r>
      <w:r>
        <w:t xml:space="preserve">n </w:t>
      </w:r>
      <w:r w:rsidRPr="008F4C6E">
        <w:t>sisäministeriö</w:t>
      </w:r>
      <w:r>
        <w:t>n</w:t>
      </w:r>
      <w:r w:rsidRPr="008F4C6E">
        <w:t xml:space="preserve"> i</w:t>
      </w:r>
      <w:r>
        <w:t xml:space="preserve">lmoittaneen </w:t>
      </w:r>
      <w:r w:rsidRPr="008F4C6E">
        <w:t xml:space="preserve">rekrytointi- ja </w:t>
      </w:r>
      <w:proofErr w:type="spellStart"/>
      <w:r w:rsidRPr="008F4C6E">
        <w:t>liikekannallepanotoimien</w:t>
      </w:r>
      <w:proofErr w:type="spellEnd"/>
      <w:r w:rsidRPr="008F4C6E">
        <w:t xml:space="preserve"> aloittamisesta </w:t>
      </w:r>
      <w:proofErr w:type="spellStart"/>
      <w:r w:rsidRPr="008F4C6E">
        <w:t>Seiyunin</w:t>
      </w:r>
      <w:proofErr w:type="spellEnd"/>
      <w:r w:rsidRPr="008F4C6E">
        <w:t xml:space="preserve"> kaupungissa, </w:t>
      </w:r>
      <w:proofErr w:type="spellStart"/>
      <w:r>
        <w:t>Hadram</w:t>
      </w:r>
      <w:r w:rsidR="00F30DA7">
        <w:t>a</w:t>
      </w:r>
      <w:r>
        <w:t>utin</w:t>
      </w:r>
      <w:proofErr w:type="spellEnd"/>
      <w:r>
        <w:t xml:space="preserve"> maakunnassa. Uutissivuston mukaan </w:t>
      </w:r>
      <w:proofErr w:type="spellStart"/>
      <w:r>
        <w:t>H</w:t>
      </w:r>
      <w:r w:rsidRPr="008F4C6E">
        <w:t>adra</w:t>
      </w:r>
      <w:r>
        <w:t>m</w:t>
      </w:r>
      <w:r w:rsidR="00F30DA7">
        <w:t>a</w:t>
      </w:r>
      <w:r w:rsidRPr="008F4C6E">
        <w:t>utin</w:t>
      </w:r>
      <w:proofErr w:type="spellEnd"/>
      <w:r w:rsidRPr="008F4C6E">
        <w:t xml:space="preserve"> laakson piirien poliisilaito</w:t>
      </w:r>
      <w:r>
        <w:t>ksen oli tarkoitus</w:t>
      </w:r>
      <w:r w:rsidRPr="008F4C6E">
        <w:t xml:space="preserve"> vastaanottaa noin 2000 alokasta </w:t>
      </w:r>
      <w:proofErr w:type="spellStart"/>
      <w:r w:rsidRPr="008F4C6E">
        <w:t>Islahille</w:t>
      </w:r>
      <w:proofErr w:type="spellEnd"/>
      <w:r w:rsidRPr="008F4C6E">
        <w:t xml:space="preserve"> uskollisista heimoista.</w:t>
      </w:r>
      <w:r>
        <w:rPr>
          <w:rStyle w:val="Alaviitteenviite"/>
        </w:rPr>
        <w:footnoteReference w:id="57"/>
      </w:r>
    </w:p>
    <w:p w14:paraId="270DE165" w14:textId="77777777" w:rsidR="00291D9A" w:rsidRPr="00291D9A" w:rsidRDefault="00291D9A" w:rsidP="00291D9A">
      <w:proofErr w:type="spellStart"/>
      <w:r w:rsidRPr="00291D9A">
        <w:lastRenderedPageBreak/>
        <w:t>Hodhod</w:t>
      </w:r>
      <w:proofErr w:type="spellEnd"/>
      <w:r w:rsidRPr="00291D9A">
        <w:t xml:space="preserve"> </w:t>
      </w:r>
      <w:proofErr w:type="spellStart"/>
      <w:r w:rsidRPr="00291D9A">
        <w:t>Yemen</w:t>
      </w:r>
      <w:proofErr w:type="spellEnd"/>
      <w:r w:rsidRPr="00291D9A">
        <w:t xml:space="preserve"> News </w:t>
      </w:r>
      <w:proofErr w:type="spellStart"/>
      <w:r w:rsidRPr="00291D9A">
        <w:t>Agency</w:t>
      </w:r>
      <w:proofErr w:type="spellEnd"/>
      <w:r w:rsidRPr="00291D9A">
        <w:t xml:space="preserve"> uutisoi marraskuussa</w:t>
      </w:r>
      <w:r>
        <w:t xml:space="preserve"> 2022, että Saudi 808 </w:t>
      </w:r>
      <w:proofErr w:type="spellStart"/>
      <w:r>
        <w:t>Duty</w:t>
      </w:r>
      <w:proofErr w:type="spellEnd"/>
      <w:r>
        <w:t xml:space="preserve"> </w:t>
      </w:r>
      <w:proofErr w:type="spellStart"/>
      <w:r>
        <w:t>Forces</w:t>
      </w:r>
      <w:proofErr w:type="spellEnd"/>
      <w:r>
        <w:t xml:space="preserve"> -joukot rekrytoivat kymmeniä ihmisiä </w:t>
      </w:r>
      <w:proofErr w:type="spellStart"/>
      <w:r>
        <w:t>Sokotran</w:t>
      </w:r>
      <w:proofErr w:type="spellEnd"/>
      <w:r>
        <w:t xml:space="preserve"> saarelta ja siirsivät heidät</w:t>
      </w:r>
      <w:r w:rsidRPr="00291D9A">
        <w:t xml:space="preserve"> </w:t>
      </w:r>
      <w:r>
        <w:t>sotilas</w:t>
      </w:r>
      <w:r w:rsidRPr="00291D9A">
        <w:t>koulut</w:t>
      </w:r>
      <w:r>
        <w:t>ukseen Riadiin.</w:t>
      </w:r>
      <w:r>
        <w:rPr>
          <w:rStyle w:val="Alaviitteenviite"/>
        </w:rPr>
        <w:footnoteReference w:id="58"/>
      </w:r>
    </w:p>
    <w:p w14:paraId="5A8CA872" w14:textId="77777777" w:rsidR="00CD4013" w:rsidRDefault="00CD4013" w:rsidP="00CD4013">
      <w:pPr>
        <w:pStyle w:val="Otsikko2"/>
      </w:pPr>
      <w:r w:rsidRPr="00CD4013">
        <w:t xml:space="preserve">Arabiemiraattien (UAE) </w:t>
      </w:r>
      <w:r w:rsidR="00AB5374">
        <w:t>tukemat joukot</w:t>
      </w:r>
    </w:p>
    <w:p w14:paraId="61270590" w14:textId="11434003" w:rsidR="00950428" w:rsidRPr="004330FA" w:rsidRDefault="002E388B" w:rsidP="002427FF">
      <w:r>
        <w:t xml:space="preserve">Vuonna 2024 julkaistussa </w:t>
      </w:r>
      <w:r w:rsidR="00950428" w:rsidRPr="00CA74E5">
        <w:t xml:space="preserve">YK:n pääsihteerin YK:n turvallisuusneuvostolle tekemässä lapsia ja aseellisia konflikteja käsittelevässä </w:t>
      </w:r>
      <w:r w:rsidR="00950428">
        <w:t>raportissa</w:t>
      </w:r>
      <w:r>
        <w:t xml:space="preserve">, joka käsittelee vuotta </w:t>
      </w:r>
      <w:r w:rsidR="00875723">
        <w:t>2023 kerrotaan</w:t>
      </w:r>
      <w:r w:rsidR="00950428">
        <w:t xml:space="preserve"> eri </w:t>
      </w:r>
      <w:proofErr w:type="spellStart"/>
      <w:r w:rsidR="00950428">
        <w:t>UAE:n</w:t>
      </w:r>
      <w:proofErr w:type="spellEnd"/>
      <w:r w:rsidR="00950428">
        <w:t xml:space="preserve"> tukemien ryhmittymien rekrytoineen lapsia.</w:t>
      </w:r>
      <w:r w:rsidR="00950428" w:rsidRPr="00735EFF">
        <w:t xml:space="preserve"> </w:t>
      </w:r>
      <w:r w:rsidR="00950428" w:rsidRPr="004330FA">
        <w:t xml:space="preserve">173:sta pojasta 4 oli </w:t>
      </w:r>
      <w:proofErr w:type="spellStart"/>
      <w:r w:rsidR="00950428" w:rsidRPr="004330FA">
        <w:t>Tareq</w:t>
      </w:r>
      <w:proofErr w:type="spellEnd"/>
      <w:r w:rsidR="00950428" w:rsidRPr="004330FA">
        <w:t xml:space="preserve"> </w:t>
      </w:r>
      <w:proofErr w:type="spellStart"/>
      <w:r w:rsidR="00950428" w:rsidRPr="004330FA">
        <w:t>Saleh’s</w:t>
      </w:r>
      <w:proofErr w:type="spellEnd"/>
      <w:r w:rsidR="00950428" w:rsidRPr="004330FA">
        <w:t xml:space="preserve"> National </w:t>
      </w:r>
      <w:proofErr w:type="spellStart"/>
      <w:r w:rsidR="00950428" w:rsidRPr="004330FA">
        <w:t>Resistance</w:t>
      </w:r>
      <w:proofErr w:type="spellEnd"/>
      <w:r w:rsidR="00950428" w:rsidRPr="004330FA">
        <w:t xml:space="preserve"> </w:t>
      </w:r>
      <w:proofErr w:type="spellStart"/>
      <w:r w:rsidR="00950428" w:rsidRPr="004330FA">
        <w:t>Forces</w:t>
      </w:r>
      <w:proofErr w:type="spellEnd"/>
      <w:r w:rsidR="00950428" w:rsidRPr="004330FA">
        <w:t xml:space="preserve"> (</w:t>
      </w:r>
      <w:proofErr w:type="spellStart"/>
      <w:r w:rsidR="00950428" w:rsidRPr="004330FA">
        <w:t>Guardians</w:t>
      </w:r>
      <w:proofErr w:type="spellEnd"/>
      <w:r w:rsidR="00950428" w:rsidRPr="004330FA">
        <w:t xml:space="preserve"> of </w:t>
      </w:r>
      <w:proofErr w:type="spellStart"/>
      <w:r w:rsidR="00950428" w:rsidRPr="004330FA">
        <w:t>the</w:t>
      </w:r>
      <w:proofErr w:type="spellEnd"/>
      <w:r w:rsidR="00950428" w:rsidRPr="004330FA">
        <w:t xml:space="preserve"> </w:t>
      </w:r>
      <w:proofErr w:type="spellStart"/>
      <w:r w:rsidR="00950428" w:rsidRPr="004330FA">
        <w:t>Republic</w:t>
      </w:r>
      <w:proofErr w:type="spellEnd"/>
      <w:r w:rsidR="00950428" w:rsidRPr="004330FA">
        <w:t>)</w:t>
      </w:r>
      <w:r w:rsidR="004330FA" w:rsidRPr="004330FA">
        <w:t xml:space="preserve"> rekrytoimia, 3 </w:t>
      </w:r>
      <w:proofErr w:type="spellStart"/>
      <w:r w:rsidR="00950428" w:rsidRPr="004330FA">
        <w:t>Shabwani</w:t>
      </w:r>
      <w:proofErr w:type="spellEnd"/>
      <w:r w:rsidR="00950428" w:rsidRPr="004330FA">
        <w:t xml:space="preserve"> Elite </w:t>
      </w:r>
      <w:proofErr w:type="spellStart"/>
      <w:r w:rsidR="00950428" w:rsidRPr="004330FA">
        <w:t>Forces</w:t>
      </w:r>
      <w:proofErr w:type="spellEnd"/>
      <w:r w:rsidR="004330FA" w:rsidRPr="004330FA">
        <w:t xml:space="preserve"> -joukkojen rekrytoimia ja 1 </w:t>
      </w:r>
      <w:proofErr w:type="spellStart"/>
      <w:r w:rsidR="00950428" w:rsidRPr="004330FA">
        <w:t>Support</w:t>
      </w:r>
      <w:proofErr w:type="spellEnd"/>
      <w:r w:rsidR="00950428" w:rsidRPr="004330FA">
        <w:t xml:space="preserve"> and </w:t>
      </w:r>
      <w:proofErr w:type="spellStart"/>
      <w:r w:rsidR="00950428" w:rsidRPr="004330FA">
        <w:t>Backup</w:t>
      </w:r>
      <w:proofErr w:type="spellEnd"/>
      <w:r w:rsidR="00950428" w:rsidRPr="004330FA">
        <w:t xml:space="preserve"> </w:t>
      </w:r>
      <w:proofErr w:type="spellStart"/>
      <w:r w:rsidR="00950428" w:rsidRPr="004330FA">
        <w:t>Brigades</w:t>
      </w:r>
      <w:proofErr w:type="spellEnd"/>
      <w:r w:rsidR="004330FA" w:rsidRPr="004330FA">
        <w:t xml:space="preserve"> -joukkoje</w:t>
      </w:r>
      <w:r w:rsidR="004330FA">
        <w:t>n rekrytoima.</w:t>
      </w:r>
      <w:r w:rsidR="004330FA" w:rsidRPr="00C41E53">
        <w:rPr>
          <w:rStyle w:val="Alaviitteenviite"/>
          <w:lang w:val="en-US"/>
        </w:rPr>
        <w:footnoteReference w:id="59"/>
      </w:r>
      <w:r w:rsidR="002427FF">
        <w:t xml:space="preserve"> Vuonna 2022 Mwtana </w:t>
      </w:r>
      <w:r w:rsidR="009B592D">
        <w:t>dokumentoi</w:t>
      </w:r>
      <w:r w:rsidR="002427FF">
        <w:t xml:space="preserve"> 108 tapausta, joissa rekrytoitiin lapsia. Lapsista 4 oli </w:t>
      </w:r>
      <w:proofErr w:type="spellStart"/>
      <w:r w:rsidR="002427FF">
        <w:t>UAE:n</w:t>
      </w:r>
      <w:proofErr w:type="spellEnd"/>
      <w:r w:rsidR="002427FF">
        <w:t xml:space="preserve"> tukemien </w:t>
      </w:r>
      <w:proofErr w:type="spellStart"/>
      <w:r w:rsidR="002427FF">
        <w:t>The</w:t>
      </w:r>
      <w:proofErr w:type="spellEnd"/>
      <w:r w:rsidR="002427FF">
        <w:t xml:space="preserve"> </w:t>
      </w:r>
      <w:proofErr w:type="spellStart"/>
      <w:r w:rsidR="002427FF">
        <w:t>Joint</w:t>
      </w:r>
      <w:proofErr w:type="spellEnd"/>
      <w:r w:rsidR="002427FF">
        <w:t xml:space="preserve"> </w:t>
      </w:r>
      <w:proofErr w:type="spellStart"/>
      <w:r w:rsidR="002427FF">
        <w:t>Forces</w:t>
      </w:r>
      <w:proofErr w:type="spellEnd"/>
      <w:r w:rsidR="002427FF">
        <w:t xml:space="preserve"> on </w:t>
      </w:r>
      <w:proofErr w:type="spellStart"/>
      <w:r w:rsidR="002427FF">
        <w:t>the</w:t>
      </w:r>
      <w:proofErr w:type="spellEnd"/>
      <w:r w:rsidR="002427FF">
        <w:t xml:space="preserve"> West </w:t>
      </w:r>
      <w:proofErr w:type="spellStart"/>
      <w:r w:rsidR="002427FF">
        <w:t>Coast</w:t>
      </w:r>
      <w:proofErr w:type="spellEnd"/>
      <w:r w:rsidR="002427FF">
        <w:t xml:space="preserve"> -joukkojen rekrytoimia ja 1 Saudi-UAE-koalition rekrytoima.</w:t>
      </w:r>
      <w:r w:rsidR="002427FF">
        <w:rPr>
          <w:rStyle w:val="Alaviitteenviite"/>
        </w:rPr>
        <w:footnoteReference w:id="60"/>
      </w:r>
      <w:r w:rsidR="002427FF">
        <w:t xml:space="preserve"> </w:t>
      </w:r>
    </w:p>
    <w:p w14:paraId="310D5196" w14:textId="77777777" w:rsidR="007826E5" w:rsidRPr="007826E5" w:rsidRDefault="00634529" w:rsidP="00634529">
      <w:proofErr w:type="spellStart"/>
      <w:r w:rsidRPr="007826E5">
        <w:t>Hodhod</w:t>
      </w:r>
      <w:proofErr w:type="spellEnd"/>
      <w:r w:rsidRPr="007826E5">
        <w:t xml:space="preserve"> </w:t>
      </w:r>
      <w:proofErr w:type="spellStart"/>
      <w:r w:rsidRPr="007826E5">
        <w:t>Yemen</w:t>
      </w:r>
      <w:proofErr w:type="spellEnd"/>
      <w:r w:rsidRPr="007826E5">
        <w:t xml:space="preserve"> News </w:t>
      </w:r>
      <w:proofErr w:type="spellStart"/>
      <w:r w:rsidRPr="007826E5">
        <w:t>Agency</w:t>
      </w:r>
      <w:proofErr w:type="spellEnd"/>
      <w:r w:rsidRPr="007826E5">
        <w:t xml:space="preserve"> uutisoi </w:t>
      </w:r>
      <w:r w:rsidR="007826E5">
        <w:t>elokuussa 2022, että Arabiemiraattien</w:t>
      </w:r>
      <w:r w:rsidR="007826E5" w:rsidRPr="007826E5">
        <w:t xml:space="preserve"> </w:t>
      </w:r>
      <w:r w:rsidR="007826E5">
        <w:t>joukot</w:t>
      </w:r>
      <w:r w:rsidR="007826E5" w:rsidRPr="007826E5">
        <w:t xml:space="preserve"> </w:t>
      </w:r>
      <w:proofErr w:type="spellStart"/>
      <w:r w:rsidR="007826E5" w:rsidRPr="007826E5">
        <w:t>So</w:t>
      </w:r>
      <w:r w:rsidR="00BF5491">
        <w:t>k</w:t>
      </w:r>
      <w:r w:rsidR="007826E5" w:rsidRPr="007826E5">
        <w:t>otralla</w:t>
      </w:r>
      <w:proofErr w:type="spellEnd"/>
      <w:r w:rsidR="007826E5" w:rsidRPr="007826E5">
        <w:t xml:space="preserve"> värväävät jemeniläisiä naisia palkkaso</w:t>
      </w:r>
      <w:r w:rsidR="007826E5">
        <w:t>tilas</w:t>
      </w:r>
      <w:r w:rsidR="007826E5" w:rsidRPr="007826E5">
        <w:t>koulutukseen</w:t>
      </w:r>
      <w:r w:rsidR="007826E5">
        <w:t>. Uutisen mukaan UAE</w:t>
      </w:r>
      <w:r w:rsidR="007826E5" w:rsidRPr="007826E5">
        <w:t xml:space="preserve"> avas</w:t>
      </w:r>
      <w:r w:rsidR="007826E5">
        <w:t>i</w:t>
      </w:r>
      <w:r w:rsidR="007826E5" w:rsidRPr="007826E5">
        <w:t xml:space="preserve"> </w:t>
      </w:r>
      <w:proofErr w:type="spellStart"/>
      <w:r w:rsidR="007826E5" w:rsidRPr="007826E5">
        <w:t>So</w:t>
      </w:r>
      <w:r w:rsidR="00BF5491">
        <w:t>k</w:t>
      </w:r>
      <w:r w:rsidR="007826E5" w:rsidRPr="007826E5">
        <w:t>otran</w:t>
      </w:r>
      <w:proofErr w:type="spellEnd"/>
      <w:r w:rsidR="007826E5" w:rsidRPr="007826E5">
        <w:t xml:space="preserve"> saarella keskuksen, joka ottaa vastaan värvättäv</w:t>
      </w:r>
      <w:r w:rsidR="007826E5" w:rsidRPr="005824E3">
        <w:t>äksi 15</w:t>
      </w:r>
      <w:r w:rsidR="005824E3" w:rsidRPr="005824E3">
        <w:t>–</w:t>
      </w:r>
      <w:r w:rsidR="007826E5" w:rsidRPr="005824E3">
        <w:t>22-vuotiaita</w:t>
      </w:r>
      <w:r w:rsidR="007826E5">
        <w:t xml:space="preserve"> tyttöjä ja naisia.</w:t>
      </w:r>
      <w:r w:rsidR="007826E5">
        <w:rPr>
          <w:rStyle w:val="Alaviitteenviite"/>
        </w:rPr>
        <w:footnoteReference w:id="61"/>
      </w:r>
    </w:p>
    <w:p w14:paraId="66FFAD06" w14:textId="77777777" w:rsidR="00634529" w:rsidRDefault="007826E5" w:rsidP="00634529">
      <w:r>
        <w:t>S</w:t>
      </w:r>
      <w:r w:rsidR="00634529" w:rsidRPr="007826E5">
        <w:t>y</w:t>
      </w:r>
      <w:r w:rsidR="00634529" w:rsidRPr="00634529">
        <w:t>yskuussa</w:t>
      </w:r>
      <w:r>
        <w:t xml:space="preserve"> 2022 uutissivusto uutisoi</w:t>
      </w:r>
      <w:r w:rsidR="00634529">
        <w:t xml:space="preserve"> A</w:t>
      </w:r>
      <w:r w:rsidR="00634529" w:rsidRPr="00634529">
        <w:t xml:space="preserve">rabiemiraattien </w:t>
      </w:r>
      <w:r w:rsidR="00634529">
        <w:t>tukemien joukkojen värvänneen</w:t>
      </w:r>
      <w:r w:rsidR="00634529" w:rsidRPr="00634529">
        <w:t xml:space="preserve"> 400 nuorta miestä jemeniläiseltä </w:t>
      </w:r>
      <w:proofErr w:type="spellStart"/>
      <w:r w:rsidR="00634529" w:rsidRPr="00634529">
        <w:t>So</w:t>
      </w:r>
      <w:r w:rsidR="00C82DBA">
        <w:t>k</w:t>
      </w:r>
      <w:r w:rsidR="00634529" w:rsidRPr="00634529">
        <w:t>otran</w:t>
      </w:r>
      <w:proofErr w:type="spellEnd"/>
      <w:r w:rsidR="00634529" w:rsidRPr="00634529">
        <w:t xml:space="preserve"> saarelta </w:t>
      </w:r>
      <w:r w:rsidR="00C14315">
        <w:t xml:space="preserve">palkkasotilaiksi. Uutissivuston lähteiden mukaan </w:t>
      </w:r>
      <w:r w:rsidR="00C14315" w:rsidRPr="00C14315">
        <w:t xml:space="preserve">Arabiemiirikunnat </w:t>
      </w:r>
      <w:r w:rsidR="00C14315">
        <w:t>siirsi värvätyt henkilöt</w:t>
      </w:r>
      <w:r w:rsidR="00C14315" w:rsidRPr="00C14315">
        <w:t xml:space="preserve"> </w:t>
      </w:r>
      <w:proofErr w:type="spellStart"/>
      <w:r w:rsidR="00C14315" w:rsidRPr="00C14315">
        <w:t>Hadibon</w:t>
      </w:r>
      <w:proofErr w:type="spellEnd"/>
      <w:r w:rsidR="00C14315" w:rsidRPr="00C14315">
        <w:t xml:space="preserve"> kaupungissa sijaitsevalle Security </w:t>
      </w:r>
      <w:proofErr w:type="spellStart"/>
      <w:r w:rsidR="00C14315" w:rsidRPr="00C14315">
        <w:t>Belt</w:t>
      </w:r>
      <w:proofErr w:type="spellEnd"/>
      <w:r w:rsidR="00C14315" w:rsidRPr="00C14315">
        <w:t xml:space="preserve"> -leirille, </w:t>
      </w:r>
      <w:r w:rsidR="00C14315">
        <w:t>jossa</w:t>
      </w:r>
      <w:r w:rsidR="00C14315" w:rsidRPr="00C14315">
        <w:t xml:space="preserve"> he</w:t>
      </w:r>
      <w:r w:rsidR="00C14315">
        <w:t xml:space="preserve">idän oli tarkoitus saada </w:t>
      </w:r>
      <w:r w:rsidR="00C14315" w:rsidRPr="00C14315">
        <w:t>koulutusta emiraattiupseerien valvonnassa.</w:t>
      </w:r>
      <w:r w:rsidR="00C14315">
        <w:rPr>
          <w:rStyle w:val="Alaviitteenviite"/>
        </w:rPr>
        <w:footnoteReference w:id="62"/>
      </w:r>
    </w:p>
    <w:p w14:paraId="799DAE98" w14:textId="21CB04C5" w:rsidR="007F6879" w:rsidRPr="00911514" w:rsidRDefault="007F6879" w:rsidP="00634529">
      <w:r w:rsidRPr="00911514">
        <w:t xml:space="preserve">ACLED tilastoi 25.9.2022 </w:t>
      </w:r>
      <w:proofErr w:type="spellStart"/>
      <w:r w:rsidR="00911514" w:rsidRPr="00911514">
        <w:t>Tareq</w:t>
      </w:r>
      <w:proofErr w:type="spellEnd"/>
      <w:r w:rsidR="00911514" w:rsidRPr="00911514">
        <w:t xml:space="preserve"> </w:t>
      </w:r>
      <w:proofErr w:type="spellStart"/>
      <w:r w:rsidR="00911514" w:rsidRPr="00911514">
        <w:t>Salehi</w:t>
      </w:r>
      <w:r w:rsidR="00CC4644">
        <w:t>n</w:t>
      </w:r>
      <w:proofErr w:type="spellEnd"/>
      <w:r w:rsidR="00CC4644">
        <w:t xml:space="preserve"> </w:t>
      </w:r>
      <w:r w:rsidR="002E388B">
        <w:t>joukkojen</w:t>
      </w:r>
      <w:r w:rsidR="002E388B" w:rsidRPr="00911514">
        <w:t xml:space="preserve"> </w:t>
      </w:r>
      <w:r w:rsidR="002E388B">
        <w:t>aloittaneen</w:t>
      </w:r>
      <w:r w:rsidR="00911514">
        <w:t xml:space="preserve"> uuden rekrytointikampanjan avaamalla kolme </w:t>
      </w:r>
      <w:proofErr w:type="spellStart"/>
      <w:r w:rsidR="00911514">
        <w:t>rekrytointileiria</w:t>
      </w:r>
      <w:proofErr w:type="spellEnd"/>
      <w:r w:rsidR="00911514">
        <w:t xml:space="preserve"> </w:t>
      </w:r>
      <w:proofErr w:type="spellStart"/>
      <w:r w:rsidR="00911514">
        <w:t>Al</w:t>
      </w:r>
      <w:proofErr w:type="spellEnd"/>
      <w:r w:rsidR="00911514">
        <w:t xml:space="preserve"> </w:t>
      </w:r>
      <w:proofErr w:type="spellStart"/>
      <w:r w:rsidR="00911514">
        <w:t>Mukhaassa</w:t>
      </w:r>
      <w:proofErr w:type="spellEnd"/>
      <w:r w:rsidR="00911514">
        <w:t xml:space="preserve">, </w:t>
      </w:r>
      <w:proofErr w:type="spellStart"/>
      <w:r w:rsidR="00911514">
        <w:t>Umarissa</w:t>
      </w:r>
      <w:proofErr w:type="spellEnd"/>
      <w:r w:rsidR="00911514">
        <w:t xml:space="preserve"> ja Adenissa. </w:t>
      </w:r>
      <w:r w:rsidR="00911514" w:rsidRPr="00911514">
        <w:t xml:space="preserve">Tavoitteena oli rekrytoida 20 000 uutta henkilöä </w:t>
      </w:r>
      <w:proofErr w:type="spellStart"/>
      <w:r w:rsidR="00911514" w:rsidRPr="00911514">
        <w:t>Abyanin</w:t>
      </w:r>
      <w:proofErr w:type="spellEnd"/>
      <w:r w:rsidR="00911514" w:rsidRPr="00911514">
        <w:t xml:space="preserve">, Adenin, </w:t>
      </w:r>
      <w:proofErr w:type="spellStart"/>
      <w:r w:rsidR="00911514" w:rsidRPr="00911514">
        <w:t>Ibbin</w:t>
      </w:r>
      <w:proofErr w:type="spellEnd"/>
      <w:r w:rsidR="00911514" w:rsidRPr="00911514">
        <w:t xml:space="preserve">, </w:t>
      </w:r>
      <w:proofErr w:type="spellStart"/>
      <w:r w:rsidR="00911514" w:rsidRPr="00911514">
        <w:t>Lahijin</w:t>
      </w:r>
      <w:proofErr w:type="spellEnd"/>
      <w:r w:rsidR="00911514" w:rsidRPr="00911514">
        <w:t xml:space="preserve"> j</w:t>
      </w:r>
      <w:r w:rsidR="00911514">
        <w:t xml:space="preserve">a </w:t>
      </w:r>
      <w:proofErr w:type="spellStart"/>
      <w:r w:rsidR="00911514">
        <w:t>Taizzin</w:t>
      </w:r>
      <w:proofErr w:type="spellEnd"/>
      <w:r w:rsidR="00911514">
        <w:t xml:space="preserve"> maakunnista.</w:t>
      </w:r>
      <w:r w:rsidR="00911514">
        <w:rPr>
          <w:rStyle w:val="Alaviitteenviite"/>
        </w:rPr>
        <w:footnoteReference w:id="63"/>
      </w:r>
    </w:p>
    <w:p w14:paraId="3140013E" w14:textId="77777777" w:rsidR="00640A50" w:rsidRDefault="00CD4013" w:rsidP="00522221">
      <w:pPr>
        <w:pStyle w:val="Otsikko2"/>
        <w:rPr>
          <w:lang w:val="en-US"/>
        </w:rPr>
      </w:pPr>
      <w:proofErr w:type="spellStart"/>
      <w:r w:rsidRPr="00CD4013">
        <w:rPr>
          <w:lang w:val="en-US"/>
        </w:rPr>
        <w:t>Etelä</w:t>
      </w:r>
      <w:r w:rsidR="00A26036">
        <w:rPr>
          <w:lang w:val="en-US"/>
        </w:rPr>
        <w:t>n</w:t>
      </w:r>
      <w:proofErr w:type="spellEnd"/>
      <w:r w:rsidRPr="00CD4013">
        <w:rPr>
          <w:lang w:val="en-US"/>
        </w:rPr>
        <w:t xml:space="preserve"> </w:t>
      </w:r>
      <w:proofErr w:type="spellStart"/>
      <w:r w:rsidRPr="00CD4013">
        <w:rPr>
          <w:lang w:val="en-US"/>
        </w:rPr>
        <w:t>siirtymäneuvosto</w:t>
      </w:r>
      <w:proofErr w:type="spellEnd"/>
      <w:r w:rsidRPr="00CD4013">
        <w:rPr>
          <w:lang w:val="en-US"/>
        </w:rPr>
        <w:t xml:space="preserve"> (Southern Transitional Council /</w:t>
      </w:r>
      <w:r>
        <w:rPr>
          <w:lang w:val="en-US"/>
        </w:rPr>
        <w:t xml:space="preserve"> </w:t>
      </w:r>
      <w:r w:rsidRPr="00CD4013">
        <w:rPr>
          <w:lang w:val="en-US"/>
        </w:rPr>
        <w:t xml:space="preserve">STC) </w:t>
      </w:r>
    </w:p>
    <w:p w14:paraId="7F7C8375" w14:textId="727DD4FD" w:rsidR="00DC0A3C" w:rsidRDefault="00896A66" w:rsidP="00386AF4">
      <w:r>
        <w:t xml:space="preserve">Vuonna 2024 </w:t>
      </w:r>
      <w:r w:rsidR="00DC0A3C" w:rsidRPr="00CA74E5">
        <w:t xml:space="preserve">YK:n pääsihteerin YK:n turvallisuusneuvostolle tekemässä lapsia ja aseellisia konflikteja </w:t>
      </w:r>
      <w:r w:rsidRPr="006A3638">
        <w:t>ajanjaksolla tammi</w:t>
      </w:r>
      <w:r w:rsidR="006A3638" w:rsidRPr="006A3638">
        <w:t>–</w:t>
      </w:r>
      <w:r w:rsidRPr="006A3638">
        <w:t xml:space="preserve">joulukuu </w:t>
      </w:r>
      <w:r>
        <w:t xml:space="preserve">2023 </w:t>
      </w:r>
      <w:r w:rsidR="00DC0A3C" w:rsidRPr="00CA74E5">
        <w:t xml:space="preserve">käsittelevässä </w:t>
      </w:r>
      <w:r w:rsidR="00DC0A3C">
        <w:t>raportissa</w:t>
      </w:r>
      <w:r w:rsidR="00061FF5">
        <w:t xml:space="preserve"> kerrotaan, että</w:t>
      </w:r>
      <w:r w:rsidR="00DC0A3C" w:rsidRPr="00735EFF">
        <w:t xml:space="preserve"> 173:</w:t>
      </w:r>
      <w:r w:rsidR="00DC0A3C">
        <w:t xml:space="preserve">sta pojasta 10 oli </w:t>
      </w:r>
      <w:proofErr w:type="spellStart"/>
      <w:r w:rsidR="00DC0A3C">
        <w:t>STC:n</w:t>
      </w:r>
      <w:proofErr w:type="spellEnd"/>
      <w:r w:rsidR="00DC0A3C">
        <w:t xml:space="preserve"> rekrytoimia ja lisäksi </w:t>
      </w:r>
      <w:proofErr w:type="spellStart"/>
      <w:r w:rsidR="00DC0A3C">
        <w:t>STC:hen</w:t>
      </w:r>
      <w:proofErr w:type="spellEnd"/>
      <w:r w:rsidR="00DC0A3C">
        <w:t xml:space="preserve"> liitoksissa olevista joukoista </w:t>
      </w:r>
      <w:r w:rsidR="00DC0A3C" w:rsidRPr="00DC0A3C">
        <w:t xml:space="preserve">Security </w:t>
      </w:r>
      <w:proofErr w:type="spellStart"/>
      <w:r w:rsidR="00DC0A3C" w:rsidRPr="00DC0A3C">
        <w:t>Belt</w:t>
      </w:r>
      <w:proofErr w:type="spellEnd"/>
      <w:r w:rsidR="00DC0A3C" w:rsidRPr="00DC0A3C">
        <w:t xml:space="preserve"> </w:t>
      </w:r>
      <w:proofErr w:type="spellStart"/>
      <w:r w:rsidR="00DC0A3C" w:rsidRPr="00DC0A3C">
        <w:t>Forces</w:t>
      </w:r>
      <w:proofErr w:type="spellEnd"/>
      <w:r w:rsidR="00DC0A3C">
        <w:t xml:space="preserve"> rekrytoi</w:t>
      </w:r>
      <w:r w:rsidR="00DC0A3C" w:rsidRPr="00DC0A3C">
        <w:t xml:space="preserve"> 25</w:t>
      </w:r>
      <w:r w:rsidR="00DC0A3C">
        <w:t xml:space="preserve"> poikaa, </w:t>
      </w:r>
      <w:r w:rsidR="00DC0A3C" w:rsidRPr="00C41E53">
        <w:t xml:space="preserve">5th </w:t>
      </w:r>
      <w:proofErr w:type="spellStart"/>
      <w:r w:rsidR="00DC0A3C" w:rsidRPr="00C41E53">
        <w:t>brigade</w:t>
      </w:r>
      <w:proofErr w:type="spellEnd"/>
      <w:r w:rsidR="00DC0A3C">
        <w:t xml:space="preserve"> 10 poikaa, </w:t>
      </w:r>
      <w:proofErr w:type="spellStart"/>
      <w:r w:rsidR="00DC0A3C" w:rsidRPr="00C41E53">
        <w:t>Shabwahi</w:t>
      </w:r>
      <w:proofErr w:type="spellEnd"/>
      <w:r w:rsidR="00DC0A3C" w:rsidRPr="00C41E53">
        <w:t xml:space="preserve"> </w:t>
      </w:r>
      <w:proofErr w:type="spellStart"/>
      <w:r w:rsidR="00DC0A3C" w:rsidRPr="00C41E53">
        <w:t>Defence</w:t>
      </w:r>
      <w:proofErr w:type="spellEnd"/>
      <w:r w:rsidR="00DC0A3C" w:rsidRPr="00C41E53">
        <w:t xml:space="preserve"> </w:t>
      </w:r>
      <w:proofErr w:type="spellStart"/>
      <w:r w:rsidR="00DC0A3C" w:rsidRPr="00C41E53">
        <w:t>Forces</w:t>
      </w:r>
      <w:proofErr w:type="spellEnd"/>
      <w:r w:rsidR="00DC0A3C" w:rsidRPr="00C41E53">
        <w:t xml:space="preserve"> 6 </w:t>
      </w:r>
      <w:r w:rsidR="00DC0A3C">
        <w:t>poikaa</w:t>
      </w:r>
      <w:r w:rsidR="00140F2D">
        <w:t>,</w:t>
      </w:r>
      <w:r w:rsidR="007D3C08">
        <w:t xml:space="preserve"> </w:t>
      </w:r>
      <w:proofErr w:type="spellStart"/>
      <w:r w:rsidR="007D3C08">
        <w:t>Thunderbolt</w:t>
      </w:r>
      <w:proofErr w:type="spellEnd"/>
      <w:r w:rsidR="007D3C08">
        <w:t xml:space="preserve"> </w:t>
      </w:r>
      <w:proofErr w:type="spellStart"/>
      <w:r w:rsidR="007D3C08">
        <w:t>Forces</w:t>
      </w:r>
      <w:proofErr w:type="spellEnd"/>
      <w:r w:rsidR="007D3C08">
        <w:t xml:space="preserve"> 2 poikaa</w:t>
      </w:r>
      <w:r w:rsidR="00DC0A3C">
        <w:t xml:space="preserve"> ja </w:t>
      </w:r>
      <w:r w:rsidR="00DC0A3C" w:rsidRPr="00DC0A3C">
        <w:t xml:space="preserve">Southern </w:t>
      </w:r>
      <w:proofErr w:type="spellStart"/>
      <w:r w:rsidR="00DC0A3C" w:rsidRPr="00DC0A3C">
        <w:t>Resistance</w:t>
      </w:r>
      <w:proofErr w:type="spellEnd"/>
      <w:r w:rsidR="00DC0A3C" w:rsidRPr="00DC0A3C">
        <w:t xml:space="preserve"> </w:t>
      </w:r>
      <w:proofErr w:type="spellStart"/>
      <w:r w:rsidR="00DC0A3C" w:rsidRPr="00DC0A3C">
        <w:t>Forces</w:t>
      </w:r>
      <w:proofErr w:type="spellEnd"/>
      <w:r w:rsidR="00DC0A3C" w:rsidRPr="00DC0A3C">
        <w:t xml:space="preserve"> 2 </w:t>
      </w:r>
      <w:r w:rsidR="00DC0A3C">
        <w:t>poikaa.</w:t>
      </w:r>
      <w:r w:rsidR="00DC0A3C" w:rsidRPr="00C41E53">
        <w:rPr>
          <w:rStyle w:val="Alaviitteenviite"/>
          <w:lang w:val="en-US"/>
        </w:rPr>
        <w:footnoteReference w:id="64"/>
      </w:r>
      <w:r w:rsidR="00386AF4">
        <w:t xml:space="preserve"> </w:t>
      </w:r>
      <w:proofErr w:type="spellStart"/>
      <w:r w:rsidR="00386AF4">
        <w:t>Mwtanan</w:t>
      </w:r>
      <w:proofErr w:type="spellEnd"/>
      <w:r w:rsidR="00386AF4">
        <w:t xml:space="preserve"> vuonna 2023 dokumentoimista 74:sta rekrytoidusta lapsesta 25 oli </w:t>
      </w:r>
      <w:proofErr w:type="spellStart"/>
      <w:r w:rsidR="00386AF4">
        <w:t>STC:n</w:t>
      </w:r>
      <w:proofErr w:type="spellEnd"/>
      <w:r w:rsidR="00386AF4">
        <w:t xml:space="preserve"> rekrytoimia.</w:t>
      </w:r>
      <w:r w:rsidR="00386AF4">
        <w:rPr>
          <w:rStyle w:val="Alaviitteenviite"/>
        </w:rPr>
        <w:footnoteReference w:id="65"/>
      </w:r>
      <w:r w:rsidR="00386AF4">
        <w:t xml:space="preserve"> Vuonna 2022 Mwtana raportoi 108 tapausta, joissa rekrytoitiin lapsia. Lapsista 10 oli </w:t>
      </w:r>
      <w:proofErr w:type="spellStart"/>
      <w:r w:rsidR="00386AF4">
        <w:t>STC:hen</w:t>
      </w:r>
      <w:proofErr w:type="spellEnd"/>
      <w:r w:rsidR="00386AF4">
        <w:t xml:space="preserve"> liitoksissa olevien </w:t>
      </w:r>
      <w:proofErr w:type="spellStart"/>
      <w:r w:rsidR="00386AF4">
        <w:t>Shabwah</w:t>
      </w:r>
      <w:proofErr w:type="spellEnd"/>
      <w:r w:rsidR="00386AF4">
        <w:t xml:space="preserve"> </w:t>
      </w:r>
      <w:proofErr w:type="spellStart"/>
      <w:r w:rsidR="00386AF4">
        <w:t>Defence</w:t>
      </w:r>
      <w:proofErr w:type="spellEnd"/>
      <w:r w:rsidR="00386AF4">
        <w:t xml:space="preserve"> </w:t>
      </w:r>
      <w:proofErr w:type="spellStart"/>
      <w:r w:rsidR="00386AF4">
        <w:t>Forces</w:t>
      </w:r>
      <w:proofErr w:type="spellEnd"/>
      <w:r w:rsidR="00386AF4">
        <w:t xml:space="preserve"> -joukkojen rekrytoimia ja 8 </w:t>
      </w:r>
      <w:proofErr w:type="spellStart"/>
      <w:r w:rsidR="00386AF4">
        <w:t>STC:n</w:t>
      </w:r>
      <w:proofErr w:type="spellEnd"/>
      <w:r w:rsidR="00386AF4">
        <w:t xml:space="preserve"> rekrytoimia.</w:t>
      </w:r>
      <w:r w:rsidR="00386AF4">
        <w:rPr>
          <w:rStyle w:val="Alaviitteenviite"/>
        </w:rPr>
        <w:footnoteReference w:id="66"/>
      </w:r>
      <w:r w:rsidR="007D3C08">
        <w:t xml:space="preserve"> </w:t>
      </w:r>
    </w:p>
    <w:p w14:paraId="66CC1AD5" w14:textId="77777777" w:rsidR="00EB595B" w:rsidRDefault="00EB595B" w:rsidP="00386AF4">
      <w:r>
        <w:t xml:space="preserve">YPA uutisoi tammikuussa 2023 Etelän siirtymäneuvoston (STC) aloittaneen </w:t>
      </w:r>
      <w:r w:rsidRPr="00F11801">
        <w:t>laaja</w:t>
      </w:r>
      <w:r>
        <w:t>n</w:t>
      </w:r>
      <w:r w:rsidRPr="00F11801">
        <w:t xml:space="preserve"> </w:t>
      </w:r>
      <w:r w:rsidRPr="00EB595B">
        <w:t xml:space="preserve">rekrytointiprosessin </w:t>
      </w:r>
      <w:proofErr w:type="spellStart"/>
      <w:r w:rsidRPr="00EB595B">
        <w:t>Hadramautin</w:t>
      </w:r>
      <w:proofErr w:type="spellEnd"/>
      <w:r w:rsidRPr="00EB595B">
        <w:t xml:space="preserve"> rannikkokaupungeissa.</w:t>
      </w:r>
      <w:r w:rsidRPr="00EB595B">
        <w:rPr>
          <w:rStyle w:val="Alaviitteenviite"/>
        </w:rPr>
        <w:footnoteReference w:id="67"/>
      </w:r>
    </w:p>
    <w:p w14:paraId="3F2E5CFB" w14:textId="7440D1CB" w:rsidR="005D31DE" w:rsidRPr="005D31DE" w:rsidRDefault="005D31DE" w:rsidP="00B342B0">
      <w:r w:rsidRPr="005D31DE">
        <w:lastRenderedPageBreak/>
        <w:t xml:space="preserve">ACLED tilastoi 26.9.2022 </w:t>
      </w:r>
      <w:proofErr w:type="spellStart"/>
      <w:r w:rsidRPr="005D31DE">
        <w:t>STC:n</w:t>
      </w:r>
      <w:proofErr w:type="spellEnd"/>
      <w:r w:rsidRPr="005D31DE">
        <w:t xml:space="preserve"> jouk</w:t>
      </w:r>
      <w:r>
        <w:t>kojen värvänneen yli 50 henkilöä</w:t>
      </w:r>
      <w:r w:rsidRPr="005D31DE">
        <w:t xml:space="preserve"> </w:t>
      </w:r>
      <w:proofErr w:type="spellStart"/>
      <w:r>
        <w:t>Sokotran</w:t>
      </w:r>
      <w:proofErr w:type="spellEnd"/>
      <w:r>
        <w:t xml:space="preserve"> saarella</w:t>
      </w:r>
      <w:r w:rsidR="007F6879">
        <w:t>.</w:t>
      </w:r>
      <w:r>
        <w:t xml:space="preserve"> Lähteen mukaan heistä osa oli värvätty pakottamalla.</w:t>
      </w:r>
      <w:r>
        <w:rPr>
          <w:rStyle w:val="Alaviitteenviite"/>
        </w:rPr>
        <w:footnoteReference w:id="68"/>
      </w:r>
    </w:p>
    <w:p w14:paraId="70B1EFD5" w14:textId="77777777" w:rsidR="00CD4013" w:rsidRDefault="00CD4013" w:rsidP="001517D5">
      <w:pPr>
        <w:pStyle w:val="Otsikko2"/>
      </w:pPr>
      <w:r w:rsidRPr="00CD4013">
        <w:t xml:space="preserve">Arabian niemimaan </w:t>
      </w:r>
      <w:proofErr w:type="spellStart"/>
      <w:r w:rsidRPr="00CD4013">
        <w:t>al</w:t>
      </w:r>
      <w:proofErr w:type="spellEnd"/>
      <w:r w:rsidRPr="00CD4013">
        <w:t>-Qaida (AQAP)</w:t>
      </w:r>
    </w:p>
    <w:p w14:paraId="754AB8BC" w14:textId="48A92185" w:rsidR="00CC6449" w:rsidRDefault="001B347A" w:rsidP="001B347A">
      <w:r w:rsidRPr="000D273A">
        <w:t xml:space="preserve">Jemen-asiantuntijapaneelin lokakuussa 2024 julkaiseman raportin mukaan </w:t>
      </w:r>
      <w:r w:rsidR="005E1373" w:rsidRPr="000D273A">
        <w:t>l</w:t>
      </w:r>
      <w:r w:rsidR="00CC6449" w:rsidRPr="000D273A">
        <w:t xml:space="preserve">uottamukselliset lähteet ovat ilmaisseet paneelille huolensa </w:t>
      </w:r>
      <w:r w:rsidRPr="000D273A">
        <w:t xml:space="preserve">Arabian niemimaan </w:t>
      </w:r>
      <w:proofErr w:type="spellStart"/>
      <w:r w:rsidRPr="000D273A">
        <w:t>al</w:t>
      </w:r>
      <w:proofErr w:type="spellEnd"/>
      <w:r w:rsidRPr="000D273A">
        <w:t>-Qaidan</w:t>
      </w:r>
      <w:r w:rsidR="00CC6449" w:rsidRPr="000D273A">
        <w:t xml:space="preserve"> (AQAP) mahdollisesta uudelleen noususta </w:t>
      </w:r>
      <w:r w:rsidR="00B721AD" w:rsidRPr="000D273A">
        <w:t>huthien</w:t>
      </w:r>
      <w:r w:rsidR="00CC6449" w:rsidRPr="000D273A">
        <w:t xml:space="preserve"> tuella. </w:t>
      </w:r>
      <w:r w:rsidRPr="000D273A">
        <w:t xml:space="preserve">Raportin mukaan </w:t>
      </w:r>
      <w:r w:rsidR="00CC6449" w:rsidRPr="000D273A">
        <w:t>AQAP on aktivoinut uudelleen tiedotuskanavansa, väitetysti rekrytoinnin tukemiseksi ja hyökkäyksiin yllyttämiseksi.</w:t>
      </w:r>
      <w:r w:rsidR="00D460F5" w:rsidRPr="000D273A">
        <w:rPr>
          <w:rStyle w:val="Alaviitteenviite"/>
        </w:rPr>
        <w:footnoteReference w:id="69"/>
      </w:r>
      <w:r w:rsidR="006A7F26">
        <w:t xml:space="preserve"> </w:t>
      </w:r>
      <w:r w:rsidR="004526A9">
        <w:t>Kanadan maahanmuutto- ja pakolaislautakunta haastatteli</w:t>
      </w:r>
      <w:r w:rsidR="00E96CDF">
        <w:t xml:space="preserve"> vuonna 2017</w:t>
      </w:r>
      <w:r w:rsidR="00B04985">
        <w:t xml:space="preserve"> rekrytointia Jemenissä koskevaa kyselyvastausta varten </w:t>
      </w:r>
      <w:r w:rsidR="004526A9">
        <w:t>erästä Tampereen yliopiston professoria. Haastattelussa professori kertoo</w:t>
      </w:r>
      <w:r w:rsidR="00E96CDF">
        <w:t xml:space="preserve"> </w:t>
      </w:r>
      <w:proofErr w:type="spellStart"/>
      <w:r w:rsidR="00E96CDF">
        <w:t>AQAPin</w:t>
      </w:r>
      <w:proofErr w:type="spellEnd"/>
      <w:r w:rsidR="00E96CDF">
        <w:t xml:space="preserve"> todennäköisesti käyttävän pakkokeinoja rekrytoinnissa. Haastatellun mukaan </w:t>
      </w:r>
      <w:proofErr w:type="spellStart"/>
      <w:r w:rsidR="00E96CDF">
        <w:t>AQAPin</w:t>
      </w:r>
      <w:proofErr w:type="spellEnd"/>
      <w:r w:rsidR="00E96CDF">
        <w:t xml:space="preserve"> valtaamilla alueilla ihmisiä on joutunut ongelmiin, jos he eivät ole suostuneet yhteistyöhön.</w:t>
      </w:r>
      <w:r w:rsidR="004526A9">
        <w:rPr>
          <w:rStyle w:val="Alaviitteenviite"/>
        </w:rPr>
        <w:footnoteReference w:id="70"/>
      </w:r>
    </w:p>
    <w:p w14:paraId="4E9DF5F6" w14:textId="5FB9CD31" w:rsidR="0089400C" w:rsidRDefault="0089400C" w:rsidP="00BA2C97">
      <w:pPr>
        <w:pStyle w:val="Otsikko1"/>
      </w:pPr>
      <w:r>
        <w:t xml:space="preserve">Keneen </w:t>
      </w:r>
      <w:r w:rsidRPr="0089400C">
        <w:t>tai mihin ihmisryhmiin pakkorekrytointia on kohdistunut aikavälillä kesäkuu 2022</w:t>
      </w:r>
      <w:r w:rsidR="001517D5">
        <w:t>–</w:t>
      </w:r>
      <w:r w:rsidRPr="0089400C">
        <w:t>helmikuu 2025?</w:t>
      </w:r>
    </w:p>
    <w:p w14:paraId="1CF1CD57" w14:textId="43F18EB2" w:rsidR="003A097D" w:rsidRPr="003A097D" w:rsidRDefault="003A097D" w:rsidP="003A097D">
      <w:r w:rsidRPr="003A097D">
        <w:t>Tätä kyselyvastausta laadittaessa käytettävissä olevien lähteiden perusteella pakkorekrytointia on kohdistettu ajanjaksolla kesäkuu</w:t>
      </w:r>
      <w:r w:rsidR="00B055B2">
        <w:t xml:space="preserve"> 2022</w:t>
      </w:r>
      <w:r w:rsidR="00B055B2" w:rsidRPr="003A097D">
        <w:t>–</w:t>
      </w:r>
      <w:r w:rsidR="00B055B2">
        <w:t xml:space="preserve">helmikuu 2025 </w:t>
      </w:r>
      <w:r w:rsidRPr="003A097D">
        <w:t>ainakin lapsii</w:t>
      </w:r>
      <w:r w:rsidR="0083644C">
        <w:t>n</w:t>
      </w:r>
      <w:r w:rsidRPr="003A097D">
        <w:t>, afrikkalaistaustaisiin pakolaisiin</w:t>
      </w:r>
      <w:r w:rsidR="00C55171">
        <w:t>/</w:t>
      </w:r>
      <w:r w:rsidRPr="003A097D">
        <w:t>siirtolaisii</w:t>
      </w:r>
      <w:r w:rsidR="0083644C">
        <w:t>n</w:t>
      </w:r>
      <w:r w:rsidRPr="003A097D">
        <w:t xml:space="preserve"> sekä erityisesti huthien kontrolloimilla alueilla asuviin paikallisii</w:t>
      </w:r>
      <w:r w:rsidR="0083644C">
        <w:t>n.</w:t>
      </w:r>
      <w:r w:rsidR="00F77618">
        <w:t xml:space="preserve"> </w:t>
      </w:r>
      <w:r w:rsidR="003C7D95">
        <w:t>Huthit ovat myös pakkorekrytoineet jemeniläisiä Venäjän armeijaan Ukrainan rintamalle.</w:t>
      </w:r>
      <w:r w:rsidR="00F81C28">
        <w:t xml:space="preserve"> </w:t>
      </w:r>
    </w:p>
    <w:p w14:paraId="035F3676" w14:textId="77777777" w:rsidR="001517D5" w:rsidRDefault="001517D5" w:rsidP="001517D5">
      <w:pPr>
        <w:pStyle w:val="Otsikko2"/>
      </w:pPr>
      <w:r w:rsidRPr="001517D5">
        <w:t>Afrikkalaiset pakolaiset/siirtolaiset</w:t>
      </w:r>
    </w:p>
    <w:p w14:paraId="76B8F4A7" w14:textId="77777777" w:rsidR="00CF764E" w:rsidRPr="000D324A" w:rsidRDefault="002D5C21" w:rsidP="00CF764E">
      <w:r w:rsidRPr="000D324A">
        <w:t xml:space="preserve">Kuten edellä on </w:t>
      </w:r>
      <w:r w:rsidR="00C55171" w:rsidRPr="000D324A">
        <w:t>kuvattu</w:t>
      </w:r>
      <w:r w:rsidRPr="000D324A">
        <w:t xml:space="preserve">, </w:t>
      </w:r>
      <w:r w:rsidR="003A4AC2" w:rsidRPr="000D324A">
        <w:t>Jemen-a</w:t>
      </w:r>
      <w:r w:rsidR="00CF764E" w:rsidRPr="000D324A">
        <w:t xml:space="preserve">siantuntijapaneelin tietojen mukaan huthit ovat </w:t>
      </w:r>
      <w:r w:rsidRPr="000D324A">
        <w:t xml:space="preserve">pakottaneet </w:t>
      </w:r>
      <w:r w:rsidR="00CF764E" w:rsidRPr="000D324A">
        <w:t xml:space="preserve">etiopialaisia siirtolaisia liittymään riveihinsä taistelemaan Jemenin hallitusta vastaan ja osallistumaan huumekauppaan. </w:t>
      </w:r>
      <w:r w:rsidR="00107C5D" w:rsidRPr="000D324A">
        <w:t>Jemen-a</w:t>
      </w:r>
      <w:r w:rsidR="00CF764E" w:rsidRPr="000D324A">
        <w:t>siantuntijapaneelin luottamuksellisten lähteiden mukaan eteläisissä maakunnissa on 92 000 laitonta siirtolaista. Muut lähteet ilmoittivat paneelille</w:t>
      </w:r>
      <w:r w:rsidR="000E2398" w:rsidRPr="000D324A">
        <w:t xml:space="preserve"> huthien värvänneen</w:t>
      </w:r>
      <w:r w:rsidR="00CF764E" w:rsidRPr="000D324A">
        <w:t xml:space="preserve"> palkkasotureita </w:t>
      </w:r>
      <w:proofErr w:type="spellStart"/>
      <w:r w:rsidR="00CF764E" w:rsidRPr="000D324A">
        <w:t>Tigray</w:t>
      </w:r>
      <w:proofErr w:type="spellEnd"/>
      <w:r w:rsidR="00CF764E" w:rsidRPr="000D324A">
        <w:t>- ja Oromo-heimoista Etiopiasta 80</w:t>
      </w:r>
      <w:r w:rsidR="005064B6" w:rsidRPr="000D324A">
        <w:t>–</w:t>
      </w:r>
      <w:r w:rsidR="00CF764E" w:rsidRPr="000D324A">
        <w:t>100 dollarin palkoilla. Paneeli ei ole pystynyt vahvistamaan näitä tietoja.</w:t>
      </w:r>
      <w:r w:rsidR="00F51CC5" w:rsidRPr="000D324A">
        <w:rPr>
          <w:rStyle w:val="Alaviitteenviite"/>
        </w:rPr>
        <w:footnoteReference w:id="71"/>
      </w:r>
    </w:p>
    <w:p w14:paraId="308E95D1" w14:textId="71C0130C" w:rsidR="002901A2" w:rsidRDefault="00CC2A13" w:rsidP="002901A2">
      <w:r w:rsidRPr="000D324A">
        <w:t xml:space="preserve">Asharq </w:t>
      </w:r>
      <w:proofErr w:type="spellStart"/>
      <w:r w:rsidRPr="000D324A">
        <w:t>al-Awsat</w:t>
      </w:r>
      <w:proofErr w:type="spellEnd"/>
      <w:r w:rsidRPr="000D324A">
        <w:t xml:space="preserve"> uutisoi huthien pakottaneen afrikkalaisia siirtolaisia liittymään ”</w:t>
      </w:r>
      <w:proofErr w:type="spellStart"/>
      <w:r w:rsidR="00C55171" w:rsidRPr="000D324A">
        <w:t>a</w:t>
      </w:r>
      <w:r w:rsidRPr="000D324A">
        <w:t>l-Aqsa</w:t>
      </w:r>
      <w:proofErr w:type="spellEnd"/>
      <w:r w:rsidRPr="000D324A">
        <w:t xml:space="preserve"> </w:t>
      </w:r>
      <w:proofErr w:type="spellStart"/>
      <w:r w:rsidRPr="000D324A">
        <w:t>Flood</w:t>
      </w:r>
      <w:proofErr w:type="spellEnd"/>
      <w:r w:rsidRPr="000D324A">
        <w:t xml:space="preserve">” -sotilaskoulutuskursseille. </w:t>
      </w:r>
      <w:r w:rsidR="002901A2" w:rsidRPr="000D324A">
        <w:t>Huthien kerrotaan antaneen siirtolaisille vaihtoehdon liittyä heidän joukkoihinsa tai tulla väkisin lähetetyiksi Jemenin hallituksen hallitsemille alueille</w:t>
      </w:r>
      <w:r w:rsidR="00A23AFF">
        <w:t>.</w:t>
      </w:r>
      <w:r w:rsidR="002901A2" w:rsidRPr="000D324A">
        <w:t xml:space="preserve"> </w:t>
      </w:r>
      <w:r w:rsidR="00A23AFF">
        <w:t>L</w:t>
      </w:r>
      <w:r w:rsidR="002901A2" w:rsidRPr="000D324A">
        <w:t xml:space="preserve">ehden mukaan </w:t>
      </w:r>
      <w:r w:rsidR="00A23AFF">
        <w:t>huthien</w:t>
      </w:r>
      <w:r w:rsidR="002901A2" w:rsidRPr="000D324A">
        <w:t xml:space="preserve"> joh</w:t>
      </w:r>
      <w:r w:rsidR="00A23AFF">
        <w:t>to on</w:t>
      </w:r>
      <w:r w:rsidR="002901A2" w:rsidRPr="000D324A">
        <w:t xml:space="preserve"> </w:t>
      </w:r>
      <w:r w:rsidR="00A23AFF">
        <w:t>antanut</w:t>
      </w:r>
      <w:r w:rsidR="002901A2" w:rsidRPr="000D324A">
        <w:t xml:space="preserve"> käsky</w:t>
      </w:r>
      <w:r w:rsidR="00A23AFF">
        <w:t>n</w:t>
      </w:r>
      <w:r w:rsidR="002901A2" w:rsidRPr="000D324A">
        <w:t xml:space="preserve"> luoda värväysleirejä siirtolaisille.</w:t>
      </w:r>
      <w:r w:rsidR="002901A2" w:rsidRPr="000D324A">
        <w:rPr>
          <w:rStyle w:val="Alaviitteenviite"/>
        </w:rPr>
        <w:footnoteReference w:id="72"/>
      </w:r>
      <w:r w:rsidR="00B03866" w:rsidRPr="000D324A">
        <w:t xml:space="preserve"> </w:t>
      </w:r>
      <w:r w:rsidRPr="000D324A">
        <w:t xml:space="preserve">Myös </w:t>
      </w:r>
      <w:proofErr w:type="spellStart"/>
      <w:r w:rsidRPr="000D324A">
        <w:t>Yemen</w:t>
      </w:r>
      <w:proofErr w:type="spellEnd"/>
      <w:r w:rsidRPr="000D324A">
        <w:t xml:space="preserve"> </w:t>
      </w:r>
      <w:proofErr w:type="spellStart"/>
      <w:r w:rsidRPr="000D324A">
        <w:t>Today</w:t>
      </w:r>
      <w:proofErr w:type="spellEnd"/>
      <w:r w:rsidRPr="000D324A">
        <w:t xml:space="preserve"> uutisoi huthien värvänneen satoja afrikkalaisia lokakuun 2023 ja helmikuun 2024 välisenä aikana.</w:t>
      </w:r>
      <w:r w:rsidRPr="000D324A">
        <w:rPr>
          <w:rStyle w:val="Alaviitteenviite"/>
        </w:rPr>
        <w:footnoteReference w:id="73"/>
      </w:r>
    </w:p>
    <w:p w14:paraId="6916432C" w14:textId="77777777" w:rsidR="001517D5" w:rsidRDefault="001517D5" w:rsidP="001517D5">
      <w:pPr>
        <w:pStyle w:val="Otsikko2"/>
      </w:pPr>
      <w:r>
        <w:t>Alaikäiset</w:t>
      </w:r>
    </w:p>
    <w:p w14:paraId="161BDD6E" w14:textId="451D6593" w:rsidR="00AC5B31" w:rsidRDefault="00AC5B31" w:rsidP="00AC5B31">
      <w:r w:rsidRPr="009B14F9">
        <w:t>Jemeniläi</w:t>
      </w:r>
      <w:r>
        <w:t>s</w:t>
      </w:r>
      <w:r w:rsidRPr="009B14F9">
        <w:t>en ihmisoikeusjärjestö</w:t>
      </w:r>
      <w:r w:rsidR="00C44E57">
        <w:t>n</w:t>
      </w:r>
      <w:r w:rsidRPr="009B14F9">
        <w:t xml:space="preserve"> </w:t>
      </w:r>
      <w:proofErr w:type="spellStart"/>
      <w:r w:rsidRPr="009B14F9">
        <w:t>Mwatana</w:t>
      </w:r>
      <w:r>
        <w:t>n</w:t>
      </w:r>
      <w:proofErr w:type="spellEnd"/>
      <w:r>
        <w:t xml:space="preserve"> mukaan Jemenin sisällissodan puhkeamisen jälkeen kaikki osapuolet ovat värvänneet</w:t>
      </w:r>
      <w:r w:rsidR="00CC4644">
        <w:t xml:space="preserve"> yhteensä</w:t>
      </w:r>
      <w:r>
        <w:t xml:space="preserve"> tuhansia lapsia, use</w:t>
      </w:r>
      <w:r w:rsidR="00C44E57">
        <w:t>in näiden</w:t>
      </w:r>
      <w:r>
        <w:t xml:space="preserve"> perheiden tietämättä. Lapsia värvätään kouluista, kesäleireiltä, naapurustoista ja moskeijoista.</w:t>
      </w:r>
      <w:r w:rsidR="00D327FA">
        <w:t xml:space="preserve"> S</w:t>
      </w:r>
      <w:r w:rsidR="00D327FA" w:rsidRPr="00225469">
        <w:t>otilasoperaatioiden vähenemisestä huolimatta lasten värväystoiminta ei ole vähentynyt</w:t>
      </w:r>
      <w:r w:rsidR="00D327FA">
        <w:t xml:space="preserve"> </w:t>
      </w:r>
      <w:r w:rsidR="00D327FA">
        <w:lastRenderedPageBreak/>
        <w:t>Jemenissä</w:t>
      </w:r>
      <w:r w:rsidR="00D327FA" w:rsidRPr="00225469">
        <w:t xml:space="preserve">. </w:t>
      </w:r>
      <w:r w:rsidR="0058211B">
        <w:t xml:space="preserve">Vuonna 2022 </w:t>
      </w:r>
      <w:r w:rsidR="00EC35A9">
        <w:t>tulitauon solmimisen jälkeen</w:t>
      </w:r>
      <w:r w:rsidR="00D327FA" w:rsidRPr="00455551">
        <w:t xml:space="preserve"> lasten värväys jopa lisääntyi merkittävästi.</w:t>
      </w:r>
      <w:r w:rsidR="009E75D6">
        <w:rPr>
          <w:rStyle w:val="Alaviitteenviite"/>
        </w:rPr>
        <w:footnoteReference w:id="74"/>
      </w:r>
      <w:r>
        <w:t xml:space="preserve"> </w:t>
      </w:r>
    </w:p>
    <w:p w14:paraId="460A94C2" w14:textId="0B2BF702" w:rsidR="00735EFF" w:rsidRDefault="00BD7D4A" w:rsidP="00DA2C02">
      <w:r>
        <w:t>Kuten aikaisemmin on kuvattu</w:t>
      </w:r>
      <w:r w:rsidR="00A14F67">
        <w:t xml:space="preserve"> useat tahot ovat raportoineet, että lapsia on rekrytoitu kesäkuun 2022 ja helmikuun 2025 välillä useiden eri toimijoiden toimesta.</w:t>
      </w:r>
      <w:r>
        <w:t xml:space="preserve"> </w:t>
      </w:r>
      <w:r w:rsidR="00D21459" w:rsidRPr="00CA74E5">
        <w:t xml:space="preserve">YK:n </w:t>
      </w:r>
      <w:r w:rsidR="00CA74E5" w:rsidRPr="00CA74E5">
        <w:t>pääsihteerin YK:n turvallisuusneuvostolle tekemässä lapsia ja aseellisia konflikteja käsittelevässä vuonna</w:t>
      </w:r>
      <w:r w:rsidR="00735EFF" w:rsidRPr="00735EFF">
        <w:t xml:space="preserve"> 2024 julkaistussa </w:t>
      </w:r>
      <w:r w:rsidR="00CC4644">
        <w:t>raportissa kerrottiin</w:t>
      </w:r>
      <w:r w:rsidR="00735EFF" w:rsidRPr="00735EFF">
        <w:t xml:space="preserve"> 173:s</w:t>
      </w:r>
      <w:r w:rsidR="00735EFF">
        <w:t>ta tapauksesta, joissa poikia on rekrytoitu</w:t>
      </w:r>
      <w:r w:rsidR="00A14F67">
        <w:t xml:space="preserve"> (ks. tarkemmat luvut kysymys 1). </w:t>
      </w:r>
      <w:r>
        <w:t xml:space="preserve">Aikaisemmin mainittujen </w:t>
      </w:r>
      <w:r w:rsidR="00A14F67">
        <w:t xml:space="preserve">tapausten </w:t>
      </w:r>
      <w:r>
        <w:t>lisäksi kolmessa tapauksessa toimija ei ole ollut tiedossa.</w:t>
      </w:r>
      <w:r w:rsidRPr="00C41E53">
        <w:rPr>
          <w:rStyle w:val="Alaviitteenviite"/>
          <w:lang w:val="en-US"/>
        </w:rPr>
        <w:footnoteReference w:id="75"/>
      </w:r>
      <w:r>
        <w:t xml:space="preserve"> </w:t>
      </w:r>
      <w:r w:rsidR="00A14F67">
        <w:t>Myös Mwtana dokumentoi vuosina 2022 ja 2023 lapsien rekrytointitapauksista eri tahojen toimesta (ks. tarkemmat luvut kysymys 1).</w:t>
      </w:r>
      <w:r w:rsidR="00D42086">
        <w:rPr>
          <w:rStyle w:val="Alaviitteenviite"/>
        </w:rPr>
        <w:footnoteReference w:id="76"/>
      </w:r>
      <w:r w:rsidR="00BC1895">
        <w:t xml:space="preserve"> Järjestön vuoden 2023 ihmisoikeustilannetta Jemenissä tarkastelevassa raportissa mainitaan</w:t>
      </w:r>
      <w:r w:rsidR="007511FB">
        <w:t>;</w:t>
      </w:r>
      <w:r w:rsidR="00BC1895">
        <w:t xml:space="preserve"> että järjestö</w:t>
      </w:r>
      <w:r w:rsidR="00BC1895" w:rsidRPr="00225469">
        <w:t>llä</w:t>
      </w:r>
      <w:r w:rsidR="00BC1895">
        <w:t xml:space="preserve"> on vaikeuksia tapauksien raportoinnissa, sillä </w:t>
      </w:r>
      <w:r w:rsidR="00BC1895" w:rsidRPr="00225469">
        <w:t xml:space="preserve">useimmat perheet pidättäytyvät keskustelemasta </w:t>
      </w:r>
      <w:r w:rsidR="00BC1895">
        <w:t>lapsien rekrytoinnista sen pelossa, että heille itselleen tai rekrytoiduille lapsilleen aiheutuu haittaa</w:t>
      </w:r>
      <w:r w:rsidR="00BC1895" w:rsidRPr="00225469">
        <w:t xml:space="preserve">. </w:t>
      </w:r>
      <w:r w:rsidR="00BC1895">
        <w:t>Tämän vuoksi</w:t>
      </w:r>
      <w:r w:rsidR="00BC1895" w:rsidRPr="00225469">
        <w:t xml:space="preserve"> Mwatana </w:t>
      </w:r>
      <w:r w:rsidR="00BC1895">
        <w:t>dokumentoimat tapaukset</w:t>
      </w:r>
      <w:r w:rsidR="00BC1895" w:rsidRPr="00225469">
        <w:t xml:space="preserve"> edusta</w:t>
      </w:r>
      <w:r w:rsidR="00BC1895">
        <w:t>vat</w:t>
      </w:r>
      <w:r w:rsidR="00BC1895" w:rsidRPr="00225469">
        <w:t xml:space="preserve"> vain pientä osaa todellisista </w:t>
      </w:r>
      <w:r w:rsidR="00D327FA">
        <w:t>tapauksista</w:t>
      </w:r>
      <w:r w:rsidR="00BC1895" w:rsidRPr="00225469">
        <w:t>.</w:t>
      </w:r>
      <w:r w:rsidR="00BC1895">
        <w:rPr>
          <w:rStyle w:val="Alaviitteenviite"/>
        </w:rPr>
        <w:footnoteReference w:id="77"/>
      </w:r>
      <w:r w:rsidR="00E375C6" w:rsidRPr="00E375C6">
        <w:t xml:space="preserve"> </w:t>
      </w:r>
      <w:r w:rsidR="00E375C6">
        <w:t>Jemenin k</w:t>
      </w:r>
      <w:r w:rsidR="00E375C6" w:rsidRPr="006F0343">
        <w:t>ansallinen väitettyjä ihmi</w:t>
      </w:r>
      <w:r w:rsidR="00E375C6">
        <w:t xml:space="preserve">soikeusloukkauksia tutkiva komissio </w:t>
      </w:r>
      <w:r w:rsidR="00E375C6" w:rsidRPr="006F0343">
        <w:t>(NCIAVHR) dokumentoi 1.8.2023–31.7.2024 välisenä aikana 126 lasten rekrytointitapausta</w:t>
      </w:r>
      <w:r w:rsidR="00E375C6">
        <w:t xml:space="preserve"> (ks. tarkemmat luvut kysymys 1).</w:t>
      </w:r>
      <w:r w:rsidR="00E375C6">
        <w:rPr>
          <w:rStyle w:val="Alaviitteenviite"/>
        </w:rPr>
        <w:footnoteReference w:id="78"/>
      </w:r>
    </w:p>
    <w:p w14:paraId="1EF9C17A" w14:textId="7F255644" w:rsidR="000E41D9" w:rsidRPr="00B20524" w:rsidRDefault="000E41D9" w:rsidP="000E41D9">
      <w:r w:rsidRPr="00B20524">
        <w:t xml:space="preserve">Lasten oikeuksia ajava UNICEF raportoi vuoden 2022 lopussa, että </w:t>
      </w:r>
      <w:r w:rsidR="00B20524" w:rsidRPr="00B20524">
        <w:t xml:space="preserve">maaliskuun 2015 ja elokuun 2022 välillä YK </w:t>
      </w:r>
      <w:r w:rsidR="00CC4644">
        <w:t>oli</w:t>
      </w:r>
      <w:r w:rsidR="00B20524" w:rsidRPr="00B20524">
        <w:t xml:space="preserve"> pystynyt varmista</w:t>
      </w:r>
      <w:r w:rsidR="00B20524">
        <w:t xml:space="preserve">maan </w:t>
      </w:r>
      <w:r w:rsidRPr="00B20524">
        <w:t xml:space="preserve">3995 </w:t>
      </w:r>
      <w:r w:rsidR="00B20524">
        <w:t xml:space="preserve">tapausta, joissa lapsia on rekrytoitu eri osapuolten toimesta. </w:t>
      </w:r>
      <w:r w:rsidR="00B20524" w:rsidRPr="00B20524">
        <w:t>3904 poikaa on rekrytoitu taisteluihin ja 91 tyttöä on osallistunut taisteluihin tai</w:t>
      </w:r>
      <w:r w:rsidR="00B20524">
        <w:t xml:space="preserve"> toimintaan</w:t>
      </w:r>
      <w:r w:rsidR="00B20524" w:rsidRPr="00B20524">
        <w:t xml:space="preserve"> tarkas</w:t>
      </w:r>
      <w:r w:rsidR="00B20524">
        <w:t xml:space="preserve">tuspisteillä. </w:t>
      </w:r>
      <w:proofErr w:type="spellStart"/>
      <w:r w:rsidR="00B20524">
        <w:t>UNICEFin</w:t>
      </w:r>
      <w:proofErr w:type="spellEnd"/>
      <w:r w:rsidR="00B20524">
        <w:t xml:space="preserve"> mukaan tapausten oikea määrä on paljon raportoitua suurempi.</w:t>
      </w:r>
      <w:r w:rsidR="00B20524">
        <w:rPr>
          <w:rStyle w:val="Alaviitteenviite"/>
        </w:rPr>
        <w:footnoteReference w:id="79"/>
      </w:r>
    </w:p>
    <w:p w14:paraId="6E80277B" w14:textId="77777777" w:rsidR="00225469" w:rsidRDefault="00225469" w:rsidP="00225469">
      <w:proofErr w:type="spellStart"/>
      <w:r>
        <w:t>Mwtanan</w:t>
      </w:r>
      <w:proofErr w:type="spellEnd"/>
      <w:r>
        <w:t xml:space="preserve"> mukaan rekrytoiduille lapsille annetaan erilaisia tehtäviä, kuten taisteleminen etulinjassa, turvallisuustehtävät tarkastuspisteillä, logistiset tehtävät, kuten tarvikkeiden toimittaminen taistelijoille, ja muita tehtäviä. Rekrytoinnin yhteydessä lapset altistuvat välittömästi kuoleman tai loukkaantumisen vaaralle, minkä lisäksi he ovat alttiita lukuisille väärinkäytöksille, kuten seksuaaliselle väkivallalle, kidutukselle, pidätyksille ja muille rikkomuksille.</w:t>
      </w:r>
      <w:r>
        <w:rPr>
          <w:rStyle w:val="Alaviitteenviite"/>
        </w:rPr>
        <w:footnoteReference w:id="80"/>
      </w:r>
    </w:p>
    <w:p w14:paraId="4577826F" w14:textId="77777777" w:rsidR="00C340E5" w:rsidRDefault="00C340E5" w:rsidP="00C340E5">
      <w:pPr>
        <w:pStyle w:val="Otsikko2"/>
      </w:pPr>
      <w:r>
        <w:t>Paikalliset</w:t>
      </w:r>
      <w:r w:rsidR="00E73887">
        <w:t xml:space="preserve"> miehet ja naiset </w:t>
      </w:r>
    </w:p>
    <w:p w14:paraId="14D3B3C5" w14:textId="77777777" w:rsidR="009A1586" w:rsidRPr="009A1586" w:rsidRDefault="009A1586" w:rsidP="009A1586">
      <w:r w:rsidRPr="003F184D">
        <w:t xml:space="preserve">Kuten </w:t>
      </w:r>
      <w:r w:rsidR="001E7F36" w:rsidRPr="003F184D">
        <w:t>edellä</w:t>
      </w:r>
      <w:r w:rsidRPr="003F184D">
        <w:t xml:space="preserve"> on kuvattu, erityisesti nuoret miehet ovat olleet eri ryhmien rekrytoinnin kohteena. </w:t>
      </w:r>
      <w:r w:rsidR="00B41F93" w:rsidRPr="003F184D">
        <w:t>Rekrytointitoiminta on ollut erityisen aktiivista huthien hallinnoimilla alueilla, ja ryhmä on rekrytoinut niin miehiä kuin naisia, erityisesti ”</w:t>
      </w:r>
      <w:proofErr w:type="spellStart"/>
      <w:r w:rsidR="00B41F93" w:rsidRPr="003F184D">
        <w:t>al-Aqsa</w:t>
      </w:r>
      <w:proofErr w:type="spellEnd"/>
      <w:r w:rsidR="00B41F93" w:rsidRPr="003F184D">
        <w:t xml:space="preserve"> </w:t>
      </w:r>
      <w:proofErr w:type="spellStart"/>
      <w:r w:rsidR="00B41F93" w:rsidRPr="003F184D">
        <w:t>Flood</w:t>
      </w:r>
      <w:proofErr w:type="spellEnd"/>
      <w:r w:rsidR="00B41F93" w:rsidRPr="003F184D">
        <w:t>” -</w:t>
      </w:r>
      <w:r w:rsidR="000F2EEC" w:rsidRPr="003F184D">
        <w:t>sotilaskursseille.</w:t>
      </w:r>
      <w:r w:rsidR="005C083E" w:rsidRPr="003F184D">
        <w:rPr>
          <w:rStyle w:val="Alaviitteenviite"/>
        </w:rPr>
        <w:footnoteReference w:id="81"/>
      </w:r>
      <w:r w:rsidR="000F2EEC" w:rsidRPr="003F184D">
        <w:t xml:space="preserve"> </w:t>
      </w:r>
      <w:r w:rsidR="001E7F36" w:rsidRPr="003F184D">
        <w:t>Paikallisia</w:t>
      </w:r>
      <w:r w:rsidR="00B41F93" w:rsidRPr="003F184D">
        <w:t xml:space="preserve"> miehiä on myös pakkorekrytoitu Venäjän armeijaan Ukrainan rintamalle huthien toimesta.</w:t>
      </w:r>
      <w:r w:rsidR="00655628" w:rsidRPr="003F184D">
        <w:rPr>
          <w:rStyle w:val="Alaviitteenviite"/>
        </w:rPr>
        <w:footnoteReference w:id="82"/>
      </w:r>
      <w:r w:rsidR="002B26DC" w:rsidRPr="003F184D">
        <w:t xml:space="preserve"> </w:t>
      </w:r>
      <w:r w:rsidR="008A7BC5" w:rsidRPr="003F184D">
        <w:t>Myös muut ryhmät ovat järjestäneet laajoja rekrytointikampanjoita paikallisille</w:t>
      </w:r>
      <w:r w:rsidR="000F2EEC" w:rsidRPr="003F184D">
        <w:t xml:space="preserve"> (ks. tarkemmin kysymys 1)</w:t>
      </w:r>
      <w:r w:rsidR="008A7BC5" w:rsidRPr="003F184D">
        <w:t>.</w:t>
      </w:r>
      <w:r w:rsidR="008A7BC5">
        <w:t xml:space="preserve"> </w:t>
      </w:r>
    </w:p>
    <w:p w14:paraId="18A43F12" w14:textId="77777777" w:rsidR="0089400C" w:rsidRDefault="0089400C" w:rsidP="00BA2C97">
      <w:pPr>
        <w:pStyle w:val="Otsikko1"/>
      </w:pPr>
      <w:r w:rsidRPr="0089400C">
        <w:lastRenderedPageBreak/>
        <w:t>Mitä seuraamuksia henkilölle voi pakkorekrytoinnista kieltäytymisestä seurata?</w:t>
      </w:r>
    </w:p>
    <w:p w14:paraId="70145959" w14:textId="0EDF6D9B" w:rsidR="00F84035" w:rsidRPr="008E4A27" w:rsidRDefault="006E7C44" w:rsidP="00F84035">
      <w:r w:rsidRPr="008E4A27">
        <w:t>Aikaväliltä kesäkuu 2022–helmikuu 2025 löytyi tietoa vain siitä, millaisia seurauksia on ollut huthien pakkorekrytoinnista kieltäytymisestä. Muiden ryhmien osalta ei löytynyt</w:t>
      </w:r>
      <w:r w:rsidR="00776324">
        <w:t xml:space="preserve"> kyseiseltä aikaväliltä</w:t>
      </w:r>
      <w:r w:rsidRPr="008E4A27">
        <w:t xml:space="preserve"> tietoa julkisesti käytettävissä olevista lähteistä.</w:t>
      </w:r>
    </w:p>
    <w:p w14:paraId="57B493EE" w14:textId="690823A3" w:rsidR="003A1C2B" w:rsidRDefault="0067107E" w:rsidP="003A1C2B">
      <w:r w:rsidRPr="008E4A27">
        <w:t>Jemen</w:t>
      </w:r>
      <w:r w:rsidR="00CC4644">
        <w:t>-</w:t>
      </w:r>
      <w:r w:rsidRPr="008E4A27">
        <w:t>asiantuntijapaneelin vuonna 2023 YK:n turvallisuusneuvostolle</w:t>
      </w:r>
      <w:r w:rsidR="003A1C2B" w:rsidRPr="008E4A27">
        <w:t xml:space="preserve"> </w:t>
      </w:r>
      <w:r w:rsidRPr="008E4A27">
        <w:t xml:space="preserve">osoittaman raportin </w:t>
      </w:r>
      <w:r w:rsidR="003A1C2B" w:rsidRPr="008E4A27">
        <w:t xml:space="preserve">mukaan lapsien rekrytointitapauksissa </w:t>
      </w:r>
      <w:r w:rsidR="00062962" w:rsidRPr="008E4A27">
        <w:t>käytetään</w:t>
      </w:r>
      <w:r w:rsidR="003A1C2B" w:rsidRPr="008E4A27">
        <w:t xml:space="preserve"> </w:t>
      </w:r>
      <w:r w:rsidR="00062962" w:rsidRPr="008E4A27">
        <w:t xml:space="preserve">usein </w:t>
      </w:r>
      <w:r w:rsidR="003A1C2B" w:rsidRPr="008E4A27">
        <w:t>erityisesti huthien toimesta pakkokeinoja tai uhkail</w:t>
      </w:r>
      <w:r w:rsidR="00062962" w:rsidRPr="008E4A27">
        <w:t>laan</w:t>
      </w:r>
      <w:r w:rsidR="003A1C2B" w:rsidRPr="008E4A27">
        <w:t xml:space="preserve"> kostolla, jos perheet kieltäytyivät suostumasta värväykseen. Toisissa tapauksissa rahallinen ja aineellinen tuki, kuten palkka- ja ruokakoritarjoukset perheille sekä vapautus seuraavan kouluvuoden lukukausimaksuista, oli tiettävästi kannustin liittyä huthien jäseneksi</w:t>
      </w:r>
      <w:r w:rsidR="002F3B4D" w:rsidRPr="008E4A27">
        <w:t>.</w:t>
      </w:r>
      <w:r w:rsidR="003D3D03" w:rsidRPr="008E4A27">
        <w:t xml:space="preserve"> Joissain tapauksissa lapset viedään </w:t>
      </w:r>
      <w:r w:rsidRPr="008E4A27">
        <w:t>pakkokeinoin suljetuille kesäleireille ja lähetetään sieltä rintamalle.</w:t>
      </w:r>
      <w:r w:rsidR="002F3B4D" w:rsidRPr="008E4A27">
        <w:rPr>
          <w:rStyle w:val="Alaviitteenviite"/>
        </w:rPr>
        <w:footnoteReference w:id="83"/>
      </w:r>
      <w:r w:rsidR="002F3B4D" w:rsidRPr="008E4A27">
        <w:t xml:space="preserve"> </w:t>
      </w:r>
      <w:r w:rsidR="000E40F2" w:rsidRPr="008E4A27">
        <w:t>USDOSin mukaan järjestöt raportoivat</w:t>
      </w:r>
      <w:r w:rsidR="003A1C2B" w:rsidRPr="008E4A27">
        <w:t xml:space="preserve">, että tapauksissa, joissa perheet kieltäytyivät lähettämästä lapsiaan huthien joukkoihin, viranomaiset poistivat lapsen perheen humanitaariseen apuun oikeutettujen edunsaajien luetteloista </w:t>
      </w:r>
      <w:r w:rsidR="00D6202C" w:rsidRPr="008E4A27">
        <w:t>sekä</w:t>
      </w:r>
      <w:r w:rsidR="003A1C2B" w:rsidRPr="008E4A27">
        <w:t xml:space="preserve"> sieppasivat ja pidättivät lapsia, joihin kohdistettiin monenlaista pahoinpitelyä, </w:t>
      </w:r>
      <w:r w:rsidR="000E40F2" w:rsidRPr="008E4A27">
        <w:t>ml.</w:t>
      </w:r>
      <w:r w:rsidR="003A1C2B" w:rsidRPr="008E4A27">
        <w:t xml:space="preserve"> seksuaalista väkivaltaa.</w:t>
      </w:r>
      <w:r w:rsidR="003A1C2B" w:rsidRPr="008E4A27">
        <w:rPr>
          <w:rStyle w:val="Alaviitteenviite"/>
        </w:rPr>
        <w:footnoteReference w:id="84"/>
      </w:r>
    </w:p>
    <w:p w14:paraId="459C012E" w14:textId="77777777" w:rsidR="00EF078A" w:rsidRDefault="00EF078A" w:rsidP="00EF078A">
      <w:proofErr w:type="spellStart"/>
      <w:r>
        <w:t>SAMin</w:t>
      </w:r>
      <w:proofErr w:type="spellEnd"/>
      <w:r>
        <w:t xml:space="preserve"> mukaan</w:t>
      </w:r>
      <w:r w:rsidRPr="009A1586">
        <w:t xml:space="preserve"> </w:t>
      </w:r>
      <w:r>
        <w:t xml:space="preserve">Ukrainaan lähetetyt jemeniläiset </w:t>
      </w:r>
      <w:r w:rsidRPr="009A1586">
        <w:t xml:space="preserve">kieltäytyivät osallistumasta taisteluihin </w:t>
      </w:r>
      <w:r>
        <w:t>rintamalla, sillä</w:t>
      </w:r>
      <w:r w:rsidRPr="009A1586">
        <w:t xml:space="preserve"> he olivat saapuneet maahan siviilityösopimuksilla, eivät taistelijoina. </w:t>
      </w:r>
      <w:r>
        <w:t>Järjestön mukaan t</w:t>
      </w:r>
      <w:r w:rsidRPr="009A1586">
        <w:t xml:space="preserve">ämä kuitenkin vaikeutti heidän tilannettaan entisestään, </w:t>
      </w:r>
      <w:r>
        <w:t>ja</w:t>
      </w:r>
      <w:r w:rsidRPr="009A1586">
        <w:t xml:space="preserve"> heille ilmoitettiin, ettei heillä ollut mahdollisuutta lähteä tai palata kotimaahansa. Jotkut vangituista yrittivät </w:t>
      </w:r>
      <w:r>
        <w:t xml:space="preserve">esittää </w:t>
      </w:r>
      <w:r w:rsidRPr="009A1586">
        <w:t>virallisen valituksen suurlähettiläälle, mutta mitään konkreettisia tuloksia ei saavutettu, vaikka olosuhteet olivat huonontuneet ja joidenkin työntekijöiden raportoitiin kuolleen mystisissä olosuhteissa taisteluoperaatioissa.</w:t>
      </w:r>
      <w:r>
        <w:rPr>
          <w:rStyle w:val="Alaviitteenviite"/>
        </w:rPr>
        <w:footnoteReference w:id="85"/>
      </w:r>
    </w:p>
    <w:p w14:paraId="0CE614E3" w14:textId="77777777" w:rsidR="005C435F" w:rsidRPr="00DC3667" w:rsidRDefault="00DC3667" w:rsidP="005C435F">
      <w:r w:rsidRPr="00DC3667">
        <w:t xml:space="preserve">Kuten </w:t>
      </w:r>
      <w:r w:rsidR="00B30297">
        <w:t>aikaisemmin</w:t>
      </w:r>
      <w:r w:rsidRPr="00DC3667">
        <w:t xml:space="preserve"> on </w:t>
      </w:r>
      <w:r w:rsidR="00D6202C">
        <w:t>kuvattu</w:t>
      </w:r>
      <w:r w:rsidRPr="00DC3667">
        <w:t xml:space="preserve">, </w:t>
      </w:r>
      <w:r w:rsidR="00A12A83" w:rsidRPr="00DC3667">
        <w:t>WJWC raportoi, että ”</w:t>
      </w:r>
      <w:proofErr w:type="spellStart"/>
      <w:r w:rsidR="00D6202C">
        <w:t>a</w:t>
      </w:r>
      <w:r w:rsidR="00A12A83" w:rsidRPr="00DC3667">
        <w:t>l-Aqsa</w:t>
      </w:r>
      <w:proofErr w:type="spellEnd"/>
      <w:r w:rsidR="00A12A83" w:rsidRPr="00DC3667">
        <w:t xml:space="preserve"> </w:t>
      </w:r>
      <w:proofErr w:type="spellStart"/>
      <w:r w:rsidR="00A12A83" w:rsidRPr="00DC3667">
        <w:t>Flood</w:t>
      </w:r>
      <w:proofErr w:type="spellEnd"/>
      <w:r w:rsidR="00A12A83" w:rsidRPr="00DC3667">
        <w:t>” -kursseille osallistumasta kieltäytyneitä opiskelijoita ja t</w:t>
      </w:r>
      <w:r w:rsidR="00C01BB3" w:rsidRPr="00DC3667">
        <w:t>ie</w:t>
      </w:r>
      <w:r w:rsidR="00A12A83" w:rsidRPr="00DC3667">
        <w:t>dekunnan jäseniä uhkaa karkottaminen, vangitseminen tai muu vainoaminen.</w:t>
      </w:r>
      <w:r w:rsidR="00A12A83" w:rsidRPr="00DC3667">
        <w:rPr>
          <w:rStyle w:val="Alaviitteenviite"/>
        </w:rPr>
        <w:footnoteReference w:id="86"/>
      </w:r>
    </w:p>
    <w:p w14:paraId="71BBED67" w14:textId="77777777" w:rsidR="00D54F29" w:rsidRDefault="00D54F29" w:rsidP="003A1C2B">
      <w:r w:rsidRPr="00D54F29">
        <w:t xml:space="preserve">ACLED tilastoi 12.2.2025 huthien kiduttaneen ja tappaneen yhden pojan huthien vankilassa </w:t>
      </w:r>
      <w:proofErr w:type="spellStart"/>
      <w:r w:rsidRPr="00D54F29">
        <w:t>Nihm</w:t>
      </w:r>
      <w:r w:rsidR="009F5A20">
        <w:t>i</w:t>
      </w:r>
      <w:r w:rsidRPr="00D54F29">
        <w:t>n</w:t>
      </w:r>
      <w:proofErr w:type="spellEnd"/>
      <w:r w:rsidRPr="00D54F29">
        <w:t xml:space="preserve"> alueella. Hyökkäyksen taustalla oli se, että poika kieltäytyi osallistumasta huthien </w:t>
      </w:r>
      <w:proofErr w:type="spellStart"/>
      <w:r w:rsidRPr="00D54F29">
        <w:t>sektariaaniselle</w:t>
      </w:r>
      <w:proofErr w:type="spellEnd"/>
      <w:r w:rsidRPr="00D54F29">
        <w:t xml:space="preserve"> kurssille (engl. </w:t>
      </w:r>
      <w:proofErr w:type="spellStart"/>
      <w:r w:rsidRPr="00D54F29">
        <w:t>sectari</w:t>
      </w:r>
      <w:r w:rsidR="00AF2D39">
        <w:t>an</w:t>
      </w:r>
      <w:proofErr w:type="spellEnd"/>
      <w:r w:rsidRPr="00D54F29">
        <w:t xml:space="preserve"> </w:t>
      </w:r>
      <w:proofErr w:type="spellStart"/>
      <w:r w:rsidRPr="00D54F29">
        <w:t>course</w:t>
      </w:r>
      <w:proofErr w:type="spellEnd"/>
      <w:r w:rsidRPr="00D54F29">
        <w:t>) ja pakolliseen sotilasrekrytointiin.</w:t>
      </w:r>
      <w:r>
        <w:rPr>
          <w:rStyle w:val="Alaviitteenviite"/>
        </w:rPr>
        <w:footnoteReference w:id="87"/>
      </w:r>
      <w:r w:rsidR="00AF2D39">
        <w:t xml:space="preserve"> </w:t>
      </w:r>
    </w:p>
    <w:p w14:paraId="518F7750" w14:textId="0078566B" w:rsidR="00D54F29" w:rsidRPr="00D54F29" w:rsidRDefault="00D54F29" w:rsidP="003A1C2B">
      <w:r>
        <w:t xml:space="preserve">ACLED tilastoi, että huthit perustivat </w:t>
      </w:r>
      <w:r w:rsidR="007507B2">
        <w:t>30.12.</w:t>
      </w:r>
      <w:r w:rsidRPr="00D54F29">
        <w:t xml:space="preserve">2024 sotilaskoulutusleirin ja alkoivat värvätä väkisin asukkaita ja nuoria miehiä </w:t>
      </w:r>
      <w:proofErr w:type="spellStart"/>
      <w:r w:rsidRPr="00D54F29">
        <w:t>Uzlat</w:t>
      </w:r>
      <w:proofErr w:type="spellEnd"/>
      <w:r w:rsidRPr="00D54F29">
        <w:t xml:space="preserve"> </w:t>
      </w:r>
      <w:proofErr w:type="spellStart"/>
      <w:r w:rsidRPr="00D54F29">
        <w:t>Al</w:t>
      </w:r>
      <w:proofErr w:type="spellEnd"/>
      <w:r w:rsidRPr="00D54F29">
        <w:t xml:space="preserve"> </w:t>
      </w:r>
      <w:proofErr w:type="spellStart"/>
      <w:r w:rsidRPr="00D54F29">
        <w:t>Asakirahi</w:t>
      </w:r>
      <w:r>
        <w:t>ssa</w:t>
      </w:r>
      <w:proofErr w:type="spellEnd"/>
      <w:r w:rsidRPr="00D54F29">
        <w:t xml:space="preserve"> (</w:t>
      </w:r>
      <w:proofErr w:type="spellStart"/>
      <w:r w:rsidRPr="00D54F29">
        <w:t>Jabal</w:t>
      </w:r>
      <w:proofErr w:type="spellEnd"/>
      <w:r w:rsidRPr="00D54F29">
        <w:t xml:space="preserve"> Ras, </w:t>
      </w:r>
      <w:proofErr w:type="spellStart"/>
      <w:r w:rsidRPr="00D54F29">
        <w:t>Al</w:t>
      </w:r>
      <w:r w:rsidR="008F6699">
        <w:t>-</w:t>
      </w:r>
      <w:r w:rsidRPr="00D54F29">
        <w:t>Huda</w:t>
      </w:r>
      <w:r w:rsidR="008F6699">
        <w:t>ida</w:t>
      </w:r>
      <w:proofErr w:type="spellEnd"/>
      <w:r w:rsidRPr="00D54F29">
        <w:t>). Lähteen mukaan värväyksestä kieltäytyviä uhattiin ”rangaistuksilla”.</w:t>
      </w:r>
      <w:r>
        <w:rPr>
          <w:rStyle w:val="Alaviitteenviite"/>
        </w:rPr>
        <w:footnoteReference w:id="88"/>
      </w:r>
    </w:p>
    <w:p w14:paraId="07E10B50" w14:textId="023CD2BE" w:rsidR="00D54F29" w:rsidRDefault="00D54F29" w:rsidP="003A1C2B">
      <w:r>
        <w:t>ACLED tilastoin, että</w:t>
      </w:r>
      <w:r w:rsidRPr="00D54F29">
        <w:t xml:space="preserve"> 24.</w:t>
      </w:r>
      <w:r>
        <w:t>12.</w:t>
      </w:r>
      <w:r w:rsidRPr="00D54F29">
        <w:t xml:space="preserve">2024 huthien aseistetut ajoneuvot kuljettivat taistelijoita </w:t>
      </w:r>
      <w:proofErr w:type="spellStart"/>
      <w:r w:rsidRPr="00D54F29">
        <w:t>Sanaassa</w:t>
      </w:r>
      <w:proofErr w:type="spellEnd"/>
      <w:r w:rsidRPr="00D54F29">
        <w:t xml:space="preserve"> sijaitsevista kylistä ja alueilta </w:t>
      </w:r>
      <w:proofErr w:type="spellStart"/>
      <w:r w:rsidRPr="00D54F29">
        <w:t>Taizzin</w:t>
      </w:r>
      <w:proofErr w:type="spellEnd"/>
      <w:r w:rsidRPr="00D54F29">
        <w:t xml:space="preserve"> kuvernementin aktiivisille taistelutantereille. Lähteen mukaan </w:t>
      </w:r>
      <w:r>
        <w:t>huthit</w:t>
      </w:r>
      <w:r w:rsidRPr="00D54F29">
        <w:t xml:space="preserve"> pakottivat </w:t>
      </w:r>
      <w:r w:rsidR="00CC4644">
        <w:t xml:space="preserve">ihmisiä </w:t>
      </w:r>
      <w:r w:rsidR="008A2203">
        <w:t>mobilisaatioon</w:t>
      </w:r>
      <w:r w:rsidRPr="00D54F29">
        <w:t xml:space="preserve"> uhkaamalla irtisanomisella ja pidättämällä palkat niiltä, jotka kieltäytyivät liittymästä</w:t>
      </w:r>
      <w:r w:rsidR="008A2203">
        <w:t xml:space="preserve"> mukaan</w:t>
      </w:r>
      <w:r w:rsidRPr="00D54F29">
        <w:t>.</w:t>
      </w:r>
      <w:r w:rsidR="008A2203">
        <w:rPr>
          <w:rStyle w:val="Alaviitteenviite"/>
        </w:rPr>
        <w:footnoteReference w:id="89"/>
      </w:r>
    </w:p>
    <w:p w14:paraId="5F7BA7F8" w14:textId="77777777" w:rsidR="008A2203" w:rsidRDefault="008A2203" w:rsidP="003A1C2B">
      <w:r w:rsidRPr="000D273A">
        <w:t>ACLED tilastoi huthien siepanneen useita siviilejä 15.</w:t>
      </w:r>
      <w:r w:rsidR="00AE465B" w:rsidRPr="000D273A">
        <w:t>–</w:t>
      </w:r>
      <w:r w:rsidRPr="000D273A">
        <w:t xml:space="preserve">17.12.2024 välisenä aikana </w:t>
      </w:r>
      <w:proofErr w:type="spellStart"/>
      <w:r w:rsidRPr="000D273A">
        <w:t>Khadirin</w:t>
      </w:r>
      <w:proofErr w:type="spellEnd"/>
      <w:r w:rsidRPr="000D273A">
        <w:t xml:space="preserve"> piirikunnassa. Lähteen mukaan pidätykset tapahtuivat samaan aikaan kun alueella </w:t>
      </w:r>
      <w:r w:rsidRPr="000D273A">
        <w:lastRenderedPageBreak/>
        <w:t>tehostettiin rekrytointi- ja koulutustoimintaa, jossa asukkaat pakotettiin osallistumaan ideologisiin istuntoihin ja sotilaskoulutukseen.</w:t>
      </w:r>
      <w:r w:rsidRPr="000D273A">
        <w:rPr>
          <w:rStyle w:val="Alaviitteenviite"/>
        </w:rPr>
        <w:footnoteReference w:id="90"/>
      </w:r>
    </w:p>
    <w:p w14:paraId="25E7BFDE" w14:textId="77777777" w:rsidR="005C435F" w:rsidRDefault="005C435F" w:rsidP="005C435F">
      <w:r>
        <w:t xml:space="preserve">ACLED tilastoi 8.12.2024 huthien turvallisuusjoukkojen avanneen tulen </w:t>
      </w:r>
      <w:r w:rsidRPr="00130C35">
        <w:t xml:space="preserve">kymmeniä afrikkalaisia maahanmuuttajia (todennäköisesti etiopialaisia ja somalialaisia) vastaan, jotka osoittivat mieltään </w:t>
      </w:r>
      <w:r>
        <w:t>huthien</w:t>
      </w:r>
      <w:r w:rsidRPr="00130C35">
        <w:t xml:space="preserve"> päämajassa</w:t>
      </w:r>
      <w:r>
        <w:t xml:space="preserve"> </w:t>
      </w:r>
      <w:proofErr w:type="spellStart"/>
      <w:r>
        <w:t>Sanaassa</w:t>
      </w:r>
      <w:proofErr w:type="spellEnd"/>
      <w:r>
        <w:t xml:space="preserve">. Välikohtauksessa kuoli </w:t>
      </w:r>
      <w:r w:rsidRPr="00130C35">
        <w:t xml:space="preserve">kolme ihmistä ja </w:t>
      </w:r>
      <w:r>
        <w:t>haavoittui</w:t>
      </w:r>
      <w:r w:rsidRPr="00130C35">
        <w:t xml:space="preserve"> useita. Lähteiden mukaan kymmenet afrikkalaiset maahanmuuttajat, jotka huthit olivat tuoneet </w:t>
      </w:r>
      <w:proofErr w:type="spellStart"/>
      <w:r w:rsidRPr="00130C35">
        <w:t>Sanaaan</w:t>
      </w:r>
      <w:proofErr w:type="spellEnd"/>
      <w:r w:rsidRPr="00130C35">
        <w:t xml:space="preserve"> rekrytointitarkoituksessa, järjestivät päivällä </w:t>
      </w:r>
      <w:r>
        <w:t>protestin</w:t>
      </w:r>
      <w:r w:rsidRPr="00130C35">
        <w:t xml:space="preserve"> </w:t>
      </w:r>
      <w:r>
        <w:t>huthien päämajassa</w:t>
      </w:r>
      <w:r w:rsidRPr="00130C35">
        <w:t xml:space="preserve"> vastalauseena heidän jatkuvalle pidätykselleen ja hyväksikäytölleen.</w:t>
      </w:r>
      <w:r>
        <w:rPr>
          <w:rStyle w:val="Alaviitteenviite"/>
        </w:rPr>
        <w:footnoteReference w:id="91"/>
      </w:r>
    </w:p>
    <w:p w14:paraId="46B87B45" w14:textId="77777777" w:rsidR="00F607E7" w:rsidRPr="00D54F29" w:rsidRDefault="00F607E7" w:rsidP="00F607E7">
      <w:r w:rsidRPr="003E0DD8">
        <w:t xml:space="preserve">Jemeniläinen </w:t>
      </w:r>
      <w:proofErr w:type="spellStart"/>
      <w:r w:rsidRPr="003E0DD8">
        <w:t>Al-Sa</w:t>
      </w:r>
      <w:r>
        <w:t>hwah</w:t>
      </w:r>
      <w:proofErr w:type="spellEnd"/>
      <w:r>
        <w:t xml:space="preserve"> -uutissivusto uutisoi 16.1.2024 huthien kiduttaneen miestä seitsemän kuukauden ajan tämän kieltäydyttyä miinojen ja tienvarsipommien istuttamisesta. Mies kuoli sairaalassa kidutuksen seurauksena saamiinsa vammoihin.</w:t>
      </w:r>
      <w:r>
        <w:rPr>
          <w:rStyle w:val="Alaviitteenviite"/>
        </w:rPr>
        <w:footnoteReference w:id="92"/>
      </w:r>
    </w:p>
    <w:p w14:paraId="2E5DD4D1" w14:textId="32DD9D3E" w:rsidR="00411BC2" w:rsidRPr="00FD3A96" w:rsidRDefault="00411BC2" w:rsidP="00411BC2">
      <w:r w:rsidRPr="00411BC2">
        <w:t>ACLED tilastoi huthien ampuneen ja tappaneen yhden la</w:t>
      </w:r>
      <w:r>
        <w:t xml:space="preserve">psen </w:t>
      </w:r>
      <w:r w:rsidRPr="00411BC2">
        <w:t>29.</w:t>
      </w:r>
      <w:r>
        <w:t>6.</w:t>
      </w:r>
      <w:r w:rsidRPr="00411BC2">
        <w:t xml:space="preserve">2023 </w:t>
      </w:r>
      <w:proofErr w:type="spellStart"/>
      <w:r w:rsidRPr="00411BC2">
        <w:t>Ghalqanin</w:t>
      </w:r>
      <w:proofErr w:type="spellEnd"/>
      <w:r w:rsidRPr="00411BC2">
        <w:t xml:space="preserve"> alueella </w:t>
      </w:r>
      <w:proofErr w:type="spellStart"/>
      <w:r w:rsidRPr="00411BC2">
        <w:t>Sadahin</w:t>
      </w:r>
      <w:proofErr w:type="spellEnd"/>
      <w:r w:rsidRPr="00411BC2">
        <w:t xml:space="preserve"> kaupungissa siepattuaan hänet ja kidutettuaan häntä viikon ajan muun muassa kaatamalla happoa hänen kasvoilleen. </w:t>
      </w:r>
      <w:proofErr w:type="spellStart"/>
      <w:r w:rsidRPr="00411BC2">
        <w:t>Monabbihin</w:t>
      </w:r>
      <w:proofErr w:type="spellEnd"/>
      <w:r w:rsidRPr="00411BC2">
        <w:t xml:space="preserve"> alueen </w:t>
      </w:r>
      <w:proofErr w:type="spellStart"/>
      <w:r w:rsidR="00CC4644">
        <w:t>heimojoukot</w:t>
      </w:r>
      <w:proofErr w:type="spellEnd"/>
      <w:r w:rsidRPr="00411BC2">
        <w:t xml:space="preserve"> matkasivat </w:t>
      </w:r>
      <w:proofErr w:type="spellStart"/>
      <w:r w:rsidRPr="00411BC2">
        <w:t>Sadahin</w:t>
      </w:r>
      <w:proofErr w:type="spellEnd"/>
      <w:r w:rsidRPr="00411BC2">
        <w:t xml:space="preserve"> kaupunkiin ja yrittivät järjestää </w:t>
      </w:r>
      <w:proofErr w:type="spellStart"/>
      <w:r w:rsidRPr="00411BC2">
        <w:t>heimokokouksen</w:t>
      </w:r>
      <w:proofErr w:type="spellEnd"/>
      <w:r w:rsidRPr="00411BC2">
        <w:t xml:space="preserve"> vaatien oikeutta pojan tappamisen johdosta. </w:t>
      </w:r>
      <w:proofErr w:type="spellStart"/>
      <w:r>
        <w:t>ACLEDin</w:t>
      </w:r>
      <w:proofErr w:type="spellEnd"/>
      <w:r>
        <w:t xml:space="preserve"> mukaan e</w:t>
      </w:r>
      <w:r w:rsidRPr="00411BC2">
        <w:t>rä</w:t>
      </w:r>
      <w:r>
        <w:t>än lähteen mukaan</w:t>
      </w:r>
      <w:r w:rsidRPr="00411BC2">
        <w:t xml:space="preserve"> lapsi oli aiemmin kieltäytynyt osallistumasta huthien toimintaan sen jälkeen, kun </w:t>
      </w:r>
      <w:r>
        <w:t xml:space="preserve">hänet oli pakkovärvätty. </w:t>
      </w:r>
      <w:r w:rsidRPr="00FD3A96">
        <w:t xml:space="preserve">Toisen lähteen mukaan lapsi oli saanut aiemmin uhkauksia </w:t>
      </w:r>
      <w:proofErr w:type="spellStart"/>
      <w:r w:rsidRPr="00FD3A96">
        <w:t>huthijohtajilta</w:t>
      </w:r>
      <w:proofErr w:type="spellEnd"/>
      <w:r w:rsidRPr="00FD3A96">
        <w:t>.</w:t>
      </w:r>
      <w:r>
        <w:rPr>
          <w:rStyle w:val="Alaviitteenviite"/>
          <w:lang w:val="en-US"/>
        </w:rPr>
        <w:footnoteReference w:id="93"/>
      </w:r>
    </w:p>
    <w:p w14:paraId="60BA2C17" w14:textId="77777777" w:rsidR="0089400C" w:rsidRDefault="0089400C" w:rsidP="00BA2C97">
      <w:pPr>
        <w:pStyle w:val="Otsikko1"/>
      </w:pPr>
      <w:r w:rsidRPr="0089400C">
        <w:t>Ovatko huthit painostaneet tiettyjä henkilöitä tai tahoja yhteistyöhön kanssaan tai työskentelemään määrätyissä, ei aseellisissa tehtävissä? Onko tällaisia yhteistyövaatimuksia esitetty esimerkiksi korkeasti koulutetuille henkilöille? Mitä yhteistyöstä kieltäytymisestä voi seurata?</w:t>
      </w:r>
    </w:p>
    <w:p w14:paraId="613A6A36" w14:textId="77777777" w:rsidR="00B67597" w:rsidRDefault="00B67597" w:rsidP="008E4848">
      <w:r>
        <w:t>Aikaväliltä kesäkuu 2022</w:t>
      </w:r>
      <w:r w:rsidR="003B56D3">
        <w:t>–</w:t>
      </w:r>
      <w:r>
        <w:t xml:space="preserve">helmikuu 2025 löytyi tietoa, jonka mukaan huthit ovat painostaneet yhteistyöhön ainakin kouluja, yliopistoja, heimoja, kauppiaita ja virkamiehiä. </w:t>
      </w:r>
    </w:p>
    <w:p w14:paraId="19097D20" w14:textId="6A86E48B" w:rsidR="00816F35" w:rsidRDefault="00816F35" w:rsidP="008E4848">
      <w:r>
        <w:t>Useat uutislähteet kertovat, että huthit ovat</w:t>
      </w:r>
      <w:r w:rsidRPr="00816F35">
        <w:t xml:space="preserve"> syyllistyn</w:t>
      </w:r>
      <w:r>
        <w:t>eet</w:t>
      </w:r>
      <w:r w:rsidR="005064B6">
        <w:t xml:space="preserve"> oikeudenloukkauksiin</w:t>
      </w:r>
      <w:r w:rsidRPr="00816F35">
        <w:t xml:space="preserve"> </w:t>
      </w:r>
      <w:r w:rsidRPr="005064B6">
        <w:t>koulutussektoria ja sen jäseniä vastaan</w:t>
      </w:r>
      <w:r>
        <w:t>. Huthit ovat muun muassa käynnistäneet kouluissa pakkovärväyskampanjoita ja pakottaneet kouluja järjestämään mobilisaatiotapahtumia.</w:t>
      </w:r>
      <w:r>
        <w:rPr>
          <w:rStyle w:val="Alaviitteenviite"/>
        </w:rPr>
        <w:footnoteReference w:id="94"/>
      </w:r>
    </w:p>
    <w:p w14:paraId="1C11F07F" w14:textId="77777777" w:rsidR="008E4848" w:rsidRDefault="008E4848" w:rsidP="008E4848">
      <w:proofErr w:type="spellStart"/>
      <w:r w:rsidRPr="008E4848">
        <w:t>Women</w:t>
      </w:r>
      <w:proofErr w:type="spellEnd"/>
      <w:r w:rsidRPr="008E4848">
        <w:t xml:space="preserve"> </w:t>
      </w:r>
      <w:proofErr w:type="spellStart"/>
      <w:r w:rsidRPr="008E4848">
        <w:t>Journalists</w:t>
      </w:r>
      <w:proofErr w:type="spellEnd"/>
      <w:r w:rsidRPr="008E4848">
        <w:t xml:space="preserve"> </w:t>
      </w:r>
      <w:proofErr w:type="spellStart"/>
      <w:r w:rsidRPr="008E4848">
        <w:t>Without</w:t>
      </w:r>
      <w:proofErr w:type="spellEnd"/>
      <w:r w:rsidRPr="008E4848">
        <w:t xml:space="preserve"> </w:t>
      </w:r>
      <w:proofErr w:type="spellStart"/>
      <w:r w:rsidRPr="008E4848">
        <w:t>Chains</w:t>
      </w:r>
      <w:proofErr w:type="spellEnd"/>
      <w:r w:rsidRPr="008E4848">
        <w:t xml:space="preserve"> (WJWC)</w:t>
      </w:r>
      <w:r>
        <w:t xml:space="preserve"> -järjestön mukaan Jemenin </w:t>
      </w:r>
      <w:r w:rsidRPr="008E4848">
        <w:t>koulutussektoriin kohdistuvat rikkomukset ovat lisääntyneet huolestuttavasti</w:t>
      </w:r>
      <w:r>
        <w:t xml:space="preserve"> </w:t>
      </w:r>
      <w:r w:rsidR="00262289">
        <w:t>h</w:t>
      </w:r>
      <w:r>
        <w:t>uthien jatkaessa</w:t>
      </w:r>
      <w:r w:rsidRPr="008E4848">
        <w:t xml:space="preserve"> yliopistojen ja oppilaitosten muuttamista sotilaallisen ja ideologisen mobilisoinnin keskuksiksi. Lokakuun 2024 ja tammikuun 2025 välisenä aikana WJWC kirjasi 23 julkista ja yksityistä yliopistoa ja 7 oppilaitosta useissa kuvernementeissa</w:t>
      </w:r>
      <w:r>
        <w:t xml:space="preserve">, </w:t>
      </w:r>
      <w:r w:rsidRPr="008E4848">
        <w:t xml:space="preserve">muun muassa Sanassa, </w:t>
      </w:r>
      <w:proofErr w:type="spellStart"/>
      <w:r w:rsidRPr="008E4848">
        <w:t>al-Hudaidassa</w:t>
      </w:r>
      <w:proofErr w:type="spellEnd"/>
      <w:r w:rsidRPr="008E4848">
        <w:t xml:space="preserve">, </w:t>
      </w:r>
      <w:proofErr w:type="spellStart"/>
      <w:r w:rsidRPr="008E4848">
        <w:t>Ibbissä</w:t>
      </w:r>
      <w:proofErr w:type="spellEnd"/>
      <w:r w:rsidRPr="008E4848">
        <w:t xml:space="preserve">, </w:t>
      </w:r>
      <w:proofErr w:type="spellStart"/>
      <w:r w:rsidRPr="008E4848">
        <w:t>Dhamarissa</w:t>
      </w:r>
      <w:proofErr w:type="spellEnd"/>
      <w:r w:rsidRPr="008E4848">
        <w:t xml:space="preserve">, </w:t>
      </w:r>
      <w:proofErr w:type="spellStart"/>
      <w:r w:rsidRPr="008E4848">
        <w:t>Amranissa</w:t>
      </w:r>
      <w:proofErr w:type="spellEnd"/>
      <w:r w:rsidRPr="008E4848">
        <w:t xml:space="preserve">, </w:t>
      </w:r>
      <w:proofErr w:type="spellStart"/>
      <w:r w:rsidRPr="008E4848">
        <w:t>Saadassa</w:t>
      </w:r>
      <w:proofErr w:type="spellEnd"/>
      <w:r w:rsidRPr="008E4848">
        <w:t xml:space="preserve">, </w:t>
      </w:r>
      <w:proofErr w:type="spellStart"/>
      <w:r w:rsidRPr="008E4848">
        <w:t>Hajjahissa</w:t>
      </w:r>
      <w:proofErr w:type="spellEnd"/>
      <w:r w:rsidRPr="008E4848">
        <w:t xml:space="preserve"> ja </w:t>
      </w:r>
      <w:proofErr w:type="spellStart"/>
      <w:r w:rsidRPr="008E4848">
        <w:t>al-Baydassa</w:t>
      </w:r>
      <w:proofErr w:type="spellEnd"/>
      <w:r>
        <w:t>,</w:t>
      </w:r>
      <w:r w:rsidRPr="008E4848">
        <w:t xml:space="preserve"> joita käytetään järjestelmällisesti värväykseen ja sotilaskoulutukseen.</w:t>
      </w:r>
      <w:r w:rsidR="00853F0B">
        <w:rPr>
          <w:rStyle w:val="Alaviitteenviite"/>
        </w:rPr>
        <w:footnoteReference w:id="95"/>
      </w:r>
      <w:r w:rsidR="00BC205D">
        <w:t xml:space="preserve"> Kuten aikaisemmin on mainittu, </w:t>
      </w:r>
      <w:proofErr w:type="spellStart"/>
      <w:r w:rsidR="00BC205D">
        <w:t>WJWC:n</w:t>
      </w:r>
      <w:proofErr w:type="spellEnd"/>
      <w:r w:rsidR="00BC205D">
        <w:t xml:space="preserve"> mukaan </w:t>
      </w:r>
      <w:r w:rsidR="00BC205D" w:rsidRPr="00853F0B">
        <w:t xml:space="preserve">huthit ovat pakottaneet tuhansia opiskelijoita </w:t>
      </w:r>
      <w:r w:rsidR="00262289">
        <w:t xml:space="preserve">ja yliopistojen henkilökuntaa </w:t>
      </w:r>
      <w:r w:rsidR="00BC205D" w:rsidRPr="00853F0B">
        <w:t xml:space="preserve">värväytymään </w:t>
      </w:r>
      <w:r w:rsidR="00BC205D">
        <w:t>”</w:t>
      </w:r>
      <w:proofErr w:type="spellStart"/>
      <w:r w:rsidR="00BC205D">
        <w:t>Al-Aqsa</w:t>
      </w:r>
      <w:proofErr w:type="spellEnd"/>
      <w:r w:rsidR="00BC205D">
        <w:t xml:space="preserve"> </w:t>
      </w:r>
      <w:proofErr w:type="spellStart"/>
      <w:r w:rsidR="00BC205D">
        <w:t>Flood</w:t>
      </w:r>
      <w:proofErr w:type="spellEnd"/>
      <w:r w:rsidR="00BC205D">
        <w:t>” -kursseille</w:t>
      </w:r>
      <w:r w:rsidR="00BC205D" w:rsidRPr="00853F0B">
        <w:t>.</w:t>
      </w:r>
      <w:r w:rsidR="00262289" w:rsidRPr="00262289">
        <w:rPr>
          <w:rStyle w:val="Alaviitteenviite"/>
        </w:rPr>
        <w:t xml:space="preserve"> </w:t>
      </w:r>
      <w:r w:rsidR="00262289">
        <w:rPr>
          <w:rStyle w:val="Alaviitteenviite"/>
        </w:rPr>
        <w:footnoteReference w:id="96"/>
      </w:r>
    </w:p>
    <w:p w14:paraId="7743F0A1" w14:textId="77777777" w:rsidR="000A196A" w:rsidRDefault="000A196A" w:rsidP="008E4848">
      <w:proofErr w:type="spellStart"/>
      <w:r>
        <w:lastRenderedPageBreak/>
        <w:t>WJWC:n</w:t>
      </w:r>
      <w:proofErr w:type="spellEnd"/>
      <w:r>
        <w:t xml:space="preserve"> mukaan s</w:t>
      </w:r>
      <w:r w:rsidRPr="000A196A">
        <w:t xml:space="preserve">otilaskoulutuksen lisäksi opiskelijoihin ja tiedekunnan jäseniin on kohdistettu voimakasta ideologista painostusta, ja kampuksilla on järjestetty pakollisia indoktrinaatioistuntoja. </w:t>
      </w:r>
      <w:r w:rsidR="00C01BB3">
        <w:t>N</w:t>
      </w:r>
      <w:r w:rsidRPr="000A196A">
        <w:t>iitä, jotka kieltäytyvät noudattamasta sääntöjä, uhkaa karkottaminen, vangitseminen tai muunlainen vainoaminen</w:t>
      </w:r>
      <w:r>
        <w:t xml:space="preserve">. </w:t>
      </w:r>
      <w:r w:rsidRPr="000A196A">
        <w:t>WJWC on myös dokumentoinut tapauksia akateemisesta kiristyksestä, jossa yliopistotutkinnot, tiedekunnan virat ja opiskelijoiden arvosanat on sidottu sotilaalliseen ja ideologiseen toimintaan</w:t>
      </w:r>
      <w:r>
        <w:t xml:space="preserve"> osallistumiseen</w:t>
      </w:r>
      <w:r w:rsidRPr="000A196A">
        <w:t>. Monet professorit, jotka ovat kieltäytyneet noudattamasta näitä sääntöjä, on erotettu, ja tuhansilta opiskelijoilta on riistetty oikeus oikeudenmukaiseen ja riippumattomaan koulutukseen.</w:t>
      </w:r>
      <w:r>
        <w:rPr>
          <w:rStyle w:val="Alaviitteenviite"/>
        </w:rPr>
        <w:footnoteReference w:id="97"/>
      </w:r>
      <w:r w:rsidR="00192CB0">
        <w:t xml:space="preserve"> </w:t>
      </w:r>
      <w:proofErr w:type="spellStart"/>
      <w:r w:rsidR="00192CB0">
        <w:t>Al-Sahwah</w:t>
      </w:r>
      <w:proofErr w:type="spellEnd"/>
      <w:r w:rsidR="00192CB0">
        <w:t xml:space="preserve"> uutisoi 21.2.2025, että </w:t>
      </w:r>
      <w:r w:rsidR="007325B9">
        <w:t>opiskelijat saavat parempia arvosanoja vastineeksi huthien järjestämille kursseille ja luennoille osallistumisesta. Opiskelijoiden kieltäytyessä, heidän tutkintonsa on keskeytetty ja heille ei esimerkiksi ole myönnetty valmistumistodistusta.</w:t>
      </w:r>
      <w:r w:rsidR="00DE5464" w:rsidRPr="00DE5464">
        <w:t xml:space="preserve"> </w:t>
      </w:r>
      <w:r w:rsidR="00DE5464">
        <w:t>Opiskelijoita, jotka ovat kieltäytyneet osallistumasta ”</w:t>
      </w:r>
      <w:proofErr w:type="spellStart"/>
      <w:r w:rsidR="00DE5464">
        <w:t>al-Aqsa</w:t>
      </w:r>
      <w:proofErr w:type="spellEnd"/>
      <w:r w:rsidR="00DE5464">
        <w:t xml:space="preserve"> </w:t>
      </w:r>
      <w:proofErr w:type="spellStart"/>
      <w:r w:rsidR="00DE5464">
        <w:t>Flood</w:t>
      </w:r>
      <w:proofErr w:type="spellEnd"/>
      <w:r w:rsidR="00DE5464">
        <w:t xml:space="preserve">” -kursseille on syytetty maanpetoksesta ja vangittu sen seurauksena. </w:t>
      </w:r>
      <w:r w:rsidR="007325B9" w:rsidRPr="007325B9">
        <w:rPr>
          <w:rStyle w:val="Alaviitteenviite"/>
        </w:rPr>
        <w:t xml:space="preserve"> </w:t>
      </w:r>
      <w:r w:rsidR="007325B9">
        <w:rPr>
          <w:rStyle w:val="Alaviitteenviite"/>
        </w:rPr>
        <w:footnoteReference w:id="98"/>
      </w:r>
    </w:p>
    <w:p w14:paraId="04734F0C" w14:textId="77777777" w:rsidR="000C5EA8" w:rsidRDefault="000C5EA8" w:rsidP="00B62F26">
      <w:r w:rsidRPr="001E7E99">
        <w:t>A</w:t>
      </w:r>
      <w:r>
        <w:t xml:space="preserve">CLED tilastoi 7.12.2024 huthien siepanneen yliopistoprofessorin </w:t>
      </w:r>
      <w:proofErr w:type="spellStart"/>
      <w:r>
        <w:t>Ibb:n</w:t>
      </w:r>
      <w:proofErr w:type="spellEnd"/>
      <w:r>
        <w:t xml:space="preserve"> kaupungissa sijaitsevasta malesialaisesta yliopistosta sen jälkeen, kun eräs opiskelija oli tehnyt valituksen ja nauhoittanut luennon, jolla professori arvosteli huthien toimia. </w:t>
      </w:r>
      <w:proofErr w:type="spellStart"/>
      <w:r>
        <w:t>ACLEDin</w:t>
      </w:r>
      <w:proofErr w:type="spellEnd"/>
      <w:r>
        <w:t xml:space="preserve"> käyttämien lähteiden mukaan professori vietiin joko </w:t>
      </w:r>
      <w:proofErr w:type="spellStart"/>
      <w:r>
        <w:t>Ibbissä</w:t>
      </w:r>
      <w:proofErr w:type="spellEnd"/>
      <w:r>
        <w:t xml:space="preserve"> tai </w:t>
      </w:r>
      <w:proofErr w:type="spellStart"/>
      <w:r>
        <w:t>Sanaassa</w:t>
      </w:r>
      <w:proofErr w:type="spellEnd"/>
      <w:r>
        <w:t xml:space="preserve"> sijaitsevaan vankilaan.</w:t>
      </w:r>
      <w:r>
        <w:rPr>
          <w:rStyle w:val="Alaviitteenviite"/>
        </w:rPr>
        <w:footnoteReference w:id="99"/>
      </w:r>
    </w:p>
    <w:p w14:paraId="56AC2AE4" w14:textId="77777777" w:rsidR="00851521" w:rsidRPr="006A08EB" w:rsidRDefault="00851521" w:rsidP="00851521">
      <w:r w:rsidRPr="006A08EB">
        <w:t xml:space="preserve">ACLED tilastoi 16.12.2024 </w:t>
      </w:r>
      <w:proofErr w:type="spellStart"/>
      <w:r w:rsidRPr="006A08EB">
        <w:t>huthiviranomaisten</w:t>
      </w:r>
      <w:proofErr w:type="spellEnd"/>
      <w:r w:rsidRPr="006A08EB">
        <w:t xml:space="preserve"> käynnistäneen rekrytointikampanjan, jossa tarjottiin jopa 50 000 </w:t>
      </w:r>
      <w:proofErr w:type="spellStart"/>
      <w:r w:rsidRPr="006A08EB">
        <w:t>jemenin</w:t>
      </w:r>
      <w:proofErr w:type="spellEnd"/>
      <w:r w:rsidRPr="006A08EB">
        <w:t xml:space="preserve"> </w:t>
      </w:r>
      <w:proofErr w:type="spellStart"/>
      <w:r w:rsidRPr="006A08EB">
        <w:t>rialin</w:t>
      </w:r>
      <w:proofErr w:type="spellEnd"/>
      <w:r w:rsidRPr="006A08EB">
        <w:t xml:space="preserve"> suuruisia rahallisia palkkioita koulujen työntekijöille siitä, että he värväävät oppilaita ja nuoria huthien hallinnassa oleville alueille. Kampanjaan kuului ideologisia luentoja ja sotilaskoulutusta kouluissa.</w:t>
      </w:r>
      <w:r w:rsidRPr="006A08EB">
        <w:rPr>
          <w:rStyle w:val="Alaviitteenviite"/>
        </w:rPr>
        <w:footnoteReference w:id="100"/>
      </w:r>
    </w:p>
    <w:p w14:paraId="25F65B20" w14:textId="7DDB3405" w:rsidR="000C5EA8" w:rsidRDefault="000C5EA8" w:rsidP="000C5EA8">
      <w:r w:rsidRPr="006A08EB">
        <w:t>ACLED tilastoi 6.10.2024 huthien pakottanee</w:t>
      </w:r>
      <w:r w:rsidR="002B6D98">
        <w:t>n</w:t>
      </w:r>
      <w:r w:rsidRPr="006A08EB">
        <w:t xml:space="preserve"> </w:t>
      </w:r>
      <w:proofErr w:type="spellStart"/>
      <w:r w:rsidRPr="006A08EB">
        <w:t>Sanaassa</w:t>
      </w:r>
      <w:proofErr w:type="spellEnd"/>
      <w:r w:rsidRPr="006A08EB">
        <w:t xml:space="preserve"> sijaitsevien yksityisten koulujen (ar</w:t>
      </w:r>
      <w:r w:rsidR="00C6197C" w:rsidRPr="006A08EB">
        <w:t>a</w:t>
      </w:r>
      <w:r w:rsidRPr="006A08EB">
        <w:t xml:space="preserve">b. </w:t>
      </w:r>
      <w:proofErr w:type="spellStart"/>
      <w:r w:rsidRPr="006A08EB">
        <w:t>Amanat</w:t>
      </w:r>
      <w:proofErr w:type="spellEnd"/>
      <w:r w:rsidRPr="006A08EB">
        <w:t xml:space="preserve"> </w:t>
      </w:r>
      <w:proofErr w:type="spellStart"/>
      <w:r w:rsidRPr="006A08EB">
        <w:t>al</w:t>
      </w:r>
      <w:proofErr w:type="spellEnd"/>
      <w:r w:rsidRPr="006A08EB">
        <w:t xml:space="preserve"> </w:t>
      </w:r>
      <w:proofErr w:type="spellStart"/>
      <w:r w:rsidRPr="006A08EB">
        <w:t>Asimah</w:t>
      </w:r>
      <w:proofErr w:type="spellEnd"/>
      <w:r w:rsidRPr="006A08EB">
        <w:t xml:space="preserve">) oppilaat ja opettajat osallistumaan ”sotilaskenttäharjoituksiin”. </w:t>
      </w:r>
      <w:proofErr w:type="spellStart"/>
      <w:r w:rsidRPr="006A08EB">
        <w:t>H</w:t>
      </w:r>
      <w:r w:rsidR="0009192C" w:rsidRPr="006A08EB">
        <w:t>u</w:t>
      </w:r>
      <w:r w:rsidRPr="006A08EB">
        <w:t>thiviranomaiset</w:t>
      </w:r>
      <w:proofErr w:type="spellEnd"/>
      <w:r w:rsidRPr="006A08EB">
        <w:t xml:space="preserve"> painostivat yksityiskouluja valitsemaan kustakin koulusta 15 oppilasta ja 10 opettajaa osallistumaan sotilaalliseen ja ideologiseen koulutukseen. Kouluja, jotka kieltäytyivät, uhattiin sulkemisella ja sakoilla.</w:t>
      </w:r>
      <w:r w:rsidRPr="006A08EB">
        <w:rPr>
          <w:rStyle w:val="Alaviitteenviite"/>
        </w:rPr>
        <w:footnoteReference w:id="101"/>
      </w:r>
    </w:p>
    <w:p w14:paraId="77129C7C" w14:textId="77777777" w:rsidR="004467B2" w:rsidRPr="004467B2" w:rsidRDefault="004467B2" w:rsidP="000C641E">
      <w:proofErr w:type="spellStart"/>
      <w:r w:rsidRPr="004467B2">
        <w:t>Scholars</w:t>
      </w:r>
      <w:proofErr w:type="spellEnd"/>
      <w:r w:rsidRPr="004467B2">
        <w:t xml:space="preserve"> at </w:t>
      </w:r>
      <w:proofErr w:type="spellStart"/>
      <w:r w:rsidRPr="004467B2">
        <w:t>risk</w:t>
      </w:r>
      <w:proofErr w:type="spellEnd"/>
      <w:r w:rsidRPr="004467B2">
        <w:t xml:space="preserve"> -järjestö raportoi kesäkuu 2022</w:t>
      </w:r>
      <w:r w:rsidR="003B56D3">
        <w:t>–</w:t>
      </w:r>
      <w:r w:rsidRPr="004467B2">
        <w:t xml:space="preserve">helmikuu </w:t>
      </w:r>
      <w:r>
        <w:t xml:space="preserve">2025 välillä kahdesta tapauksesta, joissa huthit ovat kohdistaneet toimia heitä vastustaneisiin opiskelijoihin ja yliopiston henkilökuntaan. 13.8.2022 </w:t>
      </w:r>
      <w:proofErr w:type="spellStart"/>
      <w:r>
        <w:t>huthijoukot</w:t>
      </w:r>
      <w:proofErr w:type="spellEnd"/>
      <w:r>
        <w:t xml:space="preserve"> rynnivät </w:t>
      </w:r>
      <w:proofErr w:type="spellStart"/>
      <w:r>
        <w:t>Dhamarin</w:t>
      </w:r>
      <w:proofErr w:type="spellEnd"/>
      <w:r>
        <w:t xml:space="preserve"> yliopiston (DU) taide- ja kasvatustieteiden tiedekuntiin ja väitetysti pahoinpitelivät yliopiston henkilökuntaa yrittäessään saada kampuksen hallintaansa.</w:t>
      </w:r>
      <w:r w:rsidR="000C641E">
        <w:t xml:space="preserve"> Kun </w:t>
      </w:r>
      <w:proofErr w:type="spellStart"/>
      <w:r w:rsidR="000C641E">
        <w:t>DU:n</w:t>
      </w:r>
      <w:proofErr w:type="spellEnd"/>
      <w:r w:rsidR="000C641E">
        <w:t xml:space="preserve"> henkilökunta yritti estää </w:t>
      </w:r>
      <w:proofErr w:type="spellStart"/>
      <w:r w:rsidR="000C641E">
        <w:t>huthijoukkoja</w:t>
      </w:r>
      <w:proofErr w:type="spellEnd"/>
      <w:r w:rsidR="000C641E">
        <w:t xml:space="preserve"> pääsemästä kampukselle, huthien kerrottiin hyökänneen heidän kimppuunsa.</w:t>
      </w:r>
      <w:r w:rsidR="000C641E">
        <w:rPr>
          <w:rStyle w:val="Alaviitteenviite"/>
        </w:rPr>
        <w:footnoteReference w:id="102"/>
      </w:r>
      <w:r w:rsidR="000B3768">
        <w:t xml:space="preserve"> Järjestö raportoi lisäksi, että 14.2.2023 </w:t>
      </w:r>
      <w:proofErr w:type="spellStart"/>
      <w:r w:rsidR="000B3768">
        <w:t>Dhamarin</w:t>
      </w:r>
      <w:proofErr w:type="spellEnd"/>
      <w:r w:rsidR="000B3768">
        <w:t xml:space="preserve"> yliopiston erottaneen kuusi opiskelijaa, sillä he osallistuivat kampuksella mielenosoituksiin, joissa muun muassa vastustettiin </w:t>
      </w:r>
      <w:r w:rsidR="005B19B5">
        <w:t>huthien</w:t>
      </w:r>
      <w:r w:rsidR="000B3768">
        <w:t xml:space="preserve"> sekaantumista yliopistoon.</w:t>
      </w:r>
      <w:r w:rsidR="000B3768">
        <w:rPr>
          <w:rStyle w:val="Alaviitteenviite"/>
        </w:rPr>
        <w:footnoteReference w:id="103"/>
      </w:r>
    </w:p>
    <w:p w14:paraId="200A344A" w14:textId="7CE21E7D" w:rsidR="00851521" w:rsidRPr="006E680B" w:rsidRDefault="00851521" w:rsidP="006E680B">
      <w:r w:rsidRPr="006A08EB">
        <w:t>Washington Instituten alaisuudessa toimiva</w:t>
      </w:r>
      <w:r w:rsidR="002B6D98">
        <w:t xml:space="preserve">lla </w:t>
      </w:r>
      <w:proofErr w:type="spellStart"/>
      <w:r w:rsidRPr="006A08EB">
        <w:t>Fikra</w:t>
      </w:r>
      <w:proofErr w:type="spellEnd"/>
      <w:r w:rsidRPr="006A08EB">
        <w:t xml:space="preserve"> Forum -</w:t>
      </w:r>
      <w:r w:rsidR="0034462B" w:rsidRPr="006A08EB">
        <w:t>alustalla on</w:t>
      </w:r>
      <w:r w:rsidRPr="006A08EB">
        <w:t xml:space="preserve"> julkaistu tammikuussa 2023 artikkeli, jossa käsitellään indoktrinaatiota</w:t>
      </w:r>
      <w:r w:rsidR="009B1808" w:rsidRPr="006A08EB">
        <w:t xml:space="preserve"> Jemenin</w:t>
      </w:r>
      <w:r w:rsidRPr="006A08EB">
        <w:t xml:space="preserve"> julkisella sektorilla. Artikkelin mukaan koulutuslaitosten lisäksi huthit ovat harjoittaneet indoktrinaatiota myös julkisen sektorin palveluksessa. Valtaosa, noin miljoona 1</w:t>
      </w:r>
      <w:r w:rsidR="00E7117B" w:rsidRPr="006A08EB">
        <w:t>,</w:t>
      </w:r>
      <w:r w:rsidRPr="006A08EB">
        <w:t xml:space="preserve">2 miljoonasta, Jemenin julkisen sektorin työntekijöistä on huthien valvonnassa. Julkisen sektorin indoktrinaatio näkyy julkisen sektorin </w:t>
      </w:r>
      <w:r w:rsidR="003D5E1E" w:rsidRPr="006A08EB">
        <w:t>toimintaperiaatteissa</w:t>
      </w:r>
      <w:r w:rsidRPr="006A08EB">
        <w:t xml:space="preserve"> (engl. </w:t>
      </w:r>
      <w:proofErr w:type="spellStart"/>
      <w:r w:rsidRPr="006A08EB">
        <w:t>code</w:t>
      </w:r>
      <w:proofErr w:type="spellEnd"/>
      <w:r w:rsidRPr="006A08EB">
        <w:t xml:space="preserve"> of </w:t>
      </w:r>
      <w:proofErr w:type="spellStart"/>
      <w:r w:rsidRPr="006A08EB">
        <w:t>conduct</w:t>
      </w:r>
      <w:proofErr w:type="spellEnd"/>
      <w:r w:rsidRPr="006A08EB">
        <w:t xml:space="preserve">), jotka on otettu käyttöön kaikissa valtion virastoissa marraskuusta 2022 lähtien. </w:t>
      </w:r>
      <w:r w:rsidR="006E680B" w:rsidRPr="006A08EB">
        <w:t xml:space="preserve">Kaikki julkisen sektorin työntekijät on pakotettu </w:t>
      </w:r>
      <w:r w:rsidR="006E680B" w:rsidRPr="006A08EB">
        <w:lastRenderedPageBreak/>
        <w:t xml:space="preserve">allekirjoittamaan </w:t>
      </w:r>
      <w:r w:rsidR="003D5E1E" w:rsidRPr="006A08EB">
        <w:t>toimintaperiaatteet, jotka</w:t>
      </w:r>
      <w:r w:rsidR="006E680B" w:rsidRPr="006A08EB">
        <w:t xml:space="preserve"> perustuvat</w:t>
      </w:r>
      <w:r w:rsidR="00BC1823" w:rsidRPr="006A08EB">
        <w:t xml:space="preserve"> </w:t>
      </w:r>
      <w:proofErr w:type="spellStart"/>
      <w:r w:rsidR="00BC1823" w:rsidRPr="006A08EB">
        <w:t>huthijohtajien</w:t>
      </w:r>
      <w:proofErr w:type="spellEnd"/>
      <w:r w:rsidR="00BC1823" w:rsidRPr="006A08EB">
        <w:t xml:space="preserve"> uskomuksiin ja lausuntoihin sekä huthien tulkintaan Koraanista. </w:t>
      </w:r>
      <w:r w:rsidR="00924AF7" w:rsidRPr="006A08EB">
        <w:t>Toimintaperiaatteissa kielletään kaikki</w:t>
      </w:r>
      <w:r w:rsidR="006E680B" w:rsidRPr="006A08EB">
        <w:t xml:space="preserve"> </w:t>
      </w:r>
      <w:r w:rsidR="00BC1823" w:rsidRPr="006A08EB">
        <w:t>näkökulm</w:t>
      </w:r>
      <w:r w:rsidR="006E680B" w:rsidRPr="006A08EB">
        <w:t>ien</w:t>
      </w:r>
      <w:r w:rsidR="00BC1823" w:rsidRPr="006A08EB">
        <w:t xml:space="preserve">, poliittisen suuntautumisen, uskonnon </w:t>
      </w:r>
      <w:r w:rsidR="006E680B" w:rsidRPr="006A08EB">
        <w:t>tai sektie</w:t>
      </w:r>
      <w:r w:rsidR="00924AF7" w:rsidRPr="006A08EB">
        <w:t>n</w:t>
      </w:r>
      <w:r w:rsidR="006E680B" w:rsidRPr="006A08EB">
        <w:t xml:space="preserve"> </w:t>
      </w:r>
      <w:r w:rsidR="00924AF7" w:rsidRPr="006A08EB">
        <w:t>moninaisuus</w:t>
      </w:r>
      <w:r w:rsidR="006E680B" w:rsidRPr="006A08EB">
        <w:t>.</w:t>
      </w:r>
      <w:r w:rsidR="00924AF7" w:rsidRPr="006A08EB">
        <w:t xml:space="preserve"> Lisäksi toimintaperiaatteissa kielletään muun muassa minkään kirjallisen tai suullisen materiaalin </w:t>
      </w:r>
      <w:r w:rsidR="009B1808" w:rsidRPr="006A08EB">
        <w:t>julkaiseminen</w:t>
      </w:r>
      <w:r w:rsidR="00924AF7" w:rsidRPr="006A08EB">
        <w:t xml:space="preserve"> mediassa tai sosiaalisessa mediassa, joka on ristiriidassa ”islamin periaatteiden tai valtion etujen kanssa”.</w:t>
      </w:r>
      <w:r w:rsidR="00BC1823" w:rsidRPr="006A08EB">
        <w:t xml:space="preserve"> </w:t>
      </w:r>
      <w:proofErr w:type="spellStart"/>
      <w:r w:rsidR="00BC1823" w:rsidRPr="006A08EB">
        <w:t>H</w:t>
      </w:r>
      <w:r w:rsidR="006E680B" w:rsidRPr="006A08EB">
        <w:t>uthi</w:t>
      </w:r>
      <w:r w:rsidR="00BC1823" w:rsidRPr="006A08EB">
        <w:t>viranomaiset</w:t>
      </w:r>
      <w:proofErr w:type="spellEnd"/>
      <w:r w:rsidR="006E680B" w:rsidRPr="006A08EB">
        <w:t xml:space="preserve"> katsovat </w:t>
      </w:r>
      <w:r w:rsidR="00924AF7" w:rsidRPr="006A08EB">
        <w:t>toimintaperiaatteiden</w:t>
      </w:r>
      <w:r w:rsidR="00BC1823" w:rsidRPr="006A08EB">
        <w:t xml:space="preserve"> rikkomis</w:t>
      </w:r>
      <w:r w:rsidR="006E680B" w:rsidRPr="006A08EB">
        <w:t>en olevan</w:t>
      </w:r>
      <w:r w:rsidR="00BC1823" w:rsidRPr="006A08EB">
        <w:t xml:space="preserve"> maanpeto</w:t>
      </w:r>
      <w:r w:rsidR="006E680B" w:rsidRPr="006A08EB">
        <w:t>s</w:t>
      </w:r>
      <w:r w:rsidR="00BC1823" w:rsidRPr="006A08EB">
        <w:t xml:space="preserve"> ja </w:t>
      </w:r>
      <w:r w:rsidR="006E680B" w:rsidRPr="006A08EB">
        <w:t>peruste rangaistuksille</w:t>
      </w:r>
      <w:r w:rsidR="00BC1823" w:rsidRPr="006A08EB">
        <w:t xml:space="preserve"> Työntekij</w:t>
      </w:r>
      <w:r w:rsidR="006E680B" w:rsidRPr="006A08EB">
        <w:t xml:space="preserve">öitä, </w:t>
      </w:r>
      <w:r w:rsidR="00BC1823" w:rsidRPr="006A08EB">
        <w:t xml:space="preserve">jotka kieltäytyvät allekirjoittamasta, </w:t>
      </w:r>
      <w:r w:rsidR="006E680B" w:rsidRPr="006A08EB">
        <w:t>uhkaa alhaisempi palkka</w:t>
      </w:r>
      <w:r w:rsidR="00BC1823" w:rsidRPr="006A08EB">
        <w:t xml:space="preserve"> tai potkut.</w:t>
      </w:r>
      <w:r w:rsidR="006E680B" w:rsidRPr="006A08EB">
        <w:rPr>
          <w:rStyle w:val="Alaviitteenviite"/>
        </w:rPr>
        <w:footnoteReference w:id="104"/>
      </w:r>
    </w:p>
    <w:p w14:paraId="4284BC72" w14:textId="1D56473D" w:rsidR="004442E9" w:rsidRPr="006A08EB" w:rsidRDefault="004442E9" w:rsidP="003D7E46">
      <w:r w:rsidRPr="006A08EB">
        <w:t xml:space="preserve">ACLED tilastoi huthien käynnistäneen 5. marraskuuta 2024 kampanjan, joka kohdistui internetkauppojen omistajiin eri puolilla </w:t>
      </w:r>
      <w:proofErr w:type="spellStart"/>
      <w:r w:rsidRPr="006A08EB">
        <w:t>Sanaata</w:t>
      </w:r>
      <w:proofErr w:type="spellEnd"/>
      <w:r w:rsidRPr="006A08EB">
        <w:t xml:space="preserve">, </w:t>
      </w:r>
      <w:proofErr w:type="spellStart"/>
      <w:r w:rsidRPr="006A08EB">
        <w:t>Al</w:t>
      </w:r>
      <w:proofErr w:type="spellEnd"/>
      <w:r w:rsidRPr="006A08EB">
        <w:t xml:space="preserve"> </w:t>
      </w:r>
      <w:proofErr w:type="spellStart"/>
      <w:r w:rsidRPr="006A08EB">
        <w:t>Wahdahin</w:t>
      </w:r>
      <w:proofErr w:type="spellEnd"/>
      <w:r w:rsidRPr="006A08EB">
        <w:t xml:space="preserve"> ja </w:t>
      </w:r>
      <w:proofErr w:type="spellStart"/>
      <w:r w:rsidRPr="006A08EB">
        <w:t>Maainin</w:t>
      </w:r>
      <w:proofErr w:type="spellEnd"/>
      <w:r w:rsidRPr="006A08EB">
        <w:t xml:space="preserve"> alueilla painostaakseen heitä maksamaan sakkoja, edistämään huthien ideologiaa ja osallistumaan sotilaallisiin </w:t>
      </w:r>
      <w:proofErr w:type="spellStart"/>
      <w:r w:rsidRPr="006A08EB">
        <w:t>liikekannallepanotoimiin</w:t>
      </w:r>
      <w:proofErr w:type="spellEnd"/>
      <w:r w:rsidRPr="006A08EB">
        <w:t xml:space="preserve">. Mobilisaatio- ja rekrytointiosastoon ja viestintätoimistoon sidoksissa olevat </w:t>
      </w:r>
      <w:proofErr w:type="spellStart"/>
      <w:r w:rsidRPr="006A08EB">
        <w:t>huthijoukot</w:t>
      </w:r>
      <w:proofErr w:type="spellEnd"/>
      <w:r w:rsidRPr="006A08EB">
        <w:t xml:space="preserve"> sulkivat useita kauppoja ja syyttivät niitä ”uskon identiteetin” rikkomisesta, koska ne olivat </w:t>
      </w:r>
      <w:r w:rsidR="00B85C01" w:rsidRPr="006A08EB">
        <w:t>tarjonneet</w:t>
      </w:r>
      <w:r w:rsidRPr="006A08EB">
        <w:t xml:space="preserve"> tiedettä, urheilua ja viihdettä koskevaa sisältöä. Avatakseen uudelleen myymälöiden omistajien oli maksettava sakot ja sitouduttava </w:t>
      </w:r>
      <w:r w:rsidR="002B6D98">
        <w:t>julkaisemaan</w:t>
      </w:r>
      <w:r w:rsidRPr="006A08EB">
        <w:t xml:space="preserve"> (engl. broadcast) </w:t>
      </w:r>
      <w:proofErr w:type="spellStart"/>
      <w:r w:rsidRPr="006A08EB">
        <w:t>huthijohdon</w:t>
      </w:r>
      <w:proofErr w:type="spellEnd"/>
      <w:r w:rsidRPr="006A08EB">
        <w:t xml:space="preserve"> ideologiaa edistävää materiaalia.</w:t>
      </w:r>
      <w:r w:rsidRPr="006A08EB">
        <w:rPr>
          <w:rStyle w:val="Alaviitteenviite"/>
        </w:rPr>
        <w:footnoteReference w:id="105"/>
      </w:r>
    </w:p>
    <w:p w14:paraId="793E38C7" w14:textId="14E05A72" w:rsidR="00DC0FA6" w:rsidRDefault="00DC0FA6" w:rsidP="00DC0FA6">
      <w:r w:rsidRPr="006A08EB">
        <w:t xml:space="preserve">ACLED tilastoi huthien tehostaneen 12.11.2024 tienoilla rekrytointipyrkimyksiään </w:t>
      </w:r>
      <w:proofErr w:type="spellStart"/>
      <w:r w:rsidRPr="006A08EB">
        <w:t>Sanaata</w:t>
      </w:r>
      <w:proofErr w:type="spellEnd"/>
      <w:r w:rsidRPr="006A08EB">
        <w:t xml:space="preserve"> ympäröivillä alueilla ja painost</w:t>
      </w:r>
      <w:r w:rsidR="002B6D98">
        <w:t xml:space="preserve">aneen </w:t>
      </w:r>
      <w:proofErr w:type="spellStart"/>
      <w:r w:rsidRPr="006A08EB">
        <w:t>heimojohtajia</w:t>
      </w:r>
      <w:proofErr w:type="spellEnd"/>
      <w:r w:rsidRPr="006A08EB">
        <w:t xml:space="preserve"> mobilisoimaan taistelijoita </w:t>
      </w:r>
      <w:proofErr w:type="spellStart"/>
      <w:r w:rsidRPr="006A08EB">
        <w:t>Al</w:t>
      </w:r>
      <w:r w:rsidR="008F6699">
        <w:t>-</w:t>
      </w:r>
      <w:r w:rsidRPr="006A08EB">
        <w:t>Hud</w:t>
      </w:r>
      <w:r w:rsidR="00F2323B">
        <w:t>ai</w:t>
      </w:r>
      <w:r w:rsidRPr="006A08EB">
        <w:t>da</w:t>
      </w:r>
      <w:r w:rsidR="008F6699">
        <w:t>n</w:t>
      </w:r>
      <w:proofErr w:type="spellEnd"/>
      <w:r w:rsidRPr="006A08EB">
        <w:t xml:space="preserve"> ja</w:t>
      </w:r>
      <w:r w:rsidRPr="006E426A">
        <w:t xml:space="preserve"> </w:t>
      </w:r>
      <w:proofErr w:type="spellStart"/>
      <w:r w:rsidRPr="006E426A">
        <w:t>Ad</w:t>
      </w:r>
      <w:proofErr w:type="spellEnd"/>
      <w:r w:rsidRPr="006E426A">
        <w:t xml:space="preserve"> Dalin rintamille. Lähteiden mukaan heimot ovat olleet haluttomia osallistumaan, mikä on johtanut siihen, että </w:t>
      </w:r>
      <w:proofErr w:type="spellStart"/>
      <w:r w:rsidRPr="006E426A">
        <w:t>huthijohtajat</w:t>
      </w:r>
      <w:proofErr w:type="spellEnd"/>
      <w:r w:rsidRPr="006E426A">
        <w:t xml:space="preserve"> ovat lisänneet </w:t>
      </w:r>
      <w:r w:rsidRPr="00B85C01">
        <w:t xml:space="preserve">pakottamista </w:t>
      </w:r>
      <w:r w:rsidR="00B85C01" w:rsidRPr="00B85C01">
        <w:t>saadakseen kasaan tarvittavat lisäjoukot</w:t>
      </w:r>
      <w:r w:rsidRPr="00B85C01">
        <w:t>.</w:t>
      </w:r>
      <w:r w:rsidRPr="00B85C01">
        <w:rPr>
          <w:rStyle w:val="Alaviitteenviite"/>
        </w:rPr>
        <w:footnoteReference w:id="106"/>
      </w:r>
    </w:p>
    <w:p w14:paraId="6315228D" w14:textId="77777777" w:rsidR="0059234F" w:rsidRPr="00AC4512" w:rsidRDefault="0059234F" w:rsidP="003D7E46">
      <w:proofErr w:type="spellStart"/>
      <w:r>
        <w:t>I’m</w:t>
      </w:r>
      <w:proofErr w:type="spellEnd"/>
      <w:r>
        <w:t xml:space="preserve"> </w:t>
      </w:r>
      <w:proofErr w:type="spellStart"/>
      <w:r>
        <w:t>Arabic</w:t>
      </w:r>
      <w:proofErr w:type="spellEnd"/>
      <w:r>
        <w:t xml:space="preserve"> -uutissivusto uutisoi 1.8.2022 huthien kutsuneen</w:t>
      </w:r>
      <w:r w:rsidRPr="0059234F">
        <w:t xml:space="preserve"> virkamiehiä, parlamentaarikkoja, paikallisneuvostojen johtajia ja jäseniä sekä virastojen johtajia, sheikkejä ja naapurustojen vanhimpia sen valvonnassa olevilta alueilta osallistumaan uuteen rekrytointikampanjaan, jonka kohteena </w:t>
      </w:r>
      <w:r w:rsidR="0090253F">
        <w:t>olivat</w:t>
      </w:r>
      <w:r w:rsidRPr="0059234F">
        <w:t xml:space="preserve"> nuoret ja lapset </w:t>
      </w:r>
      <w:proofErr w:type="spellStart"/>
      <w:r w:rsidRPr="0059234F">
        <w:t>Sanaassa</w:t>
      </w:r>
      <w:proofErr w:type="spellEnd"/>
      <w:r w:rsidRPr="0059234F">
        <w:t xml:space="preserve"> ja </w:t>
      </w:r>
      <w:r>
        <w:t>muilla huthien</w:t>
      </w:r>
      <w:r w:rsidRPr="0059234F">
        <w:t xml:space="preserve"> valvonnassa olevilla </w:t>
      </w:r>
      <w:r w:rsidRPr="00AC4512">
        <w:t>alueilla.</w:t>
      </w:r>
      <w:r w:rsidRPr="00AC4512">
        <w:rPr>
          <w:rStyle w:val="Alaviitteenviite"/>
        </w:rPr>
        <w:footnoteReference w:id="107"/>
      </w:r>
    </w:p>
    <w:p w14:paraId="3CDB6998" w14:textId="6E386AA4" w:rsidR="00AD2C0B" w:rsidRPr="00AC4512" w:rsidRDefault="00AD2C0B" w:rsidP="003D7E46">
      <w:r w:rsidRPr="00AC4512">
        <w:t>Jemenilä</w:t>
      </w:r>
      <w:r w:rsidR="00480475" w:rsidRPr="00AC4512">
        <w:t>isen ihmisoikeus</w:t>
      </w:r>
      <w:r w:rsidRPr="00AC4512">
        <w:t>järjestö</w:t>
      </w:r>
      <w:r w:rsidR="00480475" w:rsidRPr="00AC4512">
        <w:t xml:space="preserve"> </w:t>
      </w:r>
      <w:proofErr w:type="spellStart"/>
      <w:r w:rsidR="00480475" w:rsidRPr="00AC4512">
        <w:t>Mayyunin</w:t>
      </w:r>
      <w:proofErr w:type="spellEnd"/>
      <w:r w:rsidRPr="00AC4512">
        <w:t xml:space="preserve"> </w:t>
      </w:r>
      <w:r w:rsidR="00B22C3E" w:rsidRPr="00AC4512">
        <w:t xml:space="preserve">vuonna 2023 julkaisemassa </w:t>
      </w:r>
      <w:r w:rsidRPr="00AC4512">
        <w:t xml:space="preserve">lapsisotilaita käsittelevässä raportissa kerrotaan, että </w:t>
      </w:r>
      <w:r w:rsidR="00E81BCB" w:rsidRPr="00AC4512">
        <w:t xml:space="preserve">sheikit ja </w:t>
      </w:r>
      <w:proofErr w:type="spellStart"/>
      <w:r w:rsidR="002B6D98">
        <w:t>heimojohtajat</w:t>
      </w:r>
      <w:proofErr w:type="spellEnd"/>
      <w:r w:rsidR="00E81BCB" w:rsidRPr="00AC4512">
        <w:t xml:space="preserve"> kokivat huthien hallitsemilla alueilla painetta rekrytoida lapsia. Raportin mukaan huthit tarjoavat vastapalvelukseksi rahaa ja aseita</w:t>
      </w:r>
      <w:r w:rsidR="00F55E91" w:rsidRPr="00AC4512">
        <w:t xml:space="preserve"> tai vaihtoehtoisesti</w:t>
      </w:r>
      <w:r w:rsidR="00E81BCB" w:rsidRPr="00AC4512">
        <w:t xml:space="preserve"> rankaisevat niitä, jotka eivät suostu yhteistyöhön. Huthit painostavat heimojen johtajia ja sheikkejä kannustamaan paikallisia lähettämään lapsensa armeijaan. Raportin mukaan sheikit, jotka ovat kieltäytyneet osallistumasta rekrytointiin, ovat joutuneet syytteiden, uhkailun ja vangitsemisen kohteiksi.</w:t>
      </w:r>
      <w:r w:rsidR="00E81BCB" w:rsidRPr="00AC4512">
        <w:rPr>
          <w:rStyle w:val="Alaviitteenviite"/>
        </w:rPr>
        <w:footnoteReference w:id="108"/>
      </w:r>
    </w:p>
    <w:p w14:paraId="486EB50D" w14:textId="3CF97B50" w:rsidR="003014B2" w:rsidRPr="00AC4512" w:rsidRDefault="004442E9" w:rsidP="00ED2EB4">
      <w:r w:rsidRPr="00AC4512">
        <w:t xml:space="preserve">ACLED tilastoi </w:t>
      </w:r>
      <w:proofErr w:type="spellStart"/>
      <w:r w:rsidRPr="00AC4512">
        <w:t>huthijoukkojen</w:t>
      </w:r>
      <w:proofErr w:type="spellEnd"/>
      <w:r w:rsidRPr="00AC4512">
        <w:t xml:space="preserve"> siepanneen 14.8.2022 </w:t>
      </w:r>
      <w:proofErr w:type="spellStart"/>
      <w:r w:rsidR="002B6D98">
        <w:t>heimojohtajan</w:t>
      </w:r>
      <w:proofErr w:type="spellEnd"/>
      <w:r w:rsidRPr="00AC4512">
        <w:t xml:space="preserve"> kotoaan </w:t>
      </w:r>
      <w:proofErr w:type="spellStart"/>
      <w:r w:rsidRPr="00AC4512">
        <w:t>Sanaassa</w:t>
      </w:r>
      <w:proofErr w:type="spellEnd"/>
      <w:r w:rsidRPr="00AC4512">
        <w:t xml:space="preserve"> ja vieneen hänet tuntemattomaan määränpäähän. </w:t>
      </w:r>
      <w:proofErr w:type="spellStart"/>
      <w:r w:rsidRPr="00AC4512">
        <w:t>ACLEDin</w:t>
      </w:r>
      <w:proofErr w:type="spellEnd"/>
      <w:r w:rsidRPr="00AC4512">
        <w:t xml:space="preserve"> käyttämän lähteen mukaan sieppaus oli osa huthien kampanjaa, joka kohdistuu sheikkeihin, jotka eivät osallistu huthien värväystoimiin.</w:t>
      </w:r>
      <w:r w:rsidRPr="00AC4512">
        <w:rPr>
          <w:rStyle w:val="Alaviitteenviite"/>
        </w:rPr>
        <w:footnoteReference w:id="109"/>
      </w:r>
    </w:p>
    <w:p w14:paraId="5A247C7A" w14:textId="77777777" w:rsidR="0089400C" w:rsidRPr="00AC4512" w:rsidRDefault="0089400C" w:rsidP="00BA2C97">
      <w:pPr>
        <w:pStyle w:val="Otsikko1"/>
      </w:pPr>
      <w:r w:rsidRPr="00AC4512">
        <w:lastRenderedPageBreak/>
        <w:t>Onko tietoa, millaiset riskitekijät altistavat pakkorekrytoinnille?</w:t>
      </w:r>
    </w:p>
    <w:p w14:paraId="44C83C78" w14:textId="77777777" w:rsidR="00A828E9" w:rsidRPr="000D273A" w:rsidRDefault="00AC5B31" w:rsidP="004848CB">
      <w:r w:rsidRPr="00AC4512">
        <w:t xml:space="preserve">Mwtana raportoi rekrytoitujen lasten kohdalla perheongelmien usein olleen sodan osapuolille väylä lasten värväämiseen, ja ne ovat käyttäneet hyväkseen lasten ja heidän perheidensä välisiä riitoja ja konflikteja syventääkseen erimielisyyksiä ja mahdollistaakseen värväyksen. Lisäksi osapuolet käyttävät hyväkseen monien perheiden köyhyyttä ja epätoivoa meneillään olevan aseellisen konfliktin aiheuttamissa ankarissa talous- ja </w:t>
      </w:r>
      <w:proofErr w:type="spellStart"/>
      <w:r w:rsidRPr="00AC4512">
        <w:t>elinoloissa</w:t>
      </w:r>
      <w:proofErr w:type="spellEnd"/>
      <w:r w:rsidRPr="00AC4512">
        <w:t xml:space="preserve">. Lasten värväämisestä </w:t>
      </w:r>
      <w:r w:rsidRPr="000D273A">
        <w:t xml:space="preserve">tarjotaan vastineeksi nimellistä palkkaa tai palkkiota. Monet perheet pakottavat lapsensa värväykseen pakon edessä, eivätkä ole tietoisia värväykseen liittyvistä riskeistä. Monissa </w:t>
      </w:r>
      <w:proofErr w:type="spellStart"/>
      <w:r w:rsidRPr="000D273A">
        <w:t>Mwathanan</w:t>
      </w:r>
      <w:proofErr w:type="spellEnd"/>
      <w:r w:rsidRPr="000D273A">
        <w:t xml:space="preserve"> dokumentoimissa tapauksissa perheet, jotka hyväksyivät lastensa värväyksen taloudellisen hyödyn vuoksi, katuivat tekoaan.</w:t>
      </w:r>
      <w:r w:rsidR="009E75D6" w:rsidRPr="000D273A">
        <w:rPr>
          <w:rStyle w:val="Alaviitteenviite"/>
        </w:rPr>
        <w:footnoteReference w:id="110"/>
      </w:r>
      <w:r w:rsidR="00792D39" w:rsidRPr="000D273A">
        <w:t xml:space="preserve"> </w:t>
      </w:r>
    </w:p>
    <w:p w14:paraId="50C4B3DD" w14:textId="1350B65E" w:rsidR="00A828E9" w:rsidRPr="00806CC6" w:rsidRDefault="00A61E60" w:rsidP="00806CC6">
      <w:proofErr w:type="spellStart"/>
      <w:r w:rsidRPr="000D273A">
        <w:t>SAMin</w:t>
      </w:r>
      <w:proofErr w:type="spellEnd"/>
      <w:r w:rsidRPr="000D273A">
        <w:t xml:space="preserve"> </w:t>
      </w:r>
      <w:r w:rsidR="006F3ADC" w:rsidRPr="000D273A">
        <w:t>vuonna</w:t>
      </w:r>
      <w:r w:rsidRPr="000D273A">
        <w:t xml:space="preserve"> 2023</w:t>
      </w:r>
      <w:r w:rsidR="006F3ADC" w:rsidRPr="000D273A">
        <w:t xml:space="preserve"> julkaiseman lasten rekrytointia käsittelevän lausunnon</w:t>
      </w:r>
      <w:r w:rsidRPr="000D273A">
        <w:t xml:space="preserve"> mukaan</w:t>
      </w:r>
      <w:r w:rsidR="00792D39" w:rsidRPr="000D273A">
        <w:t xml:space="preserve"> alaikäisten rekrytoinnille </w:t>
      </w:r>
      <w:r w:rsidR="002B6D98">
        <w:t>on</w:t>
      </w:r>
      <w:r w:rsidR="00792D39" w:rsidRPr="000D273A">
        <w:t xml:space="preserve"> useita syitä</w:t>
      </w:r>
      <w:r w:rsidRPr="000D273A">
        <w:t xml:space="preserve">, joista merkittävin syy on taloudellinen. Muita syitä ovat esimerkiksi ideologiset, </w:t>
      </w:r>
      <w:proofErr w:type="spellStart"/>
      <w:r w:rsidRPr="000D273A">
        <w:t>sektariaaniset</w:t>
      </w:r>
      <w:proofErr w:type="spellEnd"/>
      <w:r w:rsidRPr="000D273A">
        <w:t>, kulttuuriset ja sosiaaliset syyt sekä heimoihin, koulutukseen ja politiikkaan liittyvät syyt.</w:t>
      </w:r>
      <w:r w:rsidRPr="000D273A">
        <w:rPr>
          <w:rStyle w:val="Alaviitteenviite"/>
        </w:rPr>
        <w:footnoteReference w:id="111"/>
      </w:r>
      <w:r w:rsidR="00806CC6" w:rsidRPr="000D273A">
        <w:t xml:space="preserve"> </w:t>
      </w:r>
      <w:r w:rsidR="000E7D24" w:rsidRPr="000D273A">
        <w:t xml:space="preserve">Amerikkalaisen Yhdysvaltojen ja Lähi-idän suhteisiin keskittyvän itsenäisen </w:t>
      </w:r>
      <w:proofErr w:type="spellStart"/>
      <w:r w:rsidR="000E7D24" w:rsidRPr="000D273A">
        <w:t>Arab</w:t>
      </w:r>
      <w:proofErr w:type="spellEnd"/>
      <w:r w:rsidR="000E7D24" w:rsidRPr="000D273A">
        <w:t xml:space="preserve"> Center Washington DC (ACW) -tutkimuslaitoksen mukaan nuorten rekrytointi huthien toimesta on yhdistelmä pakottamista, palkoilla </w:t>
      </w:r>
      <w:r w:rsidR="00AE2092" w:rsidRPr="000D273A">
        <w:t>houkuttelemista</w:t>
      </w:r>
      <w:r w:rsidR="000E7D24" w:rsidRPr="000D273A">
        <w:t xml:space="preserve"> ja propaganda</w:t>
      </w:r>
      <w:r w:rsidR="002B6D98">
        <w:t>a</w:t>
      </w:r>
      <w:r w:rsidR="000E7D24" w:rsidRPr="000D273A">
        <w:t xml:space="preserve">. Lapset houkutellaan mukaan esimerkiksi lupauksilla palkasta, majoituksesta, tupakasta tai </w:t>
      </w:r>
      <w:proofErr w:type="spellStart"/>
      <w:r w:rsidR="000E7D24" w:rsidRPr="000D273A">
        <w:t>khatista</w:t>
      </w:r>
      <w:proofErr w:type="spellEnd"/>
      <w:r w:rsidR="000E7D24" w:rsidRPr="000D273A">
        <w:t xml:space="preserve"> (stimuloiva kasvi) ja muista eduista.</w:t>
      </w:r>
      <w:r w:rsidR="000E7D24" w:rsidRPr="000D273A">
        <w:rPr>
          <w:rStyle w:val="Alaviitteenviite"/>
        </w:rPr>
        <w:footnoteReference w:id="112"/>
      </w:r>
    </w:p>
    <w:p w14:paraId="2535112F" w14:textId="77777777" w:rsidR="00EF7C72" w:rsidRPr="00AC4512" w:rsidRDefault="00EF7C72" w:rsidP="004848CB">
      <w:proofErr w:type="spellStart"/>
      <w:r w:rsidRPr="00AC4512">
        <w:t>ISPI:n</w:t>
      </w:r>
      <w:proofErr w:type="spellEnd"/>
      <w:r w:rsidRPr="00AC4512">
        <w:t xml:space="preserve"> </w:t>
      </w:r>
      <w:r w:rsidR="00D702A7" w:rsidRPr="00AC4512">
        <w:t>joulukuussa 2024</w:t>
      </w:r>
      <w:r w:rsidRPr="00AC4512">
        <w:t xml:space="preserve"> julkaistussa rekrytointia Jemenin eteläisissä osissa tarkastelevassa raportissa todetaan, että rekrytointien</w:t>
      </w:r>
      <w:r w:rsidR="0073031C" w:rsidRPr="00AC4512">
        <w:t xml:space="preserve"> takana Jemenin eteläisissä ja lounaisosissa</w:t>
      </w:r>
      <w:r w:rsidRPr="00AC4512">
        <w:t xml:space="preserve"> </w:t>
      </w:r>
      <w:r w:rsidR="0073031C" w:rsidRPr="00AC4512">
        <w:t>on muun muassa identiteettiin liittyvät epäkohdat,</w:t>
      </w:r>
      <w:r w:rsidRPr="00AC4512">
        <w:t xml:space="preserve"> alueelliset sosiaaliset verkostot, turvallisuushuolet, poliittiset </w:t>
      </w:r>
      <w:r w:rsidR="0073031C" w:rsidRPr="00AC4512">
        <w:t>pyrkimykset, taloudelliset vaikeudet</w:t>
      </w:r>
      <w:r w:rsidRPr="00AC4512">
        <w:t>,</w:t>
      </w:r>
      <w:r w:rsidR="0073031C" w:rsidRPr="00AC4512">
        <w:t xml:space="preserve"> </w:t>
      </w:r>
      <w:r w:rsidRPr="00AC4512">
        <w:t xml:space="preserve">ideologia, raha ja/tai valta. Kun otetaan huomioon heikkenevät taloudelliset olosuhteet yhdistettynä valtaeliitin ja yhteiskunnan välisen aineellisen kuilun syvenemiseen, taloudellisten tekijöiden </w:t>
      </w:r>
      <w:r w:rsidR="00B014E9" w:rsidRPr="00AC4512">
        <w:t>merkitys on kasvanut huomattavasti.</w:t>
      </w:r>
      <w:r w:rsidR="005E3556" w:rsidRPr="00AC4512">
        <w:t xml:space="preserve"> Taloudelliset motiivit vaikuttavat </w:t>
      </w:r>
      <w:proofErr w:type="spellStart"/>
      <w:r w:rsidR="0073031C" w:rsidRPr="00AC4512">
        <w:t>ISPIn</w:t>
      </w:r>
      <w:proofErr w:type="spellEnd"/>
      <w:r w:rsidR="0073031C" w:rsidRPr="00AC4512">
        <w:t xml:space="preserve"> mukaan</w:t>
      </w:r>
      <w:r w:rsidR="005E3556" w:rsidRPr="00AC4512">
        <w:t xml:space="preserve"> vahvasti rekrytointiin, erityisesti taloudelli</w:t>
      </w:r>
      <w:r w:rsidR="0073031C" w:rsidRPr="00AC4512">
        <w:t>s</w:t>
      </w:r>
      <w:r w:rsidR="005E3556" w:rsidRPr="00AC4512">
        <w:t>en syrjäytymi</w:t>
      </w:r>
      <w:r w:rsidR="0073031C" w:rsidRPr="00AC4512">
        <w:t>s</w:t>
      </w:r>
      <w:r w:rsidR="005E3556" w:rsidRPr="00AC4512">
        <w:t>en, korkea</w:t>
      </w:r>
      <w:r w:rsidR="0073031C" w:rsidRPr="00AC4512">
        <w:t>n</w:t>
      </w:r>
      <w:r w:rsidR="005E3556" w:rsidRPr="00AC4512">
        <w:t xml:space="preserve"> työttömyysaste</w:t>
      </w:r>
      <w:r w:rsidR="0073031C" w:rsidRPr="00AC4512">
        <w:t>en</w:t>
      </w:r>
      <w:r w:rsidR="005E3556" w:rsidRPr="00AC4512">
        <w:t>, riittämättöm</w:t>
      </w:r>
      <w:r w:rsidR="0073031C" w:rsidRPr="00AC4512">
        <w:t>ien</w:t>
      </w:r>
      <w:r w:rsidR="005E3556" w:rsidRPr="00AC4512">
        <w:t xml:space="preserve"> julkis</w:t>
      </w:r>
      <w:r w:rsidR="0073031C" w:rsidRPr="00AC4512">
        <w:t>ten</w:t>
      </w:r>
      <w:r w:rsidR="005E3556" w:rsidRPr="00AC4512">
        <w:t xml:space="preserve"> palvelu</w:t>
      </w:r>
      <w:r w:rsidR="0073031C" w:rsidRPr="00AC4512">
        <w:t>iden</w:t>
      </w:r>
      <w:r w:rsidR="005E3556" w:rsidRPr="00AC4512">
        <w:t xml:space="preserve"> ja talouden tuottavuuden lasku</w:t>
      </w:r>
      <w:r w:rsidR="0073031C" w:rsidRPr="00AC4512">
        <w:t>n vuoksi</w:t>
      </w:r>
      <w:r w:rsidR="005E3556" w:rsidRPr="00AC4512">
        <w:t>. Yksilötasolla rajalliset taloudelliset näkymät ovat tehneet aseelliseen ryhmään liittymisestä houkuttelevaa.</w:t>
      </w:r>
      <w:r w:rsidR="0073031C" w:rsidRPr="00AC4512">
        <w:rPr>
          <w:rStyle w:val="Alaviitteenviite"/>
        </w:rPr>
        <w:footnoteReference w:id="113"/>
      </w:r>
    </w:p>
    <w:p w14:paraId="7FE10120" w14:textId="77777777" w:rsidR="00D60E02" w:rsidRDefault="00D60E02" w:rsidP="00543F66">
      <w:r w:rsidRPr="00AC4512">
        <w:t xml:space="preserve">Eräs Venäjän armeijaan pakkorekrytoitu jemeniläinen kertoi </w:t>
      </w:r>
      <w:proofErr w:type="spellStart"/>
      <w:r w:rsidRPr="00AC4512">
        <w:t>Drop</w:t>
      </w:r>
      <w:proofErr w:type="spellEnd"/>
      <w:r w:rsidRPr="00AC4512">
        <w:t xml:space="preserve"> </w:t>
      </w:r>
      <w:proofErr w:type="spellStart"/>
      <w:r w:rsidRPr="00AC4512">
        <w:t>Site</w:t>
      </w:r>
      <w:proofErr w:type="spellEnd"/>
      <w:r w:rsidRPr="00AC4512">
        <w:t xml:space="preserve"> -sivustolle, että hänet houkuteltiin tulemaan Venäjälle paetakseen köyhyyttä lupaamalla suuri palkka ja allekirjoitusbonus sekä Venäjän kansalaisuus. Hän kertoi päättäneensä lopulta jäädä taistelemaan sotaan siinä toivossa, että hän voisi ansaita tarpeeksi rahaa voidakseen palata Jemeniin säästöjen kanssa ja mahdollisesti saada Venäjän kansalaisuuden.</w:t>
      </w:r>
      <w:r w:rsidRPr="00AC4512">
        <w:rPr>
          <w:rStyle w:val="Alaviitteenviite"/>
        </w:rPr>
        <w:footnoteReference w:id="114"/>
      </w:r>
    </w:p>
    <w:bookmarkEnd w:id="1"/>
    <w:p w14:paraId="75F52CA5" w14:textId="77777777" w:rsidR="00082DFE" w:rsidRPr="00455551" w:rsidRDefault="00082DFE" w:rsidP="00543F66">
      <w:pPr>
        <w:pStyle w:val="Otsikko2"/>
        <w:numPr>
          <w:ilvl w:val="0"/>
          <w:numId w:val="0"/>
        </w:numPr>
        <w:rPr>
          <w:lang w:val="en-US"/>
        </w:rPr>
      </w:pPr>
      <w:proofErr w:type="spellStart"/>
      <w:r w:rsidRPr="00455551">
        <w:rPr>
          <w:lang w:val="en-US"/>
        </w:rPr>
        <w:t>Lähteet</w:t>
      </w:r>
      <w:proofErr w:type="spellEnd"/>
    </w:p>
    <w:p w14:paraId="59BEB83E" w14:textId="77777777" w:rsidR="009B082C" w:rsidRPr="00D21FF6" w:rsidRDefault="003D348F" w:rsidP="003D348F">
      <w:pPr>
        <w:rPr>
          <w:lang w:val="en-US"/>
        </w:rPr>
      </w:pPr>
      <w:r w:rsidRPr="003D348F">
        <w:rPr>
          <w:lang w:val="en-US"/>
        </w:rPr>
        <w:t xml:space="preserve">ACLED (Armed Conflict Location &amp; Event Data Project) </w:t>
      </w:r>
      <w:r>
        <w:rPr>
          <w:lang w:val="en-US"/>
        </w:rPr>
        <w:t>21</w:t>
      </w:r>
      <w:r w:rsidRPr="003D348F">
        <w:rPr>
          <w:lang w:val="en-US"/>
        </w:rPr>
        <w:t>.</w:t>
      </w:r>
      <w:r>
        <w:rPr>
          <w:lang w:val="en-US"/>
        </w:rPr>
        <w:t>2</w:t>
      </w:r>
      <w:r w:rsidRPr="003D348F">
        <w:rPr>
          <w:lang w:val="en-US"/>
        </w:rPr>
        <w:t>.202</w:t>
      </w:r>
      <w:r>
        <w:rPr>
          <w:lang w:val="en-US"/>
        </w:rPr>
        <w:t>5</w:t>
      </w:r>
      <w:r w:rsidRPr="003D348F">
        <w:rPr>
          <w:lang w:val="en-US"/>
        </w:rPr>
        <w:t xml:space="preserve">. </w:t>
      </w:r>
      <w:r w:rsidRPr="003D348F">
        <w:t xml:space="preserve">Data </w:t>
      </w:r>
      <w:proofErr w:type="spellStart"/>
      <w:r w:rsidRPr="003D348F">
        <w:t>Export</w:t>
      </w:r>
      <w:proofErr w:type="spellEnd"/>
      <w:r w:rsidRPr="003D348F">
        <w:t xml:space="preserve"> </w:t>
      </w:r>
      <w:proofErr w:type="spellStart"/>
      <w:r w:rsidRPr="003D348F">
        <w:t>Tool</w:t>
      </w:r>
      <w:proofErr w:type="spellEnd"/>
      <w:r w:rsidRPr="003D348F">
        <w:t xml:space="preserve"> (turvallisuusvälikohtaukset </w:t>
      </w:r>
      <w:r>
        <w:t>Jemenissä</w:t>
      </w:r>
      <w:r w:rsidRPr="003D348F">
        <w:t xml:space="preserve"> aikavälillä 1.</w:t>
      </w:r>
      <w:r>
        <w:t>6</w:t>
      </w:r>
      <w:r w:rsidRPr="003D348F">
        <w:t>.</w:t>
      </w:r>
      <w:r>
        <w:t>2022</w:t>
      </w:r>
      <w:r w:rsidRPr="003D348F">
        <w:t>–</w:t>
      </w:r>
      <w:r>
        <w:t>27.2.</w:t>
      </w:r>
      <w:r w:rsidRPr="003D348F">
        <w:t>202</w:t>
      </w:r>
      <w:r>
        <w:t>5</w:t>
      </w:r>
      <w:r w:rsidRPr="003D348F">
        <w:t xml:space="preserve">). </w:t>
      </w:r>
      <w:hyperlink r:id="rId8" w:history="1">
        <w:r w:rsidRPr="00D21FF6">
          <w:rPr>
            <w:rStyle w:val="Hyperlinkki"/>
            <w:lang w:val="en-US"/>
          </w:rPr>
          <w:t>https://acleddata.com/data-export-tool</w:t>
        </w:r>
      </w:hyperlink>
      <w:r w:rsidRPr="00D21FF6">
        <w:rPr>
          <w:lang w:val="en-US"/>
        </w:rPr>
        <w:t xml:space="preserve">  (</w:t>
      </w:r>
      <w:proofErr w:type="spellStart"/>
      <w:r w:rsidRPr="00D21FF6">
        <w:rPr>
          <w:lang w:val="en-US"/>
        </w:rPr>
        <w:t>käyty</w:t>
      </w:r>
      <w:proofErr w:type="spellEnd"/>
      <w:r w:rsidRPr="00D21FF6">
        <w:rPr>
          <w:lang w:val="en-US"/>
        </w:rPr>
        <w:t xml:space="preserve"> 3.3.2025).</w:t>
      </w:r>
    </w:p>
    <w:p w14:paraId="04AEF792" w14:textId="77777777" w:rsidR="000E7D24" w:rsidRPr="000E7D24" w:rsidRDefault="000E7D24" w:rsidP="000E7D24">
      <w:r w:rsidRPr="000E7D24">
        <w:rPr>
          <w:lang w:val="en-US"/>
        </w:rPr>
        <w:lastRenderedPageBreak/>
        <w:t>ACW (Arab Ce</w:t>
      </w:r>
      <w:r>
        <w:rPr>
          <w:lang w:val="en-US"/>
        </w:rPr>
        <w:t xml:space="preserve">nter Washington DC) 2.2.2023. </w:t>
      </w:r>
      <w:r w:rsidRPr="000E7D24">
        <w:rPr>
          <w:i/>
          <w:iCs/>
          <w:lang w:val="en-US"/>
        </w:rPr>
        <w:t>Child Soldiers in Yemen: Cannon Fodder for an Unnecessary War.</w:t>
      </w:r>
      <w:r w:rsidRPr="000E7D24">
        <w:rPr>
          <w:lang w:val="en-US"/>
        </w:rPr>
        <w:t xml:space="preserve"> </w:t>
      </w:r>
      <w:hyperlink r:id="rId9" w:history="1">
        <w:r w:rsidRPr="000E7D24">
          <w:rPr>
            <w:rStyle w:val="Hyperlinkki"/>
          </w:rPr>
          <w:t>https://arabcenterdc.org/resource/child-soldiers-in-yemen-cannon-fodder-for-an-unnecessary-war/</w:t>
        </w:r>
      </w:hyperlink>
      <w:r w:rsidRPr="000E7D24">
        <w:t xml:space="preserve"> (kä</w:t>
      </w:r>
      <w:r>
        <w:t>yty 5.3.2025).</w:t>
      </w:r>
    </w:p>
    <w:p w14:paraId="475C55BC" w14:textId="07249CF5" w:rsidR="0081362E" w:rsidRPr="0081362E" w:rsidRDefault="0081362E" w:rsidP="00ED0F77">
      <w:pPr>
        <w:rPr>
          <w:rtl/>
          <w:lang w:bidi="ar-YE"/>
        </w:rPr>
      </w:pPr>
      <w:proofErr w:type="spellStart"/>
      <w:r w:rsidRPr="00D21FF6">
        <w:t>Al</w:t>
      </w:r>
      <w:proofErr w:type="spellEnd"/>
      <w:r w:rsidRPr="00D21FF6">
        <w:t xml:space="preserve"> </w:t>
      </w:r>
      <w:proofErr w:type="spellStart"/>
      <w:r w:rsidRPr="00D21FF6">
        <w:t>Arabiya</w:t>
      </w:r>
      <w:proofErr w:type="spellEnd"/>
      <w:r w:rsidRPr="00D21FF6">
        <w:t xml:space="preserve"> 8.11.2022. </w:t>
      </w:r>
      <w:r w:rsidRPr="0081362E">
        <w:rPr>
          <w:rFonts w:cs="Calibri" w:hint="eastAsia"/>
          <w:rtl/>
          <w:lang w:val="en-US"/>
        </w:rPr>
        <w:t>وزير</w:t>
      </w:r>
      <w:r w:rsidRPr="0081362E">
        <w:rPr>
          <w:rFonts w:cs="Calibri"/>
          <w:rtl/>
          <w:lang w:val="en-US"/>
        </w:rPr>
        <w:t xml:space="preserve"> </w:t>
      </w:r>
      <w:r w:rsidRPr="0081362E">
        <w:rPr>
          <w:rFonts w:cs="Calibri" w:hint="eastAsia"/>
          <w:rtl/>
          <w:lang w:val="en-US"/>
        </w:rPr>
        <w:t>إعلام</w:t>
      </w:r>
      <w:r w:rsidRPr="0081362E">
        <w:rPr>
          <w:rFonts w:cs="Calibri"/>
          <w:rtl/>
          <w:lang w:val="en-US"/>
        </w:rPr>
        <w:t xml:space="preserve"> </w:t>
      </w:r>
      <w:r w:rsidRPr="0081362E">
        <w:rPr>
          <w:rFonts w:cs="Calibri" w:hint="eastAsia"/>
          <w:rtl/>
          <w:lang w:val="en-US"/>
        </w:rPr>
        <w:t>اليمن</w:t>
      </w:r>
      <w:r w:rsidRPr="0081362E">
        <w:rPr>
          <w:rFonts w:cs="Calibri"/>
          <w:rtl/>
          <w:lang w:val="en-US"/>
        </w:rPr>
        <w:t xml:space="preserve">: </w:t>
      </w:r>
      <w:r w:rsidRPr="0081362E">
        <w:rPr>
          <w:rFonts w:cs="Calibri" w:hint="eastAsia"/>
          <w:rtl/>
          <w:lang w:val="en-US"/>
        </w:rPr>
        <w:t>الحوثيون</w:t>
      </w:r>
      <w:r w:rsidRPr="0081362E">
        <w:rPr>
          <w:rFonts w:cs="Calibri"/>
          <w:rtl/>
          <w:lang w:val="en-US"/>
        </w:rPr>
        <w:t xml:space="preserve"> </w:t>
      </w:r>
      <w:r w:rsidRPr="0081362E">
        <w:rPr>
          <w:rFonts w:cs="Calibri" w:hint="eastAsia"/>
          <w:rtl/>
          <w:lang w:val="en-US"/>
        </w:rPr>
        <w:t>يحولون</w:t>
      </w:r>
      <w:r w:rsidRPr="0081362E">
        <w:rPr>
          <w:rFonts w:cs="Calibri"/>
          <w:rtl/>
          <w:lang w:val="en-US"/>
        </w:rPr>
        <w:t xml:space="preserve"> </w:t>
      </w:r>
      <w:r w:rsidRPr="0081362E">
        <w:rPr>
          <w:rFonts w:cs="Calibri" w:hint="eastAsia"/>
          <w:rtl/>
          <w:lang w:val="en-US"/>
        </w:rPr>
        <w:t>موظفي</w:t>
      </w:r>
      <w:r w:rsidRPr="0081362E">
        <w:rPr>
          <w:rFonts w:cs="Calibri"/>
          <w:rtl/>
          <w:lang w:val="en-US"/>
        </w:rPr>
        <w:t xml:space="preserve"> </w:t>
      </w:r>
      <w:r w:rsidRPr="0081362E">
        <w:rPr>
          <w:rFonts w:cs="Calibri" w:hint="eastAsia"/>
          <w:rtl/>
          <w:lang w:val="en-US"/>
        </w:rPr>
        <w:t>الدولة</w:t>
      </w:r>
      <w:r w:rsidRPr="0081362E">
        <w:rPr>
          <w:rFonts w:cs="Calibri"/>
          <w:rtl/>
          <w:lang w:val="en-US"/>
        </w:rPr>
        <w:t xml:space="preserve"> </w:t>
      </w:r>
      <w:r w:rsidRPr="0081362E">
        <w:rPr>
          <w:rFonts w:cs="Calibri" w:hint="eastAsia"/>
          <w:rtl/>
          <w:lang w:val="en-US"/>
        </w:rPr>
        <w:t>إلى</w:t>
      </w:r>
      <w:r w:rsidRPr="0081362E">
        <w:rPr>
          <w:rFonts w:cs="Calibri"/>
          <w:rtl/>
          <w:lang w:val="en-US"/>
        </w:rPr>
        <w:t xml:space="preserve"> "</w:t>
      </w:r>
      <w:r w:rsidRPr="0081362E">
        <w:rPr>
          <w:rFonts w:cs="Calibri" w:hint="eastAsia"/>
          <w:rtl/>
          <w:lang w:val="en-US"/>
        </w:rPr>
        <w:t>باسيج</w:t>
      </w:r>
      <w:r w:rsidRPr="00D21FF6">
        <w:t>"</w:t>
      </w:r>
      <w:r>
        <w:t xml:space="preserve">. </w:t>
      </w:r>
      <w:r>
        <w:rPr>
          <w:rFonts w:cs="Calibri"/>
        </w:rPr>
        <w:t xml:space="preserve">Saatavilla </w:t>
      </w:r>
      <w:proofErr w:type="spellStart"/>
      <w:r>
        <w:rPr>
          <w:rFonts w:cs="Calibri"/>
        </w:rPr>
        <w:t>Factiva</w:t>
      </w:r>
      <w:proofErr w:type="spellEnd"/>
      <w:r>
        <w:rPr>
          <w:rFonts w:cs="Calibri"/>
        </w:rPr>
        <w:t>-tietokannassa</w:t>
      </w:r>
      <w:r w:rsidR="00FA5AFD">
        <w:rPr>
          <w:rFonts w:cs="Calibri"/>
        </w:rPr>
        <w:t xml:space="preserve"> (</w:t>
      </w:r>
      <w:hyperlink r:id="rId10" w:history="1">
        <w:r w:rsidR="00FA5AFD" w:rsidRPr="007477EB">
          <w:rPr>
            <w:rStyle w:val="Hyperlinkki"/>
            <w:rFonts w:cs="Calibri"/>
          </w:rPr>
          <w:t>https://global.factiva.com/redir/default.aspx?P=sa&amp;an=ALRABI0020221108eib8001xh&amp;drn=drn%3aarchive.newsarticle.ALRABI0020221108eib8001xh&amp;cat=a&amp;ep=ASE</w:t>
        </w:r>
      </w:hyperlink>
      <w:r w:rsidR="00FA5AFD" w:rsidRPr="00FA5AFD">
        <w:rPr>
          <w:rFonts w:cs="Calibri"/>
        </w:rPr>
        <w:t>)</w:t>
      </w:r>
      <w:r w:rsidRPr="00FA5AFD">
        <w:rPr>
          <w:rFonts w:cs="Calibri"/>
        </w:rPr>
        <w:t xml:space="preserve"> [edellyttää</w:t>
      </w:r>
      <w:r>
        <w:rPr>
          <w:rFonts w:cs="Calibri"/>
        </w:rPr>
        <w:t xml:space="preserve"> kirjautumista]. </w:t>
      </w:r>
      <w:r w:rsidRPr="0081362E">
        <w:rPr>
          <w:rFonts w:cs="Calibri"/>
        </w:rPr>
        <w:t>(käyty 4.3.2025).</w:t>
      </w:r>
    </w:p>
    <w:p w14:paraId="3C51E1E4" w14:textId="77777777" w:rsidR="008A5367" w:rsidRDefault="00456CD9" w:rsidP="00ED0F77">
      <w:pPr>
        <w:rPr>
          <w:lang w:val="en-US"/>
        </w:rPr>
      </w:pPr>
      <w:r w:rsidRPr="002901A2">
        <w:rPr>
          <w:lang w:val="en-US"/>
        </w:rPr>
        <w:t>A</w:t>
      </w:r>
      <w:r>
        <w:rPr>
          <w:lang w:val="en-US"/>
        </w:rPr>
        <w:t xml:space="preserve">sharq Al-Awsat </w:t>
      </w:r>
    </w:p>
    <w:p w14:paraId="2C53C471" w14:textId="1A9DD3F4" w:rsidR="008A5367" w:rsidRPr="003D5E1E" w:rsidRDefault="008A5367" w:rsidP="008A5367">
      <w:pPr>
        <w:ind w:left="720"/>
        <w:rPr>
          <w:lang w:val="en-US" w:bidi="ar-YE"/>
        </w:rPr>
      </w:pPr>
      <w:r>
        <w:rPr>
          <w:lang w:val="en-US"/>
        </w:rPr>
        <w:t xml:space="preserve">21.11.2024. </w:t>
      </w:r>
      <w:r w:rsidRPr="008A5367">
        <w:rPr>
          <w:rFonts w:cs="Calibri" w:hint="eastAsia"/>
          <w:rtl/>
          <w:lang w:val="en-US"/>
        </w:rPr>
        <w:t>انتهاكات</w:t>
      </w:r>
      <w:r w:rsidRPr="008A5367">
        <w:rPr>
          <w:rFonts w:cs="Calibri"/>
          <w:rtl/>
          <w:lang w:val="en-US"/>
        </w:rPr>
        <w:t xml:space="preserve"> </w:t>
      </w:r>
      <w:r w:rsidRPr="008A5367">
        <w:rPr>
          <w:rFonts w:cs="Calibri" w:hint="eastAsia"/>
          <w:rtl/>
          <w:lang w:val="en-US"/>
        </w:rPr>
        <w:t>حوثية</w:t>
      </w:r>
      <w:r w:rsidRPr="008A5367">
        <w:rPr>
          <w:rFonts w:cs="Calibri"/>
          <w:rtl/>
          <w:lang w:val="en-US"/>
        </w:rPr>
        <w:t xml:space="preserve"> </w:t>
      </w:r>
      <w:r w:rsidRPr="008A5367">
        <w:rPr>
          <w:rFonts w:cs="Calibri" w:hint="eastAsia"/>
          <w:rtl/>
          <w:lang w:val="en-US"/>
        </w:rPr>
        <w:t>تستهدف</w:t>
      </w:r>
      <w:r w:rsidRPr="008A5367">
        <w:rPr>
          <w:rFonts w:cs="Calibri"/>
          <w:rtl/>
          <w:lang w:val="en-US"/>
        </w:rPr>
        <w:t xml:space="preserve"> </w:t>
      </w:r>
      <w:r w:rsidRPr="008A5367">
        <w:rPr>
          <w:rFonts w:cs="Calibri" w:hint="eastAsia"/>
          <w:rtl/>
          <w:lang w:val="en-US"/>
        </w:rPr>
        <w:t>قطاع</w:t>
      </w:r>
      <w:r w:rsidRPr="008A5367">
        <w:rPr>
          <w:rFonts w:cs="Calibri"/>
          <w:rtl/>
          <w:lang w:val="en-US"/>
        </w:rPr>
        <w:t xml:space="preserve"> </w:t>
      </w:r>
      <w:r w:rsidRPr="008A5367">
        <w:rPr>
          <w:rFonts w:cs="Calibri" w:hint="eastAsia"/>
          <w:rtl/>
          <w:lang w:val="en-US"/>
        </w:rPr>
        <w:t>التعليم</w:t>
      </w:r>
      <w:r w:rsidRPr="008A5367">
        <w:rPr>
          <w:rFonts w:cs="Calibri"/>
          <w:rtl/>
          <w:lang w:val="en-US"/>
        </w:rPr>
        <w:t xml:space="preserve"> </w:t>
      </w:r>
      <w:r w:rsidRPr="008A5367">
        <w:rPr>
          <w:rFonts w:cs="Calibri" w:hint="eastAsia"/>
          <w:rtl/>
          <w:lang w:val="en-US"/>
        </w:rPr>
        <w:t>ومنتسبيه</w:t>
      </w:r>
      <w:r>
        <w:rPr>
          <w:rFonts w:cs="Calibri"/>
        </w:rPr>
        <w:t xml:space="preserve">. Saatavilla </w:t>
      </w:r>
      <w:proofErr w:type="spellStart"/>
      <w:r>
        <w:rPr>
          <w:rFonts w:cs="Calibri"/>
        </w:rPr>
        <w:t>Factiva</w:t>
      </w:r>
      <w:proofErr w:type="spellEnd"/>
      <w:r>
        <w:rPr>
          <w:rFonts w:cs="Calibri"/>
        </w:rPr>
        <w:t xml:space="preserve">-tietokannassa </w:t>
      </w:r>
      <w:r w:rsidR="004D6058" w:rsidRPr="004D6058">
        <w:rPr>
          <w:rFonts w:cs="Calibri"/>
        </w:rPr>
        <w:t>(</w:t>
      </w:r>
      <w:hyperlink r:id="rId11" w:history="1">
        <w:r w:rsidR="004D6058" w:rsidRPr="004D6058">
          <w:rPr>
            <w:rStyle w:val="Hyperlinkki"/>
          </w:rPr>
          <w:t>https://global.factiva.com/redir/default.aspx?P=sa&amp;an=ASWST00020241121ekbl000ru&amp;drn=drn%3aarchive.newsarticle.ASWST00020241121ekbl000ru&amp;cat=a&amp;ep=ASE</w:t>
        </w:r>
      </w:hyperlink>
      <w:r w:rsidR="004D6058" w:rsidRPr="004D6058">
        <w:rPr>
          <w:rFonts w:cs="Calibri"/>
        </w:rPr>
        <w:t>)</w:t>
      </w:r>
      <w:r w:rsidRPr="004D6058">
        <w:rPr>
          <w:rFonts w:cs="Calibri"/>
        </w:rPr>
        <w:t>[</w:t>
      </w:r>
      <w:r>
        <w:rPr>
          <w:rFonts w:cs="Calibri"/>
        </w:rPr>
        <w:t xml:space="preserve">edellyttää kirjautumista]. </w:t>
      </w:r>
      <w:r w:rsidRPr="003D5E1E">
        <w:rPr>
          <w:rFonts w:cs="Calibri"/>
          <w:lang w:val="en-US"/>
        </w:rPr>
        <w:t>(</w:t>
      </w:r>
      <w:proofErr w:type="spellStart"/>
      <w:r w:rsidRPr="003D5E1E">
        <w:rPr>
          <w:rFonts w:cs="Calibri"/>
          <w:lang w:val="en-US"/>
        </w:rPr>
        <w:t>käyty</w:t>
      </w:r>
      <w:proofErr w:type="spellEnd"/>
      <w:r w:rsidRPr="003D5E1E">
        <w:rPr>
          <w:rFonts w:cs="Calibri"/>
          <w:lang w:val="en-US"/>
        </w:rPr>
        <w:t xml:space="preserve"> 4.3.2025).</w:t>
      </w:r>
    </w:p>
    <w:p w14:paraId="24A3EA03" w14:textId="77777777" w:rsidR="00456CD9" w:rsidRDefault="00456CD9" w:rsidP="008A5367">
      <w:pPr>
        <w:ind w:left="720"/>
      </w:pPr>
      <w:r>
        <w:rPr>
          <w:lang w:val="en-US"/>
        </w:rPr>
        <w:t xml:space="preserve">15.11.2024. </w:t>
      </w:r>
      <w:r w:rsidRPr="00456CD9">
        <w:rPr>
          <w:i/>
          <w:iCs/>
          <w:lang w:val="en-US"/>
        </w:rPr>
        <w:t xml:space="preserve">Houthi Group Forcibly Recruits African Migrants into Military Camps. </w:t>
      </w:r>
      <w:hyperlink r:id="rId12" w:history="1">
        <w:r w:rsidR="008A5367" w:rsidRPr="00DE215B">
          <w:rPr>
            <w:rStyle w:val="Hyperlinkki"/>
          </w:rPr>
          <w:t>https://english.aawsat.com/arab-world/5081922-houthi-group-forcibly-recruits-african-migrants-military-camps</w:t>
        </w:r>
      </w:hyperlink>
      <w:r w:rsidRPr="00456CD9">
        <w:t xml:space="preserve"> (kä</w:t>
      </w:r>
      <w:r>
        <w:t>yty 27.2.2025).</w:t>
      </w:r>
    </w:p>
    <w:p w14:paraId="3F552917" w14:textId="308A4017" w:rsidR="005C3323" w:rsidRDefault="005C3323" w:rsidP="008A5367">
      <w:pPr>
        <w:ind w:left="720"/>
        <w:rPr>
          <w:rFonts w:cs="Calibri"/>
        </w:rPr>
      </w:pPr>
      <w:r>
        <w:t xml:space="preserve">7.4.2024. </w:t>
      </w:r>
      <w:proofErr w:type="spellStart"/>
      <w:r w:rsidRPr="005C3323">
        <w:rPr>
          <w:rFonts w:cs="Calibri" w:hint="eastAsia"/>
          <w:rtl/>
        </w:rPr>
        <w:t>انقلابيو</w:t>
      </w:r>
      <w:proofErr w:type="spellEnd"/>
      <w:r w:rsidRPr="005C3323">
        <w:rPr>
          <w:rFonts w:cs="Calibri"/>
          <w:rtl/>
        </w:rPr>
        <w:t xml:space="preserve"> </w:t>
      </w:r>
      <w:r w:rsidRPr="005C3323">
        <w:rPr>
          <w:rFonts w:cs="Calibri" w:hint="eastAsia"/>
          <w:rtl/>
        </w:rPr>
        <w:t>اليمن</w:t>
      </w:r>
      <w:r w:rsidRPr="005C3323">
        <w:rPr>
          <w:rFonts w:cs="Calibri"/>
          <w:rtl/>
        </w:rPr>
        <w:t xml:space="preserve"> </w:t>
      </w:r>
      <w:r w:rsidRPr="005C3323">
        <w:rPr>
          <w:rFonts w:cs="Calibri" w:hint="eastAsia"/>
          <w:rtl/>
        </w:rPr>
        <w:t>يستحدثون</w:t>
      </w:r>
      <w:r w:rsidRPr="005C3323">
        <w:rPr>
          <w:rFonts w:cs="Calibri"/>
          <w:rtl/>
        </w:rPr>
        <w:t xml:space="preserve"> </w:t>
      </w:r>
      <w:r w:rsidRPr="005C3323">
        <w:rPr>
          <w:rFonts w:cs="Calibri" w:hint="eastAsia"/>
          <w:rtl/>
        </w:rPr>
        <w:t>مقار</w:t>
      </w:r>
      <w:r w:rsidRPr="005C3323">
        <w:rPr>
          <w:rFonts w:cs="Calibri"/>
          <w:rtl/>
        </w:rPr>
        <w:t xml:space="preserve"> </w:t>
      </w:r>
      <w:r w:rsidRPr="005C3323">
        <w:rPr>
          <w:rFonts w:cs="Calibri" w:hint="eastAsia"/>
          <w:rtl/>
        </w:rPr>
        <w:t>تعبئة</w:t>
      </w:r>
      <w:r w:rsidRPr="005C3323">
        <w:rPr>
          <w:rFonts w:cs="Calibri"/>
          <w:rtl/>
        </w:rPr>
        <w:t xml:space="preserve"> </w:t>
      </w:r>
      <w:r w:rsidRPr="005C3323">
        <w:rPr>
          <w:rFonts w:cs="Calibri" w:hint="eastAsia"/>
          <w:rtl/>
        </w:rPr>
        <w:t>نسائية</w:t>
      </w:r>
      <w:r w:rsidRPr="005C3323">
        <w:rPr>
          <w:rFonts w:cs="Calibri"/>
          <w:rtl/>
        </w:rPr>
        <w:t xml:space="preserve"> </w:t>
      </w:r>
      <w:r w:rsidRPr="005C3323">
        <w:rPr>
          <w:rFonts w:cs="Calibri" w:hint="eastAsia"/>
          <w:rtl/>
        </w:rPr>
        <w:t>في</w:t>
      </w:r>
      <w:r w:rsidRPr="005C3323">
        <w:rPr>
          <w:rFonts w:cs="Calibri"/>
          <w:rtl/>
        </w:rPr>
        <w:t xml:space="preserve"> 3 </w:t>
      </w:r>
      <w:r w:rsidRPr="005C3323">
        <w:rPr>
          <w:rFonts w:cs="Calibri" w:hint="eastAsia"/>
          <w:rtl/>
        </w:rPr>
        <w:t>محافظات</w:t>
      </w:r>
      <w:r>
        <w:rPr>
          <w:rFonts w:cs="Calibri"/>
        </w:rPr>
        <w:t xml:space="preserve">. Saatavilla </w:t>
      </w:r>
      <w:proofErr w:type="spellStart"/>
      <w:r>
        <w:rPr>
          <w:rFonts w:cs="Calibri"/>
        </w:rPr>
        <w:t>Factiva</w:t>
      </w:r>
      <w:proofErr w:type="spellEnd"/>
      <w:r>
        <w:rPr>
          <w:rFonts w:cs="Calibri"/>
        </w:rPr>
        <w:t>-tietokannassa</w:t>
      </w:r>
      <w:r w:rsidR="004D6058">
        <w:rPr>
          <w:rFonts w:cs="Calibri"/>
        </w:rPr>
        <w:t xml:space="preserve"> (</w:t>
      </w:r>
      <w:hyperlink r:id="rId13" w:history="1">
        <w:r w:rsidR="004D6058" w:rsidRPr="007477EB">
          <w:rPr>
            <w:rStyle w:val="Hyperlinkki"/>
            <w:rFonts w:cs="Calibri"/>
          </w:rPr>
          <w:t>https://global.factiva.com/redir/default.aspx?P=sa&amp;an=ASWST00020240407ek47000sm&amp;drn=drn%3aarchive.newsarticle.ASWST00020240407ek47000sm&amp;cat=a&amp;ep=ASE</w:t>
        </w:r>
      </w:hyperlink>
      <w:r w:rsidR="004D6058">
        <w:rPr>
          <w:rFonts w:cs="Calibri"/>
        </w:rPr>
        <w:t>)</w:t>
      </w:r>
      <w:r>
        <w:rPr>
          <w:rFonts w:cs="Calibri"/>
        </w:rPr>
        <w:t xml:space="preserve"> [edellyttää kirjautumista]. </w:t>
      </w:r>
      <w:r w:rsidRPr="005C3323">
        <w:rPr>
          <w:rFonts w:cs="Calibri"/>
        </w:rPr>
        <w:t>(käyty 4.3.2025).</w:t>
      </w:r>
    </w:p>
    <w:p w14:paraId="41163371" w14:textId="22AC6F9C" w:rsidR="00BC1CCC" w:rsidRPr="00BC1CCC" w:rsidRDefault="00BC1CCC" w:rsidP="008A5367">
      <w:pPr>
        <w:ind w:left="720"/>
        <w:rPr>
          <w:rtl/>
          <w:lang w:bidi="ar-YE"/>
        </w:rPr>
      </w:pPr>
      <w:r w:rsidRPr="00D21FF6">
        <w:t xml:space="preserve">22.12.2023. </w:t>
      </w:r>
      <w:r w:rsidRPr="00BC1CCC">
        <w:rPr>
          <w:rFonts w:cs="Calibri" w:hint="eastAsia"/>
          <w:rtl/>
          <w:lang w:val="en-US"/>
        </w:rPr>
        <w:t>اليمن</w:t>
      </w:r>
      <w:r w:rsidRPr="00BC1CCC">
        <w:rPr>
          <w:rFonts w:cs="Calibri"/>
          <w:rtl/>
          <w:lang w:val="en-US"/>
        </w:rPr>
        <w:t xml:space="preserve">: </w:t>
      </w:r>
      <w:r w:rsidRPr="00BC1CCC">
        <w:rPr>
          <w:rFonts w:cs="Calibri" w:hint="eastAsia"/>
          <w:rtl/>
          <w:lang w:val="en-US"/>
        </w:rPr>
        <w:t>إخضاع</w:t>
      </w:r>
      <w:r w:rsidRPr="00BC1CCC">
        <w:rPr>
          <w:rFonts w:cs="Calibri"/>
          <w:rtl/>
          <w:lang w:val="en-US"/>
        </w:rPr>
        <w:t xml:space="preserve"> </w:t>
      </w:r>
      <w:r w:rsidRPr="00BC1CCC">
        <w:rPr>
          <w:rFonts w:cs="Calibri" w:hint="eastAsia"/>
          <w:rtl/>
          <w:lang w:val="en-US"/>
        </w:rPr>
        <w:t>مئات</w:t>
      </w:r>
      <w:r w:rsidRPr="00BC1CCC">
        <w:rPr>
          <w:rFonts w:cs="Calibri"/>
          <w:rtl/>
          <w:lang w:val="en-US"/>
        </w:rPr>
        <w:t xml:space="preserve"> </w:t>
      </w:r>
      <w:r w:rsidRPr="00BC1CCC">
        <w:rPr>
          <w:rFonts w:cs="Calibri" w:hint="eastAsia"/>
          <w:rtl/>
          <w:lang w:val="en-US"/>
        </w:rPr>
        <w:t>النساء</w:t>
      </w:r>
      <w:r w:rsidRPr="00BC1CCC">
        <w:rPr>
          <w:rFonts w:cs="Calibri"/>
          <w:rtl/>
          <w:lang w:val="en-US"/>
        </w:rPr>
        <w:t xml:space="preserve"> </w:t>
      </w:r>
      <w:r w:rsidRPr="00BC1CCC">
        <w:rPr>
          <w:rFonts w:cs="Calibri" w:hint="eastAsia"/>
          <w:rtl/>
          <w:lang w:val="en-US"/>
        </w:rPr>
        <w:t>في</w:t>
      </w:r>
      <w:r w:rsidRPr="00BC1CCC">
        <w:rPr>
          <w:rFonts w:cs="Calibri"/>
          <w:rtl/>
          <w:lang w:val="en-US"/>
        </w:rPr>
        <w:t xml:space="preserve"> </w:t>
      </w:r>
      <w:r w:rsidRPr="00BC1CCC">
        <w:rPr>
          <w:rFonts w:cs="Calibri" w:hint="eastAsia"/>
          <w:rtl/>
          <w:lang w:val="en-US"/>
        </w:rPr>
        <w:t>محافظة</w:t>
      </w:r>
      <w:r w:rsidRPr="00BC1CCC">
        <w:rPr>
          <w:rFonts w:cs="Calibri"/>
          <w:rtl/>
          <w:lang w:val="en-US"/>
        </w:rPr>
        <w:t xml:space="preserve"> </w:t>
      </w:r>
      <w:r w:rsidRPr="00BC1CCC">
        <w:rPr>
          <w:rFonts w:cs="Calibri" w:hint="eastAsia"/>
          <w:rtl/>
          <w:lang w:val="en-US"/>
        </w:rPr>
        <w:t>ريمة</w:t>
      </w:r>
      <w:r w:rsidRPr="00BC1CCC">
        <w:rPr>
          <w:rFonts w:cs="Calibri"/>
          <w:rtl/>
          <w:lang w:val="en-US"/>
        </w:rPr>
        <w:t xml:space="preserve"> </w:t>
      </w:r>
      <w:r w:rsidRPr="00BC1CCC">
        <w:rPr>
          <w:rFonts w:cs="Calibri" w:hint="eastAsia"/>
          <w:rtl/>
          <w:lang w:val="en-US"/>
        </w:rPr>
        <w:t>لدورات</w:t>
      </w:r>
      <w:r w:rsidRPr="00BC1CCC">
        <w:rPr>
          <w:rFonts w:cs="Calibri"/>
          <w:rtl/>
          <w:lang w:val="en-US"/>
        </w:rPr>
        <w:t xml:space="preserve"> «</w:t>
      </w:r>
      <w:r w:rsidRPr="00BC1CCC">
        <w:rPr>
          <w:rFonts w:cs="Calibri" w:hint="eastAsia"/>
          <w:rtl/>
          <w:lang w:val="en-US"/>
        </w:rPr>
        <w:t>تطييف</w:t>
      </w:r>
      <w:r w:rsidRPr="00D21FF6">
        <w:rPr>
          <w:rFonts w:hint="eastAsia"/>
        </w:rPr>
        <w:t>»</w:t>
      </w:r>
      <w:r>
        <w:t xml:space="preserve">. </w:t>
      </w:r>
      <w:r>
        <w:rPr>
          <w:rFonts w:cs="Calibri"/>
        </w:rPr>
        <w:t xml:space="preserve">Saatavilla </w:t>
      </w:r>
      <w:proofErr w:type="spellStart"/>
      <w:r>
        <w:rPr>
          <w:rFonts w:cs="Calibri"/>
        </w:rPr>
        <w:t>Factiva</w:t>
      </w:r>
      <w:proofErr w:type="spellEnd"/>
      <w:r>
        <w:rPr>
          <w:rFonts w:cs="Calibri"/>
        </w:rPr>
        <w:t>-tietokannassa</w:t>
      </w:r>
      <w:r w:rsidR="001D42AB">
        <w:rPr>
          <w:rFonts w:cs="Calibri"/>
        </w:rPr>
        <w:t xml:space="preserve"> (</w:t>
      </w:r>
      <w:hyperlink r:id="rId14" w:history="1">
        <w:r w:rsidR="001D42AB" w:rsidRPr="007477EB">
          <w:rPr>
            <w:rStyle w:val="Hyperlinkki"/>
            <w:rFonts w:cs="Calibri"/>
          </w:rPr>
          <w:t>https://global.factiva.com/redir/default.aspx?P=sa&amp;an=ASWST00020231222ejcm000rt&amp;drn=drn%3aarchive.newsarticle.ASWST00020231222ejcm000rt&amp;cat=a&amp;ep=ASE</w:t>
        </w:r>
      </w:hyperlink>
      <w:r w:rsidR="001D42AB">
        <w:rPr>
          <w:rFonts w:cs="Calibri"/>
        </w:rPr>
        <w:t>)</w:t>
      </w:r>
      <w:r w:rsidR="001D42AB" w:rsidRPr="001D42AB">
        <w:rPr>
          <w:rFonts w:cs="Calibri"/>
        </w:rPr>
        <w:t xml:space="preserve"> </w:t>
      </w:r>
      <w:r>
        <w:rPr>
          <w:rFonts w:cs="Calibri"/>
        </w:rPr>
        <w:t xml:space="preserve">[edellyttää kirjautumista]. </w:t>
      </w:r>
      <w:r w:rsidRPr="00BC1CCC">
        <w:rPr>
          <w:rFonts w:cs="Calibri"/>
        </w:rPr>
        <w:t>(käyty 4.3.2025).</w:t>
      </w:r>
    </w:p>
    <w:p w14:paraId="0BC058F6" w14:textId="7779ECBF" w:rsidR="008A5367" w:rsidRPr="00FA5AFD" w:rsidRDefault="00EC42E8" w:rsidP="008A5367">
      <w:r w:rsidRPr="00EC42E8">
        <w:rPr>
          <w:lang w:val="en-US"/>
        </w:rPr>
        <w:t>Drop Site 10</w:t>
      </w:r>
      <w:r>
        <w:rPr>
          <w:lang w:val="en-US"/>
        </w:rPr>
        <w:t xml:space="preserve">.1.2025. </w:t>
      </w:r>
      <w:r w:rsidRPr="00EC42E8">
        <w:rPr>
          <w:i/>
          <w:iCs/>
          <w:lang w:val="en-US"/>
        </w:rPr>
        <w:t>Russia is luring unwitting Yemeni civilians to fight in Ukraine.</w:t>
      </w:r>
      <w:r>
        <w:rPr>
          <w:lang w:val="en-US"/>
        </w:rPr>
        <w:t xml:space="preserve"> </w:t>
      </w:r>
      <w:r w:rsidR="005C3323" w:rsidRPr="005C3323">
        <w:rPr>
          <w:lang w:val="en-US"/>
        </w:rPr>
        <w:t xml:space="preserve"> </w:t>
      </w:r>
      <w:hyperlink r:id="rId15" w:history="1">
        <w:r w:rsidR="00FA5AFD" w:rsidRPr="00FA5AFD">
          <w:rPr>
            <w:rStyle w:val="Hyperlinkki"/>
          </w:rPr>
          <w:t>https://www.dropsitenews.com/p/yemenis-forcibly-recruited-to-fight-for-russia</w:t>
        </w:r>
      </w:hyperlink>
      <w:r w:rsidR="00FA5AFD" w:rsidRPr="00FA5AFD">
        <w:t xml:space="preserve"> (kä</w:t>
      </w:r>
      <w:r w:rsidR="00FA5AFD">
        <w:t>yty 6.3.2025).</w:t>
      </w:r>
    </w:p>
    <w:p w14:paraId="6D217FD9" w14:textId="77777777" w:rsidR="009F3E28" w:rsidRDefault="009F3E28" w:rsidP="00ED0F77">
      <w:r w:rsidRPr="009F3E28">
        <w:rPr>
          <w:lang w:val="en-US"/>
        </w:rPr>
        <w:t>DW</w:t>
      </w:r>
      <w:r>
        <w:rPr>
          <w:lang w:val="en-US"/>
        </w:rPr>
        <w:t xml:space="preserve"> 12.7.2024. </w:t>
      </w:r>
      <w:r w:rsidRPr="009F3E28">
        <w:rPr>
          <w:i/>
          <w:iCs/>
          <w:lang w:val="en-US"/>
        </w:rPr>
        <w:t xml:space="preserve">Yemenis forcefully recruited to fight for Russia in Ukraine. </w:t>
      </w:r>
      <w:hyperlink r:id="rId16" w:history="1">
        <w:r w:rsidRPr="009F3E28">
          <w:rPr>
            <w:rStyle w:val="Hyperlinkki"/>
          </w:rPr>
          <w:t>https://www.dw.com/en/yemenis-forcefully-recruited-to-fight-for-russia-in-ukraine/a-70988973</w:t>
        </w:r>
      </w:hyperlink>
      <w:r w:rsidRPr="009F3E28">
        <w:t xml:space="preserve"> (kä</w:t>
      </w:r>
      <w:r>
        <w:t>yty 3.3.2025).</w:t>
      </w:r>
    </w:p>
    <w:p w14:paraId="3932A7A9" w14:textId="6E007DD5" w:rsidR="00FB6C88" w:rsidRPr="00277F05" w:rsidRDefault="00FB6C88" w:rsidP="00FB6C88">
      <w:pPr>
        <w:rPr>
          <w:lang w:val="en-US"/>
        </w:rPr>
      </w:pPr>
      <w:proofErr w:type="spellStart"/>
      <w:r>
        <w:rPr>
          <w:lang w:val="en-US"/>
        </w:rPr>
        <w:t>Fikra</w:t>
      </w:r>
      <w:proofErr w:type="spellEnd"/>
      <w:r>
        <w:rPr>
          <w:lang w:val="en-US"/>
        </w:rPr>
        <w:t xml:space="preserve"> Forum</w:t>
      </w:r>
      <w:r w:rsidRPr="007E0DD7">
        <w:rPr>
          <w:lang w:val="en-US"/>
        </w:rPr>
        <w:t xml:space="preserve"> 15.1.2023. </w:t>
      </w:r>
      <w:r w:rsidRPr="007E0DD7">
        <w:rPr>
          <w:i/>
          <w:iCs/>
          <w:lang w:val="en-US"/>
        </w:rPr>
        <w:t>Between the Lines: Understanding the Houthi Employment Code of Conduct.</w:t>
      </w:r>
      <w:r w:rsidR="00277F05">
        <w:rPr>
          <w:i/>
          <w:iCs/>
          <w:lang w:val="en-US"/>
        </w:rPr>
        <w:t xml:space="preserve"> </w:t>
      </w:r>
      <w:r w:rsidR="00277F05" w:rsidRPr="00277F05">
        <w:rPr>
          <w:lang w:val="en-US"/>
        </w:rPr>
        <w:t>The Wa</w:t>
      </w:r>
      <w:r w:rsidR="00277F05">
        <w:rPr>
          <w:lang w:val="en-US"/>
        </w:rPr>
        <w:t>shington Institute.</w:t>
      </w:r>
      <w:r w:rsidRPr="00277F05">
        <w:rPr>
          <w:lang w:val="en-US"/>
        </w:rPr>
        <w:t xml:space="preserve"> </w:t>
      </w:r>
      <w:hyperlink r:id="rId17" w:history="1">
        <w:r w:rsidRPr="00277F05">
          <w:rPr>
            <w:rStyle w:val="Hyperlinkki"/>
            <w:lang w:val="en-US"/>
          </w:rPr>
          <w:t>https://www.washingtoninstitute.org/policy-analysis/between-lines-understanding-houthi-employment-code-conduct</w:t>
        </w:r>
      </w:hyperlink>
      <w:r w:rsidRPr="00277F05">
        <w:rPr>
          <w:lang w:val="en-US"/>
        </w:rPr>
        <w:t xml:space="preserve"> (</w:t>
      </w:r>
      <w:proofErr w:type="spellStart"/>
      <w:r w:rsidRPr="00277F05">
        <w:rPr>
          <w:lang w:val="en-US"/>
        </w:rPr>
        <w:t>käyty</w:t>
      </w:r>
      <w:proofErr w:type="spellEnd"/>
      <w:r w:rsidRPr="00277F05">
        <w:rPr>
          <w:lang w:val="en-US"/>
        </w:rPr>
        <w:t xml:space="preserve"> 3.3.2025).</w:t>
      </w:r>
    </w:p>
    <w:p w14:paraId="6756D3BC" w14:textId="27E1B29B" w:rsidR="003E393D" w:rsidRPr="003E393D" w:rsidRDefault="003E393D" w:rsidP="00FB6C88">
      <w:r w:rsidRPr="003E393D">
        <w:rPr>
          <w:lang w:val="en-US"/>
        </w:rPr>
        <w:t>Financial Times</w:t>
      </w:r>
      <w:r w:rsidR="00BB3E13">
        <w:rPr>
          <w:lang w:val="en-US"/>
        </w:rPr>
        <w:t xml:space="preserve"> / Clover, Charles, England, Andrew &amp; Miller, Christopher</w:t>
      </w:r>
      <w:r w:rsidRPr="003E393D">
        <w:rPr>
          <w:lang w:val="en-US"/>
        </w:rPr>
        <w:t xml:space="preserve"> 24.11.2024. </w:t>
      </w:r>
      <w:r w:rsidRPr="003E393D">
        <w:rPr>
          <w:i/>
          <w:iCs/>
          <w:lang w:val="en-US"/>
        </w:rPr>
        <w:t xml:space="preserve">Russia recruits Yemeni mercenaries to fight in Ukraine. </w:t>
      </w:r>
      <w:hyperlink r:id="rId18" w:history="1">
        <w:r w:rsidRPr="003E393D">
          <w:rPr>
            <w:rStyle w:val="Hyperlinkki"/>
          </w:rPr>
          <w:t>https://www.ft.com/content/da966006-88e5-4c25-9075-7c07c4702e06</w:t>
        </w:r>
      </w:hyperlink>
      <w:r w:rsidRPr="003E393D">
        <w:t xml:space="preserve"> (käy</w:t>
      </w:r>
      <w:r>
        <w:t>ty 6.3.2025).</w:t>
      </w:r>
    </w:p>
    <w:p w14:paraId="0905CF3B" w14:textId="77777777" w:rsidR="00036A83" w:rsidRDefault="0012660F" w:rsidP="00ED0F77">
      <w:pPr>
        <w:rPr>
          <w:lang w:val="en-US"/>
        </w:rPr>
      </w:pPr>
      <w:proofErr w:type="spellStart"/>
      <w:r>
        <w:rPr>
          <w:lang w:val="en-US"/>
        </w:rPr>
        <w:t>Hodhod</w:t>
      </w:r>
      <w:proofErr w:type="spellEnd"/>
      <w:r>
        <w:rPr>
          <w:lang w:val="en-US"/>
        </w:rPr>
        <w:t xml:space="preserve"> Yemen News Agency </w:t>
      </w:r>
    </w:p>
    <w:p w14:paraId="3EEBCE8B" w14:textId="77777777" w:rsidR="0012660F" w:rsidRPr="00EC42E8" w:rsidRDefault="0012660F" w:rsidP="00036A83">
      <w:pPr>
        <w:ind w:left="720"/>
        <w:rPr>
          <w:lang w:val="en-US"/>
        </w:rPr>
      </w:pPr>
      <w:r>
        <w:rPr>
          <w:lang w:val="en-US"/>
        </w:rPr>
        <w:t xml:space="preserve">15.1.2025. </w:t>
      </w:r>
      <w:r w:rsidRPr="0012660F">
        <w:rPr>
          <w:i/>
          <w:iCs/>
          <w:lang w:val="en-US"/>
        </w:rPr>
        <w:t xml:space="preserve">Saudi occupation in </w:t>
      </w:r>
      <w:proofErr w:type="spellStart"/>
      <w:r w:rsidRPr="0012660F">
        <w:rPr>
          <w:i/>
          <w:iCs/>
          <w:lang w:val="en-US"/>
        </w:rPr>
        <w:t>Mahrah</w:t>
      </w:r>
      <w:proofErr w:type="spellEnd"/>
      <w:r w:rsidRPr="0012660F">
        <w:rPr>
          <w:i/>
          <w:iCs/>
          <w:lang w:val="en-US"/>
        </w:rPr>
        <w:t xml:space="preserve"> offering large sums of money for those who join mercenary units. </w:t>
      </w:r>
      <w:hyperlink r:id="rId19" w:history="1">
        <w:r w:rsidR="00EC42E8" w:rsidRPr="00DE215B">
          <w:rPr>
            <w:rStyle w:val="Hyperlinkki"/>
            <w:lang w:val="en-US"/>
          </w:rPr>
          <w:t>https://hodhodyemennews.net/en_US/2025/01/15/saudi- occupation-in-mahrah-offering-large-sums-of-money-for-those-who-join-mercenary-units/</w:t>
        </w:r>
      </w:hyperlink>
      <w:r w:rsidRPr="00EC42E8">
        <w:rPr>
          <w:lang w:val="en-US"/>
        </w:rPr>
        <w:t xml:space="preserve"> (</w:t>
      </w:r>
      <w:proofErr w:type="spellStart"/>
      <w:r w:rsidRPr="00EC42E8">
        <w:rPr>
          <w:lang w:val="en-US"/>
        </w:rPr>
        <w:t>käyty</w:t>
      </w:r>
      <w:proofErr w:type="spellEnd"/>
      <w:r w:rsidRPr="00EC42E8">
        <w:rPr>
          <w:lang w:val="en-US"/>
        </w:rPr>
        <w:t xml:space="preserve"> 27.2.2025).</w:t>
      </w:r>
    </w:p>
    <w:p w14:paraId="775F889A" w14:textId="77777777" w:rsidR="00B8486A" w:rsidRPr="00B8486A" w:rsidRDefault="00B8486A" w:rsidP="00B8486A">
      <w:pPr>
        <w:ind w:left="720"/>
      </w:pPr>
      <w:r w:rsidRPr="00B8486A">
        <w:rPr>
          <w:lang w:val="en-US"/>
        </w:rPr>
        <w:t>2</w:t>
      </w:r>
      <w:r>
        <w:rPr>
          <w:lang w:val="en-US"/>
        </w:rPr>
        <w:t xml:space="preserve">5.6.2023. </w:t>
      </w:r>
      <w:proofErr w:type="spellStart"/>
      <w:r w:rsidRPr="00B8486A">
        <w:rPr>
          <w:i/>
          <w:iCs/>
          <w:lang w:val="en-US"/>
        </w:rPr>
        <w:t>Islah</w:t>
      </w:r>
      <w:proofErr w:type="spellEnd"/>
      <w:r w:rsidRPr="00B8486A">
        <w:rPr>
          <w:i/>
          <w:iCs/>
          <w:lang w:val="en-US"/>
        </w:rPr>
        <w:t xml:space="preserve"> Party affiliates open recruitment </w:t>
      </w:r>
      <w:proofErr w:type="spellStart"/>
      <w:r w:rsidRPr="00B8486A">
        <w:rPr>
          <w:i/>
          <w:iCs/>
          <w:lang w:val="en-US"/>
        </w:rPr>
        <w:t>centre</w:t>
      </w:r>
      <w:proofErr w:type="spellEnd"/>
      <w:r w:rsidRPr="00B8486A">
        <w:rPr>
          <w:i/>
          <w:iCs/>
          <w:lang w:val="en-US"/>
        </w:rPr>
        <w:t xml:space="preserve"> in Hadhramaut. </w:t>
      </w:r>
      <w:hyperlink r:id="rId20" w:history="1">
        <w:r w:rsidRPr="00B8486A">
          <w:rPr>
            <w:rStyle w:val="Hyperlinkki"/>
          </w:rPr>
          <w:t>https://hodhodyemennews.net/en_US/2023/06/25/islah-party-affiliates-open-recruitment-centre-in-hadhramaut/</w:t>
        </w:r>
      </w:hyperlink>
      <w:r w:rsidRPr="00B8486A">
        <w:t xml:space="preserve"> (kä</w:t>
      </w:r>
      <w:r>
        <w:t>yty 27.2.2025).</w:t>
      </w:r>
    </w:p>
    <w:p w14:paraId="2708818B" w14:textId="77777777" w:rsidR="00036A83" w:rsidRDefault="00036A83" w:rsidP="00036A83">
      <w:pPr>
        <w:ind w:left="720"/>
      </w:pPr>
      <w:r w:rsidRPr="00036A83">
        <w:rPr>
          <w:lang w:val="en-US"/>
        </w:rPr>
        <w:lastRenderedPageBreak/>
        <w:t xml:space="preserve">8.1.2023. </w:t>
      </w:r>
      <w:r w:rsidRPr="00036A83">
        <w:rPr>
          <w:i/>
          <w:iCs/>
          <w:lang w:val="en-US"/>
        </w:rPr>
        <w:t>Hadhramaut tribes start recruitment campaign to oppose occupation of province</w:t>
      </w:r>
      <w:r>
        <w:rPr>
          <w:lang w:val="en-US"/>
        </w:rPr>
        <w:t xml:space="preserve">. </w:t>
      </w:r>
      <w:hyperlink r:id="rId21" w:history="1">
        <w:r w:rsidRPr="00036A83">
          <w:rPr>
            <w:rStyle w:val="Hyperlinkki"/>
          </w:rPr>
          <w:t>https://hodhodyemennews.net/en_US/2023/01/08/hadhramaut-tribes-start-recruitment-campaign-to-oppose-occupation-of-province/</w:t>
        </w:r>
      </w:hyperlink>
      <w:r w:rsidRPr="00036A83">
        <w:t xml:space="preserve"> (kä</w:t>
      </w:r>
      <w:r>
        <w:t>yty 27.2.2025).</w:t>
      </w:r>
    </w:p>
    <w:p w14:paraId="0C5E863E" w14:textId="77777777" w:rsidR="00D00EE4" w:rsidRDefault="00D00EE4" w:rsidP="00036A83">
      <w:pPr>
        <w:ind w:left="720"/>
      </w:pPr>
      <w:r w:rsidRPr="00D00EE4">
        <w:rPr>
          <w:lang w:val="en-US"/>
        </w:rPr>
        <w:t xml:space="preserve">13.11.2022. </w:t>
      </w:r>
      <w:r w:rsidRPr="00D00EE4">
        <w:rPr>
          <w:i/>
          <w:iCs/>
          <w:lang w:val="en-US"/>
        </w:rPr>
        <w:t xml:space="preserve">Saudi Arabia transfers Socotra residents for mercenary training in Riyadh. </w:t>
      </w:r>
      <w:hyperlink r:id="rId22" w:history="1">
        <w:r w:rsidRPr="00D00EE4">
          <w:rPr>
            <w:rStyle w:val="Hyperlinkki"/>
          </w:rPr>
          <w:t>https://hodhodyemennews.net/en_US/2022/11/13/saudi-arabia-transfers-socotra-residents-for-mercenary-training-in-riyadh/</w:t>
        </w:r>
      </w:hyperlink>
      <w:r w:rsidRPr="00D00EE4">
        <w:t xml:space="preserve"> (</w:t>
      </w:r>
      <w:proofErr w:type="spellStart"/>
      <w:r w:rsidRPr="00D00EE4">
        <w:t>ky</w:t>
      </w:r>
      <w:r>
        <w:t>äty</w:t>
      </w:r>
      <w:proofErr w:type="spellEnd"/>
      <w:r>
        <w:t xml:space="preserve"> 27.2.2025).</w:t>
      </w:r>
    </w:p>
    <w:p w14:paraId="2150BCB6" w14:textId="77777777" w:rsidR="00C14315" w:rsidRDefault="00C14315" w:rsidP="00036A83">
      <w:pPr>
        <w:ind w:left="720"/>
      </w:pPr>
      <w:r w:rsidRPr="00C14315">
        <w:rPr>
          <w:lang w:val="en-US"/>
        </w:rPr>
        <w:t xml:space="preserve">16.9.2022. </w:t>
      </w:r>
      <w:r w:rsidRPr="00C14315">
        <w:rPr>
          <w:i/>
          <w:iCs/>
          <w:lang w:val="en-US"/>
        </w:rPr>
        <w:t xml:space="preserve">UAE occupation recruits 400 new mercenaries in Socotra. </w:t>
      </w:r>
      <w:hyperlink r:id="rId23" w:history="1">
        <w:r w:rsidRPr="00C14315">
          <w:rPr>
            <w:rStyle w:val="Hyperlinkki"/>
          </w:rPr>
          <w:t>https://hodhodyemennews.net/en_US/2022/09/16/uae-occupation-recruits-400-new-mercenaries-in-socotra/</w:t>
        </w:r>
      </w:hyperlink>
      <w:r w:rsidRPr="00C14315">
        <w:t xml:space="preserve"> (kä</w:t>
      </w:r>
      <w:r>
        <w:t>yty 27.2.2025).</w:t>
      </w:r>
    </w:p>
    <w:p w14:paraId="316450D5" w14:textId="77777777" w:rsidR="000E34A1" w:rsidRDefault="000E34A1" w:rsidP="00036A83">
      <w:pPr>
        <w:ind w:left="720"/>
      </w:pPr>
      <w:r w:rsidRPr="00DE687B">
        <w:rPr>
          <w:lang w:val="en-US"/>
        </w:rPr>
        <w:t xml:space="preserve">26.8.2022. </w:t>
      </w:r>
      <w:r w:rsidRPr="000E34A1">
        <w:rPr>
          <w:i/>
          <w:iCs/>
          <w:lang w:val="en-US"/>
        </w:rPr>
        <w:t>Emirati occupation force in Socotra to recruit Yemeni women for mercenary training.</w:t>
      </w:r>
      <w:r w:rsidRPr="000E34A1">
        <w:rPr>
          <w:lang w:val="en-US"/>
        </w:rPr>
        <w:t xml:space="preserve"> </w:t>
      </w:r>
      <w:hyperlink r:id="rId24" w:history="1">
        <w:r w:rsidRPr="000E34A1">
          <w:rPr>
            <w:rStyle w:val="Hyperlinkki"/>
          </w:rPr>
          <w:t>https://hodhodyemennews.net/en_US/2022/08/26/emirati-occupation-force-in-socotra-to-recruit-yemeni-women-for-mercenary-training/</w:t>
        </w:r>
      </w:hyperlink>
      <w:r w:rsidRPr="000E34A1">
        <w:t xml:space="preserve"> (kä</w:t>
      </w:r>
      <w:r>
        <w:t>yty 27.2.2025).</w:t>
      </w:r>
    </w:p>
    <w:p w14:paraId="707DD67D" w14:textId="77777777" w:rsidR="004966D1" w:rsidRPr="004966D1" w:rsidRDefault="004966D1" w:rsidP="004966D1">
      <w:r>
        <w:rPr>
          <w:lang w:val="en-US"/>
        </w:rPr>
        <w:t xml:space="preserve">HRW (Human Rights Watch) 13.2.2024. </w:t>
      </w:r>
      <w:r w:rsidRPr="004966D1">
        <w:rPr>
          <w:i/>
          <w:iCs/>
          <w:lang w:val="en-US"/>
        </w:rPr>
        <w:t>Yemen: Houthis Recruit More Child Soldiers Since October 7.</w:t>
      </w:r>
      <w:r>
        <w:rPr>
          <w:lang w:val="en-US"/>
        </w:rPr>
        <w:t xml:space="preserve"> </w:t>
      </w:r>
      <w:hyperlink r:id="rId25" w:history="1">
        <w:r w:rsidRPr="004966D1">
          <w:rPr>
            <w:rStyle w:val="Hyperlinkki"/>
          </w:rPr>
          <w:t>https://www.hrw.org/news/2024/02/13/yemen-houthis-recruit-more-child-soldiers-october-7</w:t>
        </w:r>
      </w:hyperlink>
      <w:r w:rsidRPr="004966D1">
        <w:t xml:space="preserve"> (kä</w:t>
      </w:r>
      <w:r>
        <w:t>yty 5.3.2025).</w:t>
      </w:r>
    </w:p>
    <w:p w14:paraId="269A74D2" w14:textId="6D2D8D2D" w:rsidR="004966D1" w:rsidRDefault="0009331D" w:rsidP="004966D1">
      <w:r w:rsidRPr="0009331D">
        <w:rPr>
          <w:lang w:val="en-US"/>
        </w:rPr>
        <w:t xml:space="preserve">I’m Arabic 1.8.2022. </w:t>
      </w:r>
      <w:r w:rsidRPr="0009331D">
        <w:rPr>
          <w:i/>
          <w:iCs/>
          <w:lang w:val="en-US"/>
        </w:rPr>
        <w:t xml:space="preserve">New recruitment campaign for Houthis… details. </w:t>
      </w:r>
      <w:hyperlink r:id="rId26" w:history="1">
        <w:r w:rsidRPr="0009331D">
          <w:rPr>
            <w:rStyle w:val="Hyperlinkki"/>
          </w:rPr>
          <w:t>https://en.imarabic.com/new-recruitment-campaign-for-houthis-details/</w:t>
        </w:r>
      </w:hyperlink>
      <w:r w:rsidRPr="0009331D">
        <w:t xml:space="preserve"> (kä</w:t>
      </w:r>
      <w:r>
        <w:t>yty 5.3.2025).</w:t>
      </w:r>
    </w:p>
    <w:p w14:paraId="078DFA53" w14:textId="38AFF455" w:rsidR="009509EF" w:rsidRPr="009509EF" w:rsidRDefault="009509EF" w:rsidP="004966D1">
      <w:r w:rsidRPr="009509EF">
        <w:rPr>
          <w:lang w:val="en-US"/>
        </w:rPr>
        <w:t>IRB</w:t>
      </w:r>
      <w:r w:rsidRPr="009509EF">
        <w:rPr>
          <w:lang w:val="en-US"/>
        </w:rPr>
        <w:t xml:space="preserve"> (Immigration and Refugee Board of Canada)</w:t>
      </w:r>
      <w:r w:rsidRPr="009509EF">
        <w:rPr>
          <w:lang w:val="en-US"/>
        </w:rPr>
        <w:t xml:space="preserve"> 8.12.2017.</w:t>
      </w:r>
      <w:r w:rsidRPr="009509EF">
        <w:rPr>
          <w:lang w:val="en-US"/>
        </w:rPr>
        <w:t xml:space="preserve"> </w:t>
      </w:r>
      <w:r w:rsidRPr="009509EF">
        <w:rPr>
          <w:i/>
          <w:iCs/>
          <w:lang w:val="en-US"/>
        </w:rPr>
        <w:t>Yemen: Military service; reported cases of forced recruitment and conscription by government authorities and armed groups, including by Al-Qaeda, in regions other than those under Houthi control.</w:t>
      </w:r>
      <w:r>
        <w:rPr>
          <w:lang w:val="en-US"/>
        </w:rPr>
        <w:t xml:space="preserve"> </w:t>
      </w:r>
      <w:hyperlink r:id="rId27" w:history="1">
        <w:r w:rsidRPr="009509EF">
          <w:rPr>
            <w:rStyle w:val="Hyperlinkki"/>
          </w:rPr>
          <w:t>https://www.irb-cisr.gc.ca/en/country-information/rir/Pages/index.aspx?doc=457612</w:t>
        </w:r>
      </w:hyperlink>
      <w:r w:rsidRPr="009509EF">
        <w:t xml:space="preserve"> (käy</w:t>
      </w:r>
      <w:r>
        <w:t>ty 12.3.2025).</w:t>
      </w:r>
    </w:p>
    <w:p w14:paraId="0E805610" w14:textId="77777777" w:rsidR="008C0AAA" w:rsidRDefault="00ED0F77" w:rsidP="00ED0F77">
      <w:pPr>
        <w:rPr>
          <w:lang w:val="en-US"/>
        </w:rPr>
      </w:pPr>
      <w:r w:rsidRPr="00ED0F77">
        <w:rPr>
          <w:lang w:val="en-US"/>
        </w:rPr>
        <w:t xml:space="preserve">ISPI (Italian Institute for </w:t>
      </w:r>
      <w:r>
        <w:rPr>
          <w:lang w:val="en-US"/>
        </w:rPr>
        <w:t xml:space="preserve">International Political Studies) </w:t>
      </w:r>
    </w:p>
    <w:p w14:paraId="6C725902" w14:textId="77777777" w:rsidR="00ED0F77" w:rsidRDefault="00ED0F77" w:rsidP="008C0AAA">
      <w:pPr>
        <w:ind w:left="720"/>
      </w:pPr>
      <w:r>
        <w:rPr>
          <w:lang w:val="en-US"/>
        </w:rPr>
        <w:t>17.12.2024</w:t>
      </w:r>
      <w:r w:rsidR="008C0AAA">
        <w:rPr>
          <w:lang w:val="en-US"/>
        </w:rPr>
        <w:t>a</w:t>
      </w:r>
      <w:r>
        <w:rPr>
          <w:lang w:val="en-US"/>
        </w:rPr>
        <w:t xml:space="preserve">. </w:t>
      </w:r>
      <w:r w:rsidRPr="00ED0F77">
        <w:rPr>
          <w:lang w:val="en-US"/>
        </w:rPr>
        <w:t xml:space="preserve"> </w:t>
      </w:r>
      <w:r w:rsidRPr="00ED0F77">
        <w:rPr>
          <w:i/>
          <w:iCs/>
          <w:lang w:val="en-US"/>
        </w:rPr>
        <w:t xml:space="preserve">The Houthis’ Militarization Machine. </w:t>
      </w:r>
      <w:hyperlink r:id="rId28" w:history="1">
        <w:r w:rsidR="008C0AAA" w:rsidRPr="008C0AAA">
          <w:rPr>
            <w:rStyle w:val="Hyperlinkki"/>
          </w:rPr>
          <w:t>https://www.ispionline.it/en/publication/the-houthis-militarization-machine-194526</w:t>
        </w:r>
      </w:hyperlink>
      <w:r w:rsidRPr="008C0AAA">
        <w:t xml:space="preserve"> (käyty 26.2.2025).</w:t>
      </w:r>
    </w:p>
    <w:p w14:paraId="79CDA094" w14:textId="77777777" w:rsidR="008C0AAA" w:rsidRDefault="008C0AAA" w:rsidP="008C0AAA">
      <w:pPr>
        <w:ind w:left="720"/>
      </w:pPr>
      <w:r w:rsidRPr="008C0AAA">
        <w:rPr>
          <w:lang w:val="en-US"/>
        </w:rPr>
        <w:t>17.12.2024</w:t>
      </w:r>
      <w:r>
        <w:rPr>
          <w:lang w:val="en-US"/>
        </w:rPr>
        <w:t>b</w:t>
      </w:r>
      <w:r w:rsidRPr="008C0AAA">
        <w:rPr>
          <w:lang w:val="en-US"/>
        </w:rPr>
        <w:t xml:space="preserve">. </w:t>
      </w:r>
      <w:r w:rsidRPr="008C0AAA">
        <w:rPr>
          <w:i/>
          <w:iCs/>
          <w:lang w:val="en-US"/>
        </w:rPr>
        <w:t xml:space="preserve">Recruitment in Yemen’s Southern Regions: The Importance of Local Drivers and Personal Benefits. </w:t>
      </w:r>
      <w:hyperlink r:id="rId29" w:history="1">
        <w:r w:rsidRPr="008C0AAA">
          <w:rPr>
            <w:rStyle w:val="Hyperlinkki"/>
          </w:rPr>
          <w:t>https://www.ispionline.it/en/publication/recruitment-in-yemens-southern-regions-the-importance-of-local-drivers-and-personal-benefits-194542</w:t>
        </w:r>
      </w:hyperlink>
      <w:r w:rsidRPr="008C0AAA">
        <w:t xml:space="preserve"> (kä</w:t>
      </w:r>
      <w:r>
        <w:t>yty 28.2.2025).</w:t>
      </w:r>
    </w:p>
    <w:p w14:paraId="60963B89" w14:textId="77777777" w:rsidR="0066716C" w:rsidRPr="00FD6EAA" w:rsidRDefault="0066716C" w:rsidP="0066716C">
      <w:r>
        <w:t xml:space="preserve">Maahanmuuttovirasto </w:t>
      </w:r>
      <w:r w:rsidRPr="0089400C">
        <w:t>6.9.2019</w:t>
      </w:r>
      <w:r>
        <w:t xml:space="preserve">. </w:t>
      </w:r>
      <w:r w:rsidRPr="0066716C">
        <w:rPr>
          <w:i/>
          <w:iCs/>
        </w:rPr>
        <w:t xml:space="preserve">Pakkorekrytointi Jemenissä. </w:t>
      </w:r>
      <w:hyperlink r:id="rId30" w:history="1">
        <w:r w:rsidRPr="00FD6EAA">
          <w:rPr>
            <w:rStyle w:val="Hyperlinkki"/>
          </w:rPr>
          <w:t>https://migri.fi/documents/5202425/5914056/Pakkorekrytointi%20Jemeniss%C3%A4.pdf/8a60c969-0a7b-f3cb-0a90-5073956d10eb/Pakkorekrytointi%20Jemeniss%C3%A4.pdf</w:t>
        </w:r>
      </w:hyperlink>
      <w:r w:rsidRPr="00FD6EAA">
        <w:t xml:space="preserve"> </w:t>
      </w:r>
      <w:r w:rsidR="00FD6EAA" w:rsidRPr="00FD6EAA">
        <w:t>(kä</w:t>
      </w:r>
      <w:r w:rsidR="00FD6EAA">
        <w:t>yty 6.3.2025).</w:t>
      </w:r>
    </w:p>
    <w:p w14:paraId="7E76D4A7" w14:textId="77777777" w:rsidR="0066716C" w:rsidRPr="00FD6EAA" w:rsidRDefault="0066716C" w:rsidP="0066716C">
      <w:r>
        <w:t>Maahanmuuttovirasto / Maatietopalvelu 17.7.2022.</w:t>
      </w:r>
      <w:r w:rsidR="00FD6EAA">
        <w:t xml:space="preserve"> </w:t>
      </w:r>
      <w:r w:rsidR="00FD6EAA" w:rsidRPr="00FD6EAA">
        <w:rPr>
          <w:i/>
          <w:iCs/>
        </w:rPr>
        <w:t xml:space="preserve">Jemen / Pakkorekrytointi // </w:t>
      </w:r>
      <w:proofErr w:type="spellStart"/>
      <w:r w:rsidR="00FD6EAA" w:rsidRPr="00FD6EAA">
        <w:rPr>
          <w:i/>
          <w:iCs/>
        </w:rPr>
        <w:t>Yemen</w:t>
      </w:r>
      <w:proofErr w:type="spellEnd"/>
      <w:r w:rsidR="00FD6EAA" w:rsidRPr="00FD6EAA">
        <w:rPr>
          <w:i/>
          <w:iCs/>
        </w:rPr>
        <w:t xml:space="preserve"> / </w:t>
      </w:r>
      <w:proofErr w:type="spellStart"/>
      <w:r w:rsidR="00FD6EAA" w:rsidRPr="00FD6EAA">
        <w:rPr>
          <w:i/>
          <w:iCs/>
        </w:rPr>
        <w:t>Forced</w:t>
      </w:r>
      <w:proofErr w:type="spellEnd"/>
      <w:r w:rsidR="00FD6EAA" w:rsidRPr="00FD6EAA">
        <w:rPr>
          <w:i/>
          <w:iCs/>
        </w:rPr>
        <w:t xml:space="preserve"> </w:t>
      </w:r>
      <w:proofErr w:type="spellStart"/>
      <w:r w:rsidR="00FD6EAA" w:rsidRPr="00FD6EAA">
        <w:rPr>
          <w:i/>
          <w:iCs/>
        </w:rPr>
        <w:t>recruitment</w:t>
      </w:r>
      <w:proofErr w:type="spellEnd"/>
      <w:r w:rsidR="00FD6EAA" w:rsidRPr="00FD6EAA">
        <w:rPr>
          <w:i/>
          <w:iCs/>
        </w:rPr>
        <w:t xml:space="preserve"> [kyselyvastaus</w:t>
      </w:r>
      <w:proofErr w:type="gramStart"/>
      <w:r w:rsidR="00FD6EAA" w:rsidRPr="00FD6EAA">
        <w:rPr>
          <w:i/>
          <w:iCs/>
        </w:rPr>
        <w:t>].</w:t>
      </w:r>
      <w:r w:rsidR="00FD6EAA" w:rsidRPr="00FD6EAA">
        <w:t>Saat</w:t>
      </w:r>
      <w:r w:rsidR="00FD6EAA">
        <w:t>avilla</w:t>
      </w:r>
      <w:proofErr w:type="gramEnd"/>
      <w:r w:rsidR="00FD6EAA">
        <w:t xml:space="preserve"> Tellus-</w:t>
      </w:r>
      <w:proofErr w:type="spellStart"/>
      <w:r w:rsidR="00FD6EAA">
        <w:t>maatietokannassa</w:t>
      </w:r>
      <w:proofErr w:type="spellEnd"/>
      <w:r w:rsidR="00FD6EAA">
        <w:t xml:space="preserve">: </w:t>
      </w:r>
      <w:hyperlink r:id="rId31" w:history="1">
        <w:r w:rsidR="00FD6EAA" w:rsidRPr="003842DD">
          <w:rPr>
            <w:rStyle w:val="Hyperlinkki"/>
          </w:rPr>
          <w:t>https://maatieto.migri.fi/base/2724d19a-5460-485d-bff8-6cd8f75f86d5/countryDocument/ffbc45d2-d342-4f4f-a89e-71c192fa6655</w:t>
        </w:r>
      </w:hyperlink>
      <w:r w:rsidR="00FD6EAA">
        <w:t xml:space="preserve"> (käyty 6.3.2025).</w:t>
      </w:r>
    </w:p>
    <w:p w14:paraId="2FC8FB5D" w14:textId="77777777" w:rsidR="009679F5" w:rsidRPr="009679F5" w:rsidRDefault="009679F5" w:rsidP="00ED0F77">
      <w:r w:rsidRPr="00D21FF6">
        <w:rPr>
          <w:lang w:val="en-US"/>
        </w:rPr>
        <w:t>Al-</w:t>
      </w:r>
      <w:proofErr w:type="spellStart"/>
      <w:r w:rsidRPr="00D21FF6">
        <w:rPr>
          <w:lang w:val="en-US"/>
        </w:rPr>
        <w:t>Mashareq</w:t>
      </w:r>
      <w:proofErr w:type="spellEnd"/>
      <w:r w:rsidRPr="00D21FF6">
        <w:rPr>
          <w:lang w:val="en-US"/>
        </w:rPr>
        <w:t xml:space="preserve"> 16.8.2018. </w:t>
      </w:r>
      <w:r w:rsidRPr="00BF76D9">
        <w:rPr>
          <w:i/>
          <w:iCs/>
          <w:lang w:val="en-US"/>
        </w:rPr>
        <w:t xml:space="preserve">Houthis use all-female battalion to suppress Yemeni women. </w:t>
      </w:r>
      <w:hyperlink r:id="rId32" w:history="1">
        <w:r w:rsidRPr="009679F5">
          <w:rPr>
            <w:rStyle w:val="Hyperlinkki"/>
          </w:rPr>
          <w:t>https://almashareq.com/en_GB/articles/cnmi_am/features/2018/08/16/feature-01</w:t>
        </w:r>
      </w:hyperlink>
      <w:r w:rsidRPr="009679F5">
        <w:t xml:space="preserve"> (kä</w:t>
      </w:r>
      <w:r>
        <w:t xml:space="preserve">yty 27.2.2025). </w:t>
      </w:r>
    </w:p>
    <w:p w14:paraId="4C5FD974" w14:textId="77777777" w:rsidR="003015FE" w:rsidRDefault="003015FE" w:rsidP="003015FE">
      <w:pPr>
        <w:rPr>
          <w:rFonts w:cs="Times New Roman"/>
        </w:rPr>
      </w:pPr>
      <w:proofErr w:type="spellStart"/>
      <w:r w:rsidRPr="00D21FF6">
        <w:t>Al-Masirah</w:t>
      </w:r>
      <w:proofErr w:type="spellEnd"/>
      <w:r w:rsidRPr="00D21FF6">
        <w:t xml:space="preserve"> TV 20.1.2024. </w:t>
      </w:r>
      <w:r w:rsidRPr="003015FE">
        <w:rPr>
          <w:rFonts w:cs="Times New Roman"/>
          <w:rtl/>
          <w:lang w:val="sv-SE"/>
        </w:rPr>
        <w:t>مناورة في بني مطر بمناسبة تخريج الدفعة الثانية من طوفان الأقصى</w:t>
      </w:r>
      <w:r>
        <w:rPr>
          <w:rFonts w:cs="Times New Roman"/>
        </w:rPr>
        <w:t xml:space="preserve">. </w:t>
      </w:r>
      <w:hyperlink r:id="rId33" w:history="1">
        <w:r w:rsidR="007F1A58" w:rsidRPr="007F1A58">
          <w:rPr>
            <w:rStyle w:val="Hyperlinkki"/>
            <w:rFonts w:cs="Times New Roman"/>
          </w:rPr>
          <w:t>https://www.masirahtv.net/post/246444/%D9%85%D9%86%D8%A7%D9%88%D8%B1%D8%A9-%D9%81%D9%8A-%D8%A8%D9%86%D9%8A-%D9%85%D8%B7%D8%B1-%D8%A8%D9%85%D9%86%D8%A7%D8%B3%D8%A8%D8%A9-%D8%AA%D8%AE%D8%B1%D9%8A%D8%AC-</w:t>
        </w:r>
        <w:r w:rsidR="007F1A58" w:rsidRPr="007F1A58">
          <w:rPr>
            <w:rStyle w:val="Hyperlinkki"/>
            <w:rFonts w:cs="Times New Roman"/>
          </w:rPr>
          <w:lastRenderedPageBreak/>
          <w:t>%D8%A7%D9%84%D8%AF%D9%81%D8%B9%D8%A9-%D8%A7%D9%84%D8%AB%D8%A7%D9%86%D9%8A%D8%A9-%D9%85%D9%86-%D8%B7%D9%88%D9%81%D8%A7%D9%86-%D8%A7%D9%84%D8%A3%D9%82%D8%B5%D9%89</w:t>
        </w:r>
      </w:hyperlink>
      <w:r w:rsidR="007F1A58" w:rsidRPr="007F1A58">
        <w:rPr>
          <w:rFonts w:cs="Times New Roman"/>
        </w:rPr>
        <w:t xml:space="preserve"> (kä</w:t>
      </w:r>
      <w:r w:rsidR="007F1A58">
        <w:rPr>
          <w:rFonts w:cs="Times New Roman"/>
        </w:rPr>
        <w:t>yty 26.2.2025).</w:t>
      </w:r>
    </w:p>
    <w:p w14:paraId="14261999" w14:textId="77777777" w:rsidR="008D7712" w:rsidRPr="008D7712" w:rsidRDefault="008D7712" w:rsidP="003015FE">
      <w:pPr>
        <w:rPr>
          <w:rFonts w:cstheme="minorBidi"/>
          <w:lang w:val="en-US" w:bidi="ar-YE"/>
        </w:rPr>
      </w:pPr>
      <w:proofErr w:type="spellStart"/>
      <w:r w:rsidRPr="008D7712">
        <w:rPr>
          <w:rFonts w:cstheme="minorBidi"/>
          <w:lang w:val="en-US" w:bidi="ar-YE"/>
        </w:rPr>
        <w:t>Mayyun</w:t>
      </w:r>
      <w:proofErr w:type="spellEnd"/>
      <w:r w:rsidRPr="008D7712">
        <w:rPr>
          <w:rFonts w:cstheme="minorBidi"/>
          <w:lang w:val="en-US" w:bidi="ar-YE"/>
        </w:rPr>
        <w:t xml:space="preserve"> 28.9.2023. </w:t>
      </w:r>
      <w:r w:rsidRPr="008D7712">
        <w:rPr>
          <w:rFonts w:cstheme="minorBidi"/>
          <w:i/>
          <w:iCs/>
          <w:lang w:val="en-US" w:bidi="ar-YE"/>
        </w:rPr>
        <w:t xml:space="preserve">Child Warriors. </w:t>
      </w:r>
      <w:hyperlink r:id="rId34" w:history="1">
        <w:r w:rsidRPr="003842DD">
          <w:rPr>
            <w:rStyle w:val="Hyperlinkki"/>
            <w:rFonts w:cstheme="minorBidi"/>
            <w:lang w:val="en-US" w:bidi="ar-YE"/>
          </w:rPr>
          <w:t>https://www.mayyun.org/news810.html</w:t>
        </w:r>
      </w:hyperlink>
      <w:r>
        <w:rPr>
          <w:rFonts w:cstheme="minorBidi"/>
          <w:lang w:val="en-US" w:bidi="ar-YE"/>
        </w:rPr>
        <w:t xml:space="preserve"> (</w:t>
      </w:r>
      <w:proofErr w:type="spellStart"/>
      <w:r>
        <w:rPr>
          <w:rFonts w:cstheme="minorBidi"/>
          <w:lang w:val="en-US" w:bidi="ar-YE"/>
        </w:rPr>
        <w:t>käyty</w:t>
      </w:r>
      <w:proofErr w:type="spellEnd"/>
      <w:r>
        <w:rPr>
          <w:rFonts w:cstheme="minorBidi"/>
          <w:lang w:val="en-US" w:bidi="ar-YE"/>
        </w:rPr>
        <w:t xml:space="preserve"> 6.3.2025).</w:t>
      </w:r>
    </w:p>
    <w:p w14:paraId="14B0CFFC" w14:textId="77777777" w:rsidR="00430C7F" w:rsidRDefault="008D63E4" w:rsidP="00ED0F77">
      <w:pPr>
        <w:rPr>
          <w:lang w:val="en-US"/>
        </w:rPr>
      </w:pPr>
      <w:r>
        <w:rPr>
          <w:lang w:val="en-US"/>
        </w:rPr>
        <w:t xml:space="preserve">Mwtana </w:t>
      </w:r>
    </w:p>
    <w:p w14:paraId="5E27C25F" w14:textId="77777777" w:rsidR="008D63E4" w:rsidRDefault="008D63E4" w:rsidP="00430C7F">
      <w:pPr>
        <w:ind w:left="720"/>
      </w:pPr>
      <w:r>
        <w:rPr>
          <w:lang w:val="en-US"/>
        </w:rPr>
        <w:t xml:space="preserve">06/2024. </w:t>
      </w:r>
      <w:r w:rsidRPr="008D63E4">
        <w:rPr>
          <w:i/>
          <w:iCs/>
          <w:lang w:val="en-US"/>
        </w:rPr>
        <w:t xml:space="preserve">Legacy of Gunpowder – Human Rights Situation in Yemen 2023. </w:t>
      </w:r>
      <w:hyperlink r:id="rId35" w:history="1">
        <w:r w:rsidR="00430C7F" w:rsidRPr="00327A75">
          <w:rPr>
            <w:rStyle w:val="Hyperlinkki"/>
          </w:rPr>
          <w:t>https://www.mwatana.org/reports-en/legacy-of-gunpowder</w:t>
        </w:r>
      </w:hyperlink>
      <w:r w:rsidRPr="008D63E4">
        <w:t xml:space="preserve"> (käyty 25.2.2025).</w:t>
      </w:r>
    </w:p>
    <w:p w14:paraId="3658AFD2" w14:textId="77777777" w:rsidR="00430C7F" w:rsidRDefault="00430C7F" w:rsidP="00430C7F">
      <w:pPr>
        <w:ind w:left="720"/>
      </w:pPr>
      <w:r w:rsidRPr="00430C7F">
        <w:rPr>
          <w:lang w:val="en-US"/>
        </w:rPr>
        <w:t xml:space="preserve">11/2023. </w:t>
      </w:r>
      <w:r w:rsidRPr="00430C7F">
        <w:rPr>
          <w:i/>
          <w:iCs/>
          <w:lang w:val="en-US"/>
        </w:rPr>
        <w:t xml:space="preserve">Tragedy until further notice – The Human Rights Situation in Yemen 2022. </w:t>
      </w:r>
      <w:hyperlink r:id="rId36" w:history="1">
        <w:r w:rsidRPr="00430C7F">
          <w:rPr>
            <w:rStyle w:val="Hyperlinkki"/>
          </w:rPr>
          <w:t>https://www.mwatana.org/reports-en/tragedy-until-further-notice</w:t>
        </w:r>
      </w:hyperlink>
      <w:r w:rsidRPr="00430C7F">
        <w:t xml:space="preserve"> (kä</w:t>
      </w:r>
      <w:r>
        <w:t>yty 5.3.2025).</w:t>
      </w:r>
    </w:p>
    <w:p w14:paraId="035DE80E" w14:textId="77777777" w:rsidR="00B4564E" w:rsidRPr="00D21FF6" w:rsidRDefault="00D5230F" w:rsidP="00B4564E">
      <w:pPr>
        <w:rPr>
          <w:lang w:val="en-US"/>
        </w:rPr>
      </w:pPr>
      <w:r w:rsidRPr="00B4564E">
        <w:rPr>
          <w:lang w:val="en-US"/>
        </w:rPr>
        <w:t xml:space="preserve">NCIAVHR </w:t>
      </w:r>
      <w:r>
        <w:rPr>
          <w:lang w:val="en-US"/>
        </w:rPr>
        <w:t>(</w:t>
      </w:r>
      <w:r w:rsidR="00B4564E" w:rsidRPr="00B4564E">
        <w:rPr>
          <w:lang w:val="en-US"/>
        </w:rPr>
        <w:t>National Commission to Investigate Alleged Violations to Human Rights in Yemen</w:t>
      </w:r>
      <w:r w:rsidR="00B4564E">
        <w:rPr>
          <w:lang w:val="en-US"/>
        </w:rPr>
        <w:t xml:space="preserve">) 2024. </w:t>
      </w:r>
      <w:r w:rsidR="00B4564E" w:rsidRPr="00B4564E">
        <w:rPr>
          <w:i/>
          <w:iCs/>
          <w:lang w:val="en-US"/>
        </w:rPr>
        <w:t>The 12</w:t>
      </w:r>
      <w:r w:rsidR="00B4564E" w:rsidRPr="00B4564E">
        <w:rPr>
          <w:i/>
          <w:iCs/>
          <w:vertAlign w:val="superscript"/>
          <w:lang w:val="en-US"/>
        </w:rPr>
        <w:t>th</w:t>
      </w:r>
      <w:r w:rsidR="00B4564E" w:rsidRPr="00B4564E">
        <w:rPr>
          <w:i/>
          <w:iCs/>
          <w:lang w:val="en-US"/>
        </w:rPr>
        <w:t xml:space="preserve"> Periodic Report</w:t>
      </w:r>
      <w:r w:rsidR="00B4564E">
        <w:rPr>
          <w:lang w:val="en-US"/>
        </w:rPr>
        <w:t xml:space="preserve">. </w:t>
      </w:r>
      <w:hyperlink r:id="rId37" w:history="1">
        <w:r w:rsidR="00B4564E" w:rsidRPr="00D21FF6">
          <w:rPr>
            <w:rStyle w:val="Hyperlinkki"/>
            <w:lang w:val="en-US"/>
          </w:rPr>
          <w:t>https://www.nciye.org/reports/TwelfthReport/TwelfthReport-en.pdf</w:t>
        </w:r>
      </w:hyperlink>
      <w:r w:rsidR="00B4564E" w:rsidRPr="00D21FF6">
        <w:rPr>
          <w:lang w:val="en-US"/>
        </w:rPr>
        <w:t xml:space="preserve"> (</w:t>
      </w:r>
      <w:proofErr w:type="spellStart"/>
      <w:r w:rsidR="00B4564E" w:rsidRPr="00D21FF6">
        <w:rPr>
          <w:lang w:val="en-US"/>
        </w:rPr>
        <w:t>käyty</w:t>
      </w:r>
      <w:proofErr w:type="spellEnd"/>
      <w:r w:rsidR="00B4564E" w:rsidRPr="00D21FF6">
        <w:rPr>
          <w:lang w:val="en-US"/>
        </w:rPr>
        <w:t xml:space="preserve"> 5.3.2025).</w:t>
      </w:r>
    </w:p>
    <w:p w14:paraId="449C0F9E" w14:textId="754A6C9D" w:rsidR="00235CB5" w:rsidRDefault="00235CB5" w:rsidP="00B342D9">
      <w:r w:rsidRPr="00235CB5">
        <w:rPr>
          <w:lang w:val="en-US"/>
        </w:rPr>
        <w:t xml:space="preserve">New York Post 24.11.2024. </w:t>
      </w:r>
      <w:r w:rsidRPr="00235CB5">
        <w:rPr>
          <w:i/>
          <w:iCs/>
          <w:lang w:val="en-US"/>
        </w:rPr>
        <w:t xml:space="preserve">Russia sends Yemeni mercenaries to fight in Ukraine after they were ‘tricked’ into signing up for war by Iran-backed Houthis: report. </w:t>
      </w:r>
      <w:hyperlink r:id="rId38" w:history="1">
        <w:r w:rsidRPr="00235CB5">
          <w:rPr>
            <w:rStyle w:val="Hyperlinkki"/>
          </w:rPr>
          <w:t>https://nypost.com/2024/11/24/world-news/russia-recruits-yemeni-men-tricked-by-houthi-linked-company-report/</w:t>
        </w:r>
      </w:hyperlink>
      <w:r w:rsidRPr="00235CB5">
        <w:t xml:space="preserve"> (kä</w:t>
      </w:r>
      <w:r>
        <w:t>yty 25.2.2025).</w:t>
      </w:r>
    </w:p>
    <w:p w14:paraId="4335BD65" w14:textId="463263D3" w:rsidR="006B1F9F" w:rsidRPr="006B1F9F" w:rsidRDefault="006B1F9F" w:rsidP="00B342D9">
      <w:r w:rsidRPr="006B1F9F">
        <w:rPr>
          <w:lang w:val="en-US"/>
        </w:rPr>
        <w:t>The Portal / Rajab</w:t>
      </w:r>
      <w:r w:rsidRPr="006B1F9F">
        <w:rPr>
          <w:lang w:val="en-US"/>
        </w:rPr>
        <w:t>, Ali</w:t>
      </w:r>
      <w:r w:rsidRPr="006B1F9F">
        <w:rPr>
          <w:lang w:val="en-US"/>
        </w:rPr>
        <w:t xml:space="preserve"> 15.10.2018</w:t>
      </w:r>
      <w:r w:rsidRPr="006B1F9F">
        <w:rPr>
          <w:lang w:val="en-US"/>
        </w:rPr>
        <w:t xml:space="preserve">. </w:t>
      </w:r>
      <w:r w:rsidRPr="00553FD4">
        <w:rPr>
          <w:i/>
          <w:iCs/>
          <w:lang w:val="en-US"/>
        </w:rPr>
        <w:t>Neighborhoods heads in Yemen…the Houthis spies in the war.</w:t>
      </w:r>
      <w:r>
        <w:rPr>
          <w:lang w:val="en-US"/>
        </w:rPr>
        <w:t xml:space="preserve"> </w:t>
      </w:r>
      <w:hyperlink r:id="rId39" w:history="1">
        <w:r w:rsidRPr="006B1F9F">
          <w:rPr>
            <w:rStyle w:val="Hyperlinkki"/>
          </w:rPr>
          <w:t>https://www.theportal-center.com/2018/10/neighborhoods-heads-in-yementhe-houthis-spies-in-the-war/</w:t>
        </w:r>
      </w:hyperlink>
      <w:r w:rsidRPr="006B1F9F">
        <w:t xml:space="preserve"> (kä</w:t>
      </w:r>
      <w:r>
        <w:t>yty 12.3.2025).</w:t>
      </w:r>
    </w:p>
    <w:p w14:paraId="320FF285" w14:textId="77777777" w:rsidR="00ED3B75" w:rsidRDefault="00ED3B75" w:rsidP="008D63E4">
      <w:pPr>
        <w:rPr>
          <w:rFonts w:cs="Times New Roman"/>
        </w:rPr>
      </w:pPr>
      <w:proofErr w:type="spellStart"/>
      <w:r>
        <w:rPr>
          <w:rFonts w:cs="Times New Roman"/>
        </w:rPr>
        <w:t>Al-Sahwah</w:t>
      </w:r>
      <w:proofErr w:type="spellEnd"/>
      <w:r>
        <w:rPr>
          <w:rFonts w:cs="Times New Roman"/>
        </w:rPr>
        <w:t xml:space="preserve"> </w:t>
      </w:r>
    </w:p>
    <w:p w14:paraId="28D7B528" w14:textId="77777777" w:rsidR="003D1C90" w:rsidRPr="003D1C90" w:rsidRDefault="003D1C90" w:rsidP="003D1C90">
      <w:pPr>
        <w:pStyle w:val="Alaviitteenteksti"/>
        <w:ind w:left="720"/>
        <w:rPr>
          <w:lang w:bidi="ar-YE"/>
        </w:rPr>
      </w:pPr>
      <w:r w:rsidRPr="00D21FF6">
        <w:t>21.</w:t>
      </w:r>
      <w:r w:rsidR="00CB328A" w:rsidRPr="00D21FF6">
        <w:t>2</w:t>
      </w:r>
      <w:r w:rsidRPr="00D21FF6">
        <w:t xml:space="preserve">.2025. </w:t>
      </w:r>
      <w:r w:rsidRPr="003D1C90">
        <w:rPr>
          <w:rFonts w:cs="Calibri" w:hint="eastAsia"/>
          <w:rtl/>
          <w:lang w:val="en-US"/>
        </w:rPr>
        <w:t>حضور</w:t>
      </w:r>
      <w:r w:rsidRPr="003D1C90">
        <w:rPr>
          <w:rFonts w:cs="Calibri"/>
          <w:rtl/>
          <w:lang w:val="en-US"/>
        </w:rPr>
        <w:t xml:space="preserve"> </w:t>
      </w:r>
      <w:r w:rsidRPr="003D1C90">
        <w:rPr>
          <w:rFonts w:cs="Calibri" w:hint="eastAsia"/>
          <w:rtl/>
          <w:lang w:val="en-US"/>
        </w:rPr>
        <w:t>الفعاليات</w:t>
      </w:r>
      <w:r w:rsidRPr="003D1C90">
        <w:rPr>
          <w:rFonts w:cs="Calibri"/>
          <w:rtl/>
          <w:lang w:val="en-US"/>
        </w:rPr>
        <w:t xml:space="preserve"> </w:t>
      </w:r>
      <w:r w:rsidRPr="003D1C90">
        <w:rPr>
          <w:rFonts w:cs="Calibri" w:hint="eastAsia"/>
          <w:rtl/>
          <w:lang w:val="en-US"/>
        </w:rPr>
        <w:t>مقابل</w:t>
      </w:r>
      <w:r w:rsidRPr="003D1C90">
        <w:rPr>
          <w:rFonts w:cs="Calibri"/>
          <w:rtl/>
          <w:lang w:val="en-US"/>
        </w:rPr>
        <w:t xml:space="preserve"> </w:t>
      </w:r>
      <w:r w:rsidRPr="003D1C90">
        <w:rPr>
          <w:rFonts w:cs="Calibri" w:hint="eastAsia"/>
          <w:rtl/>
          <w:lang w:val="en-US"/>
        </w:rPr>
        <w:t>الدرجات</w:t>
      </w:r>
      <w:r w:rsidRPr="003D1C90">
        <w:rPr>
          <w:rFonts w:cs="Calibri"/>
          <w:rtl/>
          <w:lang w:val="en-US"/>
        </w:rPr>
        <w:t xml:space="preserve">.. </w:t>
      </w:r>
      <w:r w:rsidRPr="003D1C90">
        <w:rPr>
          <w:rFonts w:cs="Calibri" w:hint="eastAsia"/>
          <w:rtl/>
          <w:lang w:val="en-US"/>
        </w:rPr>
        <w:t>مليشيا</w:t>
      </w:r>
      <w:r w:rsidRPr="003D1C90">
        <w:rPr>
          <w:rFonts w:cs="Calibri"/>
          <w:rtl/>
          <w:lang w:val="en-US"/>
        </w:rPr>
        <w:t xml:space="preserve"> </w:t>
      </w:r>
      <w:r w:rsidRPr="003D1C90">
        <w:rPr>
          <w:rFonts w:cs="Calibri" w:hint="eastAsia"/>
          <w:rtl/>
          <w:lang w:val="en-US"/>
        </w:rPr>
        <w:t>الحوثي</w:t>
      </w:r>
      <w:r w:rsidRPr="003D1C90">
        <w:rPr>
          <w:rFonts w:cs="Calibri"/>
          <w:rtl/>
          <w:lang w:val="en-US"/>
        </w:rPr>
        <w:t xml:space="preserve"> </w:t>
      </w:r>
      <w:r w:rsidRPr="003D1C90">
        <w:rPr>
          <w:rFonts w:cs="Calibri" w:hint="eastAsia"/>
          <w:rtl/>
          <w:lang w:val="en-US"/>
        </w:rPr>
        <w:t>تواصل</w:t>
      </w:r>
      <w:r w:rsidRPr="003D1C90">
        <w:rPr>
          <w:rFonts w:cs="Calibri"/>
          <w:rtl/>
          <w:lang w:val="en-US"/>
        </w:rPr>
        <w:t xml:space="preserve"> </w:t>
      </w:r>
      <w:r w:rsidRPr="003D1C90">
        <w:rPr>
          <w:rFonts w:cs="Calibri" w:hint="eastAsia"/>
          <w:rtl/>
          <w:lang w:val="en-US"/>
        </w:rPr>
        <w:t>العبث</w:t>
      </w:r>
      <w:r w:rsidRPr="003D1C90">
        <w:rPr>
          <w:rFonts w:cs="Calibri"/>
          <w:rtl/>
          <w:lang w:val="en-US"/>
        </w:rPr>
        <w:t xml:space="preserve"> </w:t>
      </w:r>
      <w:r w:rsidRPr="003D1C90">
        <w:rPr>
          <w:rFonts w:cs="Calibri" w:hint="eastAsia"/>
          <w:rtl/>
          <w:lang w:val="en-US"/>
        </w:rPr>
        <w:t>بالتعليم</w:t>
      </w:r>
      <w:r w:rsidRPr="003D1C90">
        <w:rPr>
          <w:rFonts w:cs="Calibri"/>
          <w:rtl/>
          <w:lang w:val="en-US"/>
        </w:rPr>
        <w:t xml:space="preserve"> </w:t>
      </w:r>
      <w:r w:rsidRPr="003D1C90">
        <w:rPr>
          <w:rFonts w:cs="Calibri" w:hint="eastAsia"/>
          <w:rtl/>
          <w:lang w:val="en-US"/>
        </w:rPr>
        <w:t>الجامعي</w:t>
      </w:r>
      <w:r>
        <w:rPr>
          <w:rFonts w:cs="Calibri"/>
        </w:rPr>
        <w:t xml:space="preserve">. </w:t>
      </w:r>
      <w:hyperlink r:id="rId40" w:history="1">
        <w:r w:rsidRPr="00DE215B">
          <w:rPr>
            <w:rStyle w:val="Hyperlinkki"/>
            <w:rFonts w:cs="Calibri"/>
          </w:rPr>
          <w:t>https://alsahwa-yemen.net/p-82941</w:t>
        </w:r>
      </w:hyperlink>
      <w:r>
        <w:rPr>
          <w:rFonts w:cs="Calibri"/>
        </w:rPr>
        <w:t xml:space="preserve"> (käyty 4.3.2025).</w:t>
      </w:r>
    </w:p>
    <w:p w14:paraId="764D7507" w14:textId="77777777" w:rsidR="00ED3B75" w:rsidRPr="003D5E1E" w:rsidRDefault="00ED3B75" w:rsidP="00ED3B75">
      <w:pPr>
        <w:ind w:left="720"/>
        <w:rPr>
          <w:lang w:val="en-US" w:bidi="ar-YE"/>
        </w:rPr>
      </w:pPr>
      <w:r>
        <w:rPr>
          <w:rFonts w:cs="Times New Roman"/>
        </w:rPr>
        <w:t xml:space="preserve">16.1.2024. </w:t>
      </w:r>
      <w:r w:rsidRPr="00ED3B75">
        <w:rPr>
          <w:rFonts w:cs="Times New Roman" w:hint="eastAsia"/>
          <w:rtl/>
        </w:rPr>
        <w:t>تنديد</w:t>
      </w:r>
      <w:r w:rsidRPr="00ED3B75">
        <w:rPr>
          <w:rFonts w:cs="Times New Roman"/>
          <w:rtl/>
        </w:rPr>
        <w:t xml:space="preserve"> </w:t>
      </w:r>
      <w:r w:rsidRPr="00ED3B75">
        <w:rPr>
          <w:rFonts w:cs="Times New Roman" w:hint="eastAsia"/>
          <w:rtl/>
        </w:rPr>
        <w:t>حكومي</w:t>
      </w:r>
      <w:r w:rsidRPr="00ED3B75">
        <w:rPr>
          <w:rFonts w:cs="Times New Roman"/>
          <w:rtl/>
        </w:rPr>
        <w:t xml:space="preserve"> </w:t>
      </w:r>
      <w:r w:rsidRPr="00ED3B75">
        <w:rPr>
          <w:rFonts w:cs="Times New Roman" w:hint="eastAsia"/>
          <w:rtl/>
        </w:rPr>
        <w:t>بمقتل</w:t>
      </w:r>
      <w:r w:rsidRPr="00ED3B75">
        <w:rPr>
          <w:rFonts w:cs="Times New Roman"/>
          <w:rtl/>
        </w:rPr>
        <w:t xml:space="preserve"> </w:t>
      </w:r>
      <w:r w:rsidRPr="00ED3B75">
        <w:rPr>
          <w:rFonts w:cs="Times New Roman" w:hint="eastAsia"/>
          <w:rtl/>
        </w:rPr>
        <w:t>شاب</w:t>
      </w:r>
      <w:r w:rsidRPr="00ED3B75">
        <w:rPr>
          <w:rFonts w:cs="Times New Roman"/>
          <w:rtl/>
        </w:rPr>
        <w:t xml:space="preserve"> </w:t>
      </w:r>
      <w:r w:rsidRPr="00ED3B75">
        <w:rPr>
          <w:rFonts w:cs="Times New Roman" w:hint="eastAsia"/>
          <w:rtl/>
        </w:rPr>
        <w:t>جراء</w:t>
      </w:r>
      <w:r w:rsidRPr="00ED3B75">
        <w:rPr>
          <w:rFonts w:cs="Times New Roman"/>
          <w:rtl/>
        </w:rPr>
        <w:t xml:space="preserve"> </w:t>
      </w:r>
      <w:r w:rsidRPr="00ED3B75">
        <w:rPr>
          <w:rFonts w:cs="Times New Roman" w:hint="eastAsia"/>
          <w:rtl/>
        </w:rPr>
        <w:t>التعذيب</w:t>
      </w:r>
      <w:r w:rsidRPr="00ED3B75">
        <w:rPr>
          <w:rFonts w:cs="Times New Roman"/>
          <w:rtl/>
        </w:rPr>
        <w:t xml:space="preserve"> </w:t>
      </w:r>
      <w:r w:rsidRPr="00ED3B75">
        <w:rPr>
          <w:rFonts w:cs="Times New Roman" w:hint="eastAsia"/>
          <w:rtl/>
        </w:rPr>
        <w:t>في</w:t>
      </w:r>
      <w:r w:rsidRPr="00ED3B75">
        <w:rPr>
          <w:rFonts w:cs="Times New Roman"/>
          <w:rtl/>
        </w:rPr>
        <w:t xml:space="preserve"> </w:t>
      </w:r>
      <w:r w:rsidRPr="00ED3B75">
        <w:rPr>
          <w:rFonts w:cs="Times New Roman" w:hint="eastAsia"/>
          <w:rtl/>
        </w:rPr>
        <w:t>سجون</w:t>
      </w:r>
      <w:r w:rsidRPr="00ED3B75">
        <w:rPr>
          <w:rFonts w:cs="Times New Roman"/>
          <w:rtl/>
        </w:rPr>
        <w:t xml:space="preserve"> </w:t>
      </w:r>
      <w:r w:rsidRPr="00ED3B75">
        <w:rPr>
          <w:rFonts w:cs="Times New Roman" w:hint="eastAsia"/>
          <w:rtl/>
        </w:rPr>
        <w:t>الحوثي</w:t>
      </w:r>
      <w:r>
        <w:rPr>
          <w:rFonts w:cs="Times New Roman"/>
        </w:rPr>
        <w:t xml:space="preserve">. </w:t>
      </w:r>
      <w:hyperlink r:id="rId41" w:history="1">
        <w:r w:rsidRPr="003D5E1E">
          <w:rPr>
            <w:rStyle w:val="Hyperlinkki"/>
            <w:rFonts w:cs="Times New Roman"/>
            <w:lang w:val="en-US"/>
          </w:rPr>
          <w:t>https://alsahwa-yemen.net/p-73838</w:t>
        </w:r>
      </w:hyperlink>
      <w:r w:rsidRPr="003D5E1E">
        <w:rPr>
          <w:rFonts w:cs="Times New Roman"/>
          <w:lang w:val="en-US"/>
        </w:rPr>
        <w:t xml:space="preserve"> (</w:t>
      </w:r>
      <w:proofErr w:type="spellStart"/>
      <w:r w:rsidRPr="003D5E1E">
        <w:rPr>
          <w:rFonts w:cs="Times New Roman"/>
          <w:lang w:val="en-US"/>
        </w:rPr>
        <w:t>käyty</w:t>
      </w:r>
      <w:proofErr w:type="spellEnd"/>
      <w:r w:rsidRPr="003D5E1E">
        <w:rPr>
          <w:rFonts w:cs="Times New Roman"/>
          <w:lang w:val="en-US"/>
        </w:rPr>
        <w:t xml:space="preserve"> 4.3.2025).</w:t>
      </w:r>
    </w:p>
    <w:p w14:paraId="148F81E9" w14:textId="77777777" w:rsidR="00AC47BE" w:rsidRDefault="00471933" w:rsidP="00471933">
      <w:pPr>
        <w:rPr>
          <w:rFonts w:cstheme="minorBidi"/>
          <w:lang w:val="en-US" w:bidi="ar-YE"/>
        </w:rPr>
      </w:pPr>
      <w:r w:rsidRPr="00471933">
        <w:rPr>
          <w:rFonts w:cstheme="minorBidi"/>
          <w:lang w:val="en-US" w:bidi="ar-YE"/>
        </w:rPr>
        <w:t xml:space="preserve">SAM </w:t>
      </w:r>
    </w:p>
    <w:p w14:paraId="60777E91" w14:textId="77777777" w:rsidR="00471933" w:rsidRDefault="00471933" w:rsidP="00AC47BE">
      <w:pPr>
        <w:ind w:left="720"/>
        <w:rPr>
          <w:rFonts w:cstheme="minorBidi"/>
          <w:lang w:bidi="ar-YE"/>
        </w:rPr>
      </w:pPr>
      <w:r w:rsidRPr="00471933">
        <w:rPr>
          <w:rFonts w:cstheme="minorBidi"/>
          <w:lang w:val="en-US" w:bidi="ar-YE"/>
        </w:rPr>
        <w:t xml:space="preserve">27.11.2024. </w:t>
      </w:r>
      <w:r w:rsidRPr="00471933">
        <w:rPr>
          <w:rFonts w:cstheme="minorBidi"/>
          <w:i/>
          <w:iCs/>
          <w:lang w:val="en-US" w:bidi="ar-YE"/>
        </w:rPr>
        <w:t xml:space="preserve">With False Promises of Jobs and Attractive Salaries Recruitment Networks Force Yemeni Youth into the Russia-Ukraine War. </w:t>
      </w:r>
      <w:hyperlink r:id="rId42" w:history="1">
        <w:r w:rsidRPr="00471933">
          <w:rPr>
            <w:rStyle w:val="Hyperlinkki"/>
            <w:rFonts w:cstheme="minorBidi"/>
            <w:lang w:bidi="ar-YE"/>
          </w:rPr>
          <w:t>https://samrl.org/l.html?l=e/10/A/c/1/69/71/5420</w:t>
        </w:r>
      </w:hyperlink>
      <w:r w:rsidRPr="00471933">
        <w:rPr>
          <w:rFonts w:cstheme="minorBidi"/>
          <w:lang w:bidi="ar-YE"/>
        </w:rPr>
        <w:t xml:space="preserve"> (kä</w:t>
      </w:r>
      <w:r>
        <w:rPr>
          <w:rFonts w:cstheme="minorBidi"/>
          <w:lang w:bidi="ar-YE"/>
        </w:rPr>
        <w:t>yty 27.2.2025).</w:t>
      </w:r>
    </w:p>
    <w:p w14:paraId="633F5FFC" w14:textId="77777777" w:rsidR="00AC47BE" w:rsidRPr="00D21FF6" w:rsidRDefault="00AC47BE" w:rsidP="00AC47BE">
      <w:pPr>
        <w:ind w:left="720"/>
        <w:rPr>
          <w:rFonts w:cstheme="minorBidi"/>
          <w:lang w:val="en-US" w:bidi="ar-YE"/>
        </w:rPr>
      </w:pPr>
      <w:r w:rsidRPr="00AC47BE">
        <w:rPr>
          <w:rFonts w:cstheme="minorBidi"/>
          <w:lang w:val="en-US" w:bidi="ar-YE"/>
        </w:rPr>
        <w:t xml:space="preserve">7.5.2023. </w:t>
      </w:r>
      <w:r w:rsidRPr="00AC47BE">
        <w:rPr>
          <w:rFonts w:cstheme="minorBidi"/>
          <w:i/>
          <w:iCs/>
          <w:lang w:val="en-US" w:bidi="ar-YE"/>
        </w:rPr>
        <w:t>Communication on Child recruitment.</w:t>
      </w:r>
      <w:r>
        <w:rPr>
          <w:rFonts w:cstheme="minorBidi"/>
          <w:lang w:val="en-US" w:bidi="ar-YE"/>
        </w:rPr>
        <w:t xml:space="preserve"> </w:t>
      </w:r>
      <w:hyperlink r:id="rId43" w:history="1">
        <w:r w:rsidRPr="00D21FF6">
          <w:rPr>
            <w:rStyle w:val="Hyperlinkki"/>
            <w:rFonts w:cstheme="minorBidi"/>
            <w:lang w:val="en-US" w:bidi="ar-YE"/>
          </w:rPr>
          <w:t>https://samrl.org/l?l=e/10/A/c/1/57/63/4790/-Communication-on-Child-recruitment</w:t>
        </w:r>
      </w:hyperlink>
      <w:r w:rsidRPr="00D21FF6">
        <w:rPr>
          <w:rFonts w:cstheme="minorBidi"/>
          <w:lang w:val="en-US" w:bidi="ar-YE"/>
        </w:rPr>
        <w:t xml:space="preserve"> (</w:t>
      </w:r>
      <w:proofErr w:type="spellStart"/>
      <w:r w:rsidRPr="00D21FF6">
        <w:rPr>
          <w:rFonts w:cstheme="minorBidi"/>
          <w:lang w:val="en-US" w:bidi="ar-YE"/>
        </w:rPr>
        <w:t>käyty</w:t>
      </w:r>
      <w:proofErr w:type="spellEnd"/>
      <w:r w:rsidRPr="00D21FF6">
        <w:rPr>
          <w:rFonts w:cstheme="minorBidi"/>
          <w:lang w:val="en-US" w:bidi="ar-YE"/>
        </w:rPr>
        <w:t xml:space="preserve"> 5.3.2025).</w:t>
      </w:r>
    </w:p>
    <w:p w14:paraId="3633F0CF" w14:textId="20A88525" w:rsidR="00277F05" w:rsidRDefault="000C641E" w:rsidP="00530C04">
      <w:pPr>
        <w:rPr>
          <w:rFonts w:cstheme="minorBidi"/>
          <w:lang w:val="en-US" w:bidi="ar-YE"/>
        </w:rPr>
      </w:pPr>
      <w:r w:rsidRPr="003D5E1E">
        <w:rPr>
          <w:rFonts w:cstheme="minorBidi"/>
          <w:lang w:val="en-US" w:bidi="ar-YE"/>
        </w:rPr>
        <w:t>Scholars at Risk</w:t>
      </w:r>
      <w:r w:rsidR="00ED3B75" w:rsidRPr="003D5E1E">
        <w:rPr>
          <w:rFonts w:cstheme="minorBidi"/>
          <w:lang w:val="en-US" w:bidi="ar-YE"/>
        </w:rPr>
        <w:t xml:space="preserve"> </w:t>
      </w:r>
    </w:p>
    <w:p w14:paraId="71E21D64" w14:textId="3A51F23B" w:rsidR="00277F05" w:rsidRPr="00277F05" w:rsidRDefault="00277F05" w:rsidP="00277F05">
      <w:pPr>
        <w:ind w:left="720"/>
        <w:rPr>
          <w:lang w:val="sv-SE"/>
        </w:rPr>
      </w:pPr>
      <w:r w:rsidRPr="00277F05">
        <w:rPr>
          <w:lang w:val="sv-SE"/>
        </w:rPr>
        <w:t xml:space="preserve">14.2.2023. </w:t>
      </w:r>
      <w:r w:rsidRPr="00277F05">
        <w:rPr>
          <w:i/>
          <w:iCs/>
          <w:lang w:val="sv-SE"/>
        </w:rPr>
        <w:t xml:space="preserve">2023-02-14 </w:t>
      </w:r>
      <w:proofErr w:type="spellStart"/>
      <w:r w:rsidRPr="00277F05">
        <w:rPr>
          <w:i/>
          <w:iCs/>
          <w:lang w:val="sv-SE"/>
        </w:rPr>
        <w:t>Dhamar</w:t>
      </w:r>
      <w:proofErr w:type="spellEnd"/>
      <w:r w:rsidRPr="00277F05">
        <w:rPr>
          <w:i/>
          <w:iCs/>
          <w:lang w:val="sv-SE"/>
        </w:rPr>
        <w:t xml:space="preserve"> University.</w:t>
      </w:r>
      <w:r w:rsidRPr="00277F05">
        <w:rPr>
          <w:lang w:val="sv-SE"/>
        </w:rPr>
        <w:t xml:space="preserve"> </w:t>
      </w:r>
      <w:hyperlink r:id="rId44" w:history="1">
        <w:r w:rsidRPr="00277F05">
          <w:rPr>
            <w:rStyle w:val="Hyperlinkki"/>
            <w:lang w:val="sv-SE"/>
          </w:rPr>
          <w:t>https://www.scholarsatrisk.org/report/2023-02-14-dhamar-university/</w:t>
        </w:r>
      </w:hyperlink>
      <w:r w:rsidRPr="00277F05">
        <w:rPr>
          <w:lang w:val="sv-SE"/>
        </w:rPr>
        <w:t xml:space="preserve"> (</w:t>
      </w:r>
      <w:proofErr w:type="spellStart"/>
      <w:r w:rsidRPr="00277F05">
        <w:rPr>
          <w:lang w:val="sv-SE"/>
        </w:rPr>
        <w:t>käyty</w:t>
      </w:r>
      <w:proofErr w:type="spellEnd"/>
      <w:r w:rsidRPr="00277F05">
        <w:rPr>
          <w:lang w:val="sv-SE"/>
        </w:rPr>
        <w:t xml:space="preserve"> 4.3.2025).</w:t>
      </w:r>
    </w:p>
    <w:p w14:paraId="16F64489" w14:textId="01AA0082" w:rsidR="000C641E" w:rsidRPr="003D5E1E" w:rsidRDefault="000C641E" w:rsidP="000C641E">
      <w:pPr>
        <w:ind w:left="720"/>
      </w:pPr>
      <w:r w:rsidRPr="003D5E1E">
        <w:rPr>
          <w:rFonts w:cstheme="minorBidi"/>
          <w:lang w:val="en-US" w:bidi="ar-YE"/>
        </w:rPr>
        <w:t>13.8.2022.</w:t>
      </w:r>
      <w:r w:rsidRPr="003D5E1E">
        <w:rPr>
          <w:lang w:val="en-US"/>
        </w:rPr>
        <w:t xml:space="preserve"> </w:t>
      </w:r>
      <w:r w:rsidRPr="003D5E1E">
        <w:rPr>
          <w:rFonts w:cstheme="minorBidi"/>
          <w:i/>
          <w:iCs/>
          <w:lang w:val="en-US" w:bidi="ar-YE"/>
        </w:rPr>
        <w:t xml:space="preserve">2022-08-13 </w:t>
      </w:r>
      <w:proofErr w:type="spellStart"/>
      <w:r w:rsidRPr="003D5E1E">
        <w:rPr>
          <w:rFonts w:cstheme="minorBidi"/>
          <w:i/>
          <w:iCs/>
          <w:lang w:val="en-US" w:bidi="ar-YE"/>
        </w:rPr>
        <w:t>Dhamar</w:t>
      </w:r>
      <w:proofErr w:type="spellEnd"/>
      <w:r w:rsidRPr="003D5E1E">
        <w:rPr>
          <w:rFonts w:cstheme="minorBidi"/>
          <w:i/>
          <w:iCs/>
          <w:lang w:val="en-US" w:bidi="ar-YE"/>
        </w:rPr>
        <w:t xml:space="preserve"> University.</w:t>
      </w:r>
      <w:r w:rsidRPr="003D5E1E">
        <w:rPr>
          <w:rFonts w:cstheme="minorBidi"/>
          <w:lang w:val="en-US" w:bidi="ar-YE"/>
        </w:rPr>
        <w:t xml:space="preserve">  </w:t>
      </w:r>
      <w:hyperlink r:id="rId45" w:history="1">
        <w:r w:rsidRPr="003D5E1E">
          <w:rPr>
            <w:rStyle w:val="Hyperlinkki"/>
          </w:rPr>
          <w:t>https://www.scholarsatrisk.org/report/2022-08-13-dhamar-university/</w:t>
        </w:r>
      </w:hyperlink>
      <w:r w:rsidRPr="003D5E1E">
        <w:t xml:space="preserve"> (käyty 4.3.2025).</w:t>
      </w:r>
    </w:p>
    <w:p w14:paraId="7AD5BA66" w14:textId="77777777" w:rsidR="003D7283" w:rsidRPr="00D21FF6" w:rsidRDefault="003D7283" w:rsidP="003D7283">
      <w:pPr>
        <w:rPr>
          <w:lang w:val="en-US" w:bidi="ar-YE"/>
        </w:rPr>
      </w:pPr>
      <w:proofErr w:type="spellStart"/>
      <w:r>
        <w:t>Al-Thawra</w:t>
      </w:r>
      <w:proofErr w:type="spellEnd"/>
      <w:r>
        <w:t xml:space="preserve"> 1.7.2022. </w:t>
      </w:r>
      <w:r w:rsidRPr="003D7283">
        <w:rPr>
          <w:rFonts w:cs="Calibri" w:hint="eastAsia"/>
          <w:rtl/>
        </w:rPr>
        <w:t>عدد</w:t>
      </w:r>
      <w:r w:rsidRPr="003D7283">
        <w:rPr>
          <w:rFonts w:cs="Calibri"/>
          <w:rtl/>
        </w:rPr>
        <w:t xml:space="preserve"> </w:t>
      </w:r>
      <w:r w:rsidRPr="003D7283">
        <w:rPr>
          <w:rFonts w:cs="Calibri" w:hint="eastAsia"/>
          <w:rtl/>
        </w:rPr>
        <w:t>من</w:t>
      </w:r>
      <w:r w:rsidRPr="003D7283">
        <w:rPr>
          <w:rFonts w:cs="Calibri"/>
          <w:rtl/>
        </w:rPr>
        <w:t xml:space="preserve"> </w:t>
      </w:r>
      <w:r w:rsidRPr="003D7283">
        <w:rPr>
          <w:rFonts w:cs="Calibri" w:hint="eastAsia"/>
          <w:rtl/>
        </w:rPr>
        <w:t>مدراء</w:t>
      </w:r>
      <w:r w:rsidRPr="003D7283">
        <w:rPr>
          <w:rFonts w:cs="Calibri"/>
          <w:rtl/>
        </w:rPr>
        <w:t xml:space="preserve"> </w:t>
      </w:r>
      <w:r w:rsidRPr="003D7283">
        <w:rPr>
          <w:rFonts w:cs="Calibri" w:hint="eastAsia"/>
          <w:rtl/>
        </w:rPr>
        <w:t>المراكز</w:t>
      </w:r>
      <w:r w:rsidRPr="003D7283">
        <w:rPr>
          <w:rFonts w:cs="Calibri"/>
          <w:rtl/>
        </w:rPr>
        <w:t xml:space="preserve"> </w:t>
      </w:r>
      <w:r w:rsidRPr="003D7283">
        <w:rPr>
          <w:rFonts w:cs="Calibri" w:hint="eastAsia"/>
          <w:rtl/>
        </w:rPr>
        <w:t>الصيفية</w:t>
      </w:r>
      <w:r w:rsidRPr="003D7283">
        <w:rPr>
          <w:rFonts w:cs="Calibri"/>
          <w:rtl/>
        </w:rPr>
        <w:t xml:space="preserve"> </w:t>
      </w:r>
      <w:proofErr w:type="spellStart"/>
      <w:proofErr w:type="gramStart"/>
      <w:r w:rsidRPr="003D7283">
        <w:rPr>
          <w:rFonts w:cs="Calibri" w:hint="eastAsia"/>
          <w:rtl/>
        </w:rPr>
        <w:t>لـ”الثورة</w:t>
      </w:r>
      <w:proofErr w:type="spellEnd"/>
      <w:proofErr w:type="gramEnd"/>
      <w:r w:rsidRPr="003D7283">
        <w:rPr>
          <w:rFonts w:cs="Calibri" w:hint="eastAsia"/>
          <w:rtl/>
        </w:rPr>
        <w:t>”</w:t>
      </w:r>
      <w:r w:rsidRPr="003D7283">
        <w:rPr>
          <w:rFonts w:cs="Calibri"/>
          <w:rtl/>
        </w:rPr>
        <w:t xml:space="preserve">: </w:t>
      </w:r>
      <w:r w:rsidRPr="003D7283">
        <w:rPr>
          <w:rFonts w:cs="Calibri" w:hint="eastAsia"/>
          <w:rtl/>
        </w:rPr>
        <w:t>الدورات</w:t>
      </w:r>
      <w:r w:rsidRPr="003D7283">
        <w:rPr>
          <w:rFonts w:cs="Calibri"/>
          <w:rtl/>
        </w:rPr>
        <w:t xml:space="preserve"> </w:t>
      </w:r>
      <w:r w:rsidRPr="003D7283">
        <w:rPr>
          <w:rFonts w:cs="Calibri" w:hint="eastAsia"/>
          <w:rtl/>
        </w:rPr>
        <w:t>الصيفية</w:t>
      </w:r>
      <w:r w:rsidRPr="003D7283">
        <w:rPr>
          <w:rFonts w:cs="Calibri"/>
          <w:rtl/>
        </w:rPr>
        <w:t xml:space="preserve"> </w:t>
      </w:r>
      <w:r w:rsidRPr="003D7283">
        <w:rPr>
          <w:rFonts w:cs="Calibri" w:hint="eastAsia"/>
          <w:rtl/>
        </w:rPr>
        <w:t>لهذا</w:t>
      </w:r>
      <w:r w:rsidRPr="003D7283">
        <w:rPr>
          <w:rFonts w:cs="Calibri"/>
          <w:rtl/>
        </w:rPr>
        <w:t xml:space="preserve"> </w:t>
      </w:r>
      <w:r w:rsidRPr="003D7283">
        <w:rPr>
          <w:rFonts w:cs="Calibri" w:hint="eastAsia"/>
          <w:rtl/>
        </w:rPr>
        <w:t>العام</w:t>
      </w:r>
      <w:r w:rsidRPr="003D7283">
        <w:rPr>
          <w:rFonts w:cs="Calibri"/>
          <w:rtl/>
        </w:rPr>
        <w:t xml:space="preserve"> </w:t>
      </w:r>
      <w:r w:rsidRPr="003D7283">
        <w:rPr>
          <w:rFonts w:cs="Calibri" w:hint="eastAsia"/>
          <w:rtl/>
        </w:rPr>
        <w:t>أكثر</w:t>
      </w:r>
      <w:r w:rsidRPr="003D7283">
        <w:rPr>
          <w:rFonts w:cs="Calibri"/>
          <w:rtl/>
        </w:rPr>
        <w:t xml:space="preserve"> </w:t>
      </w:r>
      <w:r w:rsidRPr="003D7283">
        <w:rPr>
          <w:rFonts w:cs="Calibri" w:hint="eastAsia"/>
          <w:rtl/>
        </w:rPr>
        <w:t>نجاحاً</w:t>
      </w:r>
      <w:r w:rsidRPr="003D7283">
        <w:rPr>
          <w:rFonts w:cs="Calibri"/>
          <w:rtl/>
        </w:rPr>
        <w:t xml:space="preserve"> </w:t>
      </w:r>
      <w:r w:rsidRPr="003D7283">
        <w:rPr>
          <w:rFonts w:cs="Calibri" w:hint="eastAsia"/>
          <w:rtl/>
        </w:rPr>
        <w:t>وأوسع</w:t>
      </w:r>
      <w:r w:rsidRPr="003D7283">
        <w:rPr>
          <w:rFonts w:cs="Calibri"/>
          <w:rtl/>
        </w:rPr>
        <w:t xml:space="preserve"> </w:t>
      </w:r>
      <w:r w:rsidRPr="003D7283">
        <w:rPr>
          <w:rFonts w:cs="Calibri" w:hint="eastAsia"/>
          <w:rtl/>
        </w:rPr>
        <w:t>إقبالاً</w:t>
      </w:r>
      <w:r>
        <w:rPr>
          <w:rFonts w:cs="Calibri"/>
        </w:rPr>
        <w:t xml:space="preserve">. </w:t>
      </w:r>
      <w:hyperlink r:id="rId46" w:history="1">
        <w:r w:rsidRPr="00D21FF6">
          <w:rPr>
            <w:rStyle w:val="Hyperlinkki"/>
            <w:rFonts w:cs="Calibri"/>
            <w:lang w:val="en-US"/>
          </w:rPr>
          <w:t>https://althawrah.ye/archives/751800</w:t>
        </w:r>
      </w:hyperlink>
      <w:r w:rsidRPr="00D21FF6">
        <w:rPr>
          <w:rFonts w:cs="Calibri"/>
          <w:lang w:val="en-US"/>
        </w:rPr>
        <w:t xml:space="preserve"> (</w:t>
      </w:r>
      <w:proofErr w:type="spellStart"/>
      <w:r w:rsidRPr="00D21FF6">
        <w:rPr>
          <w:rFonts w:cs="Calibri"/>
          <w:lang w:val="en-US"/>
        </w:rPr>
        <w:t>käyty</w:t>
      </w:r>
      <w:proofErr w:type="spellEnd"/>
      <w:r w:rsidRPr="00D21FF6">
        <w:rPr>
          <w:rFonts w:cs="Calibri"/>
          <w:lang w:val="en-US"/>
        </w:rPr>
        <w:t xml:space="preserve"> 6.3.2025).</w:t>
      </w:r>
    </w:p>
    <w:p w14:paraId="745CC560" w14:textId="77777777" w:rsidR="00B20524" w:rsidRPr="00B20524" w:rsidRDefault="00B20524" w:rsidP="008D63E4">
      <w:r w:rsidRPr="00B20524">
        <w:rPr>
          <w:lang w:val="en-US"/>
        </w:rPr>
        <w:t>UNICEF 12</w:t>
      </w:r>
      <w:r>
        <w:rPr>
          <w:lang w:val="en-US"/>
        </w:rPr>
        <w:t xml:space="preserve">.12.2022. </w:t>
      </w:r>
      <w:r w:rsidRPr="00B20524">
        <w:rPr>
          <w:i/>
          <w:iCs/>
          <w:lang w:val="en-US"/>
        </w:rPr>
        <w:t>More than 11,000 children killed or injured in Yemen.</w:t>
      </w:r>
      <w:r>
        <w:rPr>
          <w:lang w:val="en-US"/>
        </w:rPr>
        <w:t xml:space="preserve"> </w:t>
      </w:r>
      <w:hyperlink r:id="rId47" w:history="1">
        <w:r w:rsidRPr="00B20524">
          <w:rPr>
            <w:rStyle w:val="Hyperlinkki"/>
          </w:rPr>
          <w:t>https://www.unicef.org/mena/press-releases/more-11000-children-killed-or-injured-yemen</w:t>
        </w:r>
      </w:hyperlink>
      <w:r w:rsidRPr="00B20524">
        <w:t xml:space="preserve"> (kä</w:t>
      </w:r>
      <w:r>
        <w:t>yty 25.2.2025).</w:t>
      </w:r>
    </w:p>
    <w:p w14:paraId="260CF607" w14:textId="77777777" w:rsidR="00735EFF" w:rsidRDefault="005A29F2" w:rsidP="00003F4B">
      <w:pPr>
        <w:rPr>
          <w:lang w:val="en-US"/>
        </w:rPr>
      </w:pPr>
      <w:r w:rsidRPr="005A29F2">
        <w:rPr>
          <w:lang w:val="en-US"/>
        </w:rPr>
        <w:lastRenderedPageBreak/>
        <w:t xml:space="preserve">UNSC </w:t>
      </w:r>
      <w:r>
        <w:rPr>
          <w:lang w:val="en-US"/>
        </w:rPr>
        <w:t xml:space="preserve">(United </w:t>
      </w:r>
      <w:r w:rsidRPr="008D63E4">
        <w:rPr>
          <w:lang w:val="en-US"/>
        </w:rPr>
        <w:t>Nations</w:t>
      </w:r>
      <w:r>
        <w:rPr>
          <w:lang w:val="en-US"/>
        </w:rPr>
        <w:t xml:space="preserve"> Security Counci</w:t>
      </w:r>
      <w:r w:rsidR="00735EFF">
        <w:rPr>
          <w:lang w:val="en-US"/>
        </w:rPr>
        <w:t>l</w:t>
      </w:r>
      <w:r>
        <w:rPr>
          <w:lang w:val="en-US"/>
        </w:rPr>
        <w:t xml:space="preserve">) </w:t>
      </w:r>
    </w:p>
    <w:p w14:paraId="5A4731A6" w14:textId="77777777" w:rsidR="00873A37" w:rsidRDefault="005A29F2" w:rsidP="00735EFF">
      <w:pPr>
        <w:ind w:left="720"/>
      </w:pPr>
      <w:r w:rsidRPr="00F32296">
        <w:rPr>
          <w:lang w:val="en-US"/>
        </w:rPr>
        <w:t>11.10.2024</w:t>
      </w:r>
      <w:r>
        <w:rPr>
          <w:lang w:val="en-US"/>
        </w:rPr>
        <w:t xml:space="preserve">. </w:t>
      </w:r>
      <w:r w:rsidRPr="005A29F2">
        <w:rPr>
          <w:i/>
          <w:iCs/>
          <w:lang w:val="en-US"/>
        </w:rPr>
        <w:t xml:space="preserve">Letter dated 11 October 2024 from the Panel of Experts on Yemen addressed to the President of the Security Council. </w:t>
      </w:r>
      <w:hyperlink r:id="rId48" w:history="1">
        <w:r w:rsidRPr="005A29F2">
          <w:rPr>
            <w:rStyle w:val="Hyperlinkki"/>
          </w:rPr>
          <w:t>https://www.ecoi.net/en/file/local/2117585/n2425953.pdf</w:t>
        </w:r>
      </w:hyperlink>
      <w:r w:rsidR="00E9180E" w:rsidRPr="005A29F2">
        <w:t xml:space="preserve"> </w:t>
      </w:r>
      <w:r w:rsidRPr="005A29F2">
        <w:t>(käyty</w:t>
      </w:r>
      <w:r>
        <w:t xml:space="preserve"> 24.2.2025).</w:t>
      </w:r>
    </w:p>
    <w:p w14:paraId="7848959A" w14:textId="77777777" w:rsidR="00735EFF" w:rsidRDefault="00735EFF" w:rsidP="00735EFF">
      <w:pPr>
        <w:ind w:left="720"/>
        <w:rPr>
          <w:lang w:val="en-US"/>
        </w:rPr>
      </w:pPr>
      <w:r w:rsidRPr="00735EFF">
        <w:rPr>
          <w:lang w:val="en-US"/>
        </w:rPr>
        <w:t xml:space="preserve">3.6.2024. </w:t>
      </w:r>
      <w:r w:rsidRPr="00735EFF">
        <w:rPr>
          <w:i/>
          <w:iCs/>
          <w:lang w:val="en-US"/>
        </w:rPr>
        <w:t xml:space="preserve">Children and armed conflict – Report of the Secretary-General. </w:t>
      </w:r>
      <w:hyperlink r:id="rId49" w:history="1">
        <w:r w:rsidRPr="00DE1945">
          <w:rPr>
            <w:rStyle w:val="Hyperlinkki"/>
            <w:lang w:val="en-US"/>
          </w:rPr>
          <w:t>https://docs.un.org/en/S/2024/384</w:t>
        </w:r>
      </w:hyperlink>
      <w:r>
        <w:rPr>
          <w:lang w:val="en-US"/>
        </w:rPr>
        <w:t xml:space="preserve"> (</w:t>
      </w:r>
      <w:proofErr w:type="spellStart"/>
      <w:r>
        <w:rPr>
          <w:lang w:val="en-US"/>
        </w:rPr>
        <w:t>käyty</w:t>
      </w:r>
      <w:proofErr w:type="spellEnd"/>
      <w:r>
        <w:rPr>
          <w:lang w:val="en-US"/>
        </w:rPr>
        <w:t xml:space="preserve"> 25.2.2025).</w:t>
      </w:r>
    </w:p>
    <w:p w14:paraId="13A02F28" w14:textId="77777777" w:rsidR="001876F1" w:rsidRDefault="001876F1" w:rsidP="001876F1">
      <w:pPr>
        <w:ind w:left="720"/>
        <w:rPr>
          <w:lang w:val="en-US"/>
        </w:rPr>
      </w:pPr>
      <w:r w:rsidRPr="0067107E">
        <w:rPr>
          <w:lang w:val="en-US"/>
        </w:rPr>
        <w:t>2.11.2023</w:t>
      </w:r>
      <w:r>
        <w:rPr>
          <w:lang w:val="en-US"/>
        </w:rPr>
        <w:t xml:space="preserve">. </w:t>
      </w:r>
      <w:r w:rsidRPr="001876F1">
        <w:rPr>
          <w:i/>
          <w:iCs/>
          <w:lang w:val="en-US"/>
        </w:rPr>
        <w:t>Letter dated 2 November 2023 from the Panel of Experts on Yemen addressed to the President of the Security Council.</w:t>
      </w:r>
      <w:r>
        <w:rPr>
          <w:lang w:val="en-US"/>
        </w:rPr>
        <w:t xml:space="preserve"> </w:t>
      </w:r>
      <w:hyperlink r:id="rId50" w:history="1">
        <w:r w:rsidRPr="003842DD">
          <w:rPr>
            <w:rStyle w:val="Hyperlinkki"/>
            <w:lang w:val="en-US"/>
          </w:rPr>
          <w:t>https://docs.un.org/en/S/2023/833</w:t>
        </w:r>
      </w:hyperlink>
      <w:r>
        <w:rPr>
          <w:lang w:val="en-US"/>
        </w:rPr>
        <w:t xml:space="preserve"> (</w:t>
      </w:r>
      <w:proofErr w:type="spellStart"/>
      <w:r>
        <w:rPr>
          <w:lang w:val="en-US"/>
        </w:rPr>
        <w:t>käyty</w:t>
      </w:r>
      <w:proofErr w:type="spellEnd"/>
      <w:r>
        <w:rPr>
          <w:lang w:val="en-US"/>
        </w:rPr>
        <w:t xml:space="preserve"> 5.3.2025).</w:t>
      </w:r>
    </w:p>
    <w:p w14:paraId="033DCEE7" w14:textId="77777777" w:rsidR="0023096E" w:rsidRPr="003D5E1E" w:rsidRDefault="0023096E" w:rsidP="0023096E">
      <w:pPr>
        <w:rPr>
          <w:lang w:val="en-US"/>
        </w:rPr>
      </w:pPr>
      <w:r w:rsidRPr="0023096E">
        <w:rPr>
          <w:lang w:val="en-US"/>
        </w:rPr>
        <w:t>USCIRF (</w:t>
      </w:r>
      <w:r>
        <w:rPr>
          <w:lang w:val="en-US"/>
        </w:rPr>
        <w:t>United States Commission on International Religious Freedom)</w:t>
      </w:r>
      <w:r w:rsidR="00E75808">
        <w:rPr>
          <w:lang w:val="en-US"/>
        </w:rPr>
        <w:t xml:space="preserve"> 05/2023</w:t>
      </w:r>
      <w:r>
        <w:rPr>
          <w:lang w:val="en-US"/>
        </w:rPr>
        <w:t xml:space="preserve">. </w:t>
      </w:r>
      <w:r w:rsidRPr="0023096E">
        <w:rPr>
          <w:i/>
          <w:iCs/>
          <w:lang w:val="en-US"/>
        </w:rPr>
        <w:t xml:space="preserve">Factsheet: Religious Freedom in Houthi-Controlled Areas of Yemen. </w:t>
      </w:r>
      <w:hyperlink r:id="rId51" w:history="1">
        <w:r w:rsidRPr="003D5E1E">
          <w:rPr>
            <w:rStyle w:val="Hyperlinkki"/>
            <w:lang w:val="en-US"/>
          </w:rPr>
          <w:t>https://www.uscirf.gov/sites/default/files/2023-05/2023%20Factsheet%20Houthi%20%281%29.pdf</w:t>
        </w:r>
      </w:hyperlink>
      <w:r w:rsidRPr="003D5E1E">
        <w:rPr>
          <w:lang w:val="en-US"/>
        </w:rPr>
        <w:t xml:space="preserve"> (</w:t>
      </w:r>
      <w:proofErr w:type="spellStart"/>
      <w:r w:rsidRPr="003D5E1E">
        <w:rPr>
          <w:lang w:val="en-US"/>
        </w:rPr>
        <w:t>käyty</w:t>
      </w:r>
      <w:proofErr w:type="spellEnd"/>
      <w:r w:rsidRPr="003D5E1E">
        <w:rPr>
          <w:lang w:val="en-US"/>
        </w:rPr>
        <w:t xml:space="preserve"> 3.3.2025).</w:t>
      </w:r>
    </w:p>
    <w:p w14:paraId="75371E53" w14:textId="77777777" w:rsidR="00323F7E" w:rsidRDefault="0065799A" w:rsidP="0065799A">
      <w:pPr>
        <w:rPr>
          <w:lang w:val="en-US"/>
        </w:rPr>
      </w:pPr>
      <w:r>
        <w:rPr>
          <w:lang w:val="en-US"/>
        </w:rPr>
        <w:t xml:space="preserve">USDOS (United States </w:t>
      </w:r>
      <w:r w:rsidRPr="006F63A2">
        <w:rPr>
          <w:lang w:val="en-US"/>
        </w:rPr>
        <w:t xml:space="preserve">Department of State) </w:t>
      </w:r>
    </w:p>
    <w:p w14:paraId="5E934F03" w14:textId="77777777" w:rsidR="0065799A" w:rsidRDefault="006F63A2" w:rsidP="00323F7E">
      <w:pPr>
        <w:ind w:left="720"/>
      </w:pPr>
      <w:r w:rsidRPr="006F63A2">
        <w:rPr>
          <w:lang w:val="en-US"/>
        </w:rPr>
        <w:t>24.6.2024</w:t>
      </w:r>
      <w:r w:rsidR="0065799A" w:rsidRPr="006F63A2">
        <w:rPr>
          <w:lang w:val="en-US"/>
        </w:rPr>
        <w:t xml:space="preserve">. </w:t>
      </w:r>
      <w:r w:rsidR="0065799A" w:rsidRPr="006F63A2">
        <w:rPr>
          <w:i/>
          <w:iCs/>
          <w:lang w:val="en-US"/>
        </w:rPr>
        <w:t>2024</w:t>
      </w:r>
      <w:r w:rsidR="0065799A" w:rsidRPr="0065799A">
        <w:rPr>
          <w:i/>
          <w:iCs/>
          <w:lang w:val="en-US"/>
        </w:rPr>
        <w:t xml:space="preserve"> Trafficking in Persons Report: Yemen. </w:t>
      </w:r>
      <w:hyperlink r:id="rId52" w:history="1">
        <w:r w:rsidR="00323F7E" w:rsidRPr="00327A75">
          <w:rPr>
            <w:rStyle w:val="Hyperlinkki"/>
          </w:rPr>
          <w:t>https://2021-2025.state.gov/reports/2024-trafficking-in-persons-report/yemen/</w:t>
        </w:r>
      </w:hyperlink>
      <w:r w:rsidR="0065799A" w:rsidRPr="0065799A">
        <w:t xml:space="preserve"> (käy</w:t>
      </w:r>
      <w:r w:rsidR="0065799A">
        <w:t>ty 28.2.2025).</w:t>
      </w:r>
    </w:p>
    <w:p w14:paraId="544B1668" w14:textId="7C08ADE3" w:rsidR="00323F7E" w:rsidRDefault="00323F7E" w:rsidP="00323F7E">
      <w:pPr>
        <w:ind w:left="720"/>
        <w:rPr>
          <w:lang w:val="en-US"/>
        </w:rPr>
      </w:pPr>
      <w:r>
        <w:rPr>
          <w:lang w:val="en-US"/>
        </w:rPr>
        <w:t xml:space="preserve">15.6.2023. </w:t>
      </w:r>
      <w:r w:rsidRPr="00323F7E">
        <w:rPr>
          <w:i/>
          <w:iCs/>
          <w:lang w:val="en-US"/>
        </w:rPr>
        <w:t xml:space="preserve">2023 Trafficking in Persons Report: Yemen. </w:t>
      </w:r>
      <w:hyperlink r:id="rId53" w:history="1">
        <w:r w:rsidRPr="00327A75">
          <w:rPr>
            <w:rStyle w:val="Hyperlinkki"/>
            <w:lang w:val="en-US"/>
          </w:rPr>
          <w:t>https://www.ecoi.net/en/document/2093652.html</w:t>
        </w:r>
      </w:hyperlink>
      <w:r>
        <w:rPr>
          <w:lang w:val="en-US"/>
        </w:rPr>
        <w:t xml:space="preserve"> (</w:t>
      </w:r>
      <w:proofErr w:type="spellStart"/>
      <w:r>
        <w:rPr>
          <w:lang w:val="en-US"/>
        </w:rPr>
        <w:t>käyty</w:t>
      </w:r>
      <w:proofErr w:type="spellEnd"/>
      <w:r>
        <w:rPr>
          <w:lang w:val="en-US"/>
        </w:rPr>
        <w:t xml:space="preserve"> 5.3.2025).</w:t>
      </w:r>
    </w:p>
    <w:p w14:paraId="7403C84F" w14:textId="6B36A52A" w:rsidR="00530C04" w:rsidRPr="00530C04" w:rsidRDefault="00530C04" w:rsidP="00530C04">
      <w:r w:rsidRPr="00530C04">
        <w:rPr>
          <w:lang w:val="en-US"/>
        </w:rPr>
        <w:t>Wilson Center 17.3.2021</w:t>
      </w:r>
      <w:r w:rsidRPr="00530C04">
        <w:rPr>
          <w:lang w:val="en-US"/>
        </w:rPr>
        <w:t>.</w:t>
      </w:r>
      <w:r>
        <w:rPr>
          <w:lang w:val="en-US"/>
        </w:rPr>
        <w:t xml:space="preserve"> </w:t>
      </w:r>
      <w:r w:rsidRPr="00530C04">
        <w:rPr>
          <w:lang w:val="en-US"/>
        </w:rPr>
        <w:t xml:space="preserve">Yemen 2021: </w:t>
      </w:r>
      <w:proofErr w:type="spellStart"/>
      <w:r w:rsidRPr="00530C04">
        <w:rPr>
          <w:lang w:val="en-US"/>
        </w:rPr>
        <w:t>Islah</w:t>
      </w:r>
      <w:proofErr w:type="spellEnd"/>
      <w:r w:rsidRPr="00530C04">
        <w:rPr>
          <w:lang w:val="en-US"/>
        </w:rPr>
        <w:t>, the Houthis &amp; Jihadis</w:t>
      </w:r>
      <w:r>
        <w:rPr>
          <w:lang w:val="en-US"/>
        </w:rPr>
        <w:t xml:space="preserve">. </w:t>
      </w:r>
      <w:hyperlink r:id="rId54" w:history="1">
        <w:r w:rsidRPr="00530C04">
          <w:rPr>
            <w:rStyle w:val="Hyperlinkki"/>
          </w:rPr>
          <w:t>https://www.wilsoncenter.org/article/yemen-2021-islah-houthis-jihadis</w:t>
        </w:r>
      </w:hyperlink>
      <w:r w:rsidRPr="00530C04">
        <w:t xml:space="preserve"> (käyty</w:t>
      </w:r>
      <w:r>
        <w:t xml:space="preserve"> 11.3.2025).</w:t>
      </w:r>
    </w:p>
    <w:p w14:paraId="5FA77855" w14:textId="77777777" w:rsidR="007F1A58" w:rsidRDefault="007F1A58" w:rsidP="007F1A58">
      <w:r>
        <w:rPr>
          <w:lang w:val="en-US"/>
        </w:rPr>
        <w:t xml:space="preserve">Yemen Peace Forum 15.4.2024. </w:t>
      </w:r>
      <w:r w:rsidRPr="007F1A58">
        <w:rPr>
          <w:i/>
          <w:iCs/>
          <w:lang w:val="en-US"/>
        </w:rPr>
        <w:t>Al-Aqsa Flood and the Battle of the Promised Conquest: How the Houthis Mobilize Popular Support.</w:t>
      </w:r>
      <w:r>
        <w:rPr>
          <w:lang w:val="en-US"/>
        </w:rPr>
        <w:t xml:space="preserve"> </w:t>
      </w:r>
      <w:hyperlink r:id="rId55" w:anchor="_ftn16" w:history="1">
        <w:r w:rsidRPr="007F1A58">
          <w:rPr>
            <w:rStyle w:val="Hyperlinkki"/>
          </w:rPr>
          <w:t>https://sanaacenter.org/ypf/how-the-houthis-mobilize-popular-support/#_ftn16</w:t>
        </w:r>
      </w:hyperlink>
      <w:r w:rsidRPr="007F1A58">
        <w:t xml:space="preserve"> (kä</w:t>
      </w:r>
      <w:r>
        <w:t xml:space="preserve">yty 26.2.2025). </w:t>
      </w:r>
    </w:p>
    <w:p w14:paraId="36C04BF1" w14:textId="77777777" w:rsidR="00AA29C6" w:rsidRPr="00AA29C6" w:rsidRDefault="00AA29C6" w:rsidP="007F1A58">
      <w:pPr>
        <w:rPr>
          <w:lang w:val="en-US" w:bidi="ar-YE"/>
        </w:rPr>
      </w:pPr>
      <w:proofErr w:type="spellStart"/>
      <w:r w:rsidRPr="00D21FF6">
        <w:t>Yemen</w:t>
      </w:r>
      <w:proofErr w:type="spellEnd"/>
      <w:r w:rsidRPr="00D21FF6">
        <w:t xml:space="preserve"> </w:t>
      </w:r>
      <w:proofErr w:type="spellStart"/>
      <w:r w:rsidRPr="00D21FF6">
        <w:t>Today</w:t>
      </w:r>
      <w:proofErr w:type="spellEnd"/>
      <w:r w:rsidRPr="00D21FF6">
        <w:t xml:space="preserve"> 27.2.2024. </w:t>
      </w:r>
      <w:r w:rsidRPr="00AA29C6">
        <w:rPr>
          <w:rFonts w:cs="Calibri" w:hint="eastAsia"/>
          <w:rtl/>
          <w:lang w:val="en-US"/>
        </w:rPr>
        <w:t>المهمشين</w:t>
      </w:r>
      <w:r w:rsidRPr="00AA29C6">
        <w:rPr>
          <w:rFonts w:cs="Calibri"/>
          <w:rtl/>
          <w:lang w:val="en-US"/>
        </w:rPr>
        <w:t xml:space="preserve"> </w:t>
      </w:r>
      <w:r w:rsidRPr="00AA29C6">
        <w:rPr>
          <w:rFonts w:cs="Calibri" w:hint="eastAsia"/>
          <w:rtl/>
          <w:lang w:val="en-US"/>
        </w:rPr>
        <w:t>والأفارقة</w:t>
      </w:r>
      <w:r w:rsidRPr="00AA29C6">
        <w:rPr>
          <w:rFonts w:cs="Calibri"/>
          <w:rtl/>
          <w:lang w:val="en-US"/>
        </w:rPr>
        <w:t xml:space="preserve"> </w:t>
      </w:r>
      <w:r w:rsidRPr="00AA29C6">
        <w:rPr>
          <w:rFonts w:cs="Calibri" w:hint="eastAsia"/>
          <w:rtl/>
          <w:lang w:val="en-US"/>
        </w:rPr>
        <w:t>في</w:t>
      </w:r>
      <w:r w:rsidRPr="00AA29C6">
        <w:rPr>
          <w:rFonts w:cs="Calibri"/>
          <w:rtl/>
          <w:lang w:val="en-US"/>
        </w:rPr>
        <w:t xml:space="preserve"> </w:t>
      </w:r>
      <w:r w:rsidRPr="00AA29C6">
        <w:rPr>
          <w:rFonts w:cs="Calibri" w:hint="eastAsia"/>
          <w:rtl/>
          <w:lang w:val="en-US"/>
        </w:rPr>
        <w:t>دائرة</w:t>
      </w:r>
      <w:r w:rsidRPr="00AA29C6">
        <w:rPr>
          <w:rFonts w:cs="Calibri"/>
          <w:rtl/>
          <w:lang w:val="en-US"/>
        </w:rPr>
        <w:t xml:space="preserve"> </w:t>
      </w:r>
      <w:r w:rsidRPr="00AA29C6">
        <w:rPr>
          <w:rFonts w:cs="Calibri" w:hint="eastAsia"/>
          <w:rtl/>
          <w:lang w:val="en-US"/>
        </w:rPr>
        <w:t>التجنيد</w:t>
      </w:r>
      <w:r w:rsidRPr="00AA29C6">
        <w:rPr>
          <w:rFonts w:cs="Calibri"/>
          <w:rtl/>
          <w:lang w:val="en-US"/>
        </w:rPr>
        <w:t xml:space="preserve"> </w:t>
      </w:r>
      <w:r w:rsidRPr="00AA29C6">
        <w:rPr>
          <w:rFonts w:cs="Calibri" w:hint="eastAsia"/>
          <w:rtl/>
          <w:lang w:val="en-US"/>
        </w:rPr>
        <w:t>الحوثي</w:t>
      </w:r>
      <w:r>
        <w:rPr>
          <w:rFonts w:cs="Calibri"/>
        </w:rPr>
        <w:t xml:space="preserve">. </w:t>
      </w:r>
      <w:hyperlink r:id="rId56" w:history="1">
        <w:r w:rsidRPr="00AA29C6">
          <w:rPr>
            <w:rStyle w:val="Hyperlinkki"/>
            <w:rFonts w:cs="Calibri"/>
            <w:lang w:val="en-US"/>
          </w:rPr>
          <w:t>https://yementdy.com/news36943.html</w:t>
        </w:r>
      </w:hyperlink>
      <w:r w:rsidRPr="00AA29C6">
        <w:rPr>
          <w:rFonts w:cs="Calibri"/>
          <w:lang w:val="en-US"/>
        </w:rPr>
        <w:t xml:space="preserve"> (</w:t>
      </w:r>
      <w:proofErr w:type="spellStart"/>
      <w:r w:rsidRPr="00AA29C6">
        <w:rPr>
          <w:rFonts w:cs="Calibri"/>
          <w:lang w:val="en-US"/>
        </w:rPr>
        <w:t>käyty</w:t>
      </w:r>
      <w:proofErr w:type="spellEnd"/>
      <w:r w:rsidRPr="00AA29C6">
        <w:rPr>
          <w:rFonts w:cs="Calibri"/>
          <w:lang w:val="en-US"/>
        </w:rPr>
        <w:t xml:space="preserve"> 4</w:t>
      </w:r>
      <w:r>
        <w:rPr>
          <w:rFonts w:cs="Calibri"/>
          <w:lang w:val="en-US"/>
        </w:rPr>
        <w:t>.3.2025).</w:t>
      </w:r>
    </w:p>
    <w:p w14:paraId="0A2E2815" w14:textId="77777777" w:rsidR="00197754" w:rsidRDefault="00873AD4" w:rsidP="007F1A58">
      <w:pPr>
        <w:rPr>
          <w:lang w:val="en-US"/>
        </w:rPr>
      </w:pPr>
      <w:r w:rsidRPr="00873AD4">
        <w:rPr>
          <w:lang w:val="en-US"/>
        </w:rPr>
        <w:t xml:space="preserve">YPA (Yemen Press Agency) </w:t>
      </w:r>
    </w:p>
    <w:p w14:paraId="27C464B4" w14:textId="77777777" w:rsidR="00197754" w:rsidRDefault="00197754" w:rsidP="00197754">
      <w:pPr>
        <w:ind w:left="720"/>
        <w:rPr>
          <w:lang w:val="en-US"/>
        </w:rPr>
      </w:pPr>
      <w:r>
        <w:rPr>
          <w:lang w:val="en-US"/>
        </w:rPr>
        <w:t xml:space="preserve">5.2.2025. </w:t>
      </w:r>
      <w:r w:rsidRPr="00197754">
        <w:rPr>
          <w:i/>
          <w:iCs/>
          <w:lang w:val="en-US"/>
        </w:rPr>
        <w:t>Saudi Arabia begins training “</w:t>
      </w:r>
      <w:proofErr w:type="spellStart"/>
      <w:r w:rsidRPr="00197754">
        <w:rPr>
          <w:i/>
          <w:iCs/>
          <w:lang w:val="en-US"/>
        </w:rPr>
        <w:t>Dera</w:t>
      </w:r>
      <w:proofErr w:type="spellEnd"/>
      <w:r w:rsidRPr="00197754">
        <w:rPr>
          <w:i/>
          <w:iCs/>
          <w:lang w:val="en-US"/>
        </w:rPr>
        <w:t xml:space="preserve"> Al-</w:t>
      </w:r>
      <w:proofErr w:type="spellStart"/>
      <w:r w:rsidRPr="00197754">
        <w:rPr>
          <w:i/>
          <w:iCs/>
          <w:lang w:val="en-US"/>
        </w:rPr>
        <w:t>Watan</w:t>
      </w:r>
      <w:proofErr w:type="spellEnd"/>
      <w:r w:rsidRPr="00197754">
        <w:rPr>
          <w:i/>
          <w:iCs/>
          <w:lang w:val="en-US"/>
        </w:rPr>
        <w:t xml:space="preserve">” recruits in </w:t>
      </w:r>
      <w:proofErr w:type="spellStart"/>
      <w:r w:rsidRPr="00197754">
        <w:rPr>
          <w:i/>
          <w:iCs/>
          <w:lang w:val="en-US"/>
        </w:rPr>
        <w:t>Mahra</w:t>
      </w:r>
      <w:proofErr w:type="spellEnd"/>
      <w:r w:rsidRPr="00197754">
        <w:rPr>
          <w:i/>
          <w:iCs/>
          <w:lang w:val="en-US"/>
        </w:rPr>
        <w:t xml:space="preserve">. </w:t>
      </w:r>
      <w:hyperlink r:id="rId57" w:history="1">
        <w:r w:rsidRPr="00FC5B34">
          <w:rPr>
            <w:rStyle w:val="Hyperlinkki"/>
            <w:lang w:val="en-US"/>
          </w:rPr>
          <w:t>https://en.ypagency.net/348407</w:t>
        </w:r>
      </w:hyperlink>
      <w:r>
        <w:rPr>
          <w:lang w:val="en-US"/>
        </w:rPr>
        <w:t xml:space="preserve"> (</w:t>
      </w:r>
      <w:proofErr w:type="spellStart"/>
      <w:r>
        <w:rPr>
          <w:lang w:val="en-US"/>
        </w:rPr>
        <w:t>käyty</w:t>
      </w:r>
      <w:proofErr w:type="spellEnd"/>
      <w:r>
        <w:rPr>
          <w:lang w:val="en-US"/>
        </w:rPr>
        <w:t xml:space="preserve"> 27.2.2025).</w:t>
      </w:r>
    </w:p>
    <w:p w14:paraId="34581446" w14:textId="77777777" w:rsidR="00873AD4" w:rsidRPr="00DE687B" w:rsidRDefault="00873AD4" w:rsidP="00197754">
      <w:pPr>
        <w:ind w:left="720"/>
        <w:rPr>
          <w:lang w:val="en-US"/>
        </w:rPr>
      </w:pPr>
      <w:r w:rsidRPr="00873AD4">
        <w:rPr>
          <w:lang w:val="en-US"/>
        </w:rPr>
        <w:t xml:space="preserve">7.1.2025. </w:t>
      </w:r>
      <w:r w:rsidRPr="00873AD4">
        <w:rPr>
          <w:i/>
          <w:iCs/>
          <w:lang w:val="en-US"/>
        </w:rPr>
        <w:t xml:space="preserve">Saudi Arabia launches large recruitment campaign in </w:t>
      </w:r>
      <w:proofErr w:type="spellStart"/>
      <w:r w:rsidRPr="00873AD4">
        <w:rPr>
          <w:i/>
          <w:iCs/>
          <w:lang w:val="en-US"/>
        </w:rPr>
        <w:t>Mahra</w:t>
      </w:r>
      <w:proofErr w:type="spellEnd"/>
      <w:r w:rsidRPr="00873AD4">
        <w:rPr>
          <w:i/>
          <w:iCs/>
          <w:lang w:val="en-US"/>
        </w:rPr>
        <w:t xml:space="preserve">. </w:t>
      </w:r>
      <w:hyperlink r:id="rId58" w:history="1">
        <w:r w:rsidR="00197754" w:rsidRPr="00DE687B">
          <w:rPr>
            <w:rStyle w:val="Hyperlinkki"/>
            <w:lang w:val="en-US"/>
          </w:rPr>
          <w:t>https://en.ypagency.net/345946</w:t>
        </w:r>
      </w:hyperlink>
      <w:r w:rsidRPr="00DE687B">
        <w:rPr>
          <w:lang w:val="en-US"/>
        </w:rPr>
        <w:t xml:space="preserve"> (</w:t>
      </w:r>
      <w:proofErr w:type="spellStart"/>
      <w:r w:rsidRPr="00DE687B">
        <w:rPr>
          <w:lang w:val="en-US"/>
        </w:rPr>
        <w:t>käyty</w:t>
      </w:r>
      <w:proofErr w:type="spellEnd"/>
      <w:r w:rsidRPr="00DE687B">
        <w:rPr>
          <w:lang w:val="en-US"/>
        </w:rPr>
        <w:t xml:space="preserve"> 27.2.2025).</w:t>
      </w:r>
    </w:p>
    <w:p w14:paraId="320E94D3" w14:textId="77777777" w:rsidR="00262A0F" w:rsidRDefault="00262A0F" w:rsidP="00197754">
      <w:pPr>
        <w:ind w:left="720"/>
        <w:rPr>
          <w:lang w:val="en-US"/>
        </w:rPr>
      </w:pPr>
      <w:r w:rsidRPr="00262A0F">
        <w:rPr>
          <w:lang w:val="en-US"/>
        </w:rPr>
        <w:t xml:space="preserve">6.8.2024. </w:t>
      </w:r>
      <w:proofErr w:type="spellStart"/>
      <w:r w:rsidRPr="00262A0F">
        <w:rPr>
          <w:i/>
          <w:iCs/>
          <w:lang w:val="en-US"/>
        </w:rPr>
        <w:t>Hadramout</w:t>
      </w:r>
      <w:proofErr w:type="spellEnd"/>
      <w:r w:rsidRPr="00262A0F">
        <w:rPr>
          <w:i/>
          <w:iCs/>
          <w:lang w:val="en-US"/>
        </w:rPr>
        <w:t xml:space="preserve"> tribes move to recruit Saudi-funded 20,000 fighters</w:t>
      </w:r>
      <w:r>
        <w:rPr>
          <w:lang w:val="en-US"/>
        </w:rPr>
        <w:t xml:space="preserve">. </w:t>
      </w:r>
      <w:hyperlink r:id="rId59" w:history="1">
        <w:r w:rsidRPr="00FC5B34">
          <w:rPr>
            <w:rStyle w:val="Hyperlinkki"/>
            <w:lang w:val="en-US"/>
          </w:rPr>
          <w:t>https://en.ypagency.net/331731</w:t>
        </w:r>
      </w:hyperlink>
      <w:r>
        <w:rPr>
          <w:lang w:val="en-US"/>
        </w:rPr>
        <w:t xml:space="preserve"> (</w:t>
      </w:r>
      <w:proofErr w:type="spellStart"/>
      <w:r>
        <w:rPr>
          <w:lang w:val="en-US"/>
        </w:rPr>
        <w:t>käyty</w:t>
      </w:r>
      <w:proofErr w:type="spellEnd"/>
      <w:r>
        <w:rPr>
          <w:lang w:val="en-US"/>
        </w:rPr>
        <w:t xml:space="preserve"> 27.2.2025).</w:t>
      </w:r>
    </w:p>
    <w:p w14:paraId="747042DB" w14:textId="77777777" w:rsidR="00C50484" w:rsidRDefault="00C50484" w:rsidP="00197754">
      <w:pPr>
        <w:ind w:left="720"/>
        <w:rPr>
          <w:lang w:val="en-US"/>
        </w:rPr>
      </w:pPr>
      <w:r>
        <w:rPr>
          <w:lang w:val="en-US"/>
        </w:rPr>
        <w:t>24.1.2023.</w:t>
      </w:r>
      <w:r w:rsidRPr="00C50484">
        <w:rPr>
          <w:lang w:val="en-US"/>
        </w:rPr>
        <w:t xml:space="preserve"> </w:t>
      </w:r>
      <w:r w:rsidRPr="00C50484">
        <w:rPr>
          <w:i/>
          <w:iCs/>
          <w:lang w:val="en-US"/>
        </w:rPr>
        <w:t xml:space="preserve">Large-scale recruitment for Transitional Council begins in </w:t>
      </w:r>
      <w:proofErr w:type="spellStart"/>
      <w:r w:rsidRPr="00C50484">
        <w:rPr>
          <w:i/>
          <w:iCs/>
          <w:lang w:val="en-US"/>
        </w:rPr>
        <w:t>Hadramout</w:t>
      </w:r>
      <w:proofErr w:type="spellEnd"/>
      <w:r w:rsidRPr="00C50484">
        <w:rPr>
          <w:i/>
          <w:iCs/>
          <w:lang w:val="en-US"/>
        </w:rPr>
        <w:t>.</w:t>
      </w:r>
      <w:r>
        <w:rPr>
          <w:lang w:val="en-US"/>
        </w:rPr>
        <w:t xml:space="preserve">  </w:t>
      </w:r>
      <w:hyperlink r:id="rId60" w:history="1">
        <w:r w:rsidRPr="00737526">
          <w:rPr>
            <w:rStyle w:val="Hyperlinkki"/>
            <w:lang w:val="en-US"/>
          </w:rPr>
          <w:t>https://en.ypagency.net/285045</w:t>
        </w:r>
      </w:hyperlink>
      <w:r>
        <w:rPr>
          <w:lang w:val="en-US"/>
        </w:rPr>
        <w:t xml:space="preserve"> (</w:t>
      </w:r>
      <w:proofErr w:type="spellStart"/>
      <w:r>
        <w:rPr>
          <w:lang w:val="en-US"/>
        </w:rPr>
        <w:t>käyty</w:t>
      </w:r>
      <w:proofErr w:type="spellEnd"/>
      <w:r>
        <w:rPr>
          <w:lang w:val="en-US"/>
        </w:rPr>
        <w:t xml:space="preserve"> 27.2.2025).</w:t>
      </w:r>
    </w:p>
    <w:p w14:paraId="11C1D475" w14:textId="77777777" w:rsidR="005625FE" w:rsidRDefault="005625FE" w:rsidP="00197754">
      <w:pPr>
        <w:ind w:left="720"/>
      </w:pPr>
      <w:r>
        <w:rPr>
          <w:lang w:val="en-US"/>
        </w:rPr>
        <w:t>13.1.2023.</w:t>
      </w:r>
      <w:r w:rsidRPr="005625FE">
        <w:rPr>
          <w:lang w:val="en-US"/>
        </w:rPr>
        <w:t xml:space="preserve"> </w:t>
      </w:r>
      <w:proofErr w:type="spellStart"/>
      <w:r w:rsidRPr="005625FE">
        <w:rPr>
          <w:i/>
          <w:iCs/>
          <w:lang w:val="en-US"/>
        </w:rPr>
        <w:t>Hadramout</w:t>
      </w:r>
      <w:proofErr w:type="spellEnd"/>
      <w:r w:rsidRPr="005625FE">
        <w:rPr>
          <w:i/>
          <w:iCs/>
          <w:lang w:val="en-US"/>
        </w:rPr>
        <w:t xml:space="preserve"> tribes respond to military threats to invade them. </w:t>
      </w:r>
      <w:hyperlink r:id="rId61" w:history="1">
        <w:r w:rsidRPr="00DE687B">
          <w:rPr>
            <w:rStyle w:val="Hyperlinkki"/>
          </w:rPr>
          <w:t>https://en.ypagency.net/284568</w:t>
        </w:r>
      </w:hyperlink>
      <w:r w:rsidRPr="00DE687B">
        <w:t xml:space="preserve"> (käyty 27.2.2025).</w:t>
      </w:r>
    </w:p>
    <w:p w14:paraId="54003A95" w14:textId="77777777" w:rsidR="00082DFE" w:rsidRPr="00313871" w:rsidRDefault="00ED25B8" w:rsidP="00082DFE">
      <w:pPr>
        <w:pStyle w:val="LeiptekstiMigri"/>
        <w:ind w:left="0"/>
      </w:pPr>
      <w:r>
        <w:rPr>
          <w:b/>
        </w:rPr>
        <w:pict w14:anchorId="680AB869">
          <v:rect id="_x0000_i1028" style="width:0;height:1.5pt" o:hralign="center" o:hrstd="t" o:hr="t" fillcolor="#a0a0a0" stroked="f"/>
        </w:pict>
      </w:r>
    </w:p>
    <w:p w14:paraId="27D45B2B" w14:textId="77777777" w:rsidR="00082DFE" w:rsidRDefault="001D63F6" w:rsidP="00810134">
      <w:pPr>
        <w:pStyle w:val="Numeroimatonotsikko"/>
      </w:pPr>
      <w:r>
        <w:t>Tietoja vastauksesta</w:t>
      </w:r>
    </w:p>
    <w:p w14:paraId="18BA4FD3"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lastRenderedPageBreak/>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E9504E7" w14:textId="77777777" w:rsidR="001D63F6" w:rsidRPr="00BC367A" w:rsidRDefault="001D63F6" w:rsidP="00810134">
      <w:pPr>
        <w:pStyle w:val="Numeroimatonotsikko"/>
        <w:rPr>
          <w:lang w:val="en-GB"/>
        </w:rPr>
      </w:pPr>
      <w:r w:rsidRPr="00BC367A">
        <w:rPr>
          <w:lang w:val="en-GB"/>
        </w:rPr>
        <w:t>Information on the response</w:t>
      </w:r>
    </w:p>
    <w:p w14:paraId="75E9F50C"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B6AB31D" w14:textId="77777777" w:rsidR="00B112B8" w:rsidRPr="00A35BCB" w:rsidRDefault="00B112B8" w:rsidP="00A35BCB">
      <w:pPr>
        <w:rPr>
          <w:lang w:val="en-GB"/>
        </w:rPr>
      </w:pPr>
    </w:p>
    <w:sectPr w:rsidR="00B112B8" w:rsidRPr="00A35BCB" w:rsidSect="00072438">
      <w:headerReference w:type="default" r:id="rId62"/>
      <w:headerReference w:type="first" r:id="rId63"/>
      <w:footerReference w:type="first" r:id="rId6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C5FF5" w14:textId="77777777" w:rsidR="00ED25B8" w:rsidRDefault="00ED25B8" w:rsidP="007E0069">
      <w:pPr>
        <w:spacing w:after="0" w:line="240" w:lineRule="auto"/>
      </w:pPr>
      <w:r>
        <w:separator/>
      </w:r>
    </w:p>
  </w:endnote>
  <w:endnote w:type="continuationSeparator" w:id="0">
    <w:p w14:paraId="74FE745E" w14:textId="77777777" w:rsidR="00ED25B8" w:rsidRDefault="00ED25B8"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8D26" w14:textId="77777777" w:rsidR="00ED25B8" w:rsidRDefault="00ED25B8"/>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D25B8" w:rsidRPr="00A83D54" w14:paraId="06B5DA73" w14:textId="77777777" w:rsidTr="00483E37">
      <w:trPr>
        <w:trHeight w:val="189"/>
      </w:trPr>
      <w:tc>
        <w:tcPr>
          <w:tcW w:w="1560" w:type="dxa"/>
        </w:tcPr>
        <w:p w14:paraId="3340BC54" w14:textId="77777777" w:rsidR="00ED25B8" w:rsidRPr="00A83D54" w:rsidRDefault="00ED25B8" w:rsidP="00337E76">
          <w:pPr>
            <w:pStyle w:val="Alatunniste"/>
            <w:rPr>
              <w:sz w:val="14"/>
              <w:szCs w:val="14"/>
            </w:rPr>
          </w:pPr>
        </w:p>
      </w:tc>
      <w:tc>
        <w:tcPr>
          <w:tcW w:w="2551" w:type="dxa"/>
        </w:tcPr>
        <w:p w14:paraId="5585ADF8" w14:textId="77777777" w:rsidR="00ED25B8" w:rsidRPr="00A83D54" w:rsidRDefault="00ED25B8" w:rsidP="00337E76">
          <w:pPr>
            <w:pStyle w:val="Alatunniste"/>
            <w:rPr>
              <w:sz w:val="14"/>
              <w:szCs w:val="14"/>
            </w:rPr>
          </w:pPr>
        </w:p>
      </w:tc>
      <w:tc>
        <w:tcPr>
          <w:tcW w:w="2552" w:type="dxa"/>
        </w:tcPr>
        <w:p w14:paraId="046FD991" w14:textId="77777777" w:rsidR="00ED25B8" w:rsidRPr="00A83D54" w:rsidRDefault="00ED25B8" w:rsidP="00337E76">
          <w:pPr>
            <w:pStyle w:val="Alatunniste"/>
            <w:rPr>
              <w:sz w:val="14"/>
              <w:szCs w:val="14"/>
            </w:rPr>
          </w:pPr>
        </w:p>
      </w:tc>
      <w:tc>
        <w:tcPr>
          <w:tcW w:w="2830" w:type="dxa"/>
        </w:tcPr>
        <w:p w14:paraId="51FA3451" w14:textId="77777777" w:rsidR="00ED25B8" w:rsidRPr="00A83D54" w:rsidRDefault="00ED25B8" w:rsidP="00337E76">
          <w:pPr>
            <w:pStyle w:val="Alatunniste"/>
            <w:rPr>
              <w:sz w:val="14"/>
              <w:szCs w:val="14"/>
            </w:rPr>
          </w:pPr>
        </w:p>
      </w:tc>
    </w:tr>
    <w:tr w:rsidR="00ED25B8" w:rsidRPr="00A83D54" w14:paraId="4909A879" w14:textId="77777777" w:rsidTr="00483E37">
      <w:trPr>
        <w:trHeight w:val="189"/>
      </w:trPr>
      <w:tc>
        <w:tcPr>
          <w:tcW w:w="1560" w:type="dxa"/>
        </w:tcPr>
        <w:p w14:paraId="098A2B26" w14:textId="77777777" w:rsidR="00ED25B8" w:rsidRPr="00A83D54" w:rsidRDefault="00ED25B8" w:rsidP="00337E76">
          <w:pPr>
            <w:pStyle w:val="Alatunniste"/>
            <w:rPr>
              <w:sz w:val="14"/>
              <w:szCs w:val="14"/>
            </w:rPr>
          </w:pPr>
        </w:p>
      </w:tc>
      <w:tc>
        <w:tcPr>
          <w:tcW w:w="2551" w:type="dxa"/>
        </w:tcPr>
        <w:p w14:paraId="14A5FB38" w14:textId="77777777" w:rsidR="00ED25B8" w:rsidRPr="00A83D54" w:rsidRDefault="00ED25B8" w:rsidP="00337E76">
          <w:pPr>
            <w:pStyle w:val="Alatunniste"/>
            <w:rPr>
              <w:sz w:val="14"/>
              <w:szCs w:val="14"/>
            </w:rPr>
          </w:pPr>
        </w:p>
      </w:tc>
      <w:tc>
        <w:tcPr>
          <w:tcW w:w="2552" w:type="dxa"/>
        </w:tcPr>
        <w:p w14:paraId="3EA33F7A" w14:textId="77777777" w:rsidR="00ED25B8" w:rsidRPr="00A83D54" w:rsidRDefault="00ED25B8" w:rsidP="00337E76">
          <w:pPr>
            <w:pStyle w:val="Alatunniste"/>
            <w:rPr>
              <w:sz w:val="14"/>
              <w:szCs w:val="14"/>
            </w:rPr>
          </w:pPr>
        </w:p>
      </w:tc>
      <w:tc>
        <w:tcPr>
          <w:tcW w:w="2830" w:type="dxa"/>
        </w:tcPr>
        <w:p w14:paraId="17C704A3" w14:textId="77777777" w:rsidR="00ED25B8" w:rsidRPr="00A83D54" w:rsidRDefault="00ED25B8" w:rsidP="00337E76">
          <w:pPr>
            <w:pStyle w:val="Alatunniste"/>
            <w:rPr>
              <w:sz w:val="14"/>
              <w:szCs w:val="14"/>
            </w:rPr>
          </w:pPr>
        </w:p>
      </w:tc>
    </w:tr>
    <w:tr w:rsidR="00ED25B8" w:rsidRPr="00A83D54" w14:paraId="2F2F982C" w14:textId="77777777" w:rsidTr="00483E37">
      <w:trPr>
        <w:trHeight w:val="189"/>
      </w:trPr>
      <w:tc>
        <w:tcPr>
          <w:tcW w:w="1560" w:type="dxa"/>
        </w:tcPr>
        <w:p w14:paraId="1290F9D5" w14:textId="77777777" w:rsidR="00ED25B8" w:rsidRPr="00A83D54" w:rsidRDefault="00ED25B8" w:rsidP="00337E76">
          <w:pPr>
            <w:pStyle w:val="Alatunniste"/>
            <w:rPr>
              <w:sz w:val="14"/>
              <w:szCs w:val="14"/>
            </w:rPr>
          </w:pPr>
        </w:p>
      </w:tc>
      <w:tc>
        <w:tcPr>
          <w:tcW w:w="2551" w:type="dxa"/>
        </w:tcPr>
        <w:p w14:paraId="5ECD2BFB" w14:textId="77777777" w:rsidR="00ED25B8" w:rsidRPr="00A83D54" w:rsidRDefault="00ED25B8" w:rsidP="00337E76">
          <w:pPr>
            <w:pStyle w:val="Alatunniste"/>
            <w:rPr>
              <w:sz w:val="14"/>
              <w:szCs w:val="14"/>
            </w:rPr>
          </w:pPr>
        </w:p>
      </w:tc>
      <w:tc>
        <w:tcPr>
          <w:tcW w:w="2552" w:type="dxa"/>
        </w:tcPr>
        <w:p w14:paraId="001D2097" w14:textId="77777777" w:rsidR="00ED25B8" w:rsidRPr="00A83D54" w:rsidRDefault="00ED25B8" w:rsidP="00337E76">
          <w:pPr>
            <w:pStyle w:val="Alatunniste"/>
            <w:rPr>
              <w:sz w:val="14"/>
              <w:szCs w:val="14"/>
            </w:rPr>
          </w:pPr>
        </w:p>
      </w:tc>
      <w:tc>
        <w:tcPr>
          <w:tcW w:w="2830" w:type="dxa"/>
        </w:tcPr>
        <w:p w14:paraId="7878039D" w14:textId="77777777" w:rsidR="00ED25B8" w:rsidRPr="00A83D54" w:rsidRDefault="00ED25B8" w:rsidP="00337E76">
          <w:pPr>
            <w:pStyle w:val="Alatunniste"/>
            <w:rPr>
              <w:sz w:val="14"/>
              <w:szCs w:val="14"/>
            </w:rPr>
          </w:pPr>
        </w:p>
      </w:tc>
    </w:tr>
  </w:tbl>
  <w:p w14:paraId="4FED94B1" w14:textId="77777777" w:rsidR="00ED25B8" w:rsidRDefault="00ED25B8">
    <w:pPr>
      <w:pStyle w:val="Alatunniste"/>
    </w:pPr>
    <w:r w:rsidRPr="00A83D54">
      <w:rPr>
        <w:noProof/>
        <w:sz w:val="14"/>
        <w:szCs w:val="14"/>
        <w:lang w:eastAsia="fi-FI"/>
      </w:rPr>
      <w:drawing>
        <wp:anchor distT="0" distB="0" distL="114300" distR="114300" simplePos="0" relativeHeight="251667456" behindDoc="0" locked="0" layoutInCell="1" allowOverlap="1" wp14:anchorId="7AD27722" wp14:editId="77314AA2">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86E39CB" w14:textId="77777777" w:rsidR="00ED25B8" w:rsidRDefault="00ED25B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C916" w14:textId="77777777" w:rsidR="00ED25B8" w:rsidRDefault="00ED25B8" w:rsidP="007E0069">
      <w:pPr>
        <w:spacing w:after="0" w:line="240" w:lineRule="auto"/>
      </w:pPr>
      <w:r>
        <w:separator/>
      </w:r>
    </w:p>
  </w:footnote>
  <w:footnote w:type="continuationSeparator" w:id="0">
    <w:p w14:paraId="781266BC" w14:textId="77777777" w:rsidR="00ED25B8" w:rsidRDefault="00ED25B8" w:rsidP="007E0069">
      <w:pPr>
        <w:spacing w:after="0" w:line="240" w:lineRule="auto"/>
      </w:pPr>
      <w:r>
        <w:continuationSeparator/>
      </w:r>
    </w:p>
  </w:footnote>
  <w:footnote w:id="1">
    <w:p w14:paraId="39092FA6" w14:textId="77777777" w:rsidR="00ED25B8" w:rsidRPr="00D21FF6" w:rsidRDefault="00ED25B8">
      <w:pPr>
        <w:pStyle w:val="Alaviitteenteksti"/>
      </w:pPr>
      <w:r>
        <w:rPr>
          <w:rStyle w:val="Alaviitteenviite"/>
        </w:rPr>
        <w:footnoteRef/>
      </w:r>
      <w:r w:rsidRPr="00D21FF6">
        <w:t xml:space="preserve"> Maahanmuuttovirasto </w:t>
      </w:r>
      <w:r w:rsidRPr="0089400C">
        <w:t>6.9.2019</w:t>
      </w:r>
      <w:r>
        <w:t xml:space="preserve">. </w:t>
      </w:r>
    </w:p>
  </w:footnote>
  <w:footnote w:id="2">
    <w:p w14:paraId="3075C474" w14:textId="77777777" w:rsidR="00ED25B8" w:rsidRPr="004019E7" w:rsidRDefault="00ED25B8">
      <w:pPr>
        <w:pStyle w:val="Alaviitteenteksti"/>
      </w:pPr>
      <w:r>
        <w:rPr>
          <w:rStyle w:val="Alaviitteenviite"/>
        </w:rPr>
        <w:footnoteRef/>
      </w:r>
      <w:r w:rsidRPr="004019E7">
        <w:t xml:space="preserve"> </w:t>
      </w:r>
      <w:r>
        <w:t>Maahanmuuttovirasto / Maatietopalvelu 17.7.2022. Saatavilla Tellus-maatietokannassa.</w:t>
      </w:r>
    </w:p>
  </w:footnote>
  <w:footnote w:id="3">
    <w:p w14:paraId="30FE651E" w14:textId="77777777" w:rsidR="00ED25B8" w:rsidRPr="00632A34" w:rsidRDefault="00ED25B8">
      <w:pPr>
        <w:pStyle w:val="Alaviitteenteksti"/>
      </w:pPr>
      <w:r w:rsidRPr="00AD24FC">
        <w:rPr>
          <w:rStyle w:val="Alaviitteenviite"/>
        </w:rPr>
        <w:footnoteRef/>
      </w:r>
      <w:r w:rsidRPr="00AD24FC">
        <w:t xml:space="preserve"> </w:t>
      </w:r>
      <w:r>
        <w:t>Kurssin/rekrytointikampanjan nimi ”a</w:t>
      </w:r>
      <w:r w:rsidRPr="00AD24FC">
        <w:t>l-Aqsa Flood</w:t>
      </w:r>
      <w:r>
        <w:t>”</w:t>
      </w:r>
      <w:r w:rsidRPr="00AD24FC">
        <w:t xml:space="preserve"> viittaa Hamasin 7.10. Israeliin tekemän iskun nimeen.</w:t>
      </w:r>
    </w:p>
  </w:footnote>
  <w:footnote w:id="4">
    <w:p w14:paraId="2A79F49C" w14:textId="77777777" w:rsidR="00ED25B8" w:rsidRPr="00AD24FC" w:rsidRDefault="00ED25B8">
      <w:pPr>
        <w:pStyle w:val="Alaviitteenteksti"/>
      </w:pPr>
      <w:r>
        <w:rPr>
          <w:rStyle w:val="Alaviitteenviite"/>
        </w:rPr>
        <w:footnoteRef/>
      </w:r>
      <w:r w:rsidRPr="00AD24FC">
        <w:t xml:space="preserve"> UNSC 11.10.2024, s. 10–11.</w:t>
      </w:r>
    </w:p>
  </w:footnote>
  <w:footnote w:id="5">
    <w:p w14:paraId="23A9CDCE" w14:textId="77777777" w:rsidR="00ED25B8" w:rsidRPr="00D21FF6" w:rsidRDefault="00ED25B8">
      <w:pPr>
        <w:pStyle w:val="Alaviitteenteksti"/>
      </w:pPr>
      <w:r>
        <w:rPr>
          <w:rStyle w:val="Alaviitteenviite"/>
        </w:rPr>
        <w:footnoteRef/>
      </w:r>
      <w:r w:rsidRPr="00D21FF6">
        <w:t xml:space="preserve"> HRW 13.2.2024. </w:t>
      </w:r>
    </w:p>
  </w:footnote>
  <w:footnote w:id="6">
    <w:p w14:paraId="79C51420" w14:textId="7BE98F9D" w:rsidR="007A43F5" w:rsidRDefault="007321ED" w:rsidP="007A43F5">
      <w:pPr>
        <w:pStyle w:val="Alaviitteenteksti"/>
      </w:pPr>
      <w:r>
        <w:rPr>
          <w:rStyle w:val="Alaviitteenviite"/>
        </w:rPr>
        <w:footnoteRef/>
      </w:r>
      <w:r>
        <w:t xml:space="preserve"> </w:t>
      </w:r>
      <w:r w:rsidR="007A43F5">
        <w:t xml:space="preserve">Islamistisiin liikkeisiin liittyvään tutkimukseen keskittyvällä </w:t>
      </w:r>
      <w:proofErr w:type="spellStart"/>
      <w:r w:rsidR="007A43F5">
        <w:t>The</w:t>
      </w:r>
      <w:proofErr w:type="spellEnd"/>
      <w:r w:rsidR="007A43F5">
        <w:t xml:space="preserve"> </w:t>
      </w:r>
      <w:proofErr w:type="spellStart"/>
      <w:r w:rsidR="007A43F5">
        <w:t>Portal</w:t>
      </w:r>
      <w:proofErr w:type="spellEnd"/>
      <w:r w:rsidR="007A43F5">
        <w:t xml:space="preserve"> -</w:t>
      </w:r>
      <w:r w:rsidR="006B1F9F">
        <w:t>sivustolla</w:t>
      </w:r>
      <w:r w:rsidR="007A43F5">
        <w:t xml:space="preserve"> julkaistun artikkelin mukaan ’</w:t>
      </w:r>
      <w:proofErr w:type="spellStart"/>
      <w:r w:rsidR="007A43F5">
        <w:t>aqil</w:t>
      </w:r>
      <w:proofErr w:type="spellEnd"/>
      <w:r w:rsidR="007A43F5">
        <w:t xml:space="preserve"> </w:t>
      </w:r>
      <w:r w:rsidR="006B1F9F">
        <w:t>on henkilö, joka vastaa</w:t>
      </w:r>
      <w:r w:rsidR="007A43F5">
        <w:t xml:space="preserve"> alueensa asioista</w:t>
      </w:r>
      <w:r w:rsidR="006B1F9F">
        <w:t>.</w:t>
      </w:r>
      <w:r w:rsidR="007A43F5">
        <w:t xml:space="preserve"> </w:t>
      </w:r>
      <w:r w:rsidR="006B1F9F">
        <w:t>K</w:t>
      </w:r>
      <w:r w:rsidR="007A43F5" w:rsidRPr="007A43F5">
        <w:t xml:space="preserve">aupungeissa toimivien </w:t>
      </w:r>
      <w:r w:rsidR="007A43F5">
        <w:t>’</w:t>
      </w:r>
      <w:proofErr w:type="spellStart"/>
      <w:r w:rsidR="007A43F5" w:rsidRPr="007A43F5">
        <w:t>aqilien</w:t>
      </w:r>
      <w:proofErr w:type="spellEnd"/>
      <w:r w:rsidR="007A43F5" w:rsidRPr="007A43F5">
        <w:t xml:space="preserve"> tehtävät rajoittuvat hallinnollisiin tehtäviin</w:t>
      </w:r>
      <w:r w:rsidR="007A43F5">
        <w:t xml:space="preserve">. Artikkelin mukaan </w:t>
      </w:r>
      <w:proofErr w:type="spellStart"/>
      <w:r w:rsidR="007A43F5">
        <w:t>Sanaassa</w:t>
      </w:r>
      <w:proofErr w:type="spellEnd"/>
      <w:r w:rsidR="007A43F5">
        <w:t xml:space="preserve"> on noin 600 ’</w:t>
      </w:r>
      <w:proofErr w:type="spellStart"/>
      <w:r w:rsidR="007A43F5">
        <w:t>aqilia</w:t>
      </w:r>
      <w:proofErr w:type="spellEnd"/>
      <w:r w:rsidR="007A43F5">
        <w:t>. Huthien otettua Sanaa hallintaansa, ryhmä korvasi monet ’</w:t>
      </w:r>
      <w:proofErr w:type="spellStart"/>
      <w:r w:rsidR="007A43F5">
        <w:t>aqilit</w:t>
      </w:r>
      <w:proofErr w:type="spellEnd"/>
      <w:r w:rsidR="007A43F5">
        <w:t xml:space="preserve"> </w:t>
      </w:r>
      <w:proofErr w:type="spellStart"/>
      <w:r w:rsidR="007A43F5">
        <w:t>huthimielisillä</w:t>
      </w:r>
      <w:proofErr w:type="spellEnd"/>
      <w:r w:rsidR="007A43F5">
        <w:t xml:space="preserve"> henkilöillä.</w:t>
      </w:r>
      <w:r w:rsidR="006B1F9F">
        <w:t xml:space="preserve"> ’</w:t>
      </w:r>
      <w:proofErr w:type="spellStart"/>
      <w:r w:rsidR="006B1F9F">
        <w:t>Aqilit</w:t>
      </w:r>
      <w:proofErr w:type="spellEnd"/>
      <w:r w:rsidR="006B1F9F">
        <w:t xml:space="preserve"> ovat </w:t>
      </w:r>
      <w:proofErr w:type="spellStart"/>
      <w:r w:rsidR="007A43F5">
        <w:t>huthihallinnon</w:t>
      </w:r>
      <w:proofErr w:type="spellEnd"/>
      <w:r w:rsidR="007A43F5">
        <w:t xml:space="preserve"> alla toimineet vakoojina ja osallistuvat aktiivisesti nuorten ja lasten rekrytointiin</w:t>
      </w:r>
      <w:r w:rsidR="006B1F9F">
        <w:t xml:space="preserve"> (</w:t>
      </w:r>
      <w:proofErr w:type="spellStart"/>
      <w:r w:rsidR="006B1F9F">
        <w:t>The</w:t>
      </w:r>
      <w:proofErr w:type="spellEnd"/>
      <w:r w:rsidR="006B1F9F">
        <w:t xml:space="preserve"> </w:t>
      </w:r>
      <w:proofErr w:type="spellStart"/>
      <w:r w:rsidR="006B1F9F">
        <w:t>Portal</w:t>
      </w:r>
      <w:proofErr w:type="spellEnd"/>
      <w:r w:rsidR="006B1F9F">
        <w:t xml:space="preserve"> / </w:t>
      </w:r>
      <w:proofErr w:type="spellStart"/>
      <w:r w:rsidR="006B1F9F">
        <w:t>Rajab</w:t>
      </w:r>
      <w:proofErr w:type="spellEnd"/>
      <w:r w:rsidR="006B1F9F">
        <w:t xml:space="preserve"> 15.10.2018)</w:t>
      </w:r>
      <w:r w:rsidR="007A43F5">
        <w:t xml:space="preserve">. </w:t>
      </w:r>
    </w:p>
  </w:footnote>
  <w:footnote w:id="7">
    <w:p w14:paraId="4449161A" w14:textId="77777777" w:rsidR="00ED25B8" w:rsidRPr="00D21FF6" w:rsidRDefault="00ED25B8" w:rsidP="005B2314">
      <w:pPr>
        <w:pStyle w:val="Alaviitteenteksti"/>
      </w:pPr>
      <w:r>
        <w:rPr>
          <w:rStyle w:val="Alaviitteenviite"/>
        </w:rPr>
        <w:footnoteRef/>
      </w:r>
      <w:r w:rsidRPr="00D21FF6">
        <w:t xml:space="preserve"> ISPI 17.12.2024a. </w:t>
      </w:r>
    </w:p>
  </w:footnote>
  <w:footnote w:id="8">
    <w:p w14:paraId="42E1BB1D" w14:textId="77777777" w:rsidR="00ED25B8" w:rsidRPr="00347416" w:rsidRDefault="00ED25B8" w:rsidP="00F70E94">
      <w:pPr>
        <w:pStyle w:val="Alaviitteenteksti"/>
      </w:pPr>
      <w:r>
        <w:rPr>
          <w:rStyle w:val="Alaviitteenviite"/>
        </w:rPr>
        <w:footnoteRef/>
      </w:r>
      <w:r w:rsidRPr="00347416">
        <w:t xml:space="preserve"> </w:t>
      </w:r>
      <w:proofErr w:type="spellStart"/>
      <w:r w:rsidRPr="00347416">
        <w:t>Za</w:t>
      </w:r>
      <w:r>
        <w:t>i</w:t>
      </w:r>
      <w:r w:rsidRPr="00347416">
        <w:t>nabiyat</w:t>
      </w:r>
      <w:proofErr w:type="spellEnd"/>
      <w:r w:rsidRPr="00347416">
        <w:t xml:space="preserve"> </w:t>
      </w:r>
      <w:r>
        <w:t>on huthien naisten siipi (</w:t>
      </w:r>
      <w:proofErr w:type="spellStart"/>
      <w:r>
        <w:t>Al-Mashareq</w:t>
      </w:r>
      <w:proofErr w:type="spellEnd"/>
      <w:r>
        <w:t xml:space="preserve"> 16.8.2018).</w:t>
      </w:r>
    </w:p>
  </w:footnote>
  <w:footnote w:id="9">
    <w:p w14:paraId="68D40EF1" w14:textId="77777777" w:rsidR="00ED25B8" w:rsidRPr="00F70E94" w:rsidRDefault="00ED25B8" w:rsidP="00F70E94">
      <w:pPr>
        <w:pStyle w:val="Alaviitteenteksti"/>
        <w:rPr>
          <w:lang w:val="en-US"/>
        </w:rPr>
      </w:pPr>
      <w:r>
        <w:rPr>
          <w:rStyle w:val="Alaviitteenviite"/>
        </w:rPr>
        <w:footnoteRef/>
      </w:r>
      <w:r w:rsidRPr="00F70E94">
        <w:rPr>
          <w:lang w:val="en-US"/>
        </w:rPr>
        <w:t xml:space="preserve"> WJWC 3.2.2025.</w:t>
      </w:r>
    </w:p>
  </w:footnote>
  <w:footnote w:id="10">
    <w:p w14:paraId="2A4E115D" w14:textId="77777777" w:rsidR="00ED25B8" w:rsidRPr="00C75617" w:rsidRDefault="00ED25B8">
      <w:pPr>
        <w:pStyle w:val="Alaviitteenteksti"/>
        <w:rPr>
          <w:lang w:val="en-US"/>
        </w:rPr>
      </w:pPr>
      <w:r>
        <w:rPr>
          <w:rStyle w:val="Alaviitteenviite"/>
        </w:rPr>
        <w:footnoteRef/>
      </w:r>
      <w:r w:rsidRPr="00C75617">
        <w:rPr>
          <w:lang w:val="en-US"/>
        </w:rPr>
        <w:t xml:space="preserve"> </w:t>
      </w:r>
      <w:r>
        <w:rPr>
          <w:lang w:val="en-US"/>
        </w:rPr>
        <w:t xml:space="preserve">Al-Masirah TV 20.1.2024; </w:t>
      </w:r>
      <w:r w:rsidRPr="00C75617">
        <w:rPr>
          <w:lang w:val="en-US"/>
        </w:rPr>
        <w:t>Yemen P</w:t>
      </w:r>
      <w:r>
        <w:rPr>
          <w:lang w:val="en-US"/>
        </w:rPr>
        <w:t xml:space="preserve">eace Forum 15.4.2024. </w:t>
      </w:r>
    </w:p>
  </w:footnote>
  <w:footnote w:id="11">
    <w:p w14:paraId="0FFCE026" w14:textId="77777777" w:rsidR="00ED25B8" w:rsidRPr="007B73C4" w:rsidRDefault="00ED25B8">
      <w:pPr>
        <w:pStyle w:val="Alaviitteenteksti"/>
        <w:rPr>
          <w:lang w:val="en-US"/>
        </w:rPr>
      </w:pPr>
      <w:r>
        <w:rPr>
          <w:rStyle w:val="Alaviitteenviite"/>
        </w:rPr>
        <w:footnoteRef/>
      </w:r>
      <w:r w:rsidRPr="007B73C4">
        <w:rPr>
          <w:lang w:val="en-US"/>
        </w:rPr>
        <w:t xml:space="preserve"> </w:t>
      </w:r>
      <w:r w:rsidRPr="005B2314">
        <w:rPr>
          <w:lang w:val="en-US"/>
        </w:rPr>
        <w:t>I</w:t>
      </w:r>
      <w:r>
        <w:rPr>
          <w:lang w:val="en-US"/>
        </w:rPr>
        <w:t>SPI 17.12.2024a.</w:t>
      </w:r>
    </w:p>
  </w:footnote>
  <w:footnote w:id="12">
    <w:p w14:paraId="732FD098" w14:textId="77777777" w:rsidR="00ED25B8" w:rsidRPr="00853F0B" w:rsidRDefault="00ED25B8">
      <w:pPr>
        <w:pStyle w:val="Alaviitteenteksti"/>
        <w:rPr>
          <w:lang w:val="en-US"/>
        </w:rPr>
      </w:pPr>
      <w:r>
        <w:rPr>
          <w:rStyle w:val="Alaviitteenviite"/>
        </w:rPr>
        <w:footnoteRef/>
      </w:r>
      <w:r w:rsidRPr="00853F0B">
        <w:rPr>
          <w:lang w:val="en-US"/>
        </w:rPr>
        <w:t xml:space="preserve"> </w:t>
      </w:r>
      <w:r>
        <w:rPr>
          <w:lang w:val="en-US"/>
        </w:rPr>
        <w:t xml:space="preserve">WJWC 3.2.2025. </w:t>
      </w:r>
    </w:p>
  </w:footnote>
  <w:footnote w:id="13">
    <w:p w14:paraId="0C62394E" w14:textId="77777777" w:rsidR="00ED25B8" w:rsidRPr="007B73C4" w:rsidRDefault="00ED25B8" w:rsidP="00413E19">
      <w:pPr>
        <w:pStyle w:val="Alaviitteenteksti"/>
        <w:rPr>
          <w:lang w:val="en-US"/>
        </w:rPr>
      </w:pPr>
      <w:r>
        <w:rPr>
          <w:rStyle w:val="Alaviitteenviite"/>
        </w:rPr>
        <w:footnoteRef/>
      </w:r>
      <w:r w:rsidRPr="007B73C4">
        <w:rPr>
          <w:lang w:val="en-US"/>
        </w:rPr>
        <w:t xml:space="preserve"> </w:t>
      </w:r>
      <w:r w:rsidRPr="005B2314">
        <w:rPr>
          <w:lang w:val="en-US"/>
        </w:rPr>
        <w:t>I</w:t>
      </w:r>
      <w:r>
        <w:rPr>
          <w:lang w:val="en-US"/>
        </w:rPr>
        <w:t>SPI 17.12.2024a.</w:t>
      </w:r>
    </w:p>
  </w:footnote>
  <w:footnote w:id="14">
    <w:p w14:paraId="2F3D0FF9" w14:textId="77777777" w:rsidR="00ED25B8" w:rsidRPr="003D5E1E" w:rsidRDefault="00ED25B8" w:rsidP="00BB369B">
      <w:pPr>
        <w:pStyle w:val="Alaviitteenteksti"/>
        <w:rPr>
          <w:highlight w:val="yellow"/>
          <w:lang w:val="en-US"/>
        </w:rPr>
      </w:pPr>
      <w:r w:rsidRPr="00E81998">
        <w:rPr>
          <w:rStyle w:val="Alaviitteenviite"/>
        </w:rPr>
        <w:footnoteRef/>
      </w:r>
      <w:r w:rsidRPr="00E81998">
        <w:rPr>
          <w:lang w:val="en-US"/>
        </w:rPr>
        <w:t xml:space="preserve"> ACLED 21.2.2025. Event_ID: YEM78234</w:t>
      </w:r>
    </w:p>
  </w:footnote>
  <w:footnote w:id="15">
    <w:p w14:paraId="549A847E" w14:textId="77777777" w:rsidR="00ED25B8" w:rsidRPr="00924898" w:rsidRDefault="00ED25B8">
      <w:pPr>
        <w:pStyle w:val="Alaviitteenteksti"/>
        <w:rPr>
          <w:lang w:val="en-US"/>
        </w:rPr>
      </w:pPr>
      <w:r>
        <w:rPr>
          <w:rStyle w:val="Alaviitteenviite"/>
        </w:rPr>
        <w:footnoteRef/>
      </w:r>
      <w:r w:rsidRPr="00924898">
        <w:rPr>
          <w:lang w:val="en-US"/>
        </w:rPr>
        <w:t xml:space="preserve"> Asharq Al-Awsat </w:t>
      </w:r>
      <w:r>
        <w:rPr>
          <w:lang w:val="en-US"/>
        </w:rPr>
        <w:t>22.12.2023.</w:t>
      </w:r>
    </w:p>
  </w:footnote>
  <w:footnote w:id="16">
    <w:p w14:paraId="46D9C917" w14:textId="77777777" w:rsidR="00ED25B8" w:rsidRPr="00924898" w:rsidRDefault="00ED25B8" w:rsidP="00924898">
      <w:pPr>
        <w:pStyle w:val="Alaviitteenteksti"/>
        <w:rPr>
          <w:lang w:val="en-US"/>
        </w:rPr>
      </w:pPr>
      <w:r>
        <w:rPr>
          <w:rStyle w:val="Alaviitteenviite"/>
        </w:rPr>
        <w:footnoteRef/>
      </w:r>
      <w:r w:rsidRPr="00924898">
        <w:rPr>
          <w:lang w:val="en-US"/>
        </w:rPr>
        <w:t xml:space="preserve"> Asharq Al-Awsat 7.4.2024. </w:t>
      </w:r>
    </w:p>
  </w:footnote>
  <w:footnote w:id="17">
    <w:p w14:paraId="2C043FBD" w14:textId="77777777" w:rsidR="00ED25B8" w:rsidRPr="00BB6F6B" w:rsidRDefault="00ED25B8" w:rsidP="003223E1">
      <w:pPr>
        <w:pStyle w:val="Alaviitteenteksti"/>
        <w:rPr>
          <w:lang w:val="en-US"/>
        </w:rPr>
      </w:pPr>
      <w:r>
        <w:rPr>
          <w:rStyle w:val="Alaviitteenviite"/>
        </w:rPr>
        <w:footnoteRef/>
      </w:r>
      <w:r w:rsidRPr="00BB6F6B">
        <w:rPr>
          <w:lang w:val="en-US"/>
        </w:rPr>
        <w:t xml:space="preserve"> Mwtana 06/2024, s. 16.</w:t>
      </w:r>
    </w:p>
  </w:footnote>
  <w:footnote w:id="18">
    <w:p w14:paraId="3A0DFAF8" w14:textId="77777777" w:rsidR="00ED25B8" w:rsidRPr="00455551" w:rsidRDefault="00ED25B8" w:rsidP="004300CE">
      <w:pPr>
        <w:pStyle w:val="Alaviitteenteksti"/>
        <w:rPr>
          <w:lang w:val="en-US"/>
        </w:rPr>
      </w:pPr>
      <w:r>
        <w:rPr>
          <w:rStyle w:val="Alaviitteenviite"/>
        </w:rPr>
        <w:footnoteRef/>
      </w:r>
      <w:r w:rsidRPr="00455551">
        <w:rPr>
          <w:lang w:val="en-US"/>
        </w:rPr>
        <w:t xml:space="preserve"> UNSC 11.10.2024, s. 39.</w:t>
      </w:r>
    </w:p>
  </w:footnote>
  <w:footnote w:id="19">
    <w:p w14:paraId="4561D69B" w14:textId="77777777" w:rsidR="00ED25B8" w:rsidRPr="00367CBD" w:rsidRDefault="00ED25B8" w:rsidP="00DA1F79">
      <w:pPr>
        <w:pStyle w:val="Alaviitteenteksti"/>
        <w:rPr>
          <w:lang w:val="en-US"/>
        </w:rPr>
      </w:pPr>
      <w:r>
        <w:rPr>
          <w:rStyle w:val="Alaviitteenviite"/>
        </w:rPr>
        <w:footnoteRef/>
      </w:r>
      <w:r w:rsidRPr="00367CBD">
        <w:rPr>
          <w:lang w:val="en-US"/>
        </w:rPr>
        <w:t xml:space="preserve"> UNSC 3.6.2024, s. 29. </w:t>
      </w:r>
    </w:p>
  </w:footnote>
  <w:footnote w:id="20">
    <w:p w14:paraId="5572E255" w14:textId="77777777" w:rsidR="00ED25B8" w:rsidRPr="00D21FF6" w:rsidRDefault="00ED25B8" w:rsidP="00F17ED2">
      <w:pPr>
        <w:pStyle w:val="Alaviitteenteksti"/>
        <w:rPr>
          <w:lang w:val="en-US"/>
        </w:rPr>
      </w:pPr>
      <w:r>
        <w:rPr>
          <w:rStyle w:val="Alaviitteenviite"/>
        </w:rPr>
        <w:footnoteRef/>
      </w:r>
      <w:r w:rsidRPr="00D21FF6">
        <w:rPr>
          <w:lang w:val="en-US"/>
        </w:rPr>
        <w:t xml:space="preserve"> Mwtana 06/2024, s. 16.</w:t>
      </w:r>
    </w:p>
  </w:footnote>
  <w:footnote w:id="21">
    <w:p w14:paraId="3361B18B" w14:textId="77777777" w:rsidR="00ED25B8" w:rsidRPr="00D21FF6" w:rsidRDefault="00ED25B8" w:rsidP="00F17ED2">
      <w:pPr>
        <w:pStyle w:val="Alaviitteenteksti"/>
        <w:rPr>
          <w:lang w:val="en-US"/>
        </w:rPr>
      </w:pPr>
      <w:r>
        <w:rPr>
          <w:rStyle w:val="Alaviitteenviite"/>
        </w:rPr>
        <w:footnoteRef/>
      </w:r>
      <w:r w:rsidRPr="00D21FF6">
        <w:rPr>
          <w:lang w:val="en-US"/>
        </w:rPr>
        <w:t xml:space="preserve"> Mwtana 11/2023 s. 23.</w:t>
      </w:r>
    </w:p>
  </w:footnote>
  <w:footnote w:id="22">
    <w:p w14:paraId="45E4F318" w14:textId="77777777" w:rsidR="00ED25B8" w:rsidRPr="00D21FF6" w:rsidRDefault="00ED25B8" w:rsidP="00F17ED2">
      <w:pPr>
        <w:pStyle w:val="Alaviitteenteksti"/>
        <w:rPr>
          <w:lang w:val="en-US"/>
        </w:rPr>
      </w:pPr>
      <w:r>
        <w:rPr>
          <w:rStyle w:val="Alaviitteenviite"/>
        </w:rPr>
        <w:footnoteRef/>
      </w:r>
      <w:r w:rsidRPr="00D21FF6">
        <w:rPr>
          <w:lang w:val="en-US"/>
        </w:rPr>
        <w:t xml:space="preserve"> NCIAVHR 2024, s. 34.</w:t>
      </w:r>
    </w:p>
  </w:footnote>
  <w:footnote w:id="23">
    <w:p w14:paraId="7B4EB223" w14:textId="77777777" w:rsidR="00ED25B8" w:rsidRPr="00DA1F79" w:rsidRDefault="00ED25B8" w:rsidP="00F17ED2">
      <w:pPr>
        <w:pStyle w:val="Alaviitteenteksti"/>
        <w:rPr>
          <w:lang w:val="en-US"/>
        </w:rPr>
      </w:pPr>
      <w:r>
        <w:rPr>
          <w:rStyle w:val="Alaviitteenviite"/>
        </w:rPr>
        <w:footnoteRef/>
      </w:r>
      <w:r w:rsidRPr="00DA1F79">
        <w:rPr>
          <w:lang w:val="en-US"/>
        </w:rPr>
        <w:t xml:space="preserve"> UNSC 21.2.2023.</w:t>
      </w:r>
    </w:p>
  </w:footnote>
  <w:footnote w:id="24">
    <w:p w14:paraId="1514E16D" w14:textId="77777777" w:rsidR="00ED25B8" w:rsidRPr="00BB6F6B" w:rsidRDefault="00ED25B8" w:rsidP="00BB6F6B">
      <w:pPr>
        <w:pStyle w:val="Alaviitteenteksti"/>
        <w:rPr>
          <w:lang w:val="en-US"/>
        </w:rPr>
      </w:pPr>
      <w:r>
        <w:rPr>
          <w:rStyle w:val="Alaviitteenviite"/>
        </w:rPr>
        <w:footnoteRef/>
      </w:r>
      <w:r w:rsidRPr="00BB6F6B">
        <w:rPr>
          <w:lang w:val="en-US"/>
        </w:rPr>
        <w:t xml:space="preserve"> UNSC 11.10.2024, s. 39.</w:t>
      </w:r>
    </w:p>
  </w:footnote>
  <w:footnote w:id="25">
    <w:p w14:paraId="5D18DE0D" w14:textId="77777777" w:rsidR="00ED25B8" w:rsidRPr="00367CBD" w:rsidRDefault="00ED25B8" w:rsidP="00E814DD">
      <w:pPr>
        <w:pStyle w:val="Alaviitteenteksti"/>
        <w:rPr>
          <w:lang w:val="en-US"/>
        </w:rPr>
      </w:pPr>
      <w:r>
        <w:rPr>
          <w:rStyle w:val="Alaviitteenviite"/>
        </w:rPr>
        <w:footnoteRef/>
      </w:r>
      <w:r w:rsidRPr="00367CBD">
        <w:rPr>
          <w:lang w:val="en-US"/>
        </w:rPr>
        <w:t xml:space="preserve"> USDOS </w:t>
      </w:r>
      <w:r>
        <w:rPr>
          <w:lang w:val="en-US"/>
        </w:rPr>
        <w:t>24.6.2024</w:t>
      </w:r>
      <w:r w:rsidRPr="00367CBD">
        <w:rPr>
          <w:lang w:val="en-US"/>
        </w:rPr>
        <w:t>.</w:t>
      </w:r>
    </w:p>
  </w:footnote>
  <w:footnote w:id="26">
    <w:p w14:paraId="1E0B6F31" w14:textId="77777777" w:rsidR="00ED25B8" w:rsidRPr="00C57FE6" w:rsidRDefault="00ED25B8" w:rsidP="00E814DD">
      <w:pPr>
        <w:pStyle w:val="Alaviitteenteksti"/>
        <w:rPr>
          <w:lang w:val="en-US"/>
        </w:rPr>
      </w:pPr>
      <w:r>
        <w:rPr>
          <w:rStyle w:val="Alaviitteenviite"/>
        </w:rPr>
        <w:footnoteRef/>
      </w:r>
      <w:r w:rsidRPr="00C57FE6">
        <w:rPr>
          <w:lang w:val="en-US"/>
        </w:rPr>
        <w:t xml:space="preserve"> </w:t>
      </w:r>
      <w:r>
        <w:rPr>
          <w:lang w:val="en-US"/>
        </w:rPr>
        <w:t>Al-Thawra 1.7.2022.</w:t>
      </w:r>
    </w:p>
  </w:footnote>
  <w:footnote w:id="27">
    <w:p w14:paraId="37B575CE" w14:textId="77777777" w:rsidR="00ED25B8" w:rsidRPr="00367CBD" w:rsidRDefault="00ED25B8" w:rsidP="00E814DD">
      <w:pPr>
        <w:pStyle w:val="Alaviitteenteksti"/>
        <w:rPr>
          <w:lang w:val="en-US"/>
        </w:rPr>
      </w:pPr>
      <w:r>
        <w:rPr>
          <w:rStyle w:val="Alaviitteenviite"/>
        </w:rPr>
        <w:footnoteRef/>
      </w:r>
      <w:r w:rsidRPr="00367CBD">
        <w:rPr>
          <w:lang w:val="en-US"/>
        </w:rPr>
        <w:t xml:space="preserve"> USDOS </w:t>
      </w:r>
      <w:r>
        <w:rPr>
          <w:lang w:val="en-US"/>
        </w:rPr>
        <w:t>24.6.2024</w:t>
      </w:r>
      <w:r w:rsidRPr="00367CBD">
        <w:rPr>
          <w:lang w:val="en-US"/>
        </w:rPr>
        <w:t>.</w:t>
      </w:r>
    </w:p>
  </w:footnote>
  <w:footnote w:id="28">
    <w:p w14:paraId="477532DB" w14:textId="77777777" w:rsidR="00ED25B8" w:rsidRPr="00BB6F6B" w:rsidRDefault="00ED25B8" w:rsidP="00BB6F6B">
      <w:pPr>
        <w:pStyle w:val="Alaviitteenteksti"/>
        <w:rPr>
          <w:lang w:val="en-US"/>
        </w:rPr>
      </w:pPr>
      <w:r>
        <w:rPr>
          <w:rStyle w:val="Alaviitteenviite"/>
        </w:rPr>
        <w:footnoteRef/>
      </w:r>
      <w:r w:rsidRPr="00BB6F6B">
        <w:rPr>
          <w:lang w:val="en-US"/>
        </w:rPr>
        <w:t xml:space="preserve"> UNSC 11.10.2024, s. 39.</w:t>
      </w:r>
    </w:p>
  </w:footnote>
  <w:footnote w:id="29">
    <w:p w14:paraId="762CDF49" w14:textId="77777777" w:rsidR="00ED25B8" w:rsidRPr="00DE687B" w:rsidRDefault="00ED25B8" w:rsidP="00BB6F6B">
      <w:pPr>
        <w:pStyle w:val="Alaviitteenteksti"/>
        <w:rPr>
          <w:lang w:val="en-US"/>
        </w:rPr>
      </w:pPr>
      <w:r>
        <w:rPr>
          <w:rStyle w:val="Alaviitteenviite"/>
        </w:rPr>
        <w:footnoteRef/>
      </w:r>
      <w:r w:rsidRPr="00DE687B">
        <w:rPr>
          <w:lang w:val="en-US"/>
        </w:rPr>
        <w:t xml:space="preserve"> UNSC 11.10.2024, s. 39.</w:t>
      </w:r>
    </w:p>
  </w:footnote>
  <w:footnote w:id="30">
    <w:p w14:paraId="327EEAA8" w14:textId="2BA57725" w:rsidR="00ED25B8" w:rsidRPr="00FD6B79" w:rsidRDefault="00ED25B8" w:rsidP="00E17A53">
      <w:pPr>
        <w:pStyle w:val="Alaviitteenteksti"/>
        <w:rPr>
          <w:lang w:val="en-US"/>
        </w:rPr>
      </w:pPr>
      <w:r>
        <w:rPr>
          <w:rStyle w:val="Alaviitteenviite"/>
        </w:rPr>
        <w:footnoteRef/>
      </w:r>
      <w:r w:rsidRPr="00455551">
        <w:rPr>
          <w:lang w:val="en-US"/>
        </w:rPr>
        <w:t xml:space="preserve"> </w:t>
      </w:r>
      <w:r>
        <w:rPr>
          <w:lang w:val="en-US"/>
        </w:rPr>
        <w:t xml:space="preserve">Ks. esim. </w:t>
      </w:r>
      <w:r w:rsidRPr="00021FE0">
        <w:rPr>
          <w:lang w:val="en-US"/>
        </w:rPr>
        <w:t>Financial Times 24.11.2024</w:t>
      </w:r>
      <w:r w:rsidR="00887D48">
        <w:rPr>
          <w:lang w:val="en-US"/>
        </w:rPr>
        <w:t xml:space="preserve"> / Clover, England &amp; Miller</w:t>
      </w:r>
      <w:r>
        <w:rPr>
          <w:lang w:val="en-US"/>
        </w:rPr>
        <w:t xml:space="preserve">; </w:t>
      </w:r>
      <w:r w:rsidRPr="00455551">
        <w:rPr>
          <w:lang w:val="en-US"/>
        </w:rPr>
        <w:t>New York Post 24.11.2024</w:t>
      </w:r>
      <w:r>
        <w:rPr>
          <w:lang w:val="en-US"/>
        </w:rPr>
        <w:t xml:space="preserve">; Drop Site </w:t>
      </w:r>
      <w:r w:rsidRPr="00FD6B79">
        <w:rPr>
          <w:lang w:val="en-US"/>
        </w:rPr>
        <w:t>10.1.2025</w:t>
      </w:r>
      <w:r>
        <w:rPr>
          <w:lang w:val="en-US"/>
        </w:rPr>
        <w:t xml:space="preserve">; DW 12.7.2024. </w:t>
      </w:r>
    </w:p>
  </w:footnote>
  <w:footnote w:id="31">
    <w:p w14:paraId="49FD01AD" w14:textId="20CC6949" w:rsidR="00ED25B8" w:rsidRPr="00D21FF6" w:rsidRDefault="00ED25B8" w:rsidP="00021FE0">
      <w:pPr>
        <w:pStyle w:val="Alaviitteenteksti"/>
        <w:rPr>
          <w:lang w:val="en-US"/>
        </w:rPr>
      </w:pPr>
      <w:r>
        <w:rPr>
          <w:rStyle w:val="Alaviitteenviite"/>
        </w:rPr>
        <w:footnoteRef/>
      </w:r>
      <w:r w:rsidRPr="00D21FF6">
        <w:rPr>
          <w:lang w:val="en-US"/>
        </w:rPr>
        <w:t xml:space="preserve"> Financial Times 24.11.2024</w:t>
      </w:r>
      <w:r w:rsidR="00887D48">
        <w:rPr>
          <w:lang w:val="en-US"/>
        </w:rPr>
        <w:t xml:space="preserve"> </w:t>
      </w:r>
      <w:r w:rsidR="00887D48">
        <w:rPr>
          <w:lang w:val="en-US"/>
        </w:rPr>
        <w:t>/ Clover, England &amp; Miller</w:t>
      </w:r>
      <w:r w:rsidR="00887D48">
        <w:rPr>
          <w:lang w:val="en-US"/>
        </w:rPr>
        <w:t>.</w:t>
      </w:r>
    </w:p>
  </w:footnote>
  <w:footnote w:id="32">
    <w:p w14:paraId="0A36311A" w14:textId="77777777" w:rsidR="00ED25B8" w:rsidRPr="00D21FF6" w:rsidRDefault="00ED25B8" w:rsidP="00E17A53">
      <w:pPr>
        <w:pStyle w:val="Alaviitteenteksti"/>
        <w:rPr>
          <w:lang w:val="en-US"/>
        </w:rPr>
      </w:pPr>
      <w:r>
        <w:rPr>
          <w:rStyle w:val="Alaviitteenviite"/>
        </w:rPr>
        <w:footnoteRef/>
      </w:r>
      <w:r w:rsidRPr="00D21FF6">
        <w:rPr>
          <w:lang w:val="en-US"/>
        </w:rPr>
        <w:t xml:space="preserve"> Drop Site 10.1.2025. </w:t>
      </w:r>
    </w:p>
  </w:footnote>
  <w:footnote w:id="33">
    <w:p w14:paraId="5C067175" w14:textId="77777777" w:rsidR="00ED25B8" w:rsidRPr="00D21FF6" w:rsidRDefault="00ED25B8" w:rsidP="00E17A53">
      <w:pPr>
        <w:pStyle w:val="Alaviitteenteksti"/>
        <w:rPr>
          <w:lang w:val="en-US"/>
        </w:rPr>
      </w:pPr>
      <w:r>
        <w:rPr>
          <w:rStyle w:val="Alaviitteenviite"/>
        </w:rPr>
        <w:footnoteRef/>
      </w:r>
      <w:r w:rsidRPr="00D21FF6">
        <w:rPr>
          <w:lang w:val="en-US"/>
        </w:rPr>
        <w:t xml:space="preserve"> SAM 27.11.2024. </w:t>
      </w:r>
    </w:p>
  </w:footnote>
  <w:footnote w:id="34">
    <w:p w14:paraId="7E3B8C7D" w14:textId="77777777" w:rsidR="00ED25B8" w:rsidRPr="00D21FF6" w:rsidRDefault="00ED25B8" w:rsidP="00E17A53">
      <w:pPr>
        <w:pStyle w:val="Alaviitteenteksti"/>
        <w:rPr>
          <w:lang w:val="en-US"/>
        </w:rPr>
      </w:pPr>
      <w:r>
        <w:rPr>
          <w:rStyle w:val="Alaviitteenviite"/>
        </w:rPr>
        <w:footnoteRef/>
      </w:r>
      <w:r w:rsidRPr="00D21FF6">
        <w:rPr>
          <w:lang w:val="en-US"/>
        </w:rPr>
        <w:t xml:space="preserve"> SAM 27.11.2024. </w:t>
      </w:r>
    </w:p>
  </w:footnote>
  <w:footnote w:id="35">
    <w:p w14:paraId="4D898255" w14:textId="77777777" w:rsidR="00ED25B8" w:rsidRPr="00735EFF" w:rsidRDefault="00ED25B8" w:rsidP="00CC2A13">
      <w:pPr>
        <w:pStyle w:val="Alaviitteenteksti"/>
        <w:rPr>
          <w:lang w:val="en-US"/>
        </w:rPr>
      </w:pPr>
      <w:r>
        <w:rPr>
          <w:rStyle w:val="Alaviitteenviite"/>
        </w:rPr>
        <w:footnoteRef/>
      </w:r>
      <w:r w:rsidRPr="00735EFF">
        <w:rPr>
          <w:lang w:val="en-US"/>
        </w:rPr>
        <w:t xml:space="preserve"> </w:t>
      </w:r>
      <w:r w:rsidRPr="00226E51">
        <w:rPr>
          <w:lang w:val="en-US"/>
        </w:rPr>
        <w:t>UNSC 11.10.2024, s. 39.</w:t>
      </w:r>
    </w:p>
  </w:footnote>
  <w:footnote w:id="36">
    <w:p w14:paraId="2F59D883" w14:textId="77777777" w:rsidR="00ED25B8" w:rsidRPr="002901A2" w:rsidRDefault="00ED25B8" w:rsidP="00CC2A13">
      <w:pPr>
        <w:pStyle w:val="Alaviitteenteksti"/>
        <w:rPr>
          <w:lang w:val="en-US"/>
        </w:rPr>
      </w:pPr>
      <w:r>
        <w:rPr>
          <w:rStyle w:val="Alaviitteenviite"/>
        </w:rPr>
        <w:footnoteRef/>
      </w:r>
      <w:r w:rsidRPr="002901A2">
        <w:rPr>
          <w:lang w:val="en-US"/>
        </w:rPr>
        <w:t xml:space="preserve"> A</w:t>
      </w:r>
      <w:r>
        <w:rPr>
          <w:lang w:val="en-US"/>
        </w:rPr>
        <w:t xml:space="preserve">sharq Al-Awsat 15.11.2024. </w:t>
      </w:r>
    </w:p>
  </w:footnote>
  <w:footnote w:id="37">
    <w:p w14:paraId="24D3E711" w14:textId="77777777" w:rsidR="00ED25B8" w:rsidRPr="00950428" w:rsidRDefault="00ED25B8" w:rsidP="00CC2A13">
      <w:pPr>
        <w:pStyle w:val="Alaviitteenteksti"/>
        <w:rPr>
          <w:lang w:val="en-US"/>
        </w:rPr>
      </w:pPr>
      <w:r>
        <w:rPr>
          <w:rStyle w:val="Alaviitteenviite"/>
        </w:rPr>
        <w:footnoteRef/>
      </w:r>
      <w:r w:rsidRPr="00950428">
        <w:rPr>
          <w:lang w:val="en-US"/>
        </w:rPr>
        <w:t xml:space="preserve"> Yemen Today 27.2.2024. </w:t>
      </w:r>
    </w:p>
  </w:footnote>
  <w:footnote w:id="38">
    <w:p w14:paraId="705449F8" w14:textId="77777777" w:rsidR="00ED25B8" w:rsidRPr="00BE2619" w:rsidRDefault="00ED25B8" w:rsidP="00E17A53">
      <w:pPr>
        <w:pStyle w:val="Alaviitteenteksti"/>
        <w:rPr>
          <w:lang w:val="en-US"/>
        </w:rPr>
      </w:pPr>
      <w:r w:rsidRPr="00BE2619">
        <w:rPr>
          <w:rStyle w:val="Alaviitteenviite"/>
        </w:rPr>
        <w:footnoteRef/>
      </w:r>
      <w:r w:rsidRPr="00BE2619">
        <w:rPr>
          <w:lang w:val="en-US"/>
        </w:rPr>
        <w:t xml:space="preserve"> ACLED 21.2.2025. Event_ID: YEM81653</w:t>
      </w:r>
      <w:r>
        <w:rPr>
          <w:lang w:val="en-US"/>
        </w:rPr>
        <w:t>.</w:t>
      </w:r>
    </w:p>
  </w:footnote>
  <w:footnote w:id="39">
    <w:p w14:paraId="6CA6A447" w14:textId="77777777" w:rsidR="00ED25B8" w:rsidRPr="00E17A53" w:rsidRDefault="00ED25B8">
      <w:pPr>
        <w:pStyle w:val="Alaviitteenteksti"/>
        <w:rPr>
          <w:lang w:val="en-US"/>
        </w:rPr>
      </w:pPr>
      <w:r w:rsidRPr="00BB0650">
        <w:rPr>
          <w:rStyle w:val="Alaviitteenviite"/>
        </w:rPr>
        <w:footnoteRef/>
      </w:r>
      <w:r w:rsidRPr="00BB0650">
        <w:rPr>
          <w:lang w:val="en-US"/>
        </w:rPr>
        <w:t xml:space="preserve"> </w:t>
      </w:r>
      <w:r>
        <w:rPr>
          <w:lang w:val="en-US"/>
        </w:rPr>
        <w:t xml:space="preserve">USDOS 15.6.2023; </w:t>
      </w:r>
      <w:r w:rsidRPr="00BB0650">
        <w:rPr>
          <w:lang w:val="en-US"/>
        </w:rPr>
        <w:t>USDOS 24.6.2024.</w:t>
      </w:r>
    </w:p>
  </w:footnote>
  <w:footnote w:id="40">
    <w:p w14:paraId="4FF93B4B" w14:textId="77777777" w:rsidR="00ED25B8" w:rsidRPr="00367CBD" w:rsidRDefault="00ED25B8" w:rsidP="00D02808">
      <w:pPr>
        <w:pStyle w:val="Alaviitteenteksti"/>
        <w:rPr>
          <w:lang w:val="en-US"/>
        </w:rPr>
      </w:pPr>
      <w:r>
        <w:rPr>
          <w:rStyle w:val="Alaviitteenviite"/>
        </w:rPr>
        <w:footnoteRef/>
      </w:r>
      <w:r w:rsidRPr="00367CBD">
        <w:rPr>
          <w:lang w:val="en-US"/>
        </w:rPr>
        <w:t xml:space="preserve"> UNSC 3.6.2024, s. 29. </w:t>
      </w:r>
    </w:p>
  </w:footnote>
  <w:footnote w:id="41">
    <w:p w14:paraId="27647DB2" w14:textId="77777777" w:rsidR="00ED25B8" w:rsidRPr="00D57773" w:rsidRDefault="00ED25B8" w:rsidP="00D57773">
      <w:pPr>
        <w:pStyle w:val="Alaviitteenteksti"/>
        <w:rPr>
          <w:lang w:val="en-US"/>
        </w:rPr>
      </w:pPr>
      <w:r>
        <w:rPr>
          <w:rStyle w:val="Alaviitteenviite"/>
        </w:rPr>
        <w:footnoteRef/>
      </w:r>
      <w:r w:rsidRPr="00D57773">
        <w:rPr>
          <w:lang w:val="en-US"/>
        </w:rPr>
        <w:t xml:space="preserve"> Mwtana 06/2024, s. 16.</w:t>
      </w:r>
    </w:p>
  </w:footnote>
  <w:footnote w:id="42">
    <w:p w14:paraId="5536DA26" w14:textId="77777777" w:rsidR="00ED25B8" w:rsidRPr="00D57773" w:rsidRDefault="00ED25B8" w:rsidP="00D57773">
      <w:pPr>
        <w:pStyle w:val="Alaviitteenteksti"/>
        <w:rPr>
          <w:lang w:val="en-US"/>
        </w:rPr>
      </w:pPr>
      <w:r>
        <w:rPr>
          <w:rStyle w:val="Alaviitteenviite"/>
        </w:rPr>
        <w:footnoteRef/>
      </w:r>
      <w:r w:rsidRPr="00D57773">
        <w:rPr>
          <w:lang w:val="en-US"/>
        </w:rPr>
        <w:t xml:space="preserve"> Mwtana 11/2023 s. 23.</w:t>
      </w:r>
    </w:p>
  </w:footnote>
  <w:footnote w:id="43">
    <w:p w14:paraId="345BBE65" w14:textId="77777777" w:rsidR="00ED25B8" w:rsidRPr="00D21FF6" w:rsidRDefault="00ED25B8" w:rsidP="00D57773">
      <w:pPr>
        <w:pStyle w:val="Alaviitteenteksti"/>
        <w:rPr>
          <w:lang w:val="en-US"/>
        </w:rPr>
      </w:pPr>
      <w:r>
        <w:rPr>
          <w:rStyle w:val="Alaviitteenviite"/>
        </w:rPr>
        <w:footnoteRef/>
      </w:r>
      <w:r w:rsidRPr="00D21FF6">
        <w:rPr>
          <w:lang w:val="en-US"/>
        </w:rPr>
        <w:t xml:space="preserve"> NCIAVHR 2024, s. 34.</w:t>
      </w:r>
    </w:p>
  </w:footnote>
  <w:footnote w:id="44">
    <w:p w14:paraId="3EA3F352" w14:textId="77777777" w:rsidR="00ED25B8" w:rsidRPr="00521D02" w:rsidRDefault="00ED25B8">
      <w:pPr>
        <w:pStyle w:val="Alaviitteenteksti"/>
        <w:rPr>
          <w:lang w:val="en-US"/>
        </w:rPr>
      </w:pPr>
      <w:r>
        <w:rPr>
          <w:rStyle w:val="Alaviitteenviite"/>
        </w:rPr>
        <w:footnoteRef/>
      </w:r>
      <w:r w:rsidRPr="0005320F">
        <w:rPr>
          <w:lang w:val="en-US"/>
        </w:rPr>
        <w:t xml:space="preserve"> </w:t>
      </w:r>
      <w:r w:rsidRPr="00BE2619">
        <w:rPr>
          <w:lang w:val="en-US"/>
        </w:rPr>
        <w:t xml:space="preserve">ACLED 21.2.2025. Event_ID: </w:t>
      </w:r>
      <w:r w:rsidRPr="003014B2">
        <w:rPr>
          <w:lang w:val="en-US"/>
        </w:rPr>
        <w:t>YEM79410</w:t>
      </w:r>
      <w:r>
        <w:rPr>
          <w:lang w:val="en-US"/>
        </w:rPr>
        <w:t>.</w:t>
      </w:r>
    </w:p>
  </w:footnote>
  <w:footnote w:id="45">
    <w:p w14:paraId="32BA6755" w14:textId="77777777" w:rsidR="00ED25B8" w:rsidRPr="00521D02" w:rsidRDefault="00ED25B8">
      <w:pPr>
        <w:pStyle w:val="Alaviitteenteksti"/>
        <w:rPr>
          <w:lang w:val="en-US"/>
        </w:rPr>
      </w:pPr>
      <w:r>
        <w:rPr>
          <w:rStyle w:val="Alaviitteenviite"/>
        </w:rPr>
        <w:footnoteRef/>
      </w:r>
      <w:r w:rsidRPr="00521D02">
        <w:rPr>
          <w:lang w:val="en-US"/>
        </w:rPr>
        <w:t xml:space="preserve"> </w:t>
      </w:r>
      <w:r w:rsidRPr="00BE2619">
        <w:rPr>
          <w:lang w:val="en-US"/>
        </w:rPr>
        <w:t>ACLED 21.2.2025. Event_ID:</w:t>
      </w:r>
      <w:r>
        <w:rPr>
          <w:lang w:val="en-US"/>
        </w:rPr>
        <w:t xml:space="preserve"> </w:t>
      </w:r>
      <w:r w:rsidRPr="003014B2">
        <w:rPr>
          <w:lang w:val="en-US"/>
        </w:rPr>
        <w:t>YEM74105</w:t>
      </w:r>
      <w:r>
        <w:rPr>
          <w:lang w:val="en-US"/>
        </w:rPr>
        <w:t>.</w:t>
      </w:r>
    </w:p>
  </w:footnote>
  <w:footnote w:id="46">
    <w:p w14:paraId="341AF9DA" w14:textId="77777777" w:rsidR="00ED25B8" w:rsidRPr="00DE687B" w:rsidRDefault="00ED25B8">
      <w:pPr>
        <w:pStyle w:val="Alaviitteenteksti"/>
        <w:rPr>
          <w:lang w:val="en-US"/>
        </w:rPr>
      </w:pPr>
      <w:r>
        <w:rPr>
          <w:rStyle w:val="Alaviitteenviite"/>
        </w:rPr>
        <w:footnoteRef/>
      </w:r>
      <w:r w:rsidRPr="00DE687B">
        <w:rPr>
          <w:lang w:val="en-US"/>
        </w:rPr>
        <w:t xml:space="preserve"> YPA 7.1.2025. </w:t>
      </w:r>
    </w:p>
  </w:footnote>
  <w:footnote w:id="47">
    <w:p w14:paraId="09EFEF19" w14:textId="77777777" w:rsidR="00ED25B8" w:rsidRPr="0012660F" w:rsidRDefault="00ED25B8">
      <w:pPr>
        <w:pStyle w:val="Alaviitteenteksti"/>
        <w:rPr>
          <w:lang w:val="en-US"/>
        </w:rPr>
      </w:pPr>
      <w:r>
        <w:rPr>
          <w:rStyle w:val="Alaviitteenviite"/>
        </w:rPr>
        <w:footnoteRef/>
      </w:r>
      <w:r w:rsidRPr="0012660F">
        <w:rPr>
          <w:lang w:val="en-US"/>
        </w:rPr>
        <w:t xml:space="preserve"> Hodhod Yemen News A</w:t>
      </w:r>
      <w:r>
        <w:rPr>
          <w:lang w:val="en-US"/>
        </w:rPr>
        <w:t xml:space="preserve">gency 15.1.2025. </w:t>
      </w:r>
    </w:p>
  </w:footnote>
  <w:footnote w:id="48">
    <w:p w14:paraId="54B44FD2" w14:textId="77777777" w:rsidR="00ED25B8" w:rsidRPr="0012660F" w:rsidRDefault="00ED25B8">
      <w:pPr>
        <w:pStyle w:val="Alaviitteenteksti"/>
        <w:rPr>
          <w:lang w:val="en-US"/>
        </w:rPr>
      </w:pPr>
      <w:r>
        <w:rPr>
          <w:rStyle w:val="Alaviitteenviite"/>
        </w:rPr>
        <w:footnoteRef/>
      </w:r>
      <w:r w:rsidRPr="0012660F">
        <w:rPr>
          <w:lang w:val="en-US"/>
        </w:rPr>
        <w:t xml:space="preserve"> YPA 5.2.2025. </w:t>
      </w:r>
    </w:p>
  </w:footnote>
  <w:footnote w:id="49">
    <w:p w14:paraId="0F3CFCCB" w14:textId="77777777" w:rsidR="00D86E77" w:rsidRPr="00942C55" w:rsidRDefault="00D86E77" w:rsidP="00D86E77">
      <w:pPr>
        <w:pStyle w:val="Alaviitteenteksti"/>
        <w:rPr>
          <w:lang w:val="en-US"/>
        </w:rPr>
      </w:pPr>
      <w:r>
        <w:rPr>
          <w:rStyle w:val="Alaviitteenviite"/>
        </w:rPr>
        <w:footnoteRef/>
      </w:r>
      <w:r w:rsidRPr="00942C55">
        <w:rPr>
          <w:lang w:val="en-US"/>
        </w:rPr>
        <w:t xml:space="preserve"> </w:t>
      </w:r>
      <w:r w:rsidRPr="00BE2619">
        <w:rPr>
          <w:lang w:val="en-US"/>
        </w:rPr>
        <w:t xml:space="preserve">ACLED </w:t>
      </w:r>
      <w:r w:rsidRPr="00942C55">
        <w:rPr>
          <w:lang w:val="en-US"/>
        </w:rPr>
        <w:t xml:space="preserve">21.2.2025. </w:t>
      </w:r>
      <w:proofErr w:type="spellStart"/>
      <w:r w:rsidRPr="00942C55">
        <w:rPr>
          <w:lang w:val="en-US"/>
        </w:rPr>
        <w:t>Event_ID</w:t>
      </w:r>
      <w:proofErr w:type="spellEnd"/>
      <w:r w:rsidRPr="00942C55">
        <w:rPr>
          <w:lang w:val="en-US"/>
        </w:rPr>
        <w:t>: YEM95424.</w:t>
      </w:r>
    </w:p>
  </w:footnote>
  <w:footnote w:id="50">
    <w:p w14:paraId="31BAAE38" w14:textId="77777777" w:rsidR="00D86E77" w:rsidRPr="00942C55" w:rsidRDefault="00D86E77" w:rsidP="00D86E77">
      <w:pPr>
        <w:pStyle w:val="Alaviitteenteksti"/>
        <w:rPr>
          <w:lang w:val="en-US"/>
        </w:rPr>
      </w:pPr>
      <w:r w:rsidRPr="00942C55">
        <w:rPr>
          <w:rStyle w:val="Alaviitteenviite"/>
        </w:rPr>
        <w:footnoteRef/>
      </w:r>
      <w:r w:rsidRPr="00942C55">
        <w:rPr>
          <w:lang w:val="en-US"/>
        </w:rPr>
        <w:t xml:space="preserve"> ACLED 21.2.2025. </w:t>
      </w:r>
      <w:proofErr w:type="spellStart"/>
      <w:r w:rsidRPr="00942C55">
        <w:rPr>
          <w:lang w:val="en-US"/>
        </w:rPr>
        <w:t>Event_ID</w:t>
      </w:r>
      <w:proofErr w:type="spellEnd"/>
      <w:r w:rsidRPr="00942C55">
        <w:rPr>
          <w:lang w:val="en-US"/>
        </w:rPr>
        <w:t>: YEM90915.</w:t>
      </w:r>
    </w:p>
  </w:footnote>
  <w:footnote w:id="51">
    <w:p w14:paraId="3AB8976F" w14:textId="77777777" w:rsidR="00D86E77" w:rsidRPr="00036A83" w:rsidRDefault="00D86E77" w:rsidP="00D86E77">
      <w:pPr>
        <w:pStyle w:val="Alaviitteenteksti"/>
        <w:rPr>
          <w:lang w:val="en-US"/>
        </w:rPr>
      </w:pPr>
      <w:r>
        <w:rPr>
          <w:rStyle w:val="Alaviitteenviite"/>
        </w:rPr>
        <w:footnoteRef/>
      </w:r>
      <w:r w:rsidRPr="00036A83">
        <w:rPr>
          <w:lang w:val="en-US"/>
        </w:rPr>
        <w:t xml:space="preserve"> YPA 6.8.2024. </w:t>
      </w:r>
    </w:p>
  </w:footnote>
  <w:footnote w:id="52">
    <w:p w14:paraId="24671EE8" w14:textId="77777777" w:rsidR="00ED25B8" w:rsidRPr="00F30DA7" w:rsidRDefault="00ED25B8">
      <w:pPr>
        <w:pStyle w:val="Alaviitteenteksti"/>
        <w:rPr>
          <w:lang w:val="en-US"/>
        </w:rPr>
      </w:pPr>
      <w:r>
        <w:rPr>
          <w:rStyle w:val="Alaviitteenviite"/>
        </w:rPr>
        <w:footnoteRef/>
      </w:r>
      <w:r w:rsidRPr="00F30DA7">
        <w:rPr>
          <w:lang w:val="en-US"/>
        </w:rPr>
        <w:t xml:space="preserve"> </w:t>
      </w:r>
      <w:proofErr w:type="spellStart"/>
      <w:r w:rsidRPr="00F30DA7">
        <w:rPr>
          <w:lang w:val="en-US"/>
        </w:rPr>
        <w:t>M</w:t>
      </w:r>
      <w:r>
        <w:rPr>
          <w:lang w:val="en-US"/>
        </w:rPr>
        <w:t>yös</w:t>
      </w:r>
      <w:proofErr w:type="spellEnd"/>
      <w:r>
        <w:rPr>
          <w:lang w:val="en-US"/>
        </w:rPr>
        <w:t xml:space="preserve"> mm. Hadramout, Hadramawt, Hadhramout.</w:t>
      </w:r>
    </w:p>
  </w:footnote>
  <w:footnote w:id="53">
    <w:p w14:paraId="2319682D" w14:textId="77777777" w:rsidR="00ED25B8" w:rsidRPr="00036A83" w:rsidRDefault="00ED25B8">
      <w:pPr>
        <w:pStyle w:val="Alaviitteenteksti"/>
        <w:rPr>
          <w:lang w:val="en-US"/>
        </w:rPr>
      </w:pPr>
      <w:r>
        <w:rPr>
          <w:rStyle w:val="Alaviitteenviite"/>
        </w:rPr>
        <w:footnoteRef/>
      </w:r>
      <w:r w:rsidRPr="00036A83">
        <w:rPr>
          <w:lang w:val="en-US"/>
        </w:rPr>
        <w:t xml:space="preserve"> </w:t>
      </w:r>
      <w:r w:rsidRPr="0012660F">
        <w:rPr>
          <w:lang w:val="en-US"/>
        </w:rPr>
        <w:t>Hodhod Yemen News A</w:t>
      </w:r>
      <w:r>
        <w:rPr>
          <w:lang w:val="en-US"/>
        </w:rPr>
        <w:t xml:space="preserve">gency 8.1.2023. </w:t>
      </w:r>
    </w:p>
  </w:footnote>
  <w:footnote w:id="54">
    <w:p w14:paraId="20BE3B2D" w14:textId="77777777" w:rsidR="00ED25B8" w:rsidRPr="00036A83" w:rsidRDefault="00ED25B8">
      <w:pPr>
        <w:pStyle w:val="Alaviitteenteksti"/>
        <w:rPr>
          <w:lang w:val="en-US"/>
        </w:rPr>
      </w:pPr>
      <w:r>
        <w:rPr>
          <w:rStyle w:val="Alaviitteenviite"/>
        </w:rPr>
        <w:footnoteRef/>
      </w:r>
      <w:r w:rsidRPr="00036A83">
        <w:rPr>
          <w:lang w:val="en-US"/>
        </w:rPr>
        <w:t xml:space="preserve"> YPA 19.1.2023.</w:t>
      </w:r>
    </w:p>
  </w:footnote>
  <w:footnote w:id="55">
    <w:p w14:paraId="3042CBF5" w14:textId="77777777" w:rsidR="00BE1289" w:rsidRPr="00942C55" w:rsidRDefault="00BE1289" w:rsidP="00BE1289">
      <w:pPr>
        <w:pStyle w:val="Alaviitteenteksti"/>
        <w:rPr>
          <w:lang w:val="en-US"/>
        </w:rPr>
      </w:pPr>
      <w:r w:rsidRPr="00942C55">
        <w:rPr>
          <w:rStyle w:val="Alaviitteenviite"/>
        </w:rPr>
        <w:footnoteRef/>
      </w:r>
      <w:r w:rsidRPr="00942C55">
        <w:rPr>
          <w:lang w:val="en-US"/>
        </w:rPr>
        <w:t xml:space="preserve"> ACLED 21.2.2025. </w:t>
      </w:r>
      <w:proofErr w:type="spellStart"/>
      <w:r w:rsidRPr="00942C55">
        <w:rPr>
          <w:lang w:val="en-US"/>
        </w:rPr>
        <w:t>Event_ID</w:t>
      </w:r>
      <w:proofErr w:type="spellEnd"/>
      <w:r w:rsidRPr="00942C55">
        <w:rPr>
          <w:lang w:val="en-US"/>
        </w:rPr>
        <w:t>: YEM78206</w:t>
      </w:r>
    </w:p>
  </w:footnote>
  <w:footnote w:id="56">
    <w:p w14:paraId="28D975F6" w14:textId="6B80BD15" w:rsidR="00C13327" w:rsidRPr="00C13327" w:rsidRDefault="00C13327">
      <w:pPr>
        <w:pStyle w:val="Alaviitteenteksti"/>
      </w:pPr>
      <w:r>
        <w:rPr>
          <w:rStyle w:val="Alaviitteenviite"/>
        </w:rPr>
        <w:footnoteRef/>
      </w:r>
      <w:r w:rsidRPr="00C13327">
        <w:t xml:space="preserve"> </w:t>
      </w:r>
      <w:proofErr w:type="spellStart"/>
      <w:r w:rsidRPr="00C13327">
        <w:t>Islah</w:t>
      </w:r>
      <w:proofErr w:type="spellEnd"/>
      <w:r w:rsidRPr="00C13327">
        <w:t>-puolue perustettiin vuonna 199</w:t>
      </w:r>
      <w:r>
        <w:t xml:space="preserve">0. </w:t>
      </w:r>
      <w:proofErr w:type="spellStart"/>
      <w:r w:rsidR="00F62DB5">
        <w:t>Islah</w:t>
      </w:r>
      <w:proofErr w:type="spellEnd"/>
      <w:r w:rsidR="0040457A">
        <w:t xml:space="preserve"> on Jemenin tärkein sunni-islamistinen puolue (Wilson Center 17.3.2021).</w:t>
      </w:r>
    </w:p>
  </w:footnote>
  <w:footnote w:id="57">
    <w:p w14:paraId="5789340C" w14:textId="77777777" w:rsidR="00ED25B8" w:rsidRPr="00C13327" w:rsidRDefault="00ED25B8">
      <w:pPr>
        <w:pStyle w:val="Alaviitteenteksti"/>
      </w:pPr>
      <w:r>
        <w:rPr>
          <w:rStyle w:val="Alaviitteenviite"/>
        </w:rPr>
        <w:footnoteRef/>
      </w:r>
      <w:r w:rsidRPr="00C13327">
        <w:t xml:space="preserve"> </w:t>
      </w:r>
      <w:proofErr w:type="spellStart"/>
      <w:r w:rsidRPr="00C13327">
        <w:t>Hodhod</w:t>
      </w:r>
      <w:proofErr w:type="spellEnd"/>
      <w:r w:rsidRPr="00C13327">
        <w:t xml:space="preserve"> </w:t>
      </w:r>
      <w:proofErr w:type="spellStart"/>
      <w:r w:rsidRPr="00C13327">
        <w:t>Yemen</w:t>
      </w:r>
      <w:proofErr w:type="spellEnd"/>
      <w:r w:rsidRPr="00C13327">
        <w:t xml:space="preserve"> News </w:t>
      </w:r>
      <w:proofErr w:type="spellStart"/>
      <w:r w:rsidRPr="00C13327">
        <w:t>Agency</w:t>
      </w:r>
      <w:proofErr w:type="spellEnd"/>
      <w:r w:rsidRPr="00C13327">
        <w:t xml:space="preserve"> 25.6.2023.</w:t>
      </w:r>
    </w:p>
  </w:footnote>
  <w:footnote w:id="58">
    <w:p w14:paraId="459E87CD" w14:textId="77777777" w:rsidR="00ED25B8" w:rsidRPr="00291D9A" w:rsidRDefault="00ED25B8">
      <w:pPr>
        <w:pStyle w:val="Alaviitteenteksti"/>
        <w:rPr>
          <w:lang w:val="en-US"/>
        </w:rPr>
      </w:pPr>
      <w:r>
        <w:rPr>
          <w:rStyle w:val="Alaviitteenviite"/>
        </w:rPr>
        <w:footnoteRef/>
      </w:r>
      <w:r w:rsidRPr="00291D9A">
        <w:rPr>
          <w:lang w:val="en-US"/>
        </w:rPr>
        <w:t xml:space="preserve"> </w:t>
      </w:r>
      <w:proofErr w:type="spellStart"/>
      <w:r w:rsidRPr="0012660F">
        <w:rPr>
          <w:lang w:val="en-US"/>
        </w:rPr>
        <w:t>Hodhod</w:t>
      </w:r>
      <w:proofErr w:type="spellEnd"/>
      <w:r w:rsidRPr="0012660F">
        <w:rPr>
          <w:lang w:val="en-US"/>
        </w:rPr>
        <w:t xml:space="preserve"> Yemen News A</w:t>
      </w:r>
      <w:r>
        <w:rPr>
          <w:lang w:val="en-US"/>
        </w:rPr>
        <w:t>gency 13.11.2022.</w:t>
      </w:r>
    </w:p>
  </w:footnote>
  <w:footnote w:id="59">
    <w:p w14:paraId="6DCC9C56" w14:textId="77777777" w:rsidR="00ED25B8" w:rsidRPr="00367CBD" w:rsidRDefault="00ED25B8" w:rsidP="004330FA">
      <w:pPr>
        <w:pStyle w:val="Alaviitteenteksti"/>
        <w:rPr>
          <w:lang w:val="en-US"/>
        </w:rPr>
      </w:pPr>
      <w:r>
        <w:rPr>
          <w:rStyle w:val="Alaviitteenviite"/>
        </w:rPr>
        <w:footnoteRef/>
      </w:r>
      <w:r w:rsidRPr="00367CBD">
        <w:rPr>
          <w:lang w:val="en-US"/>
        </w:rPr>
        <w:t xml:space="preserve"> UNSC 3.6.2024, s. 29. </w:t>
      </w:r>
    </w:p>
  </w:footnote>
  <w:footnote w:id="60">
    <w:p w14:paraId="5D96796A" w14:textId="77777777" w:rsidR="00ED25B8" w:rsidRPr="002427FF" w:rsidRDefault="00ED25B8" w:rsidP="002427FF">
      <w:pPr>
        <w:pStyle w:val="Alaviitteenteksti"/>
        <w:rPr>
          <w:lang w:val="en-US"/>
        </w:rPr>
      </w:pPr>
      <w:r>
        <w:rPr>
          <w:rStyle w:val="Alaviitteenviite"/>
        </w:rPr>
        <w:footnoteRef/>
      </w:r>
      <w:r w:rsidRPr="002427FF">
        <w:rPr>
          <w:lang w:val="en-US"/>
        </w:rPr>
        <w:t xml:space="preserve"> Mwtana 11/2023 s. 23.</w:t>
      </w:r>
    </w:p>
  </w:footnote>
  <w:footnote w:id="61">
    <w:p w14:paraId="70BCC02E" w14:textId="77777777" w:rsidR="00ED25B8" w:rsidRPr="007826E5" w:rsidRDefault="00ED25B8">
      <w:pPr>
        <w:pStyle w:val="Alaviitteenteksti"/>
        <w:rPr>
          <w:lang w:val="en-US"/>
        </w:rPr>
      </w:pPr>
      <w:r>
        <w:rPr>
          <w:rStyle w:val="Alaviitteenviite"/>
        </w:rPr>
        <w:footnoteRef/>
      </w:r>
      <w:r w:rsidRPr="007826E5">
        <w:rPr>
          <w:lang w:val="en-US"/>
        </w:rPr>
        <w:t xml:space="preserve"> </w:t>
      </w:r>
      <w:r w:rsidRPr="0012660F">
        <w:rPr>
          <w:lang w:val="en-US"/>
        </w:rPr>
        <w:t>Hodhod Yemen News A</w:t>
      </w:r>
      <w:r>
        <w:rPr>
          <w:lang w:val="en-US"/>
        </w:rPr>
        <w:t>gency 26.8.2022.</w:t>
      </w:r>
    </w:p>
  </w:footnote>
  <w:footnote w:id="62">
    <w:p w14:paraId="14259B66" w14:textId="77777777" w:rsidR="00ED25B8" w:rsidRPr="00C14315" w:rsidRDefault="00ED25B8">
      <w:pPr>
        <w:pStyle w:val="Alaviitteenteksti"/>
        <w:rPr>
          <w:lang w:val="en-US"/>
        </w:rPr>
      </w:pPr>
      <w:r>
        <w:rPr>
          <w:rStyle w:val="Alaviitteenviite"/>
        </w:rPr>
        <w:footnoteRef/>
      </w:r>
      <w:r w:rsidRPr="00C14315">
        <w:rPr>
          <w:lang w:val="en-US"/>
        </w:rPr>
        <w:t xml:space="preserve"> </w:t>
      </w:r>
      <w:r w:rsidRPr="0012660F">
        <w:rPr>
          <w:lang w:val="en-US"/>
        </w:rPr>
        <w:t>Hodhod Yemen News A</w:t>
      </w:r>
      <w:r>
        <w:rPr>
          <w:lang w:val="en-US"/>
        </w:rPr>
        <w:t>gency 16.9.2022.</w:t>
      </w:r>
    </w:p>
  </w:footnote>
  <w:footnote w:id="63">
    <w:p w14:paraId="01C7671C" w14:textId="77777777" w:rsidR="00ED25B8" w:rsidRPr="00911514" w:rsidRDefault="00ED25B8">
      <w:pPr>
        <w:pStyle w:val="Alaviitteenteksti"/>
        <w:rPr>
          <w:lang w:val="en-US"/>
        </w:rPr>
      </w:pPr>
      <w:r>
        <w:rPr>
          <w:rStyle w:val="Alaviitteenviite"/>
        </w:rPr>
        <w:footnoteRef/>
      </w:r>
      <w:r w:rsidRPr="00911514">
        <w:rPr>
          <w:lang w:val="en-US"/>
        </w:rPr>
        <w:t xml:space="preserve"> </w:t>
      </w:r>
      <w:r w:rsidRPr="00BE2619">
        <w:rPr>
          <w:lang w:val="en-US"/>
        </w:rPr>
        <w:t xml:space="preserve">ACLED 21.2.2025. Event_ID: </w:t>
      </w:r>
      <w:r w:rsidRPr="003014B2">
        <w:rPr>
          <w:lang w:val="en-US"/>
        </w:rPr>
        <w:t>YEM76776</w:t>
      </w:r>
      <w:r>
        <w:rPr>
          <w:lang w:val="en-US"/>
        </w:rPr>
        <w:t>.</w:t>
      </w:r>
    </w:p>
  </w:footnote>
  <w:footnote w:id="64">
    <w:p w14:paraId="59CB427C" w14:textId="77777777" w:rsidR="00ED25B8" w:rsidRPr="00367CBD" w:rsidRDefault="00ED25B8" w:rsidP="00DC0A3C">
      <w:pPr>
        <w:pStyle w:val="Alaviitteenteksti"/>
        <w:rPr>
          <w:lang w:val="en-US"/>
        </w:rPr>
      </w:pPr>
      <w:r>
        <w:rPr>
          <w:rStyle w:val="Alaviitteenviite"/>
        </w:rPr>
        <w:footnoteRef/>
      </w:r>
      <w:r w:rsidRPr="00367CBD">
        <w:rPr>
          <w:lang w:val="en-US"/>
        </w:rPr>
        <w:t xml:space="preserve"> UNSC 3.6.2024, s. 29. </w:t>
      </w:r>
    </w:p>
  </w:footnote>
  <w:footnote w:id="65">
    <w:p w14:paraId="65C27A6B" w14:textId="77777777" w:rsidR="00ED25B8" w:rsidRPr="00E50D6B" w:rsidRDefault="00ED25B8" w:rsidP="00386AF4">
      <w:pPr>
        <w:pStyle w:val="Alaviitteenteksti"/>
      </w:pPr>
      <w:r>
        <w:rPr>
          <w:rStyle w:val="Alaviitteenviite"/>
        </w:rPr>
        <w:footnoteRef/>
      </w:r>
      <w:r w:rsidRPr="00E50D6B">
        <w:t xml:space="preserve"> Mwtana 06/2024, s. 16.</w:t>
      </w:r>
    </w:p>
  </w:footnote>
  <w:footnote w:id="66">
    <w:p w14:paraId="70DF56E0" w14:textId="77777777" w:rsidR="00ED25B8" w:rsidRPr="00BC1895" w:rsidRDefault="00ED25B8" w:rsidP="00386AF4">
      <w:pPr>
        <w:pStyle w:val="Alaviitteenteksti"/>
      </w:pPr>
      <w:r>
        <w:rPr>
          <w:rStyle w:val="Alaviitteenviite"/>
        </w:rPr>
        <w:footnoteRef/>
      </w:r>
      <w:r w:rsidRPr="00BC1895">
        <w:t xml:space="preserve"> Mwtana 11/2023 s. 23.</w:t>
      </w:r>
    </w:p>
  </w:footnote>
  <w:footnote w:id="67">
    <w:p w14:paraId="4314C0D1" w14:textId="77777777" w:rsidR="00ED25B8" w:rsidRPr="00D21FF6" w:rsidRDefault="00ED25B8" w:rsidP="00EB595B">
      <w:pPr>
        <w:pStyle w:val="Alaviitteenteksti"/>
      </w:pPr>
      <w:r>
        <w:rPr>
          <w:rStyle w:val="Alaviitteenviite"/>
        </w:rPr>
        <w:footnoteRef/>
      </w:r>
      <w:r w:rsidRPr="00D21FF6">
        <w:t xml:space="preserve"> YPA 24.1.2023. </w:t>
      </w:r>
    </w:p>
  </w:footnote>
  <w:footnote w:id="68">
    <w:p w14:paraId="0E35EC11" w14:textId="77777777" w:rsidR="00ED25B8" w:rsidRPr="00BE2619" w:rsidRDefault="00ED25B8">
      <w:pPr>
        <w:pStyle w:val="Alaviitteenteksti"/>
        <w:rPr>
          <w:lang w:val="en-US"/>
        </w:rPr>
      </w:pPr>
      <w:r w:rsidRPr="00BE2619">
        <w:rPr>
          <w:rStyle w:val="Alaviitteenviite"/>
        </w:rPr>
        <w:footnoteRef/>
      </w:r>
      <w:r w:rsidRPr="00D21FF6">
        <w:rPr>
          <w:lang w:val="en-US"/>
        </w:rPr>
        <w:t xml:space="preserve"> ACLED 21.2.2025. </w:t>
      </w:r>
      <w:proofErr w:type="spellStart"/>
      <w:r w:rsidRPr="00BE2619">
        <w:rPr>
          <w:lang w:val="en-US"/>
        </w:rPr>
        <w:t>Event_ID</w:t>
      </w:r>
      <w:proofErr w:type="spellEnd"/>
      <w:r w:rsidRPr="00BE2619">
        <w:rPr>
          <w:lang w:val="en-US"/>
        </w:rPr>
        <w:t>: YEM76802</w:t>
      </w:r>
      <w:r>
        <w:rPr>
          <w:lang w:val="en-US"/>
        </w:rPr>
        <w:t>.</w:t>
      </w:r>
    </w:p>
  </w:footnote>
  <w:footnote w:id="69">
    <w:p w14:paraId="45AE0F5C" w14:textId="77777777" w:rsidR="00ED25B8" w:rsidRPr="00036A83" w:rsidRDefault="00ED25B8">
      <w:pPr>
        <w:pStyle w:val="Alaviitteenteksti"/>
        <w:rPr>
          <w:lang w:val="en-US"/>
        </w:rPr>
      </w:pPr>
      <w:r>
        <w:rPr>
          <w:rStyle w:val="Alaviitteenviite"/>
        </w:rPr>
        <w:footnoteRef/>
      </w:r>
      <w:r w:rsidRPr="00036A83">
        <w:rPr>
          <w:lang w:val="en-US"/>
        </w:rPr>
        <w:t xml:space="preserve"> UNSC 11.10.2024, s. 11.</w:t>
      </w:r>
    </w:p>
  </w:footnote>
  <w:footnote w:id="70">
    <w:p w14:paraId="61E51819" w14:textId="04BA7198" w:rsidR="004526A9" w:rsidRDefault="004526A9">
      <w:pPr>
        <w:pStyle w:val="Alaviitteenteksti"/>
      </w:pPr>
      <w:r>
        <w:rPr>
          <w:rStyle w:val="Alaviitteenviite"/>
        </w:rPr>
        <w:footnoteRef/>
      </w:r>
      <w:r>
        <w:t xml:space="preserve"> IRB 8.12.2017.</w:t>
      </w:r>
    </w:p>
  </w:footnote>
  <w:footnote w:id="71">
    <w:p w14:paraId="41900554" w14:textId="77777777" w:rsidR="00ED25B8" w:rsidRPr="00735EFF" w:rsidRDefault="00ED25B8">
      <w:pPr>
        <w:pStyle w:val="Alaviitteenteksti"/>
        <w:rPr>
          <w:lang w:val="en-US"/>
        </w:rPr>
      </w:pPr>
      <w:r>
        <w:rPr>
          <w:rStyle w:val="Alaviitteenviite"/>
        </w:rPr>
        <w:footnoteRef/>
      </w:r>
      <w:r w:rsidRPr="00735EFF">
        <w:rPr>
          <w:lang w:val="en-US"/>
        </w:rPr>
        <w:t xml:space="preserve"> </w:t>
      </w:r>
      <w:r w:rsidRPr="00226E51">
        <w:rPr>
          <w:lang w:val="en-US"/>
        </w:rPr>
        <w:t>UNSC 11.10.2024, s. 39.</w:t>
      </w:r>
    </w:p>
  </w:footnote>
  <w:footnote w:id="72">
    <w:p w14:paraId="4D29373D" w14:textId="77777777" w:rsidR="00ED25B8" w:rsidRPr="002901A2" w:rsidRDefault="00ED25B8">
      <w:pPr>
        <w:pStyle w:val="Alaviitteenteksti"/>
        <w:rPr>
          <w:lang w:val="en-US"/>
        </w:rPr>
      </w:pPr>
      <w:r>
        <w:rPr>
          <w:rStyle w:val="Alaviitteenviite"/>
        </w:rPr>
        <w:footnoteRef/>
      </w:r>
      <w:r w:rsidRPr="002901A2">
        <w:rPr>
          <w:lang w:val="en-US"/>
        </w:rPr>
        <w:t xml:space="preserve"> A</w:t>
      </w:r>
      <w:r>
        <w:rPr>
          <w:lang w:val="en-US"/>
        </w:rPr>
        <w:t xml:space="preserve">sharq Al-Awsat 15.11.2024. </w:t>
      </w:r>
    </w:p>
  </w:footnote>
  <w:footnote w:id="73">
    <w:p w14:paraId="41390331" w14:textId="77777777" w:rsidR="00ED25B8" w:rsidRPr="00950428" w:rsidRDefault="00ED25B8" w:rsidP="00CC2A13">
      <w:pPr>
        <w:pStyle w:val="Alaviitteenteksti"/>
        <w:rPr>
          <w:lang w:val="en-US"/>
        </w:rPr>
      </w:pPr>
      <w:r>
        <w:rPr>
          <w:rStyle w:val="Alaviitteenviite"/>
        </w:rPr>
        <w:footnoteRef/>
      </w:r>
      <w:r w:rsidRPr="00950428">
        <w:rPr>
          <w:lang w:val="en-US"/>
        </w:rPr>
        <w:t xml:space="preserve"> Yemen Today 27.2.2024. </w:t>
      </w:r>
    </w:p>
  </w:footnote>
  <w:footnote w:id="74">
    <w:p w14:paraId="433C3515" w14:textId="77777777" w:rsidR="00ED25B8" w:rsidRPr="00130C35" w:rsidRDefault="00ED25B8">
      <w:pPr>
        <w:pStyle w:val="Alaviitteenteksti"/>
        <w:rPr>
          <w:lang w:val="en-US"/>
        </w:rPr>
      </w:pPr>
      <w:r>
        <w:rPr>
          <w:rStyle w:val="Alaviitteenviite"/>
        </w:rPr>
        <w:footnoteRef/>
      </w:r>
      <w:r w:rsidRPr="00130C35">
        <w:rPr>
          <w:lang w:val="en-US"/>
        </w:rPr>
        <w:t xml:space="preserve"> Mwtana 06/2024, s. 16.</w:t>
      </w:r>
    </w:p>
  </w:footnote>
  <w:footnote w:id="75">
    <w:p w14:paraId="77CD4F00" w14:textId="77777777" w:rsidR="00ED25B8" w:rsidRPr="00D21FF6" w:rsidRDefault="00ED25B8" w:rsidP="00BD7D4A">
      <w:pPr>
        <w:pStyle w:val="Alaviitteenteksti"/>
        <w:rPr>
          <w:lang w:val="en-US"/>
        </w:rPr>
      </w:pPr>
      <w:r>
        <w:rPr>
          <w:rStyle w:val="Alaviitteenviite"/>
        </w:rPr>
        <w:footnoteRef/>
      </w:r>
      <w:r w:rsidRPr="00D21FF6">
        <w:rPr>
          <w:lang w:val="en-US"/>
        </w:rPr>
        <w:t xml:space="preserve"> UNSC 3.6.2024, s. 29. </w:t>
      </w:r>
    </w:p>
  </w:footnote>
  <w:footnote w:id="76">
    <w:p w14:paraId="1A5CB42E" w14:textId="77777777" w:rsidR="00ED25B8" w:rsidRPr="00D42086" w:rsidRDefault="00ED25B8">
      <w:pPr>
        <w:pStyle w:val="Alaviitteenteksti"/>
      </w:pPr>
      <w:r>
        <w:rPr>
          <w:rStyle w:val="Alaviitteenviite"/>
        </w:rPr>
        <w:footnoteRef/>
      </w:r>
      <w:r>
        <w:t xml:space="preserve"> </w:t>
      </w:r>
      <w:r w:rsidRPr="00D42086">
        <w:t>Mwtana 06/2024, s. 16</w:t>
      </w:r>
      <w:r>
        <w:t xml:space="preserve">; </w:t>
      </w:r>
      <w:r w:rsidRPr="00BC1895">
        <w:t>Mwtana 11/2023 s. 23.</w:t>
      </w:r>
    </w:p>
  </w:footnote>
  <w:footnote w:id="77">
    <w:p w14:paraId="717901E1" w14:textId="77777777" w:rsidR="00ED25B8" w:rsidRPr="00D42086" w:rsidRDefault="00ED25B8" w:rsidP="00BC1895">
      <w:pPr>
        <w:pStyle w:val="Alaviitteenteksti"/>
      </w:pPr>
      <w:r>
        <w:rPr>
          <w:rStyle w:val="Alaviitteenviite"/>
        </w:rPr>
        <w:footnoteRef/>
      </w:r>
      <w:r w:rsidRPr="00D42086">
        <w:t xml:space="preserve"> Mwtana 06/2024, s. 16. </w:t>
      </w:r>
    </w:p>
  </w:footnote>
  <w:footnote w:id="78">
    <w:p w14:paraId="4A4A0548" w14:textId="77777777" w:rsidR="00ED25B8" w:rsidRPr="00D21FF6" w:rsidRDefault="00ED25B8" w:rsidP="00E375C6">
      <w:pPr>
        <w:pStyle w:val="Alaviitteenteksti"/>
        <w:rPr>
          <w:lang w:val="en-US"/>
        </w:rPr>
      </w:pPr>
      <w:r>
        <w:rPr>
          <w:rStyle w:val="Alaviitteenviite"/>
        </w:rPr>
        <w:footnoteRef/>
      </w:r>
      <w:r w:rsidRPr="00D21FF6">
        <w:rPr>
          <w:lang w:val="en-US"/>
        </w:rPr>
        <w:t xml:space="preserve"> NCIAVHR 2024, s. 34.</w:t>
      </w:r>
    </w:p>
  </w:footnote>
  <w:footnote w:id="79">
    <w:p w14:paraId="14B96E68" w14:textId="77777777" w:rsidR="00ED25B8" w:rsidRPr="00D21FF6" w:rsidRDefault="00ED25B8">
      <w:pPr>
        <w:pStyle w:val="Alaviitteenteksti"/>
        <w:rPr>
          <w:lang w:val="en-US"/>
        </w:rPr>
      </w:pPr>
      <w:r>
        <w:rPr>
          <w:rStyle w:val="Alaviitteenviite"/>
        </w:rPr>
        <w:footnoteRef/>
      </w:r>
      <w:r w:rsidRPr="00D21FF6">
        <w:rPr>
          <w:lang w:val="en-US"/>
        </w:rPr>
        <w:t xml:space="preserve"> UNICEF 12.12.2022. </w:t>
      </w:r>
    </w:p>
  </w:footnote>
  <w:footnote w:id="80">
    <w:p w14:paraId="28CD37B1" w14:textId="77777777" w:rsidR="00ED25B8" w:rsidRPr="00D21FF6" w:rsidRDefault="00ED25B8">
      <w:pPr>
        <w:pStyle w:val="Alaviitteenteksti"/>
        <w:rPr>
          <w:lang w:val="en-US"/>
        </w:rPr>
      </w:pPr>
      <w:r>
        <w:rPr>
          <w:rStyle w:val="Alaviitteenviite"/>
        </w:rPr>
        <w:footnoteRef/>
      </w:r>
      <w:r w:rsidRPr="00D21FF6">
        <w:rPr>
          <w:lang w:val="en-US"/>
        </w:rPr>
        <w:t xml:space="preserve"> Mwtana 06/2024, s. 16.</w:t>
      </w:r>
    </w:p>
  </w:footnote>
  <w:footnote w:id="81">
    <w:p w14:paraId="63DE45B5" w14:textId="77777777" w:rsidR="00ED25B8" w:rsidRPr="005C083E" w:rsidRDefault="00ED25B8">
      <w:pPr>
        <w:pStyle w:val="Alaviitteenteksti"/>
        <w:rPr>
          <w:lang w:val="en-US"/>
        </w:rPr>
      </w:pPr>
      <w:r>
        <w:rPr>
          <w:rStyle w:val="Alaviitteenviite"/>
        </w:rPr>
        <w:footnoteRef/>
      </w:r>
      <w:r w:rsidRPr="005C083E">
        <w:rPr>
          <w:lang w:val="en-US"/>
        </w:rPr>
        <w:t xml:space="preserve"> </w:t>
      </w:r>
      <w:r>
        <w:rPr>
          <w:lang w:val="en-US"/>
        </w:rPr>
        <w:t xml:space="preserve">Ks. esim. </w:t>
      </w:r>
      <w:r w:rsidRPr="005C083E">
        <w:rPr>
          <w:lang w:val="en-US"/>
        </w:rPr>
        <w:t>ISPI 17.12.2024a; WJWC 3.2.2025; Yemen Peace Forum 15.4.2024.</w:t>
      </w:r>
    </w:p>
  </w:footnote>
  <w:footnote w:id="82">
    <w:p w14:paraId="61252ABC" w14:textId="77777777" w:rsidR="00ED25B8" w:rsidRPr="00655628" w:rsidRDefault="00ED25B8">
      <w:pPr>
        <w:pStyle w:val="Alaviitteenteksti"/>
        <w:rPr>
          <w:lang w:val="en-US"/>
        </w:rPr>
      </w:pPr>
      <w:r>
        <w:rPr>
          <w:rStyle w:val="Alaviitteenviite"/>
        </w:rPr>
        <w:footnoteRef/>
      </w:r>
      <w:r w:rsidRPr="00655628">
        <w:rPr>
          <w:lang w:val="en-US"/>
        </w:rPr>
        <w:t xml:space="preserve"> </w:t>
      </w:r>
      <w:r>
        <w:rPr>
          <w:lang w:val="en-US"/>
        </w:rPr>
        <w:t xml:space="preserve">Ks. esim. </w:t>
      </w:r>
      <w:r w:rsidRPr="00655628">
        <w:rPr>
          <w:lang w:val="en-US"/>
        </w:rPr>
        <w:t>New York Post 24.11.2024; Drop Site 10.1.2025; SAM 27.11.2024.</w:t>
      </w:r>
    </w:p>
  </w:footnote>
  <w:footnote w:id="83">
    <w:p w14:paraId="69E56368" w14:textId="77777777" w:rsidR="00ED25B8" w:rsidRPr="0067107E" w:rsidRDefault="00ED25B8">
      <w:pPr>
        <w:pStyle w:val="Alaviitteenteksti"/>
        <w:rPr>
          <w:lang w:val="en-US"/>
        </w:rPr>
      </w:pPr>
      <w:r w:rsidRPr="0067107E">
        <w:rPr>
          <w:rStyle w:val="Alaviitteenviite"/>
        </w:rPr>
        <w:footnoteRef/>
      </w:r>
      <w:r w:rsidRPr="0067107E">
        <w:rPr>
          <w:lang w:val="en-US"/>
        </w:rPr>
        <w:t xml:space="preserve"> UNSC 2.11.2023, s. 34.</w:t>
      </w:r>
    </w:p>
  </w:footnote>
  <w:footnote w:id="84">
    <w:p w14:paraId="20238950" w14:textId="77777777" w:rsidR="00ED25B8" w:rsidRPr="00367CBD" w:rsidRDefault="00ED25B8">
      <w:pPr>
        <w:pStyle w:val="Alaviitteenteksti"/>
        <w:rPr>
          <w:lang w:val="en-US"/>
        </w:rPr>
      </w:pPr>
      <w:r w:rsidRPr="002F3B4D">
        <w:rPr>
          <w:rStyle w:val="Alaviitteenviite"/>
        </w:rPr>
        <w:footnoteRef/>
      </w:r>
      <w:r w:rsidRPr="002F3B4D">
        <w:rPr>
          <w:lang w:val="en-US"/>
        </w:rPr>
        <w:t xml:space="preserve"> USDOS 24.6.2024.</w:t>
      </w:r>
    </w:p>
  </w:footnote>
  <w:footnote w:id="85">
    <w:p w14:paraId="0E57978F" w14:textId="77777777" w:rsidR="00ED25B8" w:rsidRPr="0067107E" w:rsidRDefault="00ED25B8" w:rsidP="00EF078A">
      <w:pPr>
        <w:pStyle w:val="Alaviitteenteksti"/>
        <w:rPr>
          <w:lang w:val="en-US"/>
        </w:rPr>
      </w:pPr>
      <w:r>
        <w:rPr>
          <w:rStyle w:val="Alaviitteenviite"/>
        </w:rPr>
        <w:footnoteRef/>
      </w:r>
      <w:r w:rsidRPr="0067107E">
        <w:rPr>
          <w:lang w:val="en-US"/>
        </w:rPr>
        <w:t xml:space="preserve"> SAM 27.11.2024.</w:t>
      </w:r>
    </w:p>
  </w:footnote>
  <w:footnote w:id="86">
    <w:p w14:paraId="515E0617" w14:textId="77777777" w:rsidR="00ED25B8" w:rsidRPr="00367CBD" w:rsidRDefault="00ED25B8">
      <w:pPr>
        <w:pStyle w:val="Alaviitteenteksti"/>
        <w:rPr>
          <w:lang w:val="en-US"/>
        </w:rPr>
      </w:pPr>
      <w:r>
        <w:rPr>
          <w:rStyle w:val="Alaviitteenviite"/>
        </w:rPr>
        <w:footnoteRef/>
      </w:r>
      <w:r w:rsidRPr="00367CBD">
        <w:rPr>
          <w:lang w:val="en-US"/>
        </w:rPr>
        <w:t xml:space="preserve"> WJWC 3.2.2025.</w:t>
      </w:r>
    </w:p>
  </w:footnote>
  <w:footnote w:id="87">
    <w:p w14:paraId="1F1C8297" w14:textId="77777777" w:rsidR="00ED25B8" w:rsidRPr="00D54F29" w:rsidRDefault="00ED25B8">
      <w:pPr>
        <w:pStyle w:val="Alaviitteenteksti"/>
        <w:rPr>
          <w:highlight w:val="yellow"/>
          <w:lang w:val="en-US"/>
        </w:rPr>
      </w:pPr>
      <w:r>
        <w:rPr>
          <w:rStyle w:val="Alaviitteenviite"/>
        </w:rPr>
        <w:footnoteRef/>
      </w:r>
      <w:r w:rsidRPr="00D54F29">
        <w:rPr>
          <w:lang w:val="en-US"/>
        </w:rPr>
        <w:t xml:space="preserve"> </w:t>
      </w:r>
      <w:r w:rsidRPr="00BE2619">
        <w:rPr>
          <w:lang w:val="en-US"/>
        </w:rPr>
        <w:t>ACLED 21.2.2025. Event_ID: YEM97108</w:t>
      </w:r>
      <w:r>
        <w:rPr>
          <w:lang w:val="en-US"/>
        </w:rPr>
        <w:t>.</w:t>
      </w:r>
    </w:p>
  </w:footnote>
  <w:footnote w:id="88">
    <w:p w14:paraId="23CA935A" w14:textId="77777777" w:rsidR="00ED25B8" w:rsidRPr="00BE2619" w:rsidRDefault="00ED25B8">
      <w:pPr>
        <w:pStyle w:val="Alaviitteenteksti"/>
        <w:rPr>
          <w:lang w:val="en-US"/>
        </w:rPr>
      </w:pPr>
      <w:r w:rsidRPr="00BE2619">
        <w:rPr>
          <w:rStyle w:val="Alaviitteenviite"/>
        </w:rPr>
        <w:footnoteRef/>
      </w:r>
      <w:r w:rsidRPr="00BE2619">
        <w:rPr>
          <w:lang w:val="en-US"/>
        </w:rPr>
        <w:t xml:space="preserve"> ACLED 21.2.2025. Event_ID: YEM95841</w:t>
      </w:r>
      <w:r>
        <w:rPr>
          <w:lang w:val="en-US"/>
        </w:rPr>
        <w:t>.</w:t>
      </w:r>
    </w:p>
  </w:footnote>
  <w:footnote w:id="89">
    <w:p w14:paraId="2D83BBE3" w14:textId="77777777" w:rsidR="00ED25B8" w:rsidRPr="00BE2619" w:rsidRDefault="00ED25B8">
      <w:pPr>
        <w:pStyle w:val="Alaviitteenteksti"/>
        <w:rPr>
          <w:lang w:val="en-US"/>
        </w:rPr>
      </w:pPr>
      <w:r w:rsidRPr="00BE2619">
        <w:rPr>
          <w:rStyle w:val="Alaviitteenviite"/>
        </w:rPr>
        <w:footnoteRef/>
      </w:r>
      <w:r w:rsidRPr="00BE2619">
        <w:rPr>
          <w:lang w:val="en-US"/>
        </w:rPr>
        <w:t xml:space="preserve"> ACLED 21.2.2025. Event_ID: YEM95506</w:t>
      </w:r>
      <w:r>
        <w:rPr>
          <w:lang w:val="en-US"/>
        </w:rPr>
        <w:t>.</w:t>
      </w:r>
    </w:p>
  </w:footnote>
  <w:footnote w:id="90">
    <w:p w14:paraId="31CBC54A" w14:textId="77777777" w:rsidR="00ED25B8" w:rsidRPr="00411BC2" w:rsidRDefault="00ED25B8">
      <w:pPr>
        <w:pStyle w:val="Alaviitteenteksti"/>
        <w:rPr>
          <w:lang w:val="en-US"/>
        </w:rPr>
      </w:pPr>
      <w:r w:rsidRPr="00BE2619">
        <w:rPr>
          <w:rStyle w:val="Alaviitteenviite"/>
        </w:rPr>
        <w:footnoteRef/>
      </w:r>
      <w:r w:rsidRPr="00BE2619">
        <w:rPr>
          <w:lang w:val="en-US"/>
        </w:rPr>
        <w:t>ACLED 21.2.2025. Event_ID: YEM95151</w:t>
      </w:r>
      <w:r>
        <w:rPr>
          <w:lang w:val="en-US"/>
        </w:rPr>
        <w:t>.</w:t>
      </w:r>
    </w:p>
  </w:footnote>
  <w:footnote w:id="91">
    <w:p w14:paraId="715C68D8" w14:textId="77777777" w:rsidR="00ED25B8" w:rsidRPr="00130C35" w:rsidRDefault="00ED25B8" w:rsidP="005C435F">
      <w:pPr>
        <w:pStyle w:val="Alaviitteenteksti"/>
        <w:rPr>
          <w:lang w:val="en-US"/>
        </w:rPr>
      </w:pPr>
      <w:r w:rsidRPr="00BE2619">
        <w:rPr>
          <w:rStyle w:val="Alaviitteenviite"/>
        </w:rPr>
        <w:footnoteRef/>
      </w:r>
      <w:r w:rsidRPr="00BE2619">
        <w:rPr>
          <w:lang w:val="en-US"/>
        </w:rPr>
        <w:t xml:space="preserve"> ACLED 21.2.2025. Event_ID: YEM94554</w:t>
      </w:r>
      <w:r>
        <w:rPr>
          <w:lang w:val="en-US"/>
        </w:rPr>
        <w:t>.</w:t>
      </w:r>
    </w:p>
  </w:footnote>
  <w:footnote w:id="92">
    <w:p w14:paraId="012F12D2" w14:textId="77777777" w:rsidR="00ED25B8" w:rsidRPr="00FD3A96" w:rsidRDefault="00ED25B8" w:rsidP="00F607E7">
      <w:pPr>
        <w:pStyle w:val="Alaviitteenteksti"/>
        <w:rPr>
          <w:lang w:val="en-US"/>
        </w:rPr>
      </w:pPr>
      <w:r>
        <w:rPr>
          <w:rStyle w:val="Alaviitteenviite"/>
        </w:rPr>
        <w:footnoteRef/>
      </w:r>
      <w:r w:rsidRPr="00FD3A96">
        <w:rPr>
          <w:lang w:val="en-US"/>
        </w:rPr>
        <w:t xml:space="preserve"> Al-</w:t>
      </w:r>
      <w:r>
        <w:rPr>
          <w:lang w:val="en-US"/>
        </w:rPr>
        <w:t>Sahwah 16.1.2024.</w:t>
      </w:r>
    </w:p>
  </w:footnote>
  <w:footnote w:id="93">
    <w:p w14:paraId="05F1A895" w14:textId="77777777" w:rsidR="00ED25B8" w:rsidRPr="00411BC2" w:rsidRDefault="00ED25B8">
      <w:pPr>
        <w:pStyle w:val="Alaviitteenteksti"/>
        <w:rPr>
          <w:lang w:val="en-US"/>
        </w:rPr>
      </w:pPr>
      <w:r w:rsidRPr="00BE2619">
        <w:rPr>
          <w:rStyle w:val="Alaviitteenviite"/>
        </w:rPr>
        <w:footnoteRef/>
      </w:r>
      <w:r w:rsidRPr="00BE2619">
        <w:rPr>
          <w:lang w:val="en-US"/>
        </w:rPr>
        <w:t xml:space="preserve"> ACLED 21.2.2025. Event_ID: YEM81060</w:t>
      </w:r>
      <w:r>
        <w:rPr>
          <w:lang w:val="en-US"/>
        </w:rPr>
        <w:t>.</w:t>
      </w:r>
    </w:p>
  </w:footnote>
  <w:footnote w:id="94">
    <w:p w14:paraId="22DD08A4" w14:textId="77777777" w:rsidR="00ED25B8" w:rsidRPr="00816F35" w:rsidRDefault="00ED25B8">
      <w:pPr>
        <w:pStyle w:val="Alaviitteenteksti"/>
        <w:rPr>
          <w:lang w:val="en-US"/>
        </w:rPr>
      </w:pPr>
      <w:r>
        <w:rPr>
          <w:rStyle w:val="Alaviitteenviite"/>
        </w:rPr>
        <w:footnoteRef/>
      </w:r>
      <w:r w:rsidRPr="00816F35">
        <w:rPr>
          <w:lang w:val="en-US"/>
        </w:rPr>
        <w:t xml:space="preserve"> Asharq Al-Awsat</w:t>
      </w:r>
      <w:r>
        <w:rPr>
          <w:lang w:val="en-US"/>
        </w:rPr>
        <w:t xml:space="preserve"> 21.11.2024; Al-Sahwah 21.2.2025. </w:t>
      </w:r>
    </w:p>
  </w:footnote>
  <w:footnote w:id="95">
    <w:p w14:paraId="14A13682" w14:textId="77777777" w:rsidR="00ED25B8" w:rsidRPr="00D54F29" w:rsidRDefault="00ED25B8">
      <w:pPr>
        <w:pStyle w:val="Alaviitteenteksti"/>
        <w:rPr>
          <w:lang w:val="en-US"/>
        </w:rPr>
      </w:pPr>
      <w:r>
        <w:rPr>
          <w:rStyle w:val="Alaviitteenviite"/>
        </w:rPr>
        <w:footnoteRef/>
      </w:r>
      <w:r w:rsidRPr="00D54F29">
        <w:rPr>
          <w:lang w:val="en-US"/>
        </w:rPr>
        <w:t xml:space="preserve"> WJWC 3.2.2025. </w:t>
      </w:r>
    </w:p>
  </w:footnote>
  <w:footnote w:id="96">
    <w:p w14:paraId="07B4D2E3" w14:textId="77777777" w:rsidR="00ED25B8" w:rsidRPr="00367CBD" w:rsidRDefault="00ED25B8" w:rsidP="00262289">
      <w:pPr>
        <w:pStyle w:val="Alaviitteenteksti"/>
        <w:rPr>
          <w:lang w:val="en-US"/>
        </w:rPr>
      </w:pPr>
      <w:r>
        <w:rPr>
          <w:rStyle w:val="Alaviitteenviite"/>
        </w:rPr>
        <w:footnoteRef/>
      </w:r>
      <w:r w:rsidRPr="00367CBD">
        <w:rPr>
          <w:lang w:val="en-US"/>
        </w:rPr>
        <w:t xml:space="preserve"> WJWC 3.2.2025.</w:t>
      </w:r>
    </w:p>
  </w:footnote>
  <w:footnote w:id="97">
    <w:p w14:paraId="3F0B0C65" w14:textId="77777777" w:rsidR="00ED25B8" w:rsidRPr="00367CBD" w:rsidRDefault="00ED25B8">
      <w:pPr>
        <w:pStyle w:val="Alaviitteenteksti"/>
        <w:rPr>
          <w:lang w:val="en-US"/>
        </w:rPr>
      </w:pPr>
      <w:r>
        <w:rPr>
          <w:rStyle w:val="Alaviitteenviite"/>
        </w:rPr>
        <w:footnoteRef/>
      </w:r>
      <w:r w:rsidRPr="00367CBD">
        <w:rPr>
          <w:lang w:val="en-US"/>
        </w:rPr>
        <w:t xml:space="preserve"> WJWC 3.2.2025.</w:t>
      </w:r>
    </w:p>
  </w:footnote>
  <w:footnote w:id="98">
    <w:p w14:paraId="25E74A2F" w14:textId="77777777" w:rsidR="00ED25B8" w:rsidRPr="005000D5" w:rsidRDefault="00ED25B8" w:rsidP="007325B9">
      <w:pPr>
        <w:pStyle w:val="Alaviitteenteksti"/>
        <w:rPr>
          <w:lang w:val="en-US"/>
        </w:rPr>
      </w:pPr>
      <w:r>
        <w:rPr>
          <w:rStyle w:val="Alaviitteenviite"/>
        </w:rPr>
        <w:footnoteRef/>
      </w:r>
      <w:r w:rsidRPr="005000D5">
        <w:rPr>
          <w:lang w:val="en-US"/>
        </w:rPr>
        <w:t xml:space="preserve"> </w:t>
      </w:r>
      <w:r>
        <w:rPr>
          <w:lang w:val="en-US"/>
        </w:rPr>
        <w:t>Al-Sahwah 21.2.2025.</w:t>
      </w:r>
    </w:p>
  </w:footnote>
  <w:footnote w:id="99">
    <w:p w14:paraId="3515B3CF" w14:textId="77777777" w:rsidR="00ED25B8" w:rsidRPr="00BE2619" w:rsidRDefault="00ED25B8" w:rsidP="000C5EA8">
      <w:pPr>
        <w:pStyle w:val="Alaviitteenteksti"/>
        <w:rPr>
          <w:lang w:val="en-US"/>
        </w:rPr>
      </w:pPr>
      <w:r w:rsidRPr="00BE2619">
        <w:rPr>
          <w:rStyle w:val="Alaviitteenviite"/>
        </w:rPr>
        <w:footnoteRef/>
      </w:r>
      <w:r w:rsidRPr="00BE2619">
        <w:rPr>
          <w:lang w:val="en-US"/>
        </w:rPr>
        <w:t xml:space="preserve"> ACLED 21.2.2025. Event_ID: YEM94505</w:t>
      </w:r>
      <w:r>
        <w:rPr>
          <w:lang w:val="en-US"/>
        </w:rPr>
        <w:t>.</w:t>
      </w:r>
    </w:p>
  </w:footnote>
  <w:footnote w:id="100">
    <w:p w14:paraId="1C9FD1A9" w14:textId="77777777" w:rsidR="00ED25B8" w:rsidRPr="00BE2619" w:rsidRDefault="00ED25B8" w:rsidP="00851521">
      <w:pPr>
        <w:pStyle w:val="Alaviitteenteksti"/>
        <w:rPr>
          <w:lang w:val="en-US"/>
        </w:rPr>
      </w:pPr>
      <w:r w:rsidRPr="00BE2619">
        <w:rPr>
          <w:rStyle w:val="Alaviitteenviite"/>
        </w:rPr>
        <w:footnoteRef/>
      </w:r>
      <w:r w:rsidRPr="00BE2619">
        <w:rPr>
          <w:lang w:val="en-US"/>
        </w:rPr>
        <w:t xml:space="preserve"> ACLED 21.2.2025. Event_ID: YEM95158</w:t>
      </w:r>
      <w:r>
        <w:rPr>
          <w:lang w:val="en-US"/>
        </w:rPr>
        <w:t>.</w:t>
      </w:r>
    </w:p>
  </w:footnote>
  <w:footnote w:id="101">
    <w:p w14:paraId="3A3B027B" w14:textId="77777777" w:rsidR="00ED25B8" w:rsidRPr="004442E9" w:rsidRDefault="00ED25B8" w:rsidP="000C5EA8">
      <w:pPr>
        <w:pStyle w:val="Alaviitteenteksti"/>
        <w:rPr>
          <w:lang w:val="en-US"/>
        </w:rPr>
      </w:pPr>
      <w:r w:rsidRPr="00BE2619">
        <w:rPr>
          <w:rStyle w:val="Alaviitteenviite"/>
        </w:rPr>
        <w:footnoteRef/>
      </w:r>
      <w:r w:rsidRPr="00BE2619">
        <w:rPr>
          <w:lang w:val="en-US"/>
        </w:rPr>
        <w:t xml:space="preserve"> ACLED 21.2.2025. Event_ID: YEM92482</w:t>
      </w:r>
      <w:r>
        <w:rPr>
          <w:lang w:val="en-US"/>
        </w:rPr>
        <w:t>.</w:t>
      </w:r>
    </w:p>
  </w:footnote>
  <w:footnote w:id="102">
    <w:p w14:paraId="04DB0A78" w14:textId="77777777" w:rsidR="00ED25B8" w:rsidRPr="000C641E" w:rsidRDefault="00ED25B8">
      <w:pPr>
        <w:pStyle w:val="Alaviitteenteksti"/>
        <w:rPr>
          <w:lang w:val="en-US"/>
        </w:rPr>
      </w:pPr>
      <w:r>
        <w:rPr>
          <w:rStyle w:val="Alaviitteenviite"/>
        </w:rPr>
        <w:footnoteRef/>
      </w:r>
      <w:r w:rsidRPr="000C641E">
        <w:rPr>
          <w:lang w:val="en-US"/>
        </w:rPr>
        <w:t xml:space="preserve"> S</w:t>
      </w:r>
      <w:r>
        <w:rPr>
          <w:lang w:val="en-US"/>
        </w:rPr>
        <w:t xml:space="preserve">cholars at Risk 13.8.2022. </w:t>
      </w:r>
    </w:p>
  </w:footnote>
  <w:footnote w:id="103">
    <w:p w14:paraId="622D52A4" w14:textId="77777777" w:rsidR="00ED25B8" w:rsidRPr="000B3768" w:rsidRDefault="00ED25B8">
      <w:pPr>
        <w:pStyle w:val="Alaviitteenteksti"/>
        <w:rPr>
          <w:lang w:val="en-US"/>
        </w:rPr>
      </w:pPr>
      <w:r>
        <w:rPr>
          <w:rStyle w:val="Alaviitteenviite"/>
        </w:rPr>
        <w:footnoteRef/>
      </w:r>
      <w:r w:rsidRPr="000B3768">
        <w:rPr>
          <w:lang w:val="en-US"/>
        </w:rPr>
        <w:t xml:space="preserve"> S</w:t>
      </w:r>
      <w:r>
        <w:rPr>
          <w:lang w:val="en-US"/>
        </w:rPr>
        <w:t xml:space="preserve">cholars at Risk 14.2.2023. </w:t>
      </w:r>
    </w:p>
  </w:footnote>
  <w:footnote w:id="104">
    <w:p w14:paraId="7FC84E7E" w14:textId="77777777" w:rsidR="00ED25B8" w:rsidRPr="00924AF7" w:rsidRDefault="00ED25B8" w:rsidP="006E680B">
      <w:pPr>
        <w:pStyle w:val="Alaviitteenteksti"/>
        <w:rPr>
          <w:lang w:val="sv-SE"/>
        </w:rPr>
      </w:pPr>
      <w:r>
        <w:rPr>
          <w:rStyle w:val="Alaviitteenviite"/>
        </w:rPr>
        <w:footnoteRef/>
      </w:r>
      <w:r w:rsidRPr="00924AF7">
        <w:rPr>
          <w:lang w:val="sv-SE"/>
        </w:rPr>
        <w:t xml:space="preserve"> Fikra Forum 15.1.2023; USCIRF 05/2023; Al Ar</w:t>
      </w:r>
      <w:r>
        <w:rPr>
          <w:lang w:val="sv-SE"/>
        </w:rPr>
        <w:t xml:space="preserve">abiya 8.11.2022. </w:t>
      </w:r>
    </w:p>
  </w:footnote>
  <w:footnote w:id="105">
    <w:p w14:paraId="42782DB6" w14:textId="77777777" w:rsidR="00ED25B8" w:rsidRPr="00C80E9A" w:rsidRDefault="00ED25B8">
      <w:pPr>
        <w:pStyle w:val="Alaviitteenteksti"/>
        <w:rPr>
          <w:lang w:val="en-US"/>
        </w:rPr>
      </w:pPr>
      <w:r w:rsidRPr="00C80E9A">
        <w:rPr>
          <w:rStyle w:val="Alaviitteenviite"/>
        </w:rPr>
        <w:footnoteRef/>
      </w:r>
      <w:r w:rsidRPr="00C80E9A">
        <w:rPr>
          <w:lang w:val="en-US"/>
        </w:rPr>
        <w:t xml:space="preserve"> ACLED 21.2.2025. Event_ID: YEM93462</w:t>
      </w:r>
      <w:r>
        <w:rPr>
          <w:lang w:val="en-US"/>
        </w:rPr>
        <w:t>.</w:t>
      </w:r>
    </w:p>
  </w:footnote>
  <w:footnote w:id="106">
    <w:p w14:paraId="177E755D" w14:textId="77777777" w:rsidR="00ED25B8" w:rsidRPr="006E426A" w:rsidRDefault="00ED25B8" w:rsidP="00DC0FA6">
      <w:pPr>
        <w:pStyle w:val="Alaviitteenteksti"/>
        <w:rPr>
          <w:lang w:val="en-US"/>
        </w:rPr>
      </w:pPr>
      <w:r w:rsidRPr="00C80E9A">
        <w:rPr>
          <w:rStyle w:val="Alaviitteenviite"/>
        </w:rPr>
        <w:footnoteRef/>
      </w:r>
      <w:r w:rsidRPr="00C80E9A">
        <w:rPr>
          <w:lang w:val="en-US"/>
        </w:rPr>
        <w:t xml:space="preserve"> ACLED 21.2.2025. Event_ID: YEM93658</w:t>
      </w:r>
      <w:r>
        <w:rPr>
          <w:lang w:val="en-US"/>
        </w:rPr>
        <w:t>.</w:t>
      </w:r>
    </w:p>
  </w:footnote>
  <w:footnote w:id="107">
    <w:p w14:paraId="696926E2" w14:textId="77777777" w:rsidR="00ED25B8" w:rsidRPr="00DC0FA6" w:rsidRDefault="00ED25B8">
      <w:pPr>
        <w:pStyle w:val="Alaviitteenteksti"/>
        <w:rPr>
          <w:lang w:val="en-US"/>
        </w:rPr>
      </w:pPr>
      <w:r>
        <w:rPr>
          <w:rStyle w:val="Alaviitteenviite"/>
        </w:rPr>
        <w:footnoteRef/>
      </w:r>
      <w:r w:rsidRPr="00DC0FA6">
        <w:rPr>
          <w:lang w:val="en-US"/>
        </w:rPr>
        <w:t xml:space="preserve"> I’m Arabic 1.8.2022.</w:t>
      </w:r>
    </w:p>
  </w:footnote>
  <w:footnote w:id="108">
    <w:p w14:paraId="02058B7D" w14:textId="77777777" w:rsidR="00ED25B8" w:rsidRPr="00D21FF6" w:rsidRDefault="00ED25B8">
      <w:pPr>
        <w:pStyle w:val="Alaviitteenteksti"/>
        <w:rPr>
          <w:lang w:val="en-US"/>
        </w:rPr>
      </w:pPr>
      <w:r>
        <w:rPr>
          <w:rStyle w:val="Alaviitteenviite"/>
        </w:rPr>
        <w:footnoteRef/>
      </w:r>
      <w:r w:rsidRPr="00D21FF6">
        <w:rPr>
          <w:lang w:val="en-US"/>
        </w:rPr>
        <w:t xml:space="preserve"> </w:t>
      </w:r>
      <w:proofErr w:type="spellStart"/>
      <w:r w:rsidRPr="00D21FF6">
        <w:rPr>
          <w:lang w:val="en-US"/>
        </w:rPr>
        <w:t>Mayyun</w:t>
      </w:r>
      <w:proofErr w:type="spellEnd"/>
      <w:r w:rsidRPr="00D21FF6">
        <w:rPr>
          <w:lang w:val="en-US"/>
        </w:rPr>
        <w:t xml:space="preserve"> 28.9.2023, s. 27. </w:t>
      </w:r>
    </w:p>
  </w:footnote>
  <w:footnote w:id="109">
    <w:p w14:paraId="29C4F6A7" w14:textId="77777777" w:rsidR="00ED25B8" w:rsidRPr="00C80E9A" w:rsidRDefault="00ED25B8">
      <w:pPr>
        <w:pStyle w:val="Alaviitteenteksti"/>
        <w:rPr>
          <w:lang w:val="en-US"/>
        </w:rPr>
      </w:pPr>
      <w:r w:rsidRPr="00C80E9A">
        <w:rPr>
          <w:rStyle w:val="Alaviitteenviite"/>
        </w:rPr>
        <w:footnoteRef/>
      </w:r>
      <w:r w:rsidRPr="00C80E9A">
        <w:rPr>
          <w:lang w:val="en-US"/>
        </w:rPr>
        <w:t xml:space="preserve"> ACLED 21.2.2025. Event_ID: YEM75601</w:t>
      </w:r>
    </w:p>
  </w:footnote>
  <w:footnote w:id="110">
    <w:p w14:paraId="04374003" w14:textId="77777777" w:rsidR="00ED25B8" w:rsidRPr="00D21FF6" w:rsidRDefault="00ED25B8">
      <w:pPr>
        <w:pStyle w:val="Alaviitteenteksti"/>
        <w:rPr>
          <w:lang w:val="sv-SE"/>
        </w:rPr>
      </w:pPr>
      <w:r>
        <w:rPr>
          <w:rStyle w:val="Alaviitteenviite"/>
        </w:rPr>
        <w:footnoteRef/>
      </w:r>
      <w:r w:rsidRPr="00D21FF6">
        <w:rPr>
          <w:lang w:val="sv-SE"/>
        </w:rPr>
        <w:t xml:space="preserve"> Mwtana 06/2024, s. 16.</w:t>
      </w:r>
    </w:p>
  </w:footnote>
  <w:footnote w:id="111">
    <w:p w14:paraId="569F6750" w14:textId="77777777" w:rsidR="00ED25B8" w:rsidRPr="00D21FF6" w:rsidRDefault="00ED25B8">
      <w:pPr>
        <w:pStyle w:val="Alaviitteenteksti"/>
        <w:rPr>
          <w:lang w:val="sv-SE"/>
        </w:rPr>
      </w:pPr>
      <w:r>
        <w:rPr>
          <w:rStyle w:val="Alaviitteenviite"/>
        </w:rPr>
        <w:footnoteRef/>
      </w:r>
      <w:r w:rsidRPr="00D21FF6">
        <w:rPr>
          <w:lang w:val="sv-SE"/>
        </w:rPr>
        <w:t xml:space="preserve"> SAM 7.5.2023.</w:t>
      </w:r>
    </w:p>
  </w:footnote>
  <w:footnote w:id="112">
    <w:p w14:paraId="3C4B590E" w14:textId="77777777" w:rsidR="00ED25B8" w:rsidRPr="00D21FF6" w:rsidRDefault="00ED25B8">
      <w:pPr>
        <w:pStyle w:val="Alaviitteenteksti"/>
        <w:rPr>
          <w:lang w:val="sv-SE"/>
        </w:rPr>
      </w:pPr>
      <w:r>
        <w:rPr>
          <w:rStyle w:val="Alaviitteenviite"/>
        </w:rPr>
        <w:footnoteRef/>
      </w:r>
      <w:r w:rsidRPr="00D21FF6">
        <w:rPr>
          <w:lang w:val="sv-SE"/>
        </w:rPr>
        <w:t xml:space="preserve"> ACW 2.2.2023. </w:t>
      </w:r>
    </w:p>
  </w:footnote>
  <w:footnote w:id="113">
    <w:p w14:paraId="31A444A1" w14:textId="77777777" w:rsidR="00ED25B8" w:rsidRPr="00D21FF6" w:rsidRDefault="00ED25B8" w:rsidP="0073031C">
      <w:pPr>
        <w:pStyle w:val="Alaviitteenteksti"/>
        <w:rPr>
          <w:lang w:val="sv-SE"/>
        </w:rPr>
      </w:pPr>
      <w:r>
        <w:rPr>
          <w:rStyle w:val="Alaviitteenviite"/>
        </w:rPr>
        <w:footnoteRef/>
      </w:r>
      <w:r w:rsidRPr="00D21FF6">
        <w:rPr>
          <w:lang w:val="sv-SE"/>
        </w:rPr>
        <w:t xml:space="preserve"> ISPI 17.12.2024b. </w:t>
      </w:r>
    </w:p>
  </w:footnote>
  <w:footnote w:id="114">
    <w:p w14:paraId="05E9A677" w14:textId="77777777" w:rsidR="00ED25B8" w:rsidRPr="00D21FF6" w:rsidRDefault="00ED25B8">
      <w:pPr>
        <w:pStyle w:val="Alaviitteenteksti"/>
        <w:rPr>
          <w:lang w:val="sv-SE"/>
        </w:rPr>
      </w:pPr>
      <w:r>
        <w:rPr>
          <w:rStyle w:val="Alaviitteenviite"/>
        </w:rPr>
        <w:footnoteRef/>
      </w:r>
      <w:r w:rsidRPr="00D21FF6">
        <w:rPr>
          <w:lang w:val="sv-SE"/>
        </w:rPr>
        <w:t xml:space="preserve"> </w:t>
      </w:r>
      <w:proofErr w:type="spellStart"/>
      <w:r w:rsidRPr="00D21FF6">
        <w:rPr>
          <w:lang w:val="sv-SE"/>
        </w:rPr>
        <w:t>Drop</w:t>
      </w:r>
      <w:proofErr w:type="spellEnd"/>
      <w:r w:rsidRPr="00D21FF6">
        <w:rPr>
          <w:lang w:val="sv-SE"/>
        </w:rPr>
        <w:t xml:space="preserve"> Site 10.1.2025.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ED25B8" w:rsidRPr="00A058E4" w14:paraId="5B8125A2" w14:textId="77777777" w:rsidTr="00110B17">
      <w:trPr>
        <w:tblHeader/>
      </w:trPr>
      <w:tc>
        <w:tcPr>
          <w:tcW w:w="3005" w:type="dxa"/>
          <w:tcBorders>
            <w:top w:val="nil"/>
            <w:left w:val="nil"/>
            <w:bottom w:val="nil"/>
            <w:right w:val="nil"/>
          </w:tcBorders>
        </w:tcPr>
        <w:p w14:paraId="38699112" w14:textId="77777777" w:rsidR="00ED25B8" w:rsidRPr="00A058E4" w:rsidRDefault="00ED25B8">
          <w:pPr>
            <w:pStyle w:val="Yltunniste"/>
            <w:rPr>
              <w:sz w:val="16"/>
              <w:szCs w:val="16"/>
            </w:rPr>
          </w:pPr>
        </w:p>
      </w:tc>
      <w:tc>
        <w:tcPr>
          <w:tcW w:w="3005" w:type="dxa"/>
          <w:tcBorders>
            <w:top w:val="nil"/>
            <w:left w:val="nil"/>
            <w:bottom w:val="nil"/>
            <w:right w:val="nil"/>
          </w:tcBorders>
        </w:tcPr>
        <w:p w14:paraId="44EF2885" w14:textId="77777777" w:rsidR="00ED25B8" w:rsidRPr="00A058E4" w:rsidRDefault="00ED25B8">
          <w:pPr>
            <w:pStyle w:val="Yltunniste"/>
            <w:rPr>
              <w:b/>
              <w:sz w:val="16"/>
              <w:szCs w:val="16"/>
            </w:rPr>
          </w:pPr>
        </w:p>
      </w:tc>
      <w:tc>
        <w:tcPr>
          <w:tcW w:w="3006" w:type="dxa"/>
          <w:tcBorders>
            <w:top w:val="nil"/>
            <w:left w:val="nil"/>
            <w:bottom w:val="nil"/>
            <w:right w:val="nil"/>
          </w:tcBorders>
        </w:tcPr>
        <w:p w14:paraId="25F24D03" w14:textId="77777777" w:rsidR="00ED25B8" w:rsidRPr="001D63F6" w:rsidRDefault="00ED25B8"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D25B8" w:rsidRPr="00A058E4" w14:paraId="33F68FF7" w14:textId="77777777" w:rsidTr="00421708">
      <w:tc>
        <w:tcPr>
          <w:tcW w:w="3005" w:type="dxa"/>
          <w:tcBorders>
            <w:top w:val="nil"/>
            <w:left w:val="nil"/>
            <w:bottom w:val="nil"/>
            <w:right w:val="nil"/>
          </w:tcBorders>
        </w:tcPr>
        <w:p w14:paraId="048DA4E0" w14:textId="77777777" w:rsidR="00ED25B8" w:rsidRPr="00A058E4" w:rsidRDefault="00ED25B8">
          <w:pPr>
            <w:pStyle w:val="Yltunniste"/>
            <w:rPr>
              <w:sz w:val="16"/>
              <w:szCs w:val="16"/>
            </w:rPr>
          </w:pPr>
        </w:p>
      </w:tc>
      <w:tc>
        <w:tcPr>
          <w:tcW w:w="3005" w:type="dxa"/>
          <w:tcBorders>
            <w:top w:val="nil"/>
            <w:left w:val="nil"/>
            <w:bottom w:val="nil"/>
            <w:right w:val="nil"/>
          </w:tcBorders>
        </w:tcPr>
        <w:p w14:paraId="48FAE3DD" w14:textId="77777777" w:rsidR="00ED25B8" w:rsidRPr="00A058E4" w:rsidRDefault="00ED25B8">
          <w:pPr>
            <w:pStyle w:val="Yltunniste"/>
            <w:rPr>
              <w:sz w:val="16"/>
              <w:szCs w:val="16"/>
            </w:rPr>
          </w:pPr>
        </w:p>
      </w:tc>
      <w:tc>
        <w:tcPr>
          <w:tcW w:w="3006" w:type="dxa"/>
          <w:tcBorders>
            <w:top w:val="nil"/>
            <w:left w:val="nil"/>
            <w:bottom w:val="nil"/>
            <w:right w:val="nil"/>
          </w:tcBorders>
        </w:tcPr>
        <w:p w14:paraId="5C0481DB" w14:textId="77777777" w:rsidR="00ED25B8" w:rsidRPr="00A058E4" w:rsidRDefault="00ED25B8" w:rsidP="00A058E4">
          <w:pPr>
            <w:pStyle w:val="Yltunniste"/>
            <w:jc w:val="right"/>
            <w:rPr>
              <w:sz w:val="16"/>
              <w:szCs w:val="16"/>
            </w:rPr>
          </w:pPr>
        </w:p>
      </w:tc>
    </w:tr>
    <w:tr w:rsidR="00ED25B8" w:rsidRPr="00A058E4" w14:paraId="2AAFAC3E" w14:textId="77777777" w:rsidTr="00421708">
      <w:tc>
        <w:tcPr>
          <w:tcW w:w="3005" w:type="dxa"/>
          <w:tcBorders>
            <w:top w:val="nil"/>
            <w:left w:val="nil"/>
            <w:bottom w:val="nil"/>
            <w:right w:val="nil"/>
          </w:tcBorders>
        </w:tcPr>
        <w:p w14:paraId="14FDD5AB" w14:textId="77777777" w:rsidR="00ED25B8" w:rsidRPr="00A058E4" w:rsidRDefault="00ED25B8">
          <w:pPr>
            <w:pStyle w:val="Yltunniste"/>
            <w:rPr>
              <w:sz w:val="16"/>
              <w:szCs w:val="16"/>
            </w:rPr>
          </w:pPr>
        </w:p>
      </w:tc>
      <w:tc>
        <w:tcPr>
          <w:tcW w:w="3005" w:type="dxa"/>
          <w:tcBorders>
            <w:top w:val="nil"/>
            <w:left w:val="nil"/>
            <w:bottom w:val="nil"/>
            <w:right w:val="nil"/>
          </w:tcBorders>
        </w:tcPr>
        <w:p w14:paraId="68FAB9EA" w14:textId="77777777" w:rsidR="00ED25B8" w:rsidRPr="00A058E4" w:rsidRDefault="00ED25B8">
          <w:pPr>
            <w:pStyle w:val="Yltunniste"/>
            <w:rPr>
              <w:sz w:val="16"/>
              <w:szCs w:val="16"/>
            </w:rPr>
          </w:pPr>
        </w:p>
      </w:tc>
      <w:tc>
        <w:tcPr>
          <w:tcW w:w="3006" w:type="dxa"/>
          <w:tcBorders>
            <w:top w:val="nil"/>
            <w:left w:val="nil"/>
            <w:bottom w:val="nil"/>
            <w:right w:val="nil"/>
          </w:tcBorders>
        </w:tcPr>
        <w:p w14:paraId="75BB3A12" w14:textId="77777777" w:rsidR="00ED25B8" w:rsidRPr="00A058E4" w:rsidRDefault="00ED25B8" w:rsidP="00A058E4">
          <w:pPr>
            <w:pStyle w:val="Yltunniste"/>
            <w:jc w:val="right"/>
            <w:rPr>
              <w:sz w:val="16"/>
              <w:szCs w:val="16"/>
            </w:rPr>
          </w:pPr>
        </w:p>
      </w:tc>
    </w:tr>
  </w:tbl>
  <w:p w14:paraId="306F88FC" w14:textId="77777777" w:rsidR="00ED25B8" w:rsidRDefault="00ED25B8">
    <w:pPr>
      <w:pStyle w:val="Yltunniste"/>
    </w:pPr>
    <w:r>
      <w:rPr>
        <w:noProof/>
        <w:sz w:val="16"/>
        <w:szCs w:val="16"/>
        <w:lang w:eastAsia="fi-FI"/>
      </w:rPr>
      <w:drawing>
        <wp:anchor distT="0" distB="0" distL="114300" distR="114300" simplePos="0" relativeHeight="251680768" behindDoc="0" locked="0" layoutInCell="1" allowOverlap="1" wp14:anchorId="1F629AE8" wp14:editId="24DD6DB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ED25B8" w:rsidRPr="00A058E4" w14:paraId="0E0C2C4C" w14:textId="77777777" w:rsidTr="004B2B44">
      <w:tc>
        <w:tcPr>
          <w:tcW w:w="3005" w:type="dxa"/>
          <w:tcBorders>
            <w:top w:val="nil"/>
            <w:left w:val="nil"/>
            <w:bottom w:val="nil"/>
            <w:right w:val="nil"/>
          </w:tcBorders>
        </w:tcPr>
        <w:p w14:paraId="57701101" w14:textId="77777777" w:rsidR="00ED25B8" w:rsidRPr="00A058E4" w:rsidRDefault="00ED25B8">
          <w:pPr>
            <w:pStyle w:val="Yltunniste"/>
            <w:rPr>
              <w:sz w:val="16"/>
              <w:szCs w:val="16"/>
            </w:rPr>
          </w:pPr>
        </w:p>
      </w:tc>
      <w:tc>
        <w:tcPr>
          <w:tcW w:w="3005" w:type="dxa"/>
          <w:tcBorders>
            <w:top w:val="nil"/>
            <w:left w:val="nil"/>
            <w:bottom w:val="nil"/>
            <w:right w:val="nil"/>
          </w:tcBorders>
        </w:tcPr>
        <w:p w14:paraId="01494628" w14:textId="77777777" w:rsidR="00ED25B8" w:rsidRPr="00A058E4" w:rsidRDefault="00ED25B8">
          <w:pPr>
            <w:pStyle w:val="Yltunniste"/>
            <w:rPr>
              <w:b/>
              <w:sz w:val="16"/>
              <w:szCs w:val="16"/>
            </w:rPr>
          </w:pPr>
        </w:p>
      </w:tc>
      <w:tc>
        <w:tcPr>
          <w:tcW w:w="3006" w:type="dxa"/>
          <w:tcBorders>
            <w:top w:val="nil"/>
            <w:left w:val="nil"/>
            <w:bottom w:val="nil"/>
            <w:right w:val="nil"/>
          </w:tcBorders>
        </w:tcPr>
        <w:p w14:paraId="73152A7F" w14:textId="77777777" w:rsidR="00ED25B8" w:rsidRPr="00A058E4" w:rsidRDefault="00ED25B8"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D25B8" w:rsidRPr="00A058E4" w14:paraId="429CE4FC" w14:textId="77777777" w:rsidTr="004B2B44">
      <w:tc>
        <w:tcPr>
          <w:tcW w:w="3005" w:type="dxa"/>
          <w:tcBorders>
            <w:top w:val="nil"/>
            <w:left w:val="nil"/>
            <w:bottom w:val="nil"/>
            <w:right w:val="nil"/>
          </w:tcBorders>
        </w:tcPr>
        <w:p w14:paraId="040C1CAE" w14:textId="77777777" w:rsidR="00ED25B8" w:rsidRPr="00A058E4" w:rsidRDefault="00ED25B8">
          <w:pPr>
            <w:pStyle w:val="Yltunniste"/>
            <w:rPr>
              <w:sz w:val="16"/>
              <w:szCs w:val="16"/>
            </w:rPr>
          </w:pPr>
        </w:p>
      </w:tc>
      <w:tc>
        <w:tcPr>
          <w:tcW w:w="3005" w:type="dxa"/>
          <w:tcBorders>
            <w:top w:val="nil"/>
            <w:left w:val="nil"/>
            <w:bottom w:val="nil"/>
            <w:right w:val="nil"/>
          </w:tcBorders>
        </w:tcPr>
        <w:p w14:paraId="5FB4F41C" w14:textId="77777777" w:rsidR="00ED25B8" w:rsidRPr="00A058E4" w:rsidRDefault="00ED25B8">
          <w:pPr>
            <w:pStyle w:val="Yltunniste"/>
            <w:rPr>
              <w:sz w:val="16"/>
              <w:szCs w:val="16"/>
            </w:rPr>
          </w:pPr>
        </w:p>
      </w:tc>
      <w:tc>
        <w:tcPr>
          <w:tcW w:w="3006" w:type="dxa"/>
          <w:tcBorders>
            <w:top w:val="nil"/>
            <w:left w:val="nil"/>
            <w:bottom w:val="nil"/>
            <w:right w:val="nil"/>
          </w:tcBorders>
        </w:tcPr>
        <w:p w14:paraId="3C05B927" w14:textId="77777777" w:rsidR="00ED25B8" w:rsidRPr="00A058E4" w:rsidRDefault="00ED25B8" w:rsidP="00A058E4">
          <w:pPr>
            <w:pStyle w:val="Yltunniste"/>
            <w:jc w:val="right"/>
            <w:rPr>
              <w:sz w:val="16"/>
              <w:szCs w:val="16"/>
            </w:rPr>
          </w:pPr>
        </w:p>
      </w:tc>
    </w:tr>
    <w:tr w:rsidR="00ED25B8" w:rsidRPr="00A058E4" w14:paraId="01A7FE5F" w14:textId="77777777" w:rsidTr="004B2B44">
      <w:tc>
        <w:tcPr>
          <w:tcW w:w="3005" w:type="dxa"/>
          <w:tcBorders>
            <w:top w:val="nil"/>
            <w:left w:val="nil"/>
            <w:bottom w:val="nil"/>
            <w:right w:val="nil"/>
          </w:tcBorders>
        </w:tcPr>
        <w:p w14:paraId="18096CE5" w14:textId="77777777" w:rsidR="00ED25B8" w:rsidRPr="00A058E4" w:rsidRDefault="00ED25B8">
          <w:pPr>
            <w:pStyle w:val="Yltunniste"/>
            <w:rPr>
              <w:sz w:val="16"/>
              <w:szCs w:val="16"/>
            </w:rPr>
          </w:pPr>
        </w:p>
      </w:tc>
      <w:tc>
        <w:tcPr>
          <w:tcW w:w="3005" w:type="dxa"/>
          <w:tcBorders>
            <w:top w:val="nil"/>
            <w:left w:val="nil"/>
            <w:bottom w:val="nil"/>
            <w:right w:val="nil"/>
          </w:tcBorders>
        </w:tcPr>
        <w:p w14:paraId="3CA33C66" w14:textId="77777777" w:rsidR="00ED25B8" w:rsidRPr="00A058E4" w:rsidRDefault="00ED25B8">
          <w:pPr>
            <w:pStyle w:val="Yltunniste"/>
            <w:rPr>
              <w:sz w:val="16"/>
              <w:szCs w:val="16"/>
            </w:rPr>
          </w:pPr>
        </w:p>
      </w:tc>
      <w:tc>
        <w:tcPr>
          <w:tcW w:w="3006" w:type="dxa"/>
          <w:tcBorders>
            <w:top w:val="nil"/>
            <w:left w:val="nil"/>
            <w:bottom w:val="nil"/>
            <w:right w:val="nil"/>
          </w:tcBorders>
        </w:tcPr>
        <w:p w14:paraId="5D50D92A" w14:textId="77777777" w:rsidR="00ED25B8" w:rsidRPr="00A058E4" w:rsidRDefault="00ED25B8" w:rsidP="00A058E4">
          <w:pPr>
            <w:pStyle w:val="Yltunniste"/>
            <w:jc w:val="right"/>
            <w:rPr>
              <w:sz w:val="16"/>
              <w:szCs w:val="16"/>
            </w:rPr>
          </w:pPr>
        </w:p>
      </w:tc>
    </w:tr>
  </w:tbl>
  <w:p w14:paraId="24D63B62" w14:textId="77777777" w:rsidR="00ED25B8" w:rsidRPr="008020E6" w:rsidRDefault="00ED25B8"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5DC7624B" wp14:editId="4512BC66">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27D0DF98"/>
    <w:lvl w:ilvl="0">
      <w:start w:val="1"/>
      <w:numFmt w:val="decimal"/>
      <w:lvlText w:val="%1."/>
      <w:lvlJc w:val="left"/>
      <w:pPr>
        <w:ind w:left="163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C25404"/>
    <w:multiLevelType w:val="hybridMultilevel"/>
    <w:tmpl w:val="AB6CCE76"/>
    <w:lvl w:ilvl="0" w:tplc="8A1CD756">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185D48"/>
    <w:multiLevelType w:val="hybridMultilevel"/>
    <w:tmpl w:val="884EAA6C"/>
    <w:lvl w:ilvl="0" w:tplc="A044B88E">
      <w:start w:val="1"/>
      <w:numFmt w:val="decimal"/>
      <w:pStyle w:val="Otsikko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58F15711"/>
    <w:multiLevelType w:val="hybridMultilevel"/>
    <w:tmpl w:val="25B29612"/>
    <w:lvl w:ilvl="0" w:tplc="C5E804FA">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43E3E8B"/>
    <w:multiLevelType w:val="hybridMultilevel"/>
    <w:tmpl w:val="4012787A"/>
    <w:lvl w:ilvl="0" w:tplc="801E8608">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3"/>
  </w:num>
  <w:num w:numId="3">
    <w:abstractNumId w:val="15"/>
  </w:num>
  <w:num w:numId="4">
    <w:abstractNumId w:val="13"/>
  </w:num>
  <w:num w:numId="5">
    <w:abstractNumId w:val="10"/>
  </w:num>
  <w:num w:numId="6">
    <w:abstractNumId w:val="17"/>
  </w:num>
  <w:num w:numId="7">
    <w:abstractNumId w:val="22"/>
  </w:num>
  <w:num w:numId="8">
    <w:abstractNumId w:val="21"/>
  </w:num>
  <w:num w:numId="9">
    <w:abstractNumId w:val="21"/>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6"/>
  </w:num>
  <w:num w:numId="30">
    <w:abstractNumId w:val="3"/>
  </w:num>
  <w:num w:numId="31">
    <w:abstractNumId w:val="3"/>
  </w:num>
  <w:num w:numId="32">
    <w:abstractNumId w:val="3"/>
  </w:num>
  <w:num w:numId="33">
    <w:abstractNumId w:val="3"/>
  </w:num>
  <w:num w:numId="34">
    <w:abstractNumId w:val="11"/>
  </w:num>
  <w:num w:numId="35">
    <w:abstractNumId w:val="14"/>
  </w:num>
  <w:num w:numId="36">
    <w:abstractNumId w:val="2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E"/>
    <w:rsid w:val="00003F4B"/>
    <w:rsid w:val="00010C97"/>
    <w:rsid w:val="00011D74"/>
    <w:rsid w:val="0001289F"/>
    <w:rsid w:val="00012EC0"/>
    <w:rsid w:val="00013B40"/>
    <w:rsid w:val="00013F3D"/>
    <w:rsid w:val="000140FF"/>
    <w:rsid w:val="00016FE3"/>
    <w:rsid w:val="00021FE0"/>
    <w:rsid w:val="00022585"/>
    <w:rsid w:val="00022D94"/>
    <w:rsid w:val="00023864"/>
    <w:rsid w:val="00025537"/>
    <w:rsid w:val="00025586"/>
    <w:rsid w:val="00026E4E"/>
    <w:rsid w:val="0003266C"/>
    <w:rsid w:val="00036A83"/>
    <w:rsid w:val="00037D8B"/>
    <w:rsid w:val="000449EA"/>
    <w:rsid w:val="000455E3"/>
    <w:rsid w:val="00046783"/>
    <w:rsid w:val="000470B9"/>
    <w:rsid w:val="00047A5C"/>
    <w:rsid w:val="00050460"/>
    <w:rsid w:val="00050BDE"/>
    <w:rsid w:val="00051EDD"/>
    <w:rsid w:val="0005320F"/>
    <w:rsid w:val="000536C3"/>
    <w:rsid w:val="00054073"/>
    <w:rsid w:val="000548C6"/>
    <w:rsid w:val="000564EB"/>
    <w:rsid w:val="00057771"/>
    <w:rsid w:val="0006085A"/>
    <w:rsid w:val="00061FF5"/>
    <w:rsid w:val="00062962"/>
    <w:rsid w:val="000663E8"/>
    <w:rsid w:val="0007094E"/>
    <w:rsid w:val="00072438"/>
    <w:rsid w:val="00074796"/>
    <w:rsid w:val="00081DF0"/>
    <w:rsid w:val="00082DFE"/>
    <w:rsid w:val="000849DA"/>
    <w:rsid w:val="0009192C"/>
    <w:rsid w:val="0009323F"/>
    <w:rsid w:val="0009331D"/>
    <w:rsid w:val="000A1377"/>
    <w:rsid w:val="000A196A"/>
    <w:rsid w:val="000A2D56"/>
    <w:rsid w:val="000A776B"/>
    <w:rsid w:val="000B2206"/>
    <w:rsid w:val="000B3768"/>
    <w:rsid w:val="000B7922"/>
    <w:rsid w:val="000B7ABB"/>
    <w:rsid w:val="000C3A23"/>
    <w:rsid w:val="000C5EA8"/>
    <w:rsid w:val="000C641E"/>
    <w:rsid w:val="000C76EF"/>
    <w:rsid w:val="000D273A"/>
    <w:rsid w:val="000D324A"/>
    <w:rsid w:val="000D45F8"/>
    <w:rsid w:val="000D7EE0"/>
    <w:rsid w:val="000E1A4B"/>
    <w:rsid w:val="000E2398"/>
    <w:rsid w:val="000E2D54"/>
    <w:rsid w:val="000E34A1"/>
    <w:rsid w:val="000E40F2"/>
    <w:rsid w:val="000E41D9"/>
    <w:rsid w:val="000E4EE8"/>
    <w:rsid w:val="000E693C"/>
    <w:rsid w:val="000E7D24"/>
    <w:rsid w:val="000F2EEC"/>
    <w:rsid w:val="000F4AD8"/>
    <w:rsid w:val="000F6F25"/>
    <w:rsid w:val="000F793B"/>
    <w:rsid w:val="00107C5D"/>
    <w:rsid w:val="00110468"/>
    <w:rsid w:val="00110B17"/>
    <w:rsid w:val="0011160D"/>
    <w:rsid w:val="0011281E"/>
    <w:rsid w:val="00117EA9"/>
    <w:rsid w:val="0012660F"/>
    <w:rsid w:val="00126AAB"/>
    <w:rsid w:val="00130C35"/>
    <w:rsid w:val="00131B7A"/>
    <w:rsid w:val="001360E5"/>
    <w:rsid w:val="001361EB"/>
    <w:rsid w:val="001366EE"/>
    <w:rsid w:val="00136FEB"/>
    <w:rsid w:val="00140F2D"/>
    <w:rsid w:val="001503E4"/>
    <w:rsid w:val="001517D5"/>
    <w:rsid w:val="0015362E"/>
    <w:rsid w:val="001553E3"/>
    <w:rsid w:val="00155A3E"/>
    <w:rsid w:val="00166A14"/>
    <w:rsid w:val="001678AD"/>
    <w:rsid w:val="00170DFE"/>
    <w:rsid w:val="001741CB"/>
    <w:rsid w:val="001758C8"/>
    <w:rsid w:val="001872F0"/>
    <w:rsid w:val="001876F1"/>
    <w:rsid w:val="00192CB0"/>
    <w:rsid w:val="00193ADF"/>
    <w:rsid w:val="0019524D"/>
    <w:rsid w:val="00195763"/>
    <w:rsid w:val="001966F5"/>
    <w:rsid w:val="001976B7"/>
    <w:rsid w:val="00197754"/>
    <w:rsid w:val="0019779E"/>
    <w:rsid w:val="001A4752"/>
    <w:rsid w:val="001A6D4E"/>
    <w:rsid w:val="001B2917"/>
    <w:rsid w:val="001B347A"/>
    <w:rsid w:val="001B5A04"/>
    <w:rsid w:val="001B6B07"/>
    <w:rsid w:val="001B78C8"/>
    <w:rsid w:val="001C0382"/>
    <w:rsid w:val="001C06AC"/>
    <w:rsid w:val="001C3EB2"/>
    <w:rsid w:val="001C422A"/>
    <w:rsid w:val="001D015C"/>
    <w:rsid w:val="001D1831"/>
    <w:rsid w:val="001D42AB"/>
    <w:rsid w:val="001D4F34"/>
    <w:rsid w:val="001D587F"/>
    <w:rsid w:val="001D5CAA"/>
    <w:rsid w:val="001D63F6"/>
    <w:rsid w:val="001E21A8"/>
    <w:rsid w:val="001E7E99"/>
    <w:rsid w:val="001E7F36"/>
    <w:rsid w:val="001F1B08"/>
    <w:rsid w:val="001F3F6C"/>
    <w:rsid w:val="001F4019"/>
    <w:rsid w:val="001F4E3C"/>
    <w:rsid w:val="00204276"/>
    <w:rsid w:val="00206DFC"/>
    <w:rsid w:val="00213AC9"/>
    <w:rsid w:val="002221FC"/>
    <w:rsid w:val="002248A2"/>
    <w:rsid w:val="00224FD6"/>
    <w:rsid w:val="00225469"/>
    <w:rsid w:val="00226E51"/>
    <w:rsid w:val="0022712B"/>
    <w:rsid w:val="00230110"/>
    <w:rsid w:val="0023096E"/>
    <w:rsid w:val="0023312C"/>
    <w:rsid w:val="002350CB"/>
    <w:rsid w:val="00235CB5"/>
    <w:rsid w:val="00237C15"/>
    <w:rsid w:val="002427FF"/>
    <w:rsid w:val="00252F50"/>
    <w:rsid w:val="00253AF1"/>
    <w:rsid w:val="00253B21"/>
    <w:rsid w:val="002571E9"/>
    <w:rsid w:val="002606A3"/>
    <w:rsid w:val="00262289"/>
    <w:rsid w:val="002629C5"/>
    <w:rsid w:val="00262A0F"/>
    <w:rsid w:val="00262FFE"/>
    <w:rsid w:val="00267906"/>
    <w:rsid w:val="00267E88"/>
    <w:rsid w:val="00272D9D"/>
    <w:rsid w:val="00277F05"/>
    <w:rsid w:val="00286162"/>
    <w:rsid w:val="002873AC"/>
    <w:rsid w:val="002901A2"/>
    <w:rsid w:val="00291D9A"/>
    <w:rsid w:val="00295566"/>
    <w:rsid w:val="002A6054"/>
    <w:rsid w:val="002A7B4B"/>
    <w:rsid w:val="002B0D5B"/>
    <w:rsid w:val="002B26DC"/>
    <w:rsid w:val="002B4F5C"/>
    <w:rsid w:val="002B542E"/>
    <w:rsid w:val="002B5C37"/>
    <w:rsid w:val="002B5E48"/>
    <w:rsid w:val="002B644F"/>
    <w:rsid w:val="002B6D98"/>
    <w:rsid w:val="002C2668"/>
    <w:rsid w:val="002C4FEA"/>
    <w:rsid w:val="002C656A"/>
    <w:rsid w:val="002D0032"/>
    <w:rsid w:val="002D4E64"/>
    <w:rsid w:val="002D5C21"/>
    <w:rsid w:val="002D70EF"/>
    <w:rsid w:val="002D7383"/>
    <w:rsid w:val="002E0B87"/>
    <w:rsid w:val="002E388B"/>
    <w:rsid w:val="002E45D3"/>
    <w:rsid w:val="002E7DCF"/>
    <w:rsid w:val="002F25B8"/>
    <w:rsid w:val="002F27B1"/>
    <w:rsid w:val="002F31E5"/>
    <w:rsid w:val="002F3B4D"/>
    <w:rsid w:val="003014B2"/>
    <w:rsid w:val="003015FE"/>
    <w:rsid w:val="00302106"/>
    <w:rsid w:val="00302AD6"/>
    <w:rsid w:val="003077A4"/>
    <w:rsid w:val="00311BDB"/>
    <w:rsid w:val="003135FC"/>
    <w:rsid w:val="00313871"/>
    <w:rsid w:val="00313CBC"/>
    <w:rsid w:val="00313CBF"/>
    <w:rsid w:val="00314374"/>
    <w:rsid w:val="00317004"/>
    <w:rsid w:val="0032021E"/>
    <w:rsid w:val="003223E1"/>
    <w:rsid w:val="003226F0"/>
    <w:rsid w:val="00323F7E"/>
    <w:rsid w:val="003269F1"/>
    <w:rsid w:val="00327E9F"/>
    <w:rsid w:val="00335D68"/>
    <w:rsid w:val="0033622F"/>
    <w:rsid w:val="00336FBF"/>
    <w:rsid w:val="00337299"/>
    <w:rsid w:val="00337E76"/>
    <w:rsid w:val="00342A30"/>
    <w:rsid w:val="00343FC8"/>
    <w:rsid w:val="0034462B"/>
    <w:rsid w:val="00347416"/>
    <w:rsid w:val="00351B7D"/>
    <w:rsid w:val="00354484"/>
    <w:rsid w:val="0036196D"/>
    <w:rsid w:val="003630EB"/>
    <w:rsid w:val="003673C0"/>
    <w:rsid w:val="00367CBD"/>
    <w:rsid w:val="0037075F"/>
    <w:rsid w:val="00370E4F"/>
    <w:rsid w:val="00372004"/>
    <w:rsid w:val="00373713"/>
    <w:rsid w:val="00376326"/>
    <w:rsid w:val="00377AEB"/>
    <w:rsid w:val="003806C3"/>
    <w:rsid w:val="0038473B"/>
    <w:rsid w:val="00385B1D"/>
    <w:rsid w:val="00386AF4"/>
    <w:rsid w:val="00390DB7"/>
    <w:rsid w:val="0039232D"/>
    <w:rsid w:val="0039481E"/>
    <w:rsid w:val="003964A3"/>
    <w:rsid w:val="003976AD"/>
    <w:rsid w:val="003A097D"/>
    <w:rsid w:val="003A1C2B"/>
    <w:rsid w:val="003A4AC2"/>
    <w:rsid w:val="003A5A75"/>
    <w:rsid w:val="003A5E2C"/>
    <w:rsid w:val="003B144B"/>
    <w:rsid w:val="003B3150"/>
    <w:rsid w:val="003B56D3"/>
    <w:rsid w:val="003C4049"/>
    <w:rsid w:val="003C5382"/>
    <w:rsid w:val="003C7D95"/>
    <w:rsid w:val="003D0AB9"/>
    <w:rsid w:val="003D1C90"/>
    <w:rsid w:val="003D348F"/>
    <w:rsid w:val="003D3D03"/>
    <w:rsid w:val="003D4732"/>
    <w:rsid w:val="003D4C03"/>
    <w:rsid w:val="003D5E1E"/>
    <w:rsid w:val="003D7283"/>
    <w:rsid w:val="003D7E46"/>
    <w:rsid w:val="003E0DD8"/>
    <w:rsid w:val="003E0E74"/>
    <w:rsid w:val="003E1E8E"/>
    <w:rsid w:val="003E1F06"/>
    <w:rsid w:val="003E2813"/>
    <w:rsid w:val="003E37F7"/>
    <w:rsid w:val="003E393D"/>
    <w:rsid w:val="003E6490"/>
    <w:rsid w:val="003F184D"/>
    <w:rsid w:val="003F5BFA"/>
    <w:rsid w:val="003F5ECD"/>
    <w:rsid w:val="004019E7"/>
    <w:rsid w:val="0040457A"/>
    <w:rsid w:val="004045B4"/>
    <w:rsid w:val="00405B1C"/>
    <w:rsid w:val="00410407"/>
    <w:rsid w:val="00410EFB"/>
    <w:rsid w:val="00411BC2"/>
    <w:rsid w:val="00413E19"/>
    <w:rsid w:val="00414F44"/>
    <w:rsid w:val="0041667A"/>
    <w:rsid w:val="0042051A"/>
    <w:rsid w:val="00421708"/>
    <w:rsid w:val="004221B0"/>
    <w:rsid w:val="00423E56"/>
    <w:rsid w:val="004300CE"/>
    <w:rsid w:val="00430C7F"/>
    <w:rsid w:val="004330FA"/>
    <w:rsid w:val="0043343B"/>
    <w:rsid w:val="0043717D"/>
    <w:rsid w:val="0043768E"/>
    <w:rsid w:val="00440722"/>
    <w:rsid w:val="004417B8"/>
    <w:rsid w:val="004442E9"/>
    <w:rsid w:val="004460C6"/>
    <w:rsid w:val="004467B2"/>
    <w:rsid w:val="004526A9"/>
    <w:rsid w:val="00455551"/>
    <w:rsid w:val="00456CD9"/>
    <w:rsid w:val="00460ADC"/>
    <w:rsid w:val="00462955"/>
    <w:rsid w:val="00464B81"/>
    <w:rsid w:val="004651A0"/>
    <w:rsid w:val="00465DC6"/>
    <w:rsid w:val="00467EBB"/>
    <w:rsid w:val="00471933"/>
    <w:rsid w:val="0047544F"/>
    <w:rsid w:val="00480475"/>
    <w:rsid w:val="004819A4"/>
    <w:rsid w:val="00481C9B"/>
    <w:rsid w:val="0048282E"/>
    <w:rsid w:val="00483E37"/>
    <w:rsid w:val="004848CB"/>
    <w:rsid w:val="004862D7"/>
    <w:rsid w:val="00490535"/>
    <w:rsid w:val="004966D1"/>
    <w:rsid w:val="00496B3C"/>
    <w:rsid w:val="004A3E23"/>
    <w:rsid w:val="004B1EA0"/>
    <w:rsid w:val="004B27B1"/>
    <w:rsid w:val="004B2B44"/>
    <w:rsid w:val="004B2BEA"/>
    <w:rsid w:val="004B34E1"/>
    <w:rsid w:val="004C0F39"/>
    <w:rsid w:val="004C1C47"/>
    <w:rsid w:val="004C23F9"/>
    <w:rsid w:val="004C58E7"/>
    <w:rsid w:val="004D00A8"/>
    <w:rsid w:val="004D1520"/>
    <w:rsid w:val="004D5257"/>
    <w:rsid w:val="004D6058"/>
    <w:rsid w:val="004D7499"/>
    <w:rsid w:val="004D76E3"/>
    <w:rsid w:val="004E2344"/>
    <w:rsid w:val="004E598B"/>
    <w:rsid w:val="004F15C9"/>
    <w:rsid w:val="004F28FE"/>
    <w:rsid w:val="004F4078"/>
    <w:rsid w:val="004F46BE"/>
    <w:rsid w:val="004F6633"/>
    <w:rsid w:val="005000D5"/>
    <w:rsid w:val="00500CDA"/>
    <w:rsid w:val="005064B6"/>
    <w:rsid w:val="00510C19"/>
    <w:rsid w:val="00511A4A"/>
    <w:rsid w:val="00515F41"/>
    <w:rsid w:val="00521D02"/>
    <w:rsid w:val="00522221"/>
    <w:rsid w:val="00525360"/>
    <w:rsid w:val="00527E87"/>
    <w:rsid w:val="00530C04"/>
    <w:rsid w:val="005312B0"/>
    <w:rsid w:val="00533B1E"/>
    <w:rsid w:val="00536E28"/>
    <w:rsid w:val="00543B88"/>
    <w:rsid w:val="00543F66"/>
    <w:rsid w:val="0054527E"/>
    <w:rsid w:val="00547F79"/>
    <w:rsid w:val="00553FD4"/>
    <w:rsid w:val="00554136"/>
    <w:rsid w:val="00554A7A"/>
    <w:rsid w:val="0055582F"/>
    <w:rsid w:val="00555E75"/>
    <w:rsid w:val="00556532"/>
    <w:rsid w:val="00557A40"/>
    <w:rsid w:val="005625FE"/>
    <w:rsid w:val="0056613C"/>
    <w:rsid w:val="00566672"/>
    <w:rsid w:val="00566917"/>
    <w:rsid w:val="0056710F"/>
    <w:rsid w:val="00567B6D"/>
    <w:rsid w:val="00570ABE"/>
    <w:rsid w:val="005719F7"/>
    <w:rsid w:val="005814A1"/>
    <w:rsid w:val="0058211B"/>
    <w:rsid w:val="005824E3"/>
    <w:rsid w:val="0058267C"/>
    <w:rsid w:val="00583FE4"/>
    <w:rsid w:val="00586065"/>
    <w:rsid w:val="00590D98"/>
    <w:rsid w:val="0059234F"/>
    <w:rsid w:val="005944F0"/>
    <w:rsid w:val="00597E77"/>
    <w:rsid w:val="005A29F2"/>
    <w:rsid w:val="005A309A"/>
    <w:rsid w:val="005B00BB"/>
    <w:rsid w:val="005B19B5"/>
    <w:rsid w:val="005B2314"/>
    <w:rsid w:val="005B3A3F"/>
    <w:rsid w:val="005B47D8"/>
    <w:rsid w:val="005B6C91"/>
    <w:rsid w:val="005B7B5E"/>
    <w:rsid w:val="005C083E"/>
    <w:rsid w:val="005C1D52"/>
    <w:rsid w:val="005C1E23"/>
    <w:rsid w:val="005C3323"/>
    <w:rsid w:val="005C435F"/>
    <w:rsid w:val="005C6BB9"/>
    <w:rsid w:val="005D31DE"/>
    <w:rsid w:val="005D3730"/>
    <w:rsid w:val="005D3A33"/>
    <w:rsid w:val="005D7EB5"/>
    <w:rsid w:val="005E1373"/>
    <w:rsid w:val="005E2BC1"/>
    <w:rsid w:val="005E3556"/>
    <w:rsid w:val="005E4A7F"/>
    <w:rsid w:val="005E5B36"/>
    <w:rsid w:val="005F163B"/>
    <w:rsid w:val="005F5B04"/>
    <w:rsid w:val="0060063B"/>
    <w:rsid w:val="00601F27"/>
    <w:rsid w:val="00613331"/>
    <w:rsid w:val="00617738"/>
    <w:rsid w:val="00620595"/>
    <w:rsid w:val="006226F9"/>
    <w:rsid w:val="00627C21"/>
    <w:rsid w:val="00632A34"/>
    <w:rsid w:val="00633597"/>
    <w:rsid w:val="00633BBD"/>
    <w:rsid w:val="00634529"/>
    <w:rsid w:val="00634FEB"/>
    <w:rsid w:val="00637F71"/>
    <w:rsid w:val="00640A50"/>
    <w:rsid w:val="0064460B"/>
    <w:rsid w:val="0064589F"/>
    <w:rsid w:val="00655628"/>
    <w:rsid w:val="00655C4C"/>
    <w:rsid w:val="0065768E"/>
    <w:rsid w:val="0065799A"/>
    <w:rsid w:val="00662B56"/>
    <w:rsid w:val="00666FD6"/>
    <w:rsid w:val="0066716C"/>
    <w:rsid w:val="00671041"/>
    <w:rsid w:val="0067107E"/>
    <w:rsid w:val="006767B7"/>
    <w:rsid w:val="00685A2B"/>
    <w:rsid w:val="00686CF3"/>
    <w:rsid w:val="00690633"/>
    <w:rsid w:val="0069181E"/>
    <w:rsid w:val="00694A4F"/>
    <w:rsid w:val="006968F5"/>
    <w:rsid w:val="006A08EB"/>
    <w:rsid w:val="006A1715"/>
    <w:rsid w:val="006A2F5D"/>
    <w:rsid w:val="006A3638"/>
    <w:rsid w:val="006A4F5F"/>
    <w:rsid w:val="006A53F3"/>
    <w:rsid w:val="006A7F26"/>
    <w:rsid w:val="006B1508"/>
    <w:rsid w:val="006B1F9F"/>
    <w:rsid w:val="006B3A73"/>
    <w:rsid w:val="006B3E85"/>
    <w:rsid w:val="006B4626"/>
    <w:rsid w:val="006B7F1E"/>
    <w:rsid w:val="006C397D"/>
    <w:rsid w:val="006C3CC7"/>
    <w:rsid w:val="006C7A99"/>
    <w:rsid w:val="006C7D85"/>
    <w:rsid w:val="006D3068"/>
    <w:rsid w:val="006E1969"/>
    <w:rsid w:val="006E426A"/>
    <w:rsid w:val="006E680B"/>
    <w:rsid w:val="006E6CE1"/>
    <w:rsid w:val="006E7C44"/>
    <w:rsid w:val="006E7D0B"/>
    <w:rsid w:val="006F0343"/>
    <w:rsid w:val="006F09E6"/>
    <w:rsid w:val="006F0B7C"/>
    <w:rsid w:val="006F206B"/>
    <w:rsid w:val="006F3ADC"/>
    <w:rsid w:val="006F63A2"/>
    <w:rsid w:val="006F64D0"/>
    <w:rsid w:val="0070377D"/>
    <w:rsid w:val="007168DA"/>
    <w:rsid w:val="007212A4"/>
    <w:rsid w:val="00723843"/>
    <w:rsid w:val="00724AA7"/>
    <w:rsid w:val="00726B0C"/>
    <w:rsid w:val="0073031C"/>
    <w:rsid w:val="00730343"/>
    <w:rsid w:val="0073068A"/>
    <w:rsid w:val="007321ED"/>
    <w:rsid w:val="007325B9"/>
    <w:rsid w:val="00735EFF"/>
    <w:rsid w:val="0074104A"/>
    <w:rsid w:val="0074158A"/>
    <w:rsid w:val="007507B2"/>
    <w:rsid w:val="007511FB"/>
    <w:rsid w:val="00751EAB"/>
    <w:rsid w:val="00751EBB"/>
    <w:rsid w:val="007526F8"/>
    <w:rsid w:val="00762529"/>
    <w:rsid w:val="00772240"/>
    <w:rsid w:val="00776324"/>
    <w:rsid w:val="007826E5"/>
    <w:rsid w:val="00785D58"/>
    <w:rsid w:val="00787697"/>
    <w:rsid w:val="00790BF8"/>
    <w:rsid w:val="00792D39"/>
    <w:rsid w:val="00794BFA"/>
    <w:rsid w:val="00797D27"/>
    <w:rsid w:val="007A1DD1"/>
    <w:rsid w:val="007A43F5"/>
    <w:rsid w:val="007B2D20"/>
    <w:rsid w:val="007B73C4"/>
    <w:rsid w:val="007C057B"/>
    <w:rsid w:val="007C1151"/>
    <w:rsid w:val="007C1CA4"/>
    <w:rsid w:val="007C25EB"/>
    <w:rsid w:val="007C3F21"/>
    <w:rsid w:val="007C4B6F"/>
    <w:rsid w:val="007C5BB2"/>
    <w:rsid w:val="007D3C08"/>
    <w:rsid w:val="007D6D69"/>
    <w:rsid w:val="007E0069"/>
    <w:rsid w:val="007E0DD7"/>
    <w:rsid w:val="007E49C8"/>
    <w:rsid w:val="007E585A"/>
    <w:rsid w:val="007F1A58"/>
    <w:rsid w:val="007F6879"/>
    <w:rsid w:val="00800AA9"/>
    <w:rsid w:val="0080191C"/>
    <w:rsid w:val="00801EE8"/>
    <w:rsid w:val="008020E6"/>
    <w:rsid w:val="00803B42"/>
    <w:rsid w:val="008054E2"/>
    <w:rsid w:val="00806CC6"/>
    <w:rsid w:val="00807CAF"/>
    <w:rsid w:val="00810134"/>
    <w:rsid w:val="0081362E"/>
    <w:rsid w:val="00816F35"/>
    <w:rsid w:val="008171C8"/>
    <w:rsid w:val="008350F0"/>
    <w:rsid w:val="00835734"/>
    <w:rsid w:val="0083644C"/>
    <w:rsid w:val="0084029C"/>
    <w:rsid w:val="008413EE"/>
    <w:rsid w:val="0084432F"/>
    <w:rsid w:val="00845940"/>
    <w:rsid w:val="0085106E"/>
    <w:rsid w:val="00851521"/>
    <w:rsid w:val="00853F0B"/>
    <w:rsid w:val="00856795"/>
    <w:rsid w:val="008571C0"/>
    <w:rsid w:val="00860C12"/>
    <w:rsid w:val="00860E26"/>
    <w:rsid w:val="00871FBF"/>
    <w:rsid w:val="0087371C"/>
    <w:rsid w:val="00873A37"/>
    <w:rsid w:val="00873AD4"/>
    <w:rsid w:val="008755BF"/>
    <w:rsid w:val="00875723"/>
    <w:rsid w:val="00887D48"/>
    <w:rsid w:val="0089045C"/>
    <w:rsid w:val="0089400C"/>
    <w:rsid w:val="00896A66"/>
    <w:rsid w:val="00897B62"/>
    <w:rsid w:val="008A2059"/>
    <w:rsid w:val="008A2203"/>
    <w:rsid w:val="008A5367"/>
    <w:rsid w:val="008A7BC5"/>
    <w:rsid w:val="008B2637"/>
    <w:rsid w:val="008B44DF"/>
    <w:rsid w:val="008B4808"/>
    <w:rsid w:val="008B4C53"/>
    <w:rsid w:val="008C0AAA"/>
    <w:rsid w:val="008C3171"/>
    <w:rsid w:val="008C3FF0"/>
    <w:rsid w:val="008C6A0E"/>
    <w:rsid w:val="008D28D2"/>
    <w:rsid w:val="008D30FE"/>
    <w:rsid w:val="008D38F9"/>
    <w:rsid w:val="008D63E4"/>
    <w:rsid w:val="008D7712"/>
    <w:rsid w:val="008E0129"/>
    <w:rsid w:val="008E1575"/>
    <w:rsid w:val="008E3289"/>
    <w:rsid w:val="008E4848"/>
    <w:rsid w:val="008E4A27"/>
    <w:rsid w:val="008E4F03"/>
    <w:rsid w:val="008E78A5"/>
    <w:rsid w:val="008F0813"/>
    <w:rsid w:val="008F20FD"/>
    <w:rsid w:val="008F2AAB"/>
    <w:rsid w:val="008F4026"/>
    <w:rsid w:val="008F4C6E"/>
    <w:rsid w:val="008F62B2"/>
    <w:rsid w:val="008F6699"/>
    <w:rsid w:val="00900604"/>
    <w:rsid w:val="0090253F"/>
    <w:rsid w:val="0090479F"/>
    <w:rsid w:val="0090699D"/>
    <w:rsid w:val="009106A0"/>
    <w:rsid w:val="00911514"/>
    <w:rsid w:val="00916150"/>
    <w:rsid w:val="009170B9"/>
    <w:rsid w:val="009211A1"/>
    <w:rsid w:val="009230EE"/>
    <w:rsid w:val="009234AB"/>
    <w:rsid w:val="00924898"/>
    <w:rsid w:val="00924AF7"/>
    <w:rsid w:val="00931643"/>
    <w:rsid w:val="00936B7F"/>
    <w:rsid w:val="00941FAB"/>
    <w:rsid w:val="00942C55"/>
    <w:rsid w:val="00944A2E"/>
    <w:rsid w:val="00950428"/>
    <w:rsid w:val="009509EF"/>
    <w:rsid w:val="00952982"/>
    <w:rsid w:val="00954623"/>
    <w:rsid w:val="0096227F"/>
    <w:rsid w:val="00965AC2"/>
    <w:rsid w:val="00966541"/>
    <w:rsid w:val="009679F5"/>
    <w:rsid w:val="00967C18"/>
    <w:rsid w:val="00970DA2"/>
    <w:rsid w:val="00980F1C"/>
    <w:rsid w:val="00981808"/>
    <w:rsid w:val="009A1586"/>
    <w:rsid w:val="009B082C"/>
    <w:rsid w:val="009B14F9"/>
    <w:rsid w:val="009B1808"/>
    <w:rsid w:val="009B3F3E"/>
    <w:rsid w:val="009B49F1"/>
    <w:rsid w:val="009B592D"/>
    <w:rsid w:val="009B606B"/>
    <w:rsid w:val="009B7AF9"/>
    <w:rsid w:val="009B7F81"/>
    <w:rsid w:val="009D05DE"/>
    <w:rsid w:val="009D14BA"/>
    <w:rsid w:val="009D26CC"/>
    <w:rsid w:val="009D44A2"/>
    <w:rsid w:val="009E0F44"/>
    <w:rsid w:val="009E3B08"/>
    <w:rsid w:val="009E3C92"/>
    <w:rsid w:val="009E56F1"/>
    <w:rsid w:val="009E7248"/>
    <w:rsid w:val="009E733D"/>
    <w:rsid w:val="009E75D6"/>
    <w:rsid w:val="009F2384"/>
    <w:rsid w:val="009F3E28"/>
    <w:rsid w:val="009F5A20"/>
    <w:rsid w:val="009F6681"/>
    <w:rsid w:val="009F6D94"/>
    <w:rsid w:val="00A04FF1"/>
    <w:rsid w:val="00A058E4"/>
    <w:rsid w:val="00A10333"/>
    <w:rsid w:val="00A12A83"/>
    <w:rsid w:val="00A137E3"/>
    <w:rsid w:val="00A1457C"/>
    <w:rsid w:val="00A148A9"/>
    <w:rsid w:val="00A14F67"/>
    <w:rsid w:val="00A16FD3"/>
    <w:rsid w:val="00A1798C"/>
    <w:rsid w:val="00A22CF7"/>
    <w:rsid w:val="00A23AFF"/>
    <w:rsid w:val="00A24067"/>
    <w:rsid w:val="00A24A83"/>
    <w:rsid w:val="00A26036"/>
    <w:rsid w:val="00A35BCB"/>
    <w:rsid w:val="00A426B6"/>
    <w:rsid w:val="00A43D30"/>
    <w:rsid w:val="00A47565"/>
    <w:rsid w:val="00A522BB"/>
    <w:rsid w:val="00A532D0"/>
    <w:rsid w:val="00A53455"/>
    <w:rsid w:val="00A60FA6"/>
    <w:rsid w:val="00A61E60"/>
    <w:rsid w:val="00A628E5"/>
    <w:rsid w:val="00A6466D"/>
    <w:rsid w:val="00A74713"/>
    <w:rsid w:val="00A7678F"/>
    <w:rsid w:val="00A809EB"/>
    <w:rsid w:val="00A828E9"/>
    <w:rsid w:val="00A8295C"/>
    <w:rsid w:val="00A86438"/>
    <w:rsid w:val="00A87FF4"/>
    <w:rsid w:val="00A900EA"/>
    <w:rsid w:val="00A9024F"/>
    <w:rsid w:val="00A93B2D"/>
    <w:rsid w:val="00AA29C6"/>
    <w:rsid w:val="00AA2E8F"/>
    <w:rsid w:val="00AA3501"/>
    <w:rsid w:val="00AA38F1"/>
    <w:rsid w:val="00AA3EB3"/>
    <w:rsid w:val="00AB5374"/>
    <w:rsid w:val="00AB594D"/>
    <w:rsid w:val="00AB767A"/>
    <w:rsid w:val="00AB7F2C"/>
    <w:rsid w:val="00AC37A5"/>
    <w:rsid w:val="00AC3FA8"/>
    <w:rsid w:val="00AC4512"/>
    <w:rsid w:val="00AC47BE"/>
    <w:rsid w:val="00AC4FDE"/>
    <w:rsid w:val="00AC5B31"/>
    <w:rsid w:val="00AC5E4B"/>
    <w:rsid w:val="00AD24FC"/>
    <w:rsid w:val="00AD2C0B"/>
    <w:rsid w:val="00AE08A1"/>
    <w:rsid w:val="00AE2092"/>
    <w:rsid w:val="00AE21E8"/>
    <w:rsid w:val="00AE2C1D"/>
    <w:rsid w:val="00AE465B"/>
    <w:rsid w:val="00AE54AA"/>
    <w:rsid w:val="00AE7063"/>
    <w:rsid w:val="00AE7C7B"/>
    <w:rsid w:val="00AF03BC"/>
    <w:rsid w:val="00AF2D39"/>
    <w:rsid w:val="00B014E9"/>
    <w:rsid w:val="00B0234C"/>
    <w:rsid w:val="00B03866"/>
    <w:rsid w:val="00B04985"/>
    <w:rsid w:val="00B055B2"/>
    <w:rsid w:val="00B07C42"/>
    <w:rsid w:val="00B112B8"/>
    <w:rsid w:val="00B20524"/>
    <w:rsid w:val="00B22C3E"/>
    <w:rsid w:val="00B30297"/>
    <w:rsid w:val="00B30957"/>
    <w:rsid w:val="00B33381"/>
    <w:rsid w:val="00B342B0"/>
    <w:rsid w:val="00B342D9"/>
    <w:rsid w:val="00B37882"/>
    <w:rsid w:val="00B41F09"/>
    <w:rsid w:val="00B41F93"/>
    <w:rsid w:val="00B42641"/>
    <w:rsid w:val="00B43B61"/>
    <w:rsid w:val="00B4564E"/>
    <w:rsid w:val="00B529CE"/>
    <w:rsid w:val="00B52A4D"/>
    <w:rsid w:val="00B52DD7"/>
    <w:rsid w:val="00B61BC6"/>
    <w:rsid w:val="00B61FB6"/>
    <w:rsid w:val="00B62F26"/>
    <w:rsid w:val="00B65278"/>
    <w:rsid w:val="00B67597"/>
    <w:rsid w:val="00B70293"/>
    <w:rsid w:val="00B721AD"/>
    <w:rsid w:val="00B7440B"/>
    <w:rsid w:val="00B75195"/>
    <w:rsid w:val="00B814C0"/>
    <w:rsid w:val="00B8486A"/>
    <w:rsid w:val="00B85C01"/>
    <w:rsid w:val="00B93F30"/>
    <w:rsid w:val="00B96A72"/>
    <w:rsid w:val="00B97F45"/>
    <w:rsid w:val="00BA2164"/>
    <w:rsid w:val="00BA2C97"/>
    <w:rsid w:val="00BB0650"/>
    <w:rsid w:val="00BB0B29"/>
    <w:rsid w:val="00BB369B"/>
    <w:rsid w:val="00BB3E13"/>
    <w:rsid w:val="00BB6F6B"/>
    <w:rsid w:val="00BB785D"/>
    <w:rsid w:val="00BB7F45"/>
    <w:rsid w:val="00BC1823"/>
    <w:rsid w:val="00BC1895"/>
    <w:rsid w:val="00BC1CB7"/>
    <w:rsid w:val="00BC1CCC"/>
    <w:rsid w:val="00BC205D"/>
    <w:rsid w:val="00BC367A"/>
    <w:rsid w:val="00BC5B8C"/>
    <w:rsid w:val="00BC789D"/>
    <w:rsid w:val="00BD07E8"/>
    <w:rsid w:val="00BD1CCF"/>
    <w:rsid w:val="00BD4995"/>
    <w:rsid w:val="00BD7D4A"/>
    <w:rsid w:val="00BE0837"/>
    <w:rsid w:val="00BE1289"/>
    <w:rsid w:val="00BE2619"/>
    <w:rsid w:val="00BE2758"/>
    <w:rsid w:val="00BE608B"/>
    <w:rsid w:val="00BE7E5C"/>
    <w:rsid w:val="00BF26AD"/>
    <w:rsid w:val="00BF4B62"/>
    <w:rsid w:val="00BF5491"/>
    <w:rsid w:val="00BF744C"/>
    <w:rsid w:val="00BF76D9"/>
    <w:rsid w:val="00C01BB3"/>
    <w:rsid w:val="00C01C31"/>
    <w:rsid w:val="00C01EA0"/>
    <w:rsid w:val="00C0207D"/>
    <w:rsid w:val="00C06A16"/>
    <w:rsid w:val="00C06FCB"/>
    <w:rsid w:val="00C1035E"/>
    <w:rsid w:val="00C112FB"/>
    <w:rsid w:val="00C1302F"/>
    <w:rsid w:val="00C13327"/>
    <w:rsid w:val="00C14315"/>
    <w:rsid w:val="00C14C7C"/>
    <w:rsid w:val="00C15DE8"/>
    <w:rsid w:val="00C15F36"/>
    <w:rsid w:val="00C16602"/>
    <w:rsid w:val="00C205B8"/>
    <w:rsid w:val="00C250B2"/>
    <w:rsid w:val="00C25F4A"/>
    <w:rsid w:val="00C312C8"/>
    <w:rsid w:val="00C340E5"/>
    <w:rsid w:val="00C341DA"/>
    <w:rsid w:val="00C348A3"/>
    <w:rsid w:val="00C40C80"/>
    <w:rsid w:val="00C41E53"/>
    <w:rsid w:val="00C44E57"/>
    <w:rsid w:val="00C50484"/>
    <w:rsid w:val="00C53B87"/>
    <w:rsid w:val="00C53FD6"/>
    <w:rsid w:val="00C55171"/>
    <w:rsid w:val="00C56E73"/>
    <w:rsid w:val="00C57FE6"/>
    <w:rsid w:val="00C6197C"/>
    <w:rsid w:val="00C61D02"/>
    <w:rsid w:val="00C747DB"/>
    <w:rsid w:val="00C74876"/>
    <w:rsid w:val="00C75617"/>
    <w:rsid w:val="00C76188"/>
    <w:rsid w:val="00C80E9A"/>
    <w:rsid w:val="00C82DBA"/>
    <w:rsid w:val="00C90D86"/>
    <w:rsid w:val="00C91A50"/>
    <w:rsid w:val="00C94FC7"/>
    <w:rsid w:val="00C95A8B"/>
    <w:rsid w:val="00C960BF"/>
    <w:rsid w:val="00CA57B0"/>
    <w:rsid w:val="00CA74E5"/>
    <w:rsid w:val="00CB1A2F"/>
    <w:rsid w:val="00CB328A"/>
    <w:rsid w:val="00CC25B9"/>
    <w:rsid w:val="00CC2A13"/>
    <w:rsid w:val="00CC3CAE"/>
    <w:rsid w:val="00CC4644"/>
    <w:rsid w:val="00CC6449"/>
    <w:rsid w:val="00CC69C5"/>
    <w:rsid w:val="00CC7F85"/>
    <w:rsid w:val="00CD4013"/>
    <w:rsid w:val="00CE26C7"/>
    <w:rsid w:val="00CE392E"/>
    <w:rsid w:val="00CF001A"/>
    <w:rsid w:val="00CF712C"/>
    <w:rsid w:val="00CF764E"/>
    <w:rsid w:val="00CF7855"/>
    <w:rsid w:val="00D00EE4"/>
    <w:rsid w:val="00D02808"/>
    <w:rsid w:val="00D130E2"/>
    <w:rsid w:val="00D152E0"/>
    <w:rsid w:val="00D171E5"/>
    <w:rsid w:val="00D1779F"/>
    <w:rsid w:val="00D205C8"/>
    <w:rsid w:val="00D21459"/>
    <w:rsid w:val="00D21FF6"/>
    <w:rsid w:val="00D24D52"/>
    <w:rsid w:val="00D327FA"/>
    <w:rsid w:val="00D34141"/>
    <w:rsid w:val="00D37291"/>
    <w:rsid w:val="00D37AC8"/>
    <w:rsid w:val="00D42086"/>
    <w:rsid w:val="00D460F5"/>
    <w:rsid w:val="00D47232"/>
    <w:rsid w:val="00D5230F"/>
    <w:rsid w:val="00D54CED"/>
    <w:rsid w:val="00D54F29"/>
    <w:rsid w:val="00D57773"/>
    <w:rsid w:val="00D60E02"/>
    <w:rsid w:val="00D61765"/>
    <w:rsid w:val="00D6202C"/>
    <w:rsid w:val="00D6472E"/>
    <w:rsid w:val="00D66C2C"/>
    <w:rsid w:val="00D6773A"/>
    <w:rsid w:val="00D702A7"/>
    <w:rsid w:val="00D724F3"/>
    <w:rsid w:val="00D7578B"/>
    <w:rsid w:val="00D80CF9"/>
    <w:rsid w:val="00D8179F"/>
    <w:rsid w:val="00D83C31"/>
    <w:rsid w:val="00D85581"/>
    <w:rsid w:val="00D86E77"/>
    <w:rsid w:val="00D93433"/>
    <w:rsid w:val="00D9702B"/>
    <w:rsid w:val="00DA177C"/>
    <w:rsid w:val="00DA1F79"/>
    <w:rsid w:val="00DA2C02"/>
    <w:rsid w:val="00DB1E92"/>
    <w:rsid w:val="00DB256D"/>
    <w:rsid w:val="00DC0A3C"/>
    <w:rsid w:val="00DC0FA6"/>
    <w:rsid w:val="00DC1073"/>
    <w:rsid w:val="00DC2E0D"/>
    <w:rsid w:val="00DC3667"/>
    <w:rsid w:val="00DC5480"/>
    <w:rsid w:val="00DC565C"/>
    <w:rsid w:val="00DC6CD6"/>
    <w:rsid w:val="00DC729C"/>
    <w:rsid w:val="00DC79F4"/>
    <w:rsid w:val="00DD0451"/>
    <w:rsid w:val="00DD2A80"/>
    <w:rsid w:val="00DE14D0"/>
    <w:rsid w:val="00DE1C15"/>
    <w:rsid w:val="00DE3B87"/>
    <w:rsid w:val="00DE3D35"/>
    <w:rsid w:val="00DE5464"/>
    <w:rsid w:val="00DE5949"/>
    <w:rsid w:val="00DE687B"/>
    <w:rsid w:val="00DF2BAC"/>
    <w:rsid w:val="00DF4C39"/>
    <w:rsid w:val="00E002A5"/>
    <w:rsid w:val="00E0146F"/>
    <w:rsid w:val="00E01537"/>
    <w:rsid w:val="00E100BE"/>
    <w:rsid w:val="00E10F1B"/>
    <w:rsid w:val="00E10F4B"/>
    <w:rsid w:val="00E1142B"/>
    <w:rsid w:val="00E15EE7"/>
    <w:rsid w:val="00E16415"/>
    <w:rsid w:val="00E17A53"/>
    <w:rsid w:val="00E35C80"/>
    <w:rsid w:val="00E375C6"/>
    <w:rsid w:val="00E37B7C"/>
    <w:rsid w:val="00E40459"/>
    <w:rsid w:val="00E409DC"/>
    <w:rsid w:val="00E424D1"/>
    <w:rsid w:val="00E44896"/>
    <w:rsid w:val="00E50D6B"/>
    <w:rsid w:val="00E535D3"/>
    <w:rsid w:val="00E5437B"/>
    <w:rsid w:val="00E6112C"/>
    <w:rsid w:val="00E61ADE"/>
    <w:rsid w:val="00E61B04"/>
    <w:rsid w:val="00E6371A"/>
    <w:rsid w:val="00E64CFC"/>
    <w:rsid w:val="00E66BD8"/>
    <w:rsid w:val="00E7117B"/>
    <w:rsid w:val="00E72E76"/>
    <w:rsid w:val="00E73887"/>
    <w:rsid w:val="00E75808"/>
    <w:rsid w:val="00E75CCD"/>
    <w:rsid w:val="00E777AF"/>
    <w:rsid w:val="00E814DD"/>
    <w:rsid w:val="00E81998"/>
    <w:rsid w:val="00E81BCB"/>
    <w:rsid w:val="00E81F07"/>
    <w:rsid w:val="00E835DE"/>
    <w:rsid w:val="00E85D86"/>
    <w:rsid w:val="00E9180E"/>
    <w:rsid w:val="00E9185D"/>
    <w:rsid w:val="00E93AF9"/>
    <w:rsid w:val="00E96CDF"/>
    <w:rsid w:val="00EA211A"/>
    <w:rsid w:val="00EA4FE4"/>
    <w:rsid w:val="00EB031A"/>
    <w:rsid w:val="00EB0BB5"/>
    <w:rsid w:val="00EB347C"/>
    <w:rsid w:val="00EB595B"/>
    <w:rsid w:val="00EB6181"/>
    <w:rsid w:val="00EB6C6D"/>
    <w:rsid w:val="00EB75FF"/>
    <w:rsid w:val="00EC35A9"/>
    <w:rsid w:val="00EC42E8"/>
    <w:rsid w:val="00EC45CF"/>
    <w:rsid w:val="00EC5637"/>
    <w:rsid w:val="00ED0F77"/>
    <w:rsid w:val="00ED148F"/>
    <w:rsid w:val="00ED25B8"/>
    <w:rsid w:val="00ED2EB4"/>
    <w:rsid w:val="00ED3B75"/>
    <w:rsid w:val="00ED7B8B"/>
    <w:rsid w:val="00EF078A"/>
    <w:rsid w:val="00EF6FCF"/>
    <w:rsid w:val="00EF7C72"/>
    <w:rsid w:val="00F04424"/>
    <w:rsid w:val="00F04AE6"/>
    <w:rsid w:val="00F06202"/>
    <w:rsid w:val="00F06F2A"/>
    <w:rsid w:val="00F11801"/>
    <w:rsid w:val="00F17ED2"/>
    <w:rsid w:val="00F2323B"/>
    <w:rsid w:val="00F24CAB"/>
    <w:rsid w:val="00F30DA7"/>
    <w:rsid w:val="00F32296"/>
    <w:rsid w:val="00F40646"/>
    <w:rsid w:val="00F4149E"/>
    <w:rsid w:val="00F43553"/>
    <w:rsid w:val="00F50B13"/>
    <w:rsid w:val="00F51CC5"/>
    <w:rsid w:val="00F53D15"/>
    <w:rsid w:val="00F54476"/>
    <w:rsid w:val="00F55B39"/>
    <w:rsid w:val="00F55E91"/>
    <w:rsid w:val="00F607E7"/>
    <w:rsid w:val="00F61D61"/>
    <w:rsid w:val="00F62432"/>
    <w:rsid w:val="00F62DB5"/>
    <w:rsid w:val="00F64042"/>
    <w:rsid w:val="00F7019B"/>
    <w:rsid w:val="00F70E94"/>
    <w:rsid w:val="00F72B05"/>
    <w:rsid w:val="00F75550"/>
    <w:rsid w:val="00F7687E"/>
    <w:rsid w:val="00F77618"/>
    <w:rsid w:val="00F80BC2"/>
    <w:rsid w:val="00F81C28"/>
    <w:rsid w:val="00F81E6B"/>
    <w:rsid w:val="00F82F9C"/>
    <w:rsid w:val="00F84035"/>
    <w:rsid w:val="00F90676"/>
    <w:rsid w:val="00F937B6"/>
    <w:rsid w:val="00F9400E"/>
    <w:rsid w:val="00FA2592"/>
    <w:rsid w:val="00FA542E"/>
    <w:rsid w:val="00FA5AFD"/>
    <w:rsid w:val="00FB0239"/>
    <w:rsid w:val="00FB090D"/>
    <w:rsid w:val="00FB1B68"/>
    <w:rsid w:val="00FB4675"/>
    <w:rsid w:val="00FB4752"/>
    <w:rsid w:val="00FB6C88"/>
    <w:rsid w:val="00FC0084"/>
    <w:rsid w:val="00FC6822"/>
    <w:rsid w:val="00FD3A96"/>
    <w:rsid w:val="00FD683C"/>
    <w:rsid w:val="00FD6B79"/>
    <w:rsid w:val="00FD6EAA"/>
    <w:rsid w:val="00FD7610"/>
    <w:rsid w:val="00FF0027"/>
    <w:rsid w:val="00FF088E"/>
    <w:rsid w:val="00FF1BBD"/>
    <w:rsid w:val="00FF3D13"/>
    <w:rsid w:val="00FF4AF2"/>
    <w:rsid w:val="00FF5ED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BA2C97"/>
    <w:pPr>
      <w:keepNext/>
      <w:numPr>
        <w:numId w:val="35"/>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0"/>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0"/>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BA2C97"/>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F4149E"/>
    <w:rPr>
      <w:color w:val="954F72" w:themeColor="followedHyperlink"/>
      <w:u w:val="single"/>
    </w:rPr>
  </w:style>
  <w:style w:type="character" w:styleId="Kommentinviite">
    <w:name w:val="annotation reference"/>
    <w:basedOn w:val="Kappaleenoletusfontti"/>
    <w:uiPriority w:val="99"/>
    <w:semiHidden/>
    <w:unhideWhenUsed/>
    <w:rsid w:val="00D21FF6"/>
    <w:rPr>
      <w:sz w:val="16"/>
      <w:szCs w:val="16"/>
    </w:rPr>
  </w:style>
  <w:style w:type="paragraph" w:styleId="Kommentinteksti">
    <w:name w:val="annotation text"/>
    <w:basedOn w:val="Normaali"/>
    <w:link w:val="KommentintekstiChar"/>
    <w:uiPriority w:val="99"/>
    <w:semiHidden/>
    <w:unhideWhenUsed/>
    <w:rsid w:val="00D21FF6"/>
    <w:pPr>
      <w:spacing w:line="240" w:lineRule="auto"/>
    </w:pPr>
    <w:rPr>
      <w:szCs w:val="20"/>
    </w:rPr>
  </w:style>
  <w:style w:type="character" w:customStyle="1" w:styleId="KommentintekstiChar">
    <w:name w:val="Kommentin teksti Char"/>
    <w:basedOn w:val="Kappaleenoletusfontti"/>
    <w:link w:val="Kommentinteksti"/>
    <w:uiPriority w:val="99"/>
    <w:semiHidden/>
    <w:rsid w:val="00D21FF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21FF6"/>
    <w:rPr>
      <w:b/>
      <w:bCs/>
    </w:rPr>
  </w:style>
  <w:style w:type="character" w:customStyle="1" w:styleId="KommentinotsikkoChar">
    <w:name w:val="Kommentin otsikko Char"/>
    <w:basedOn w:val="KommentintekstiChar"/>
    <w:link w:val="Kommentinotsikko"/>
    <w:uiPriority w:val="99"/>
    <w:semiHidden/>
    <w:rsid w:val="00D21FF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22808810">
      <w:bodyDiv w:val="1"/>
      <w:marLeft w:val="0"/>
      <w:marRight w:val="0"/>
      <w:marTop w:val="0"/>
      <w:marBottom w:val="0"/>
      <w:divBdr>
        <w:top w:val="none" w:sz="0" w:space="0" w:color="auto"/>
        <w:left w:val="none" w:sz="0" w:space="0" w:color="auto"/>
        <w:bottom w:val="none" w:sz="0" w:space="0" w:color="auto"/>
        <w:right w:val="none" w:sz="0" w:space="0" w:color="auto"/>
      </w:divBdr>
    </w:div>
    <w:div w:id="82355085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23583391">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imarabic.com/new-recruitment-campaign-for-houthis-details/" TargetMode="External"/><Relationship Id="rId21" Type="http://schemas.openxmlformats.org/officeDocument/2006/relationships/hyperlink" Target="https://hodhodyemennews.net/en_US/2023/01/08/hadhramaut-tribes-start-recruitment-campaign-to-oppose-occupation-of-province/" TargetMode="External"/><Relationship Id="rId42" Type="http://schemas.openxmlformats.org/officeDocument/2006/relationships/hyperlink" Target="https://samrl.org/l.html?l=e/10/A/c/1/69/71/5420" TargetMode="External"/><Relationship Id="rId47" Type="http://schemas.openxmlformats.org/officeDocument/2006/relationships/hyperlink" Target="https://www.unicef.org/mena/press-releases/more-11000-children-killed-or-injured-yemen" TargetMode="External"/><Relationship Id="rId63" Type="http://schemas.openxmlformats.org/officeDocument/2006/relationships/header" Target="header2.xml"/><Relationship Id="rId68"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dw.com/en/yemenis-forcefully-recruited-to-fight-for-russia-in-ukraine/a-70988973" TargetMode="External"/><Relationship Id="rId29" Type="http://schemas.openxmlformats.org/officeDocument/2006/relationships/hyperlink" Target="https://www.ispionline.it/en/publication/recruitment-in-yemens-southern-regions-the-importance-of-local-drivers-and-personal-benefits-194542" TargetMode="External"/><Relationship Id="rId11" Type="http://schemas.openxmlformats.org/officeDocument/2006/relationships/hyperlink" Target="https://global.factiva.com/redir/default.aspx?P=sa&amp;an=ASWST00020241121ekbl000ru&amp;drn=drn%3aarchive.newsarticle.ASWST00020241121ekbl000ru&amp;cat=a&amp;ep=ASE" TargetMode="External"/><Relationship Id="rId24" Type="http://schemas.openxmlformats.org/officeDocument/2006/relationships/hyperlink" Target="https://hodhodyemennews.net/en_US/2022/08/26/emirati-occupation-force-in-socotra-to-recruit-yemeni-women-for-mercenary-training/" TargetMode="External"/><Relationship Id="rId32" Type="http://schemas.openxmlformats.org/officeDocument/2006/relationships/hyperlink" Target="https://almashareq.com/en_GB/articles/cnmi_am/features/2018/08/16/feature-01" TargetMode="External"/><Relationship Id="rId37" Type="http://schemas.openxmlformats.org/officeDocument/2006/relationships/hyperlink" Target="https://www.nciye.org/reports/TwelfthReport/TwelfthReport-en.pdf" TargetMode="External"/><Relationship Id="rId40" Type="http://schemas.openxmlformats.org/officeDocument/2006/relationships/hyperlink" Target="https://alsahwa-yemen.net/p-82941" TargetMode="External"/><Relationship Id="rId45" Type="http://schemas.openxmlformats.org/officeDocument/2006/relationships/hyperlink" Target="https://www.scholarsatrisk.org/report/2022-08-13-dhamar-university/" TargetMode="External"/><Relationship Id="rId53" Type="http://schemas.openxmlformats.org/officeDocument/2006/relationships/hyperlink" Target="https://www.ecoi.net/en/document/2093652.html" TargetMode="External"/><Relationship Id="rId58" Type="http://schemas.openxmlformats.org/officeDocument/2006/relationships/hyperlink" Target="https://en.ypagency.net/345946"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en.ypagency.net/284568" TargetMode="External"/><Relationship Id="rId19" Type="http://schemas.openxmlformats.org/officeDocument/2006/relationships/hyperlink" Target="https://hodhodyemennews.net/en_US/2025/01/15/saudi-%20occupation-in-mahrah-offering-large-sums-of-money-for-those-who-join-mercenary-units/" TargetMode="External"/><Relationship Id="rId14" Type="http://schemas.openxmlformats.org/officeDocument/2006/relationships/hyperlink" Target="https://global.factiva.com/redir/default.aspx?P=sa&amp;an=ASWST00020231222ejcm000rt&amp;drn=drn%3aarchive.newsarticle.ASWST00020231222ejcm000rt&amp;cat=a&amp;ep=ASE" TargetMode="External"/><Relationship Id="rId22" Type="http://schemas.openxmlformats.org/officeDocument/2006/relationships/hyperlink" Target="https://hodhodyemennews.net/en_US/2022/11/13/saudi-arabia-transfers-socotra-residents-for-mercenary-training-in-riyadh/" TargetMode="External"/><Relationship Id="rId27" Type="http://schemas.openxmlformats.org/officeDocument/2006/relationships/hyperlink" Target="https://www.irb-cisr.gc.ca/en/country-information/rir/Pages/index.aspx?doc=457612" TargetMode="External"/><Relationship Id="rId30" Type="http://schemas.openxmlformats.org/officeDocument/2006/relationships/hyperlink" Target="https://migri.fi/documents/5202425/5914056/Pakkorekrytointi%20Jemeniss%C3%A4.pdf/8a60c969-0a7b-f3cb-0a90-5073956d10eb/Pakkorekrytointi%20Jemeniss%C3%A4.pdf" TargetMode="External"/><Relationship Id="rId35" Type="http://schemas.openxmlformats.org/officeDocument/2006/relationships/hyperlink" Target="https://www.mwatana.org/reports-en/legacy-of-gunpowder" TargetMode="External"/><Relationship Id="rId43" Type="http://schemas.openxmlformats.org/officeDocument/2006/relationships/hyperlink" Target="https://samrl.org/l?l=e/10/A/c/1/57/63/4790/-Communication-on-Child-recruitment" TargetMode="External"/><Relationship Id="rId48" Type="http://schemas.openxmlformats.org/officeDocument/2006/relationships/hyperlink" Target="https://www.ecoi.net/en/file/local/2117585/n2425953.pdf" TargetMode="External"/><Relationship Id="rId56" Type="http://schemas.openxmlformats.org/officeDocument/2006/relationships/hyperlink" Target="https://yementdy.com/news36943.html" TargetMode="External"/><Relationship Id="rId64" Type="http://schemas.openxmlformats.org/officeDocument/2006/relationships/footer" Target="footer1.xml"/><Relationship Id="rId69" Type="http://schemas.openxmlformats.org/officeDocument/2006/relationships/customXml" Target="../customXml/item3.xml"/><Relationship Id="rId8" Type="http://schemas.openxmlformats.org/officeDocument/2006/relationships/hyperlink" Target="https://acleddata.com/data-export-tool" TargetMode="External"/><Relationship Id="rId51" Type="http://schemas.openxmlformats.org/officeDocument/2006/relationships/hyperlink" Target="https://www.uscirf.gov/sites/default/files/2023-05/2023%20Factsheet%20Houthi%20%281%29.pdf" TargetMode="External"/><Relationship Id="rId72" Type="http://schemas.openxmlformats.org/officeDocument/2006/relationships/customXml" Target="../customXml/item6.xml"/><Relationship Id="rId3" Type="http://schemas.openxmlformats.org/officeDocument/2006/relationships/styles" Target="styles.xml"/><Relationship Id="rId12" Type="http://schemas.openxmlformats.org/officeDocument/2006/relationships/hyperlink" Target="https://english.aawsat.com/arab-world/5081922-houthi-group-forcibly-recruits-african-migrants-military-camps" TargetMode="External"/><Relationship Id="rId17" Type="http://schemas.openxmlformats.org/officeDocument/2006/relationships/hyperlink" Target="https://www.washingtoninstitute.org/policy-analysis/between-lines-understanding-houthi-employment-code-conduct" TargetMode="External"/><Relationship Id="rId25" Type="http://schemas.openxmlformats.org/officeDocument/2006/relationships/hyperlink" Target="https://www.hrw.org/news/2024/02/13/yemen-houthis-recruit-more-child-soldiers-october-7" TargetMode="External"/><Relationship Id="rId33" Type="http://schemas.openxmlformats.org/officeDocument/2006/relationships/hyperlink" Target="https://www.masirahtv.net/post/246444/%D9%85%D9%86%D8%A7%D9%88%D8%B1%D8%A9-%D9%81%D9%8A-%D8%A8%D9%86%D9%8A-%D9%85%D8%B7%D8%B1-%D8%A8%D9%85%D9%86%D8%A7%D8%B3%D8%A8%D8%A9-%D8%AA%D8%AE%D8%B1%D9%8A%D8%AC-%D8%A7%D9%84%D8%AF%D9%81%D8%B9%D8%A9-%D8%A7%D9%84%D8%AB%D8%A7%D9%86%D9%8A%D8%A9-%D9%85%D9%86-%D8%B7%D9%88%D9%81%D8%A7%D9%86-%D8%A7%D9%84%D8%A3%D9%82%D8%B5%D9%89" TargetMode="External"/><Relationship Id="rId38" Type="http://schemas.openxmlformats.org/officeDocument/2006/relationships/hyperlink" Target="https://nypost.com/2024/11/24/world-news/russia-recruits-yemeni-men-tricked-by-houthi-linked-company-report/" TargetMode="External"/><Relationship Id="rId46" Type="http://schemas.openxmlformats.org/officeDocument/2006/relationships/hyperlink" Target="https://althawrah.ye/archives/751800" TargetMode="External"/><Relationship Id="rId59" Type="http://schemas.openxmlformats.org/officeDocument/2006/relationships/hyperlink" Target="https://en.ypagency.net/331731" TargetMode="External"/><Relationship Id="rId67" Type="http://schemas.openxmlformats.org/officeDocument/2006/relationships/theme" Target="theme/theme1.xml"/><Relationship Id="rId20" Type="http://schemas.openxmlformats.org/officeDocument/2006/relationships/hyperlink" Target="https://hodhodyemennews.net/en_US/2023/06/25/islah-party-affiliates-open-recruitment-centre-in-hadhramaut/" TargetMode="External"/><Relationship Id="rId41" Type="http://schemas.openxmlformats.org/officeDocument/2006/relationships/hyperlink" Target="https://alsahwa-yemen.net/p-73838" TargetMode="External"/><Relationship Id="rId54" Type="http://schemas.openxmlformats.org/officeDocument/2006/relationships/hyperlink" Target="https://www.wilsoncenter.org/article/yemen-2021-islah-houthis-jihadis" TargetMode="External"/><Relationship Id="rId62" Type="http://schemas.openxmlformats.org/officeDocument/2006/relationships/header" Target="header1.xm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ropsitenews.com/p/yemenis-forcibly-recruited-to-fight-for-russia" TargetMode="External"/><Relationship Id="rId23" Type="http://schemas.openxmlformats.org/officeDocument/2006/relationships/hyperlink" Target="https://hodhodyemennews.net/en_US/2022/09/16/uae-occupation-recruits-400-new-mercenaries-in-socotra/" TargetMode="External"/><Relationship Id="rId28" Type="http://schemas.openxmlformats.org/officeDocument/2006/relationships/hyperlink" Target="https://www.ispionline.it/en/publication/the-houthis-militarization-machine-194526" TargetMode="External"/><Relationship Id="rId36" Type="http://schemas.openxmlformats.org/officeDocument/2006/relationships/hyperlink" Target="https://www.mwatana.org/reports-en/tragedy-until-further-notice" TargetMode="External"/><Relationship Id="rId49" Type="http://schemas.openxmlformats.org/officeDocument/2006/relationships/hyperlink" Target="https://docs.un.org/en/S/2024/384" TargetMode="External"/><Relationship Id="rId57" Type="http://schemas.openxmlformats.org/officeDocument/2006/relationships/hyperlink" Target="https://en.ypagency.net/348407" TargetMode="External"/><Relationship Id="rId10" Type="http://schemas.openxmlformats.org/officeDocument/2006/relationships/hyperlink" Target="https://global.factiva.com/redir/default.aspx?P=sa&amp;an=ALRABI0020221108eib8001xh&amp;drn=drn%3aarchive.newsarticle.ALRABI0020221108eib8001xh&amp;cat=a&amp;ep=ASE" TargetMode="External"/><Relationship Id="rId31" Type="http://schemas.openxmlformats.org/officeDocument/2006/relationships/hyperlink" Target="https://maatieto.migri.fi/base/2724d19a-5460-485d-bff8-6cd8f75f86d5/countryDocument/ffbc45d2-d342-4f4f-a89e-71c192fa6655" TargetMode="External"/><Relationship Id="rId44" Type="http://schemas.openxmlformats.org/officeDocument/2006/relationships/hyperlink" Target="https://www.scholarsatrisk.org/report/2023-02-14-dhamar-university/" TargetMode="External"/><Relationship Id="rId52" Type="http://schemas.openxmlformats.org/officeDocument/2006/relationships/hyperlink" Target="https://2021-2025.state.gov/reports/2024-trafficking-in-persons-report/yemen/" TargetMode="External"/><Relationship Id="rId60" Type="http://schemas.openxmlformats.org/officeDocument/2006/relationships/hyperlink" Target="https://en.ypagency.net/28504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abcenterdc.org/resource/child-soldiers-in-yemen-cannon-fodder-for-an-unnecessary-war/" TargetMode="External"/><Relationship Id="rId13" Type="http://schemas.openxmlformats.org/officeDocument/2006/relationships/hyperlink" Target="https://global.factiva.com/redir/default.aspx?P=sa&amp;an=ASWST00020240407ek47000sm&amp;drn=drn%3aarchive.newsarticle.ASWST00020240407ek47000sm&amp;cat=a&amp;ep=ASE" TargetMode="External"/><Relationship Id="rId18" Type="http://schemas.openxmlformats.org/officeDocument/2006/relationships/hyperlink" Target="https://www.ft.com/content/da966006-88e5-4c25-9075-7c07c4702e06" TargetMode="External"/><Relationship Id="rId39" Type="http://schemas.openxmlformats.org/officeDocument/2006/relationships/hyperlink" Target="https://www.theportal-center.com/2018/10/neighborhoods-heads-in-yementhe-houthis-spies-in-the-war/" TargetMode="External"/><Relationship Id="rId34" Type="http://schemas.openxmlformats.org/officeDocument/2006/relationships/hyperlink" Target="https://www.mayyun.org/news810.html" TargetMode="External"/><Relationship Id="rId50" Type="http://schemas.openxmlformats.org/officeDocument/2006/relationships/hyperlink" Target="https://docs.un.org/en/S/2023/833" TargetMode="External"/><Relationship Id="rId55" Type="http://schemas.openxmlformats.org/officeDocument/2006/relationships/hyperlink" Target="https://sanaacenter.org/ypf/how-the-houthis-mobilize-popular-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BAC2BCEFEC457AA389F3D2D8AB5FCA"/>
        <w:category>
          <w:name w:val="Yleiset"/>
          <w:gallery w:val="placeholder"/>
        </w:category>
        <w:types>
          <w:type w:val="bbPlcHdr"/>
        </w:types>
        <w:behaviors>
          <w:behavior w:val="content"/>
        </w:behaviors>
        <w:guid w:val="{5007D835-23F7-409E-BA58-65EC7FC8B916}"/>
      </w:docPartPr>
      <w:docPartBody>
        <w:p w:rsidR="0065114F" w:rsidRDefault="00ED0A38">
          <w:pPr>
            <w:pStyle w:val="D6BAC2BCEFEC457AA389F3D2D8AB5FCA"/>
          </w:pPr>
          <w:r w:rsidRPr="00AA10D2">
            <w:rPr>
              <w:rStyle w:val="Paikkamerkkiteksti"/>
            </w:rPr>
            <w:t>Kirjoita tekstiä napsauttamalla tai napauttamalla tätä.</w:t>
          </w:r>
        </w:p>
      </w:docPartBody>
    </w:docPart>
    <w:docPart>
      <w:docPartPr>
        <w:name w:val="820442F073304F7B92F62131856D3A5B"/>
        <w:category>
          <w:name w:val="Yleiset"/>
          <w:gallery w:val="placeholder"/>
        </w:category>
        <w:types>
          <w:type w:val="bbPlcHdr"/>
        </w:types>
        <w:behaviors>
          <w:behavior w:val="content"/>
        </w:behaviors>
        <w:guid w:val="{8B4131E9-DEF9-4E9A-B3FA-E9846348B359}"/>
      </w:docPartPr>
      <w:docPartBody>
        <w:p w:rsidR="0065114F" w:rsidRDefault="00ED0A38">
          <w:pPr>
            <w:pStyle w:val="820442F073304F7B92F62131856D3A5B"/>
          </w:pPr>
          <w:r w:rsidRPr="00AA10D2">
            <w:rPr>
              <w:rStyle w:val="Paikkamerkkiteksti"/>
            </w:rPr>
            <w:t>Kirjoita tekstiä napsauttamalla tai napauttamalla tätä.</w:t>
          </w:r>
        </w:p>
      </w:docPartBody>
    </w:docPart>
    <w:docPart>
      <w:docPartPr>
        <w:name w:val="1EE7A42ACCFA4096AE6E1BE396FE05E2"/>
        <w:category>
          <w:name w:val="Yleiset"/>
          <w:gallery w:val="placeholder"/>
        </w:category>
        <w:types>
          <w:type w:val="bbPlcHdr"/>
        </w:types>
        <w:behaviors>
          <w:behavior w:val="content"/>
        </w:behaviors>
        <w:guid w:val="{BD57EA8D-1A7B-40AC-A78C-98CA00BD1B98}"/>
      </w:docPartPr>
      <w:docPartBody>
        <w:p w:rsidR="0065114F" w:rsidRDefault="00ED0A38">
          <w:pPr>
            <w:pStyle w:val="1EE7A42ACCFA4096AE6E1BE396FE05E2"/>
          </w:pPr>
          <w:r w:rsidRPr="00810134">
            <w:rPr>
              <w:rStyle w:val="Paikkamerkkiteksti"/>
              <w:lang w:val="en-GB"/>
            </w:rPr>
            <w:t>.</w:t>
          </w:r>
        </w:p>
      </w:docPartBody>
    </w:docPart>
    <w:docPart>
      <w:docPartPr>
        <w:name w:val="21ED78E88A1A480CA62ED955BA58F38A"/>
        <w:category>
          <w:name w:val="Yleiset"/>
          <w:gallery w:val="placeholder"/>
        </w:category>
        <w:types>
          <w:type w:val="bbPlcHdr"/>
        </w:types>
        <w:behaviors>
          <w:behavior w:val="content"/>
        </w:behaviors>
        <w:guid w:val="{4734D748-E8FD-4D29-A8FA-95E74DB0BD8B}"/>
      </w:docPartPr>
      <w:docPartBody>
        <w:p w:rsidR="0065114F" w:rsidRDefault="00ED0A38">
          <w:pPr>
            <w:pStyle w:val="21ED78E88A1A480CA62ED955BA58F38A"/>
          </w:pPr>
          <w:r w:rsidRPr="00AA10D2">
            <w:rPr>
              <w:rStyle w:val="Paikkamerkkiteksti"/>
            </w:rPr>
            <w:t>Kirjoita tekstiä napsauttamalla tai napauttamalla tätä.</w:t>
          </w:r>
        </w:p>
      </w:docPartBody>
    </w:docPart>
    <w:docPart>
      <w:docPartPr>
        <w:name w:val="90A11473B7BD46EBA0722C552512CA38"/>
        <w:category>
          <w:name w:val="Yleiset"/>
          <w:gallery w:val="placeholder"/>
        </w:category>
        <w:types>
          <w:type w:val="bbPlcHdr"/>
        </w:types>
        <w:behaviors>
          <w:behavior w:val="content"/>
        </w:behaviors>
        <w:guid w:val="{3DD13EB8-1A7A-43FB-8028-69AF63446A75}"/>
      </w:docPartPr>
      <w:docPartBody>
        <w:p w:rsidR="0065114F" w:rsidRDefault="00ED0A38">
          <w:pPr>
            <w:pStyle w:val="90A11473B7BD46EBA0722C552512CA3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38"/>
    <w:rsid w:val="0065114F"/>
    <w:rsid w:val="00711704"/>
    <w:rsid w:val="007911B9"/>
    <w:rsid w:val="00887A68"/>
    <w:rsid w:val="009E71DD"/>
    <w:rsid w:val="00D724FD"/>
    <w:rsid w:val="00ED0A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6BAC2BCEFEC457AA389F3D2D8AB5FCA">
    <w:name w:val="D6BAC2BCEFEC457AA389F3D2D8AB5FCA"/>
  </w:style>
  <w:style w:type="paragraph" w:customStyle="1" w:styleId="820442F073304F7B92F62131856D3A5B">
    <w:name w:val="820442F073304F7B92F62131856D3A5B"/>
  </w:style>
  <w:style w:type="paragraph" w:customStyle="1" w:styleId="1EE7A42ACCFA4096AE6E1BE396FE05E2">
    <w:name w:val="1EE7A42ACCFA4096AE6E1BE396FE05E2"/>
  </w:style>
  <w:style w:type="paragraph" w:customStyle="1" w:styleId="21ED78E88A1A480CA62ED955BA58F38A">
    <w:name w:val="21ED78E88A1A480CA62ED955BA58F38A"/>
  </w:style>
  <w:style w:type="paragraph" w:customStyle="1" w:styleId="90A11473B7BD46EBA0722C552512CA38">
    <w:name w:val="90A11473B7BD46EBA0722C552512C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YEMEN,ADMINISTRATION,GOVERNANCE,GOVERNMENT POLICY,BRIGADES,ARMED FORCES,ARMIES,COUNTIES,TRIBES,LOCAL COMMUNITIES,MERCENARIES,HOUTHIS,RECRUITMENT,WAGES,FORCED RECRUITMENT,INDOCTRINATION,PUBLIC SECTOR,INTIMIDATION,THREATS,SECTARIANISM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Yemen</TermName>
          <TermId xmlns="http://schemas.microsoft.com/office/infopath/2007/PartnerControls">c274c595-9c36-4040-8eb5-b784dd4430f6</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2025-03-11T23:00:00+00:00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77</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115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Jemen / Pakkovärväys
Yemen / Forced recruitment
Kysymykset
1. Mitkä ryhmät ovat harjoittaneet pakkorekrytointia ajanjaksolla kesäkuu 2022– helmikuu 2025 aikana?
2. Keneen tai mihin ihmisryhmiin pakkorekrytointia on kohdistunut aikavälillä kesäkuu 2022– helmikuu 2025?
3. Mitä seuraamuksia henkilölle voi pakkorekrytoinnista kieltäytymisestä seurata?
4 Ovatko huthit painostaneet tiettyjä henkilöitä tai tahoja yhteistyöhön kanssaan tai työskentelemään määrätyissä, ei aseellisissa tehtävissä? Onko tällaisia yhteistyövaatimuksia esitetty esimerkiksi korkeasti koulutetuille henkilöille? Mitä yhteistyöstä kieltäytymisestä voi seurata?
5. Onko tietoa, millaiset riskitekijät altistavat pakkorekrytoinnille?
Questions
1. Which groups have engaged in forced recruitment between June 2022 and February 2025?
2. Who or which groups of people have been subject to forced recruitment between June 2022 and February 2025?
3. What are the possible consequences for a</COIDocAbstract>
    <COIWSGroundsRejection xmlns="b5be3156-7e14-46bc-bfca-5c242eb3de3f" xsi:nil="true"/>
    <COIDocAuthors xmlns="e235e197-502c-49f1-8696-39d199cd5131">
      <Value>143</Value>
    </COIDocAuthors>
    <COIDocID xmlns="b5be3156-7e14-46bc-bfca-5c242eb3de3f">814</COIDocID>
    <_dlc_DocId xmlns="e235e197-502c-49f1-8696-39d199cd5131">FI011-215589946-12386</_dlc_DocId>
    <_dlc_DocIdUrl xmlns="e235e197-502c-49f1-8696-39d199cd5131">
      <Url>https://coiadmin.euaa.europa.eu/administration/finland/_layouts/15/DocIdRedir.aspx?ID=FI011-215589946-12386</Url>
      <Description>FI011-215589946-12386</Description>
    </_dlc_DocIdUrl>
  </documentManagement>
</p:properties>
</file>

<file path=customXml/itemProps1.xml><?xml version="1.0" encoding="utf-8"?>
<ds:datastoreItem xmlns:ds="http://schemas.openxmlformats.org/officeDocument/2006/customXml" ds:itemID="{1E83FD9C-BC04-4168-8CFD-0C33E53B53FD}">
  <ds:schemaRefs>
    <ds:schemaRef ds:uri="http://schemas.openxmlformats.org/officeDocument/2006/bibliography"/>
  </ds:schemaRefs>
</ds:datastoreItem>
</file>

<file path=customXml/itemProps2.xml><?xml version="1.0" encoding="utf-8"?>
<ds:datastoreItem xmlns:ds="http://schemas.openxmlformats.org/officeDocument/2006/customXml" ds:itemID="{39978097-D1AE-4893-8147-03DD9BFE6E29}"/>
</file>

<file path=customXml/itemProps3.xml><?xml version="1.0" encoding="utf-8"?>
<ds:datastoreItem xmlns:ds="http://schemas.openxmlformats.org/officeDocument/2006/customXml" ds:itemID="{DAF9B5AA-06C7-4D09-8DBE-2A239400E46A}"/>
</file>

<file path=customXml/itemProps4.xml><?xml version="1.0" encoding="utf-8"?>
<ds:datastoreItem xmlns:ds="http://schemas.openxmlformats.org/officeDocument/2006/customXml" ds:itemID="{7B22A4E8-31BD-463B-B20F-609193D2FF82}"/>
</file>

<file path=customXml/itemProps5.xml><?xml version="1.0" encoding="utf-8"?>
<ds:datastoreItem xmlns:ds="http://schemas.openxmlformats.org/officeDocument/2006/customXml" ds:itemID="{F0FDA0C5-33DA-4351-8F1B-32B696127B36}"/>
</file>

<file path=customXml/itemProps6.xml><?xml version="1.0" encoding="utf-8"?>
<ds:datastoreItem xmlns:ds="http://schemas.openxmlformats.org/officeDocument/2006/customXml" ds:itemID="{12574578-6934-4241-90EE-1BBBC654E196}"/>
</file>

<file path=docProps/app.xml><?xml version="1.0" encoding="utf-8"?>
<Properties xmlns="http://schemas.openxmlformats.org/officeDocument/2006/extended-properties" xmlns:vt="http://schemas.openxmlformats.org/officeDocument/2006/docPropsVTypes">
  <Template>Maatietopalvelu kyselyvastaus</Template>
  <TotalTime>0</TotalTime>
  <Pages>20</Pages>
  <Words>6717</Words>
  <Characters>54411</Characters>
  <Application>Microsoft Office Word</Application>
  <DocSecurity>0</DocSecurity>
  <Lines>453</Lines>
  <Paragraphs>122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61006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Jemen / Pakkovärväys // Yemen / Forced recruitment</dc:title>
  <dc:creator/>
  <cp:lastModifiedBy/>
  <cp:revision>1</cp:revision>
  <dcterms:created xsi:type="dcterms:W3CDTF">2025-03-12T12:33:00Z</dcterms:created>
  <dcterms:modified xsi:type="dcterms:W3CDTF">2025-03-12T12:33:00Z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c7c52bee-0e56-47f7-a4ce-932fd0b2573c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77;#Yemen|c274c595-9c36-4040-8eb5-b784dd4430f6</vt:lpwstr>
  </property>
  <property fmtid="{D5CDD505-2E9C-101B-9397-08002B2CF9AE}" pid="9" name="COIInformTypeMM">
    <vt:lpwstr>4;#Response to COI Query|74af11f0-82c2-4825-bd8f-d6b1cac3a3aa</vt:lpwstr>
  </property>
</Properties>
</file>