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8B328"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83DD050"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66D4B2E" w14:textId="305CA17F" w:rsidR="00800AA9" w:rsidRPr="00800AA9" w:rsidRDefault="00800AA9" w:rsidP="00C348A3">
      <w:pPr>
        <w:spacing w:before="0" w:after="0"/>
      </w:pPr>
      <w:r w:rsidRPr="00BB7F45">
        <w:rPr>
          <w:b/>
        </w:rPr>
        <w:t>Asiakirjan tunnus:</w:t>
      </w:r>
      <w:r>
        <w:t xml:space="preserve"> KT</w:t>
      </w:r>
      <w:r w:rsidR="00DF4D38">
        <w:t>1000</w:t>
      </w:r>
    </w:p>
    <w:p w14:paraId="79E9ED70" w14:textId="1EFF10B9" w:rsidR="00800AA9" w:rsidRDefault="00800AA9" w:rsidP="00C348A3">
      <w:pPr>
        <w:spacing w:before="0" w:after="0"/>
      </w:pPr>
      <w:r w:rsidRPr="00BB7F45">
        <w:rPr>
          <w:b/>
        </w:rPr>
        <w:t>Päivämäärä</w:t>
      </w:r>
      <w:r>
        <w:t>:</w:t>
      </w:r>
      <w:r w:rsidR="00290FFD">
        <w:t xml:space="preserve"> </w:t>
      </w:r>
      <w:r w:rsidR="00615FD3">
        <w:t>6</w:t>
      </w:r>
      <w:r w:rsidR="00810134">
        <w:t>.</w:t>
      </w:r>
      <w:r w:rsidR="00DF4D38">
        <w:t>3</w:t>
      </w:r>
      <w:r w:rsidR="00810134">
        <w:t>.</w:t>
      </w:r>
      <w:r w:rsidR="00290FFD">
        <w:t>2025</w:t>
      </w:r>
    </w:p>
    <w:p w14:paraId="1E46D7B4" w14:textId="1659F5B4"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1ECDCB2A" w14:textId="77777777" w:rsidR="00800AA9" w:rsidRPr="00633BBD" w:rsidRDefault="001201A6" w:rsidP="00800AA9">
      <w:pPr>
        <w:rPr>
          <w:rStyle w:val="Otsikko1Char"/>
          <w:b w:val="0"/>
          <w:sz w:val="20"/>
          <w:szCs w:val="20"/>
        </w:rPr>
      </w:pPr>
      <w:r>
        <w:rPr>
          <w:b/>
        </w:rPr>
        <w:pict w14:anchorId="67672A77">
          <v:rect id="_x0000_i1026" style="width:0;height:1.5pt" o:hralign="center" o:hrstd="t" o:hr="t" fillcolor="#a0a0a0" stroked="f"/>
        </w:pict>
      </w:r>
    </w:p>
    <w:p w14:paraId="57F7DBA1" w14:textId="597539BA" w:rsidR="008020E6" w:rsidRPr="0025708E" w:rsidRDefault="001201A6" w:rsidP="0025708E">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9B2F44D2BD24212BCCC95BE852D257B"/>
          </w:placeholder>
          <w:text/>
        </w:sdtPr>
        <w:sdtContent>
          <w:r w:rsidR="0025708E" w:rsidRPr="0025708E">
            <w:rPr>
              <w:rStyle w:val="Otsikko1Char"/>
              <w:rFonts w:cs="Times New Roman"/>
              <w:b/>
              <w:szCs w:val="24"/>
            </w:rPr>
            <w:t xml:space="preserve">Venäjä / </w:t>
          </w:r>
          <w:r w:rsidR="0025708E">
            <w:rPr>
              <w:rStyle w:val="Otsikko1Char"/>
              <w:rFonts w:cs="Times New Roman"/>
              <w:b/>
              <w:szCs w:val="24"/>
            </w:rPr>
            <w:t>V</w:t>
          </w:r>
          <w:r w:rsidR="0025708E" w:rsidRPr="0025708E">
            <w:rPr>
              <w:rStyle w:val="Otsikko1Char"/>
              <w:rFonts w:cs="Times New Roman"/>
              <w:b/>
              <w:szCs w:val="24"/>
            </w:rPr>
            <w:t>arusmiehet ja liikekannallepano</w:t>
          </w:r>
        </w:sdtContent>
      </w:sdt>
      <w:r w:rsidR="0025708E">
        <w:rPr>
          <w:rStyle w:val="Otsikko1Char"/>
          <w:rFonts w:cs="Times New Roman"/>
          <w:b/>
          <w:szCs w:val="24"/>
        </w:rPr>
        <w:t>, päivitys maaliskuu 2025</w:t>
      </w:r>
    </w:p>
    <w:sdt>
      <w:sdtPr>
        <w:rPr>
          <w:rStyle w:val="Otsikko1Char"/>
          <w:rFonts w:cs="Times New Roman"/>
          <w:b/>
          <w:szCs w:val="24"/>
          <w:lang w:val="en-US"/>
        </w:rPr>
        <w:alias w:val="Country / Title in English"/>
        <w:tag w:val="Country / Title in English"/>
        <w:id w:val="2146699517"/>
        <w:lock w:val="sdtLocked"/>
        <w:placeholder>
          <w:docPart w:val="CC528E616BE340DDADEFAEC19F6579FD"/>
        </w:placeholder>
        <w:text/>
      </w:sdtPr>
      <w:sdtEndPr>
        <w:rPr>
          <w:rStyle w:val="Kappaleenoletusfontti"/>
          <w:rFonts w:eastAsia="Times New Roman"/>
        </w:rPr>
      </w:sdtEndPr>
      <w:sdtContent>
        <w:p w14:paraId="5AB1935E" w14:textId="1D7CF177" w:rsidR="00082DFE" w:rsidRPr="0025708E" w:rsidRDefault="00DF4D38" w:rsidP="00543F66">
          <w:pPr>
            <w:pStyle w:val="POTSIKKO"/>
            <w:rPr>
              <w:lang w:val="en-US"/>
            </w:rPr>
          </w:pPr>
          <w:r w:rsidRPr="0025708E">
            <w:rPr>
              <w:rStyle w:val="Otsikko1Char"/>
              <w:rFonts w:cs="Times New Roman"/>
              <w:b/>
              <w:szCs w:val="24"/>
              <w:lang w:val="en-US"/>
            </w:rPr>
            <w:t>Russia</w:t>
          </w:r>
          <w:r w:rsidR="00810134" w:rsidRPr="0025708E">
            <w:rPr>
              <w:rStyle w:val="Otsikko1Char"/>
              <w:rFonts w:cs="Times New Roman"/>
              <w:b/>
              <w:szCs w:val="24"/>
              <w:lang w:val="en-US"/>
            </w:rPr>
            <w:t xml:space="preserve"> / </w:t>
          </w:r>
          <w:r w:rsidR="0025708E" w:rsidRPr="0025708E">
            <w:rPr>
              <w:rStyle w:val="Otsikko1Char"/>
              <w:rFonts w:cs="Times New Roman"/>
              <w:b/>
              <w:szCs w:val="24"/>
              <w:lang w:val="en-US"/>
            </w:rPr>
            <w:t>Conscripts and mobilization, u</w:t>
          </w:r>
          <w:r w:rsidR="0025708E">
            <w:rPr>
              <w:rStyle w:val="Otsikko1Char"/>
              <w:rFonts w:cs="Times New Roman"/>
              <w:b/>
              <w:szCs w:val="24"/>
              <w:lang w:val="en-US"/>
            </w:rPr>
            <w:t>pdate</w:t>
          </w:r>
          <w:r w:rsidR="008902A8">
            <w:rPr>
              <w:rStyle w:val="Otsikko1Char"/>
              <w:rFonts w:cs="Times New Roman"/>
              <w:b/>
              <w:szCs w:val="24"/>
              <w:lang w:val="en-US"/>
            </w:rPr>
            <w:t xml:space="preserve"> </w:t>
          </w:r>
          <w:r w:rsidR="0025708E">
            <w:rPr>
              <w:rStyle w:val="Otsikko1Char"/>
              <w:rFonts w:cs="Times New Roman"/>
              <w:b/>
              <w:szCs w:val="24"/>
              <w:lang w:val="en-US"/>
            </w:rPr>
            <w:t>March 2025</w:t>
          </w:r>
        </w:p>
      </w:sdtContent>
    </w:sdt>
    <w:p w14:paraId="696F5BDB" w14:textId="77777777" w:rsidR="00082DFE" w:rsidRDefault="001201A6" w:rsidP="00082DFE">
      <w:pPr>
        <w:rPr>
          <w:b/>
        </w:rPr>
      </w:pPr>
      <w:r>
        <w:rPr>
          <w:b/>
        </w:rPr>
        <w:pict w14:anchorId="7BD4F9AF">
          <v:rect id="_x0000_i1027" style="width:0;height:1.5pt" o:hralign="center" o:hrstd="t" o:hr="t" fillcolor="#a0a0a0" stroked="f"/>
        </w:pict>
      </w:r>
    </w:p>
    <w:p w14:paraId="7023D12C" w14:textId="77777777" w:rsidR="00082DFE" w:rsidRDefault="00082DFE" w:rsidP="00C348A3">
      <w:pPr>
        <w:pStyle w:val="Numeroimatonotsikko"/>
      </w:pPr>
      <w:r w:rsidRPr="00082DFE">
        <w:t>Kys</w:t>
      </w:r>
      <w:r>
        <w:t>ymykset</w:t>
      </w:r>
    </w:p>
    <w:p w14:paraId="57B170D2" w14:textId="3D9D4AFE" w:rsidR="00290FFD" w:rsidRPr="00290FFD" w:rsidRDefault="001201A6" w:rsidP="00290FFD">
      <w:pPr>
        <w:pStyle w:val="Lainaus"/>
        <w:ind w:left="0"/>
        <w:jc w:val="left"/>
      </w:pPr>
      <w:sdt>
        <w:sdtPr>
          <w:rPr>
            <w:rStyle w:val="KysymyksetChar"/>
          </w:rPr>
          <w:alias w:val="Kysymykset"/>
          <w:tag w:val="Täytä kysymykset tähän"/>
          <w:id w:val="527610168"/>
          <w:lock w:val="sdtLocked"/>
          <w:placeholder>
            <w:docPart w:val="83848F9503C6454FAF09C315427F9F63"/>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9ABDF41BC354E40AFE65BDB56DB441B"/>
              </w:placeholder>
              <w:text w:multiLine="1"/>
            </w:sdtPr>
            <w:sdtContent>
              <w:r w:rsidR="008E692A" w:rsidRPr="008E692A">
                <w:rPr>
                  <w:rStyle w:val="KysymyksetChar"/>
                </w:rPr>
                <w:t>1. Lähettääkö Venäjä tällä hetkellä varusmiehiä sotimaan Ukrainaan?</w:t>
              </w:r>
              <w:r w:rsidR="008E692A" w:rsidRPr="008E692A">
                <w:rPr>
                  <w:rStyle w:val="KysymyksetChar"/>
                </w:rPr>
                <w:br/>
              </w:r>
              <w:r w:rsidR="008E692A" w:rsidRPr="008E692A">
                <w:rPr>
                  <w:rStyle w:val="KysymyksetChar"/>
                </w:rPr>
                <w:br/>
                <w:t>2. Pakotetaanko varusmiehiä ryhtymään sopimussotilaiksi varusmiespalveluksen aikana tai heti sen suorittamisen jälkeen?  Kuinka laajalle levinnyt ilmiö on?</w:t>
              </w:r>
              <w:r w:rsidR="008E692A" w:rsidRPr="008E692A">
                <w:rPr>
                  <w:rStyle w:val="KysymyksetChar"/>
                </w:rPr>
                <w:br/>
              </w:r>
              <w:r w:rsidR="008E692A" w:rsidRPr="008E692A">
                <w:rPr>
                  <w:rStyle w:val="KysymyksetChar"/>
                </w:rPr>
                <w:br/>
                <w:t>3. Miten varusmies voi välttää sopimussotilaaksi pakottamisen?</w:t>
              </w:r>
              <w:r w:rsidR="008E692A" w:rsidRPr="008E692A">
                <w:rPr>
                  <w:rStyle w:val="KysymyksetChar"/>
                </w:rPr>
                <w:br/>
              </w:r>
              <w:r w:rsidR="008E692A" w:rsidRPr="008E692A">
                <w:rPr>
                  <w:rStyle w:val="KysymyksetChar"/>
                </w:rPr>
                <w:br/>
                <w:t>4. Miten varusmieskutsuntojen välttelijöitä on rangaistu?</w:t>
              </w:r>
              <w:r w:rsidR="008E692A" w:rsidRPr="008E692A">
                <w:rPr>
                  <w:rStyle w:val="KysymyksetChar"/>
                </w:rPr>
                <w:br/>
              </w:r>
              <w:r w:rsidR="008E692A" w:rsidRPr="008E692A">
                <w:rPr>
                  <w:rStyle w:val="KysymyksetChar"/>
                </w:rPr>
                <w:br/>
              </w:r>
              <w:r w:rsidR="00C573EC">
                <w:rPr>
                  <w:rStyle w:val="KysymyksetChar"/>
                </w:rPr>
                <w:t>5</w:t>
              </w:r>
              <w:r w:rsidR="008E692A" w:rsidRPr="008E692A">
                <w:rPr>
                  <w:rStyle w:val="KysymyksetChar"/>
                </w:rPr>
                <w:t>. Yrittävätkö viranomaiset tavoittaa reserviläisiä tai muita liikekannallepanoa koskevan kutsukirjeen saaneita henkilöitä, mikäli he ovat laiminlyöneet kutsun asettamat velvollisuudet?</w:t>
              </w:r>
              <w:r w:rsidR="008E692A" w:rsidRPr="008E692A">
                <w:rPr>
                  <w:rStyle w:val="KysymyksetChar"/>
                </w:rPr>
                <w:br/>
              </w:r>
              <w:r w:rsidR="008E692A" w:rsidRPr="008E692A">
                <w:rPr>
                  <w:rStyle w:val="KysymyksetChar"/>
                </w:rPr>
                <w:br/>
              </w:r>
              <w:r w:rsidR="00C573EC">
                <w:rPr>
                  <w:rStyle w:val="KysymyksetChar"/>
                </w:rPr>
                <w:t>6</w:t>
              </w:r>
              <w:r w:rsidR="008E692A" w:rsidRPr="008E692A">
                <w:rPr>
                  <w:rStyle w:val="KysymyksetChar"/>
                </w:rPr>
                <w:t>. Onko liikekannallepanoa vältteleviä henkilöitä vastaan kohdistettu sanktioita tai avattu rikosasioita? Kuinka paljon rikosasioita on avattu ja minkälaisia sanktioita on määrätty?</w:t>
              </w:r>
              <w:r w:rsidR="008E692A" w:rsidRPr="008E692A">
                <w:rPr>
                  <w:rStyle w:val="KysymyksetChar"/>
                </w:rPr>
                <w:br/>
              </w:r>
            </w:sdtContent>
          </w:sdt>
        </w:sdtContent>
      </w:sdt>
    </w:p>
    <w:p w14:paraId="4636F3DF" w14:textId="77777777" w:rsidR="00082DFE" w:rsidRPr="009D7DF0" w:rsidRDefault="00082DFE" w:rsidP="00C348A3">
      <w:pPr>
        <w:pStyle w:val="Numeroimatonotsikko"/>
        <w:rPr>
          <w:lang w:val="en-US"/>
        </w:rPr>
      </w:pPr>
      <w:r w:rsidRPr="009D7DF0">
        <w:rPr>
          <w:lang w:val="en-US"/>
        </w:rPr>
        <w:t>Questions</w:t>
      </w:r>
    </w:p>
    <w:sdt>
      <w:sdtPr>
        <w:rPr>
          <w:rStyle w:val="KysymyksetChar"/>
          <w:lang w:val="en-GB"/>
        </w:rPr>
        <w:alias w:val="Questions"/>
        <w:tag w:val="Fill in the questions here"/>
        <w:id w:val="-849104524"/>
        <w:lock w:val="sdtLocked"/>
        <w:placeholder>
          <w:docPart w:val="A91C453631D94C8C9E85AD070C68C051"/>
        </w:placeholder>
        <w:text w:multiLine="1"/>
      </w:sdtPr>
      <w:sdtContent>
        <w:p w14:paraId="45368CFA" w14:textId="75D02C4F" w:rsidR="00082DFE" w:rsidRPr="000B369F" w:rsidRDefault="00B36736" w:rsidP="000B369F">
          <w:pPr>
            <w:pStyle w:val="Lainaus"/>
            <w:ind w:left="0"/>
            <w:jc w:val="left"/>
            <w:rPr>
              <w:rStyle w:val="KysymyksetChar"/>
              <w:lang w:val="en-US"/>
            </w:rPr>
          </w:pPr>
          <w:r w:rsidRPr="00B36736">
            <w:rPr>
              <w:rStyle w:val="KysymyksetChar"/>
              <w:lang w:val="en-GB"/>
            </w:rPr>
            <w:t>1.  Is Russia currently sending conscripts to fight in Ukraine?</w:t>
          </w:r>
          <w:r w:rsidRPr="00B36736">
            <w:rPr>
              <w:rStyle w:val="KysymyksetChar"/>
              <w:lang w:val="en-GB"/>
            </w:rPr>
            <w:br/>
          </w:r>
          <w:r w:rsidRPr="00B36736">
            <w:rPr>
              <w:rStyle w:val="KysymyksetChar"/>
              <w:lang w:val="en-GB"/>
            </w:rPr>
            <w:br/>
            <w:t>2. Are conscripts being forced to become contract soldiers during their military service or immediately after completing it? How widespread is the practice?</w:t>
          </w:r>
          <w:r w:rsidRPr="00B36736">
            <w:rPr>
              <w:rStyle w:val="KysymyksetChar"/>
              <w:lang w:val="en-GB"/>
            </w:rPr>
            <w:br/>
          </w:r>
          <w:r w:rsidRPr="00B36736">
            <w:rPr>
              <w:rStyle w:val="KysymyksetChar"/>
              <w:lang w:val="en-GB"/>
            </w:rPr>
            <w:br/>
            <w:t>3. How can a conscript avoid being forced into signing a military contract?</w:t>
          </w:r>
          <w:r w:rsidRPr="00B36736">
            <w:rPr>
              <w:rStyle w:val="KysymyksetChar"/>
              <w:lang w:val="en-GB"/>
            </w:rPr>
            <w:br/>
          </w:r>
          <w:r w:rsidRPr="00B36736">
            <w:rPr>
              <w:rStyle w:val="KysymyksetChar"/>
              <w:lang w:val="en-GB"/>
            </w:rPr>
            <w:br/>
            <w:t>4. How have draft evaders been punished?</w:t>
          </w:r>
          <w:r w:rsidRPr="00B36736">
            <w:rPr>
              <w:rStyle w:val="KysymyksetChar"/>
              <w:lang w:val="en-GB"/>
            </w:rPr>
            <w:br/>
          </w:r>
          <w:r w:rsidRPr="00B36736">
            <w:rPr>
              <w:rStyle w:val="KysymyksetChar"/>
              <w:lang w:val="en-GB"/>
            </w:rPr>
            <w:br/>
            <w:t xml:space="preserve">5. Do the authorities try to contact reservists or others who have received a </w:t>
          </w:r>
          <w:r w:rsidRPr="00B36736">
            <w:rPr>
              <w:rStyle w:val="KysymyksetChar"/>
              <w:lang w:val="en-GB"/>
            </w:rPr>
            <w:lastRenderedPageBreak/>
            <w:t>mobilisation order but have failed to comply with it?</w:t>
          </w:r>
          <w:r w:rsidRPr="00B36736">
            <w:rPr>
              <w:rStyle w:val="KysymyksetChar"/>
              <w:lang w:val="en-GB"/>
            </w:rPr>
            <w:br/>
          </w:r>
          <w:r w:rsidRPr="00B36736">
            <w:rPr>
              <w:rStyle w:val="KysymyksetChar"/>
              <w:lang w:val="en-GB"/>
            </w:rPr>
            <w:br/>
            <w:t>6. Were sanctions imposed or criminal cases opened against those who avoided mobilisation? How many criminal cases have been opened and what sanctions have been imposed?</w:t>
          </w:r>
        </w:p>
      </w:sdtContent>
    </w:sdt>
    <w:p w14:paraId="58CB19ED" w14:textId="53C180B6" w:rsidR="00082DFE" w:rsidRDefault="001201A6" w:rsidP="00082DFE">
      <w:pPr>
        <w:pStyle w:val="LeiptekstiMigri"/>
        <w:ind w:left="0"/>
        <w:rPr>
          <w:b/>
        </w:rPr>
      </w:pPr>
      <w:r>
        <w:rPr>
          <w:b/>
        </w:rPr>
        <w:pict w14:anchorId="347BA257">
          <v:rect id="_x0000_i1028" style="width:0;height:1.5pt" o:hralign="center" o:bullet="t" o:hrstd="t" o:hr="t" fillcolor="#a0a0a0" stroked="f"/>
        </w:pict>
      </w:r>
    </w:p>
    <w:p w14:paraId="687A2513" w14:textId="6EBF27AF" w:rsidR="002967A3" w:rsidRDefault="00C940CA" w:rsidP="0025708E">
      <w:pPr>
        <w:pStyle w:val="LeiptekstiMigri"/>
        <w:ind w:left="0"/>
      </w:pPr>
      <w:r w:rsidRPr="00C940CA">
        <w:t xml:space="preserve">Tässä tilannepäivityksessä keskitytään </w:t>
      </w:r>
      <w:r w:rsidR="002967A3">
        <w:t xml:space="preserve">yksinomaan elokuun 2024 jälkeen tehtyihin, varusmiesten tilannetta ja liikekannallepanoa Venäjällä käsitteleviin julkaisuihin. </w:t>
      </w:r>
      <w:r w:rsidRPr="00C940CA">
        <w:t>Varusmiesten osallistumista Ukrainan sotaan, sopimussotilaaksi pakottamista, varusmiespalveluksen välttelyä sekä liikekannallepanoa ja sen välttelyä on aiemmin käsitelty muun muassa seuraavissa Maahanmuuttoviraston maatietopalvelun julkaisemisissa kyselyvastauksissa:</w:t>
      </w:r>
    </w:p>
    <w:p w14:paraId="5AB7E0B9" w14:textId="089AC8F3" w:rsidR="002967A3" w:rsidRDefault="0025708E" w:rsidP="002967A3">
      <w:pPr>
        <w:pStyle w:val="Luettelokappale"/>
        <w:numPr>
          <w:ilvl w:val="0"/>
          <w:numId w:val="39"/>
        </w:numPr>
      </w:pPr>
      <w:r w:rsidRPr="0025708E">
        <w:t>22.8.2024. Venäjä</w:t>
      </w:r>
      <w:r w:rsidR="007354EB">
        <w:t xml:space="preserve">: </w:t>
      </w:r>
      <w:r w:rsidRPr="0025708E">
        <w:t>Varusmiesten tilanne ja liikekannallepano, tilannepäivitys 22.8.2024.</w:t>
      </w:r>
      <w:r w:rsidR="002967A3">
        <w:rPr>
          <w:rStyle w:val="Alaviitteenviite"/>
        </w:rPr>
        <w:footnoteReference w:id="1"/>
      </w:r>
      <w:r w:rsidRPr="0025708E">
        <w:t xml:space="preserve"> </w:t>
      </w:r>
    </w:p>
    <w:p w14:paraId="5114916B" w14:textId="1DA1F71B" w:rsidR="0025708E" w:rsidRDefault="0025708E" w:rsidP="002967A3">
      <w:pPr>
        <w:pStyle w:val="Luettelokappale"/>
        <w:numPr>
          <w:ilvl w:val="0"/>
          <w:numId w:val="39"/>
        </w:numPr>
      </w:pPr>
      <w:r>
        <w:t>24.1.2024 Venäjä</w:t>
      </w:r>
      <w:r w:rsidR="007354EB">
        <w:t xml:space="preserve">: </w:t>
      </w:r>
      <w:r>
        <w:t>Varusmiehet ja Ukrainan sota, tilannepäivitys 24.1.2024.</w:t>
      </w:r>
      <w:r w:rsidR="002967A3">
        <w:rPr>
          <w:rStyle w:val="Alaviitteenviite"/>
        </w:rPr>
        <w:footnoteReference w:id="2"/>
      </w:r>
    </w:p>
    <w:p w14:paraId="37B8385E" w14:textId="4696AED0" w:rsidR="002967A3" w:rsidRDefault="0025708E" w:rsidP="002967A3">
      <w:pPr>
        <w:pStyle w:val="Luettelokappale"/>
        <w:numPr>
          <w:ilvl w:val="0"/>
          <w:numId w:val="39"/>
        </w:numPr>
      </w:pPr>
      <w:r>
        <w:t>4.1.2024 Venäjä</w:t>
      </w:r>
      <w:r w:rsidR="007354EB">
        <w:t xml:space="preserve">: </w:t>
      </w:r>
      <w:r>
        <w:t>Liikekannallepano ja kutsukirjeet, tilannepäivitys 4.1.2024.</w:t>
      </w:r>
      <w:r w:rsidR="002967A3">
        <w:rPr>
          <w:rStyle w:val="Alaviitteenviite"/>
        </w:rPr>
        <w:footnoteReference w:id="3"/>
      </w:r>
    </w:p>
    <w:p w14:paraId="2BF2F23C" w14:textId="1565EE4D" w:rsidR="00A244DF" w:rsidRDefault="0025708E" w:rsidP="002967A3">
      <w:pPr>
        <w:pStyle w:val="Luettelokappale"/>
        <w:numPr>
          <w:ilvl w:val="0"/>
          <w:numId w:val="39"/>
        </w:numPr>
      </w:pPr>
      <w:r>
        <w:t>15.9.2023 Venäjä</w:t>
      </w:r>
      <w:r w:rsidR="007354EB">
        <w:t xml:space="preserve">: </w:t>
      </w:r>
      <w:r>
        <w:t>Liikekannallepanon välttely</w:t>
      </w:r>
      <w:r w:rsidR="007354EB">
        <w:t>, t</w:t>
      </w:r>
      <w:r>
        <w:t>ilannepäivitys 15.9.2023.</w:t>
      </w:r>
      <w:r w:rsidR="002967A3">
        <w:rPr>
          <w:rStyle w:val="Alaviitteenviite"/>
        </w:rPr>
        <w:footnoteReference w:id="4"/>
      </w:r>
    </w:p>
    <w:p w14:paraId="2FB73CED" w14:textId="2CA0F57A" w:rsidR="00A244DF" w:rsidRDefault="0025708E" w:rsidP="002967A3">
      <w:pPr>
        <w:pStyle w:val="Luettelokappale"/>
        <w:numPr>
          <w:ilvl w:val="0"/>
          <w:numId w:val="39"/>
        </w:numPr>
      </w:pPr>
      <w:r>
        <w:t>13.6.2023 Venäjä</w:t>
      </w:r>
      <w:r w:rsidR="007354EB">
        <w:t xml:space="preserve">: </w:t>
      </w:r>
      <w:r>
        <w:t>Liikekannallepanoon ja varusmieskutsuntoihin liittyvät kutsuntakirjeet.</w:t>
      </w:r>
      <w:r w:rsidR="002967A3">
        <w:rPr>
          <w:rStyle w:val="Alaviitteenviite"/>
        </w:rPr>
        <w:footnoteReference w:id="5"/>
      </w:r>
    </w:p>
    <w:p w14:paraId="2D7FAE77" w14:textId="61EEE281" w:rsidR="0025708E" w:rsidRDefault="0025708E" w:rsidP="002967A3">
      <w:pPr>
        <w:pStyle w:val="Luettelokappale"/>
        <w:numPr>
          <w:ilvl w:val="0"/>
          <w:numId w:val="39"/>
        </w:numPr>
      </w:pPr>
      <w:r>
        <w:t>31.1.2023 Venäjä</w:t>
      </w:r>
      <w:r w:rsidR="007354EB">
        <w:t xml:space="preserve">: </w:t>
      </w:r>
      <w:r>
        <w:t>Liikekannallepanon välttely</w:t>
      </w:r>
      <w:r w:rsidR="002967A3">
        <w:t>.</w:t>
      </w:r>
      <w:r w:rsidR="002967A3">
        <w:rPr>
          <w:rStyle w:val="Alaviitteenviite"/>
        </w:rPr>
        <w:footnoteReference w:id="6"/>
      </w:r>
    </w:p>
    <w:p w14:paraId="1654C9CD" w14:textId="4AEEF57E" w:rsidR="0025708E" w:rsidRDefault="0025708E" w:rsidP="002967A3">
      <w:pPr>
        <w:pStyle w:val="Luettelokappale"/>
        <w:numPr>
          <w:ilvl w:val="0"/>
          <w:numId w:val="39"/>
        </w:numPr>
      </w:pPr>
      <w:r>
        <w:t>30.11.2022 Venäjä</w:t>
      </w:r>
      <w:r w:rsidR="007354EB">
        <w:t xml:space="preserve">: </w:t>
      </w:r>
      <w:r>
        <w:t>Liikekannallepano.</w:t>
      </w:r>
      <w:r w:rsidR="002967A3">
        <w:rPr>
          <w:rStyle w:val="Alaviitteenviite"/>
        </w:rPr>
        <w:footnoteReference w:id="7"/>
      </w:r>
    </w:p>
    <w:p w14:paraId="54296981" w14:textId="3984CF6A" w:rsidR="007970DB" w:rsidRPr="007970DB" w:rsidRDefault="0025708E" w:rsidP="00B46846">
      <w:pPr>
        <w:pStyle w:val="Luettelokappale"/>
        <w:numPr>
          <w:ilvl w:val="0"/>
          <w:numId w:val="39"/>
        </w:numPr>
      </w:pPr>
      <w:r>
        <w:t>14.4.2022 Venäjä</w:t>
      </w:r>
      <w:r w:rsidR="007354EB">
        <w:t xml:space="preserve">: </w:t>
      </w:r>
      <w:r>
        <w:t>Varusmiehet Ukrainassa, kutsunnat, kutsuntojen välttely, rangaistus kutsuntojen välttelystä, Venäjän asevoimien vakavat ihmisoikeusloukkaukset</w:t>
      </w:r>
      <w:r w:rsidR="002967A3">
        <w:t>.</w:t>
      </w:r>
      <w:r w:rsidR="002967A3">
        <w:rPr>
          <w:rStyle w:val="Alaviitteenviite"/>
        </w:rPr>
        <w:footnoteReference w:id="8"/>
      </w:r>
    </w:p>
    <w:p w14:paraId="34DC2FD8" w14:textId="77777777" w:rsidR="0025708E" w:rsidRPr="0025708E" w:rsidRDefault="0025708E" w:rsidP="0025708E">
      <w:pPr>
        <w:pStyle w:val="Otsikko1"/>
      </w:pPr>
      <w:r w:rsidRPr="0025708E">
        <w:t>Lähettääkö Venäjä tällä hetkellä varusmiehiä sotimaan Ukrainaan?</w:t>
      </w:r>
    </w:p>
    <w:p w14:paraId="0BF79C10" w14:textId="3F8A990B" w:rsidR="00AA5AB0" w:rsidRDefault="00AC725F" w:rsidP="000E7C58">
      <w:pPr>
        <w:pStyle w:val="LeiptekstiMigri"/>
        <w:ind w:left="0"/>
        <w:rPr>
          <w:b/>
        </w:rPr>
      </w:pPr>
      <w:r>
        <w:rPr>
          <w:b/>
        </w:rPr>
        <w:t xml:space="preserve">Varusmiehet </w:t>
      </w:r>
      <w:proofErr w:type="spellStart"/>
      <w:r w:rsidR="00AA5AB0" w:rsidRPr="00AA5AB0">
        <w:rPr>
          <w:b/>
        </w:rPr>
        <w:t>Kurskin</w:t>
      </w:r>
      <w:proofErr w:type="spellEnd"/>
      <w:r w:rsidR="00AA5AB0" w:rsidRPr="00AA5AB0">
        <w:rPr>
          <w:b/>
        </w:rPr>
        <w:t xml:space="preserve"> </w:t>
      </w:r>
      <w:r>
        <w:rPr>
          <w:b/>
        </w:rPr>
        <w:t>alueella</w:t>
      </w:r>
    </w:p>
    <w:p w14:paraId="1428F2D4" w14:textId="421E9091" w:rsidR="004B3C78" w:rsidRDefault="00ED1650" w:rsidP="00654726">
      <w:pPr>
        <w:pStyle w:val="LeiptekstiMigri"/>
        <w:ind w:left="0"/>
      </w:pPr>
      <w:r>
        <w:t xml:space="preserve">Elokuussa 2024 </w:t>
      </w:r>
      <w:proofErr w:type="spellStart"/>
      <w:r w:rsidR="00D643EC">
        <w:t>Kurskin</w:t>
      </w:r>
      <w:proofErr w:type="spellEnd"/>
      <w:r w:rsidR="00D643EC">
        <w:t xml:space="preserve"> alueella </w:t>
      </w:r>
      <w:r>
        <w:t>käytyjen taisteluiden aika</w:t>
      </w:r>
      <w:r w:rsidR="00951CED">
        <w:t xml:space="preserve">an sotatoimialueella oli varusmiehiä. Myös </w:t>
      </w:r>
      <w:r>
        <w:t>Ukrainan ottamien sotavankien joukossa oli varusmiehiä.</w:t>
      </w:r>
      <w:r>
        <w:rPr>
          <w:rStyle w:val="Alaviitteenviite"/>
        </w:rPr>
        <w:footnoteReference w:id="9"/>
      </w:r>
      <w:r w:rsidR="00F342F0">
        <w:t xml:space="preserve"> </w:t>
      </w:r>
      <w:proofErr w:type="spellStart"/>
      <w:r w:rsidR="00F342F0">
        <w:t>The</w:t>
      </w:r>
      <w:proofErr w:type="spellEnd"/>
      <w:r w:rsidR="00F342F0">
        <w:t xml:space="preserve"> Washington Post -lehden mukaan </w:t>
      </w:r>
      <w:r w:rsidR="0029390D">
        <w:t xml:space="preserve">erään ukrainalaisen sotavankilan kautta kulkeneesta, </w:t>
      </w:r>
      <w:proofErr w:type="spellStart"/>
      <w:r w:rsidR="0029390D">
        <w:t>Kurskin</w:t>
      </w:r>
      <w:proofErr w:type="spellEnd"/>
      <w:r w:rsidR="0029390D">
        <w:t xml:space="preserve"> alueella </w:t>
      </w:r>
      <w:r w:rsidR="00F342F0">
        <w:t xml:space="preserve">Ukrainan sotavangiksi jääneestä 320 sotilaasta </w:t>
      </w:r>
      <w:r w:rsidR="0029390D">
        <w:t>valtaosa oli varusmiehiä</w:t>
      </w:r>
      <w:r w:rsidR="00F342F0">
        <w:t>.</w:t>
      </w:r>
      <w:r w:rsidR="00F342F0">
        <w:rPr>
          <w:rStyle w:val="Alaviitteenviite"/>
        </w:rPr>
        <w:footnoteReference w:id="10"/>
      </w:r>
      <w:r w:rsidR="00F342F0">
        <w:t xml:space="preserve"> </w:t>
      </w:r>
      <w:r w:rsidR="00B46846">
        <w:t xml:space="preserve">Riippumattoman </w:t>
      </w:r>
      <w:proofErr w:type="spellStart"/>
      <w:r w:rsidR="000E7C58">
        <w:t>Holod</w:t>
      </w:r>
      <w:proofErr w:type="spellEnd"/>
      <w:r w:rsidR="000E7C58">
        <w:t xml:space="preserve">-median </w:t>
      </w:r>
      <w:r w:rsidR="00B46846">
        <w:t xml:space="preserve">(ven. </w:t>
      </w:r>
      <w:r w:rsidR="00B46846" w:rsidRPr="00C22A66">
        <w:rPr>
          <w:lang w:val="ru-RU"/>
        </w:rPr>
        <w:t>Холод</w:t>
      </w:r>
      <w:r w:rsidR="00B46846">
        <w:t xml:space="preserve">) </w:t>
      </w:r>
      <w:r w:rsidR="000E7C58">
        <w:t xml:space="preserve">tammikuussa 2025 tekemässä julkaisussa todetaan, että elokuun 2024 lopulla Venäjän ja Ukrainan tekemässä vankeinvaihdossa oli mukana 115 varusmiestä, jotka olivat </w:t>
      </w:r>
      <w:r w:rsidR="00F342F0">
        <w:t xml:space="preserve">hyökkäyksen aikaan </w:t>
      </w:r>
      <w:r w:rsidR="000E7C58">
        <w:t xml:space="preserve">olleet suorittamassa varusmiespalvelusta </w:t>
      </w:r>
      <w:proofErr w:type="spellStart"/>
      <w:r w:rsidR="000E7C58">
        <w:t>Kurskin</w:t>
      </w:r>
      <w:proofErr w:type="spellEnd"/>
      <w:r w:rsidR="000E7C58">
        <w:t xml:space="preserve"> alueella. Ukrainalaiset vapaaehtoiset sekä </w:t>
      </w:r>
      <w:r w:rsidR="000156F4">
        <w:t xml:space="preserve">Venäjän </w:t>
      </w:r>
      <w:r w:rsidR="000E7C58">
        <w:t>duuman edustaja, "erityissotilasoperaatio</w:t>
      </w:r>
      <w:r w:rsidR="00F342F0">
        <w:t>on</w:t>
      </w:r>
      <w:r w:rsidR="000E7C58">
        <w:t xml:space="preserve">" liittyviä asioita koordinoiva </w:t>
      </w:r>
      <w:proofErr w:type="spellStart"/>
      <w:r w:rsidR="00AA5AB0">
        <w:t>Š</w:t>
      </w:r>
      <w:r w:rsidR="000E7C58">
        <w:t>amsail</w:t>
      </w:r>
      <w:proofErr w:type="spellEnd"/>
      <w:r w:rsidR="000E7C58">
        <w:t xml:space="preserve"> </w:t>
      </w:r>
      <w:proofErr w:type="spellStart"/>
      <w:r w:rsidR="000E7C58">
        <w:t>Saralijev</w:t>
      </w:r>
      <w:proofErr w:type="spellEnd"/>
      <w:r w:rsidR="000E7C58">
        <w:t xml:space="preserve"> ovat vahvistaneet </w:t>
      </w:r>
      <w:r w:rsidR="001036EA">
        <w:t xml:space="preserve">mediassa esitetyn </w:t>
      </w:r>
      <w:r w:rsidR="000E7C58">
        <w:t>tiedon</w:t>
      </w:r>
      <w:r w:rsidR="00F342F0">
        <w:t xml:space="preserve"> vankeinvaihdossa mukana olleista varusmiehistä</w:t>
      </w:r>
      <w:r w:rsidR="000E7C58">
        <w:t>.</w:t>
      </w:r>
      <w:r w:rsidR="00AA5AB0">
        <w:rPr>
          <w:rStyle w:val="Alaviitteenviite"/>
        </w:rPr>
        <w:footnoteReference w:id="11"/>
      </w:r>
      <w:r w:rsidR="00AA5AB0">
        <w:t xml:space="preserve"> </w:t>
      </w:r>
      <w:r w:rsidR="000E7C58">
        <w:t xml:space="preserve">Erään sotilaspastorin kerrotaan todenneen duuman täysistunnossa, että sotilaspastorit saivat taivuteltua 700 varusmiestä palaamaan </w:t>
      </w:r>
      <w:proofErr w:type="spellStart"/>
      <w:r w:rsidR="000E7C58">
        <w:t>Kurskin</w:t>
      </w:r>
      <w:proofErr w:type="spellEnd"/>
      <w:r w:rsidR="000E7C58">
        <w:t xml:space="preserve"> rintamalle</w:t>
      </w:r>
      <w:r w:rsidR="00AA5AB0">
        <w:t xml:space="preserve"> elokuussa 2024</w:t>
      </w:r>
      <w:r w:rsidR="000E7C58">
        <w:t>.</w:t>
      </w:r>
      <w:r w:rsidR="001036EA">
        <w:rPr>
          <w:rStyle w:val="Alaviitteenviite"/>
        </w:rPr>
        <w:footnoteReference w:id="12"/>
      </w:r>
      <w:r w:rsidR="000E7C58">
        <w:t xml:space="preserve"> </w:t>
      </w:r>
      <w:proofErr w:type="spellStart"/>
      <w:r w:rsidR="00AA5AB0">
        <w:t>Holod</w:t>
      </w:r>
      <w:proofErr w:type="spellEnd"/>
      <w:r w:rsidR="00AA5AB0" w:rsidRPr="00AA5AB0">
        <w:t>-</w:t>
      </w:r>
      <w:r w:rsidR="00AA5AB0">
        <w:t>median</w:t>
      </w:r>
      <w:r w:rsidR="00AA5AB0" w:rsidRPr="00AA5AB0">
        <w:t xml:space="preserve"> </w:t>
      </w:r>
      <w:r w:rsidR="00AA5AB0">
        <w:t xml:space="preserve">elokuussa 2024 tekemien julkaisujen mukaan </w:t>
      </w:r>
      <w:r w:rsidR="00AA5AB0">
        <w:lastRenderedPageBreak/>
        <w:t xml:space="preserve">puolustusministeriö kehotti </w:t>
      </w:r>
      <w:proofErr w:type="spellStart"/>
      <w:r w:rsidR="00AA5AB0">
        <w:t>Kurskin</w:t>
      </w:r>
      <w:proofErr w:type="spellEnd"/>
      <w:r w:rsidR="00AA5AB0">
        <w:t xml:space="preserve"> rintamalle lähetettyjen varusmiessotilaiden sukulaisia pysymään vaiti ja olemaan vastustamatta varusmiespalveluksessa olevien </w:t>
      </w:r>
      <w:r w:rsidR="00B46846">
        <w:t xml:space="preserve">läheistensä </w:t>
      </w:r>
      <w:r w:rsidR="00AA5AB0">
        <w:t>lähettämistä sotaan.</w:t>
      </w:r>
      <w:r w:rsidR="00AA5AB0">
        <w:rPr>
          <w:rStyle w:val="Alaviitteenviite"/>
        </w:rPr>
        <w:footnoteReference w:id="13"/>
      </w:r>
    </w:p>
    <w:p w14:paraId="008A12A6" w14:textId="165BAE41" w:rsidR="004A3C9A" w:rsidRDefault="00F342F0" w:rsidP="00B131EA">
      <w:pPr>
        <w:pStyle w:val="LeiptekstiMigri"/>
        <w:ind w:left="0"/>
      </w:pPr>
      <w:r>
        <w:t xml:space="preserve">Meduza-sivuston elokuussa 2024 tekemässä julkaisussa todetaan, että </w:t>
      </w:r>
      <w:proofErr w:type="spellStart"/>
      <w:r>
        <w:t>Kurskin</w:t>
      </w:r>
      <w:proofErr w:type="spellEnd"/>
      <w:r>
        <w:t xml:space="preserve"> alueen hyökkäys lisäsi</w:t>
      </w:r>
      <w:r w:rsidR="00B07E60">
        <w:t>, ainakin hetkellisesti,</w:t>
      </w:r>
      <w:r>
        <w:t xml:space="preserve"> </w:t>
      </w:r>
      <w:r w:rsidR="00C00097">
        <w:t xml:space="preserve">Venäjällä </w:t>
      </w:r>
      <w:r>
        <w:t>sopimussotilaaksi haluavien määrää elokuun lopulla, jolloin noin puolet sopimuksen allekirjoittaneista koki tarpeelliseksi puolustaa sotilaallisen hyökkäyksen kohteeksi joutunutta isänmaataan.</w:t>
      </w:r>
      <w:r>
        <w:rPr>
          <w:rStyle w:val="Alaviitteenviite"/>
        </w:rPr>
        <w:footnoteReference w:id="14"/>
      </w:r>
      <w:r>
        <w:t xml:space="preserve"> </w:t>
      </w:r>
      <w:r w:rsidR="00020E76">
        <w:t>Myös v</w:t>
      </w:r>
      <w:r w:rsidR="00020E76" w:rsidRPr="00383F8F">
        <w:t xml:space="preserve">enäläisten ihmisoikeusjärjestöjen lakimiesten ja asiantuntijoiden muodostaman Call to </w:t>
      </w:r>
      <w:proofErr w:type="spellStart"/>
      <w:r w:rsidR="00020E76" w:rsidRPr="00383F8F">
        <w:t>Conscience</w:t>
      </w:r>
      <w:proofErr w:type="spellEnd"/>
      <w:r w:rsidR="00020E76" w:rsidRPr="00383F8F">
        <w:t xml:space="preserve"> -</w:t>
      </w:r>
      <w:r w:rsidR="00020E76">
        <w:t>liiton</w:t>
      </w:r>
      <w:r w:rsidR="00020E76" w:rsidRPr="00383F8F">
        <w:t xml:space="preserve"> (ven. </w:t>
      </w:r>
      <w:proofErr w:type="spellStart"/>
      <w:r w:rsidR="00020E76" w:rsidRPr="00383F8F">
        <w:t>Призыв</w:t>
      </w:r>
      <w:proofErr w:type="spellEnd"/>
      <w:r w:rsidR="00020E76" w:rsidRPr="00383F8F">
        <w:t xml:space="preserve"> к </w:t>
      </w:r>
      <w:proofErr w:type="spellStart"/>
      <w:r w:rsidR="00020E76" w:rsidRPr="00383F8F">
        <w:t>совести</w:t>
      </w:r>
      <w:proofErr w:type="spellEnd"/>
      <w:r w:rsidR="00020E76" w:rsidRPr="00383F8F">
        <w:t xml:space="preserve">; transl. </w:t>
      </w:r>
      <w:proofErr w:type="spellStart"/>
      <w:r w:rsidR="00020E76" w:rsidRPr="00383F8F">
        <w:t>Prizyv</w:t>
      </w:r>
      <w:proofErr w:type="spellEnd"/>
      <w:r w:rsidR="00020E76" w:rsidRPr="00383F8F">
        <w:t xml:space="preserve"> k </w:t>
      </w:r>
      <w:proofErr w:type="spellStart"/>
      <w:r w:rsidR="00020E76" w:rsidRPr="00383F8F">
        <w:t>sovesti</w:t>
      </w:r>
      <w:proofErr w:type="spellEnd"/>
      <w:r w:rsidR="00020E76" w:rsidRPr="00383F8F">
        <w:t>)</w:t>
      </w:r>
      <w:r w:rsidR="00020E76">
        <w:t xml:space="preserve"> vuotta 2024 käsittelevässä raportissa todetaan, että </w:t>
      </w:r>
      <w:proofErr w:type="spellStart"/>
      <w:r w:rsidR="00020E76" w:rsidRPr="00020E76">
        <w:t>Kurskin</w:t>
      </w:r>
      <w:proofErr w:type="spellEnd"/>
      <w:r w:rsidR="00020E76" w:rsidRPr="00020E76">
        <w:t xml:space="preserve"> hyökkäys ja korotetut </w:t>
      </w:r>
      <w:r w:rsidR="004A3C9A">
        <w:t>sotilas</w:t>
      </w:r>
      <w:r w:rsidR="00020E76" w:rsidRPr="00020E76">
        <w:t>p</w:t>
      </w:r>
      <w:r w:rsidR="00020E76">
        <w:t>alkkiot lisäsivät kiinnostusta ryhtyä sopimussotilaaksi.</w:t>
      </w:r>
      <w:r w:rsidR="004A3C9A">
        <w:t xml:space="preserve"> K</w:t>
      </w:r>
      <w:r w:rsidR="004A3C9A" w:rsidRPr="004A3C9A">
        <w:t xml:space="preserve">asvaneesta </w:t>
      </w:r>
      <w:r w:rsidR="004A3C9A">
        <w:t>maanpuolustus</w:t>
      </w:r>
      <w:r w:rsidR="004A3C9A" w:rsidRPr="004A3C9A">
        <w:t>innosta huolimatta varusmiesten painostus ja erehdyttäminen sopimuksen allekirjoittamiseen jatkui.</w:t>
      </w:r>
      <w:r w:rsidR="004A3C9A" w:rsidRPr="004A3C9A">
        <w:rPr>
          <w:rStyle w:val="Alaviitteenviite"/>
        </w:rPr>
        <w:footnoteReference w:id="15"/>
      </w:r>
    </w:p>
    <w:p w14:paraId="30750A99" w14:textId="7F7B67F8" w:rsidR="000E7C58" w:rsidRPr="000156F4" w:rsidRDefault="00654726" w:rsidP="00B131EA">
      <w:pPr>
        <w:pStyle w:val="LeiptekstiMigri"/>
        <w:ind w:left="0"/>
      </w:pPr>
      <w:r w:rsidRPr="00383F8F">
        <w:t xml:space="preserve">Call to </w:t>
      </w:r>
      <w:proofErr w:type="spellStart"/>
      <w:r w:rsidRPr="00383F8F">
        <w:t>Conscience</w:t>
      </w:r>
      <w:proofErr w:type="spellEnd"/>
      <w:r w:rsidRPr="00383F8F">
        <w:t xml:space="preserve"> -</w:t>
      </w:r>
      <w:r>
        <w:t>liiton</w:t>
      </w:r>
      <w:r w:rsidRPr="00383F8F">
        <w:t xml:space="preserve"> </w:t>
      </w:r>
      <w:proofErr w:type="spellStart"/>
      <w:r>
        <w:t>Telegram</w:t>
      </w:r>
      <w:proofErr w:type="spellEnd"/>
      <w:r>
        <w:t>-kanava</w:t>
      </w:r>
      <w:r w:rsidR="000156F4">
        <w:t>n julkaisussa arvioidaan</w:t>
      </w:r>
      <w:r>
        <w:t xml:space="preserve">, että heti kun sotatoimet levisivät Venäjän rajojen sisälle </w:t>
      </w:r>
      <w:proofErr w:type="spellStart"/>
      <w:r>
        <w:t>Kurskin</w:t>
      </w:r>
      <w:proofErr w:type="spellEnd"/>
      <w:r>
        <w:t xml:space="preserve"> alueella, niin varusmiehet osallistutettiin sotatoimiin. Lain mukaan varusmiehet voivat toimia </w:t>
      </w:r>
      <w:r w:rsidR="000156F4">
        <w:t xml:space="preserve">taistelutehtävissä </w:t>
      </w:r>
      <w:r>
        <w:t>Venäjän rajojen sisällä, mutta vasta neljän kuukauden varusmieskoulutuksen jälkeen. Tätä aikarajaa ei ole aina noudatettu.</w:t>
      </w:r>
      <w:r w:rsidRPr="004A3C9A">
        <w:t xml:space="preserve"> </w:t>
      </w:r>
      <w:r w:rsidR="00383D97" w:rsidRPr="001E3ABD">
        <w:t>Ukrainalainen valtion tukema</w:t>
      </w:r>
      <w:r w:rsidR="000156F4">
        <w:t>n</w:t>
      </w:r>
      <w:r w:rsidR="00383D97" w:rsidRPr="001E3ABD">
        <w:t xml:space="preserve">, vapaaehtoisesti antautuneille venäläisille ja valkovenäläisille sotilaille suunnatun Haluan elää -hankkeen (ven. </w:t>
      </w:r>
      <w:proofErr w:type="spellStart"/>
      <w:r w:rsidR="00383D97" w:rsidRPr="001E3ABD">
        <w:t>Хочу</w:t>
      </w:r>
      <w:proofErr w:type="spellEnd"/>
      <w:r w:rsidR="00383D97" w:rsidRPr="001E3ABD">
        <w:t xml:space="preserve"> </w:t>
      </w:r>
      <w:proofErr w:type="spellStart"/>
      <w:r w:rsidR="00383D97" w:rsidRPr="001E3ABD">
        <w:t>жить</w:t>
      </w:r>
      <w:proofErr w:type="spellEnd"/>
      <w:r w:rsidR="00383D97">
        <w:t xml:space="preserve">; transl. </w:t>
      </w:r>
      <w:proofErr w:type="spellStart"/>
      <w:r w:rsidR="00383D97">
        <w:t>Hotšu</w:t>
      </w:r>
      <w:proofErr w:type="spellEnd"/>
      <w:r w:rsidR="00383D97">
        <w:t xml:space="preserve"> </w:t>
      </w:r>
      <w:proofErr w:type="spellStart"/>
      <w:r w:rsidR="00383D97">
        <w:t>žit</w:t>
      </w:r>
      <w:proofErr w:type="spellEnd"/>
      <w:r w:rsidR="00383D97" w:rsidRPr="001E3ABD">
        <w:t xml:space="preserve">) tammikuussa 2025 julkaisemalla videolla </w:t>
      </w:r>
      <w:proofErr w:type="spellStart"/>
      <w:r w:rsidR="00383D97">
        <w:t>Kurskissa</w:t>
      </w:r>
      <w:proofErr w:type="spellEnd"/>
      <w:r w:rsidR="00383D97">
        <w:t xml:space="preserve"> sotavangiksi jääneet </w:t>
      </w:r>
      <w:r w:rsidR="00383D97" w:rsidRPr="001E3ABD">
        <w:t xml:space="preserve">venäläiset varusmiehet kertovat miten heille luvattiin </w:t>
      </w:r>
      <w:r w:rsidR="00383D97" w:rsidRPr="00383D97">
        <w:t xml:space="preserve">palvelus takalinjassa, mutta heidät komennettiin keskelle </w:t>
      </w:r>
      <w:r w:rsidR="00383D97" w:rsidRPr="000156F4">
        <w:t xml:space="preserve">taisteluita. </w:t>
      </w:r>
      <w:r w:rsidRPr="000156F4">
        <w:t xml:space="preserve">Call to </w:t>
      </w:r>
      <w:proofErr w:type="spellStart"/>
      <w:r w:rsidRPr="000156F4">
        <w:t>Conscience</w:t>
      </w:r>
      <w:proofErr w:type="spellEnd"/>
      <w:r w:rsidRPr="000156F4">
        <w:t xml:space="preserve"> -liit</w:t>
      </w:r>
      <w:r w:rsidR="000156F4" w:rsidRPr="000156F4">
        <w:t>to toteaa syyskuussa 2024 tekemässään julkaisussa, että</w:t>
      </w:r>
      <w:r w:rsidRPr="000156F4">
        <w:t xml:space="preserve"> aiemmin varusmiehiä lähetettiin sotatoimialueelle vasta sopimuksen allekirjoittamisen jälkeen, mutta nyt kenellä tahansa armeijan palvelukseen astuvalla on riski </w:t>
      </w:r>
      <w:r w:rsidR="000156F4" w:rsidRPr="000156F4">
        <w:t>päätyä</w:t>
      </w:r>
      <w:r w:rsidRPr="000156F4">
        <w:t xml:space="preserve"> sotaan.</w:t>
      </w:r>
      <w:r w:rsidRPr="000156F4">
        <w:rPr>
          <w:rStyle w:val="Alaviitteenviite"/>
        </w:rPr>
        <w:footnoteReference w:id="16"/>
      </w:r>
    </w:p>
    <w:p w14:paraId="0A20C49B" w14:textId="51B89290" w:rsidR="00AA5AB0" w:rsidRPr="00AA5AB0" w:rsidRDefault="00AA5AB0" w:rsidP="000E7C58">
      <w:pPr>
        <w:pStyle w:val="LeiptekstiMigri"/>
        <w:ind w:left="0"/>
        <w:rPr>
          <w:b/>
        </w:rPr>
      </w:pPr>
      <w:r w:rsidRPr="00AA5AB0">
        <w:rPr>
          <w:b/>
        </w:rPr>
        <w:t xml:space="preserve">Varusmiehet </w:t>
      </w:r>
      <w:r w:rsidR="00AC725F">
        <w:rPr>
          <w:b/>
        </w:rPr>
        <w:t>muilla alueilla</w:t>
      </w:r>
    </w:p>
    <w:p w14:paraId="213B80FA" w14:textId="53261A53" w:rsidR="00F04080" w:rsidRDefault="00B46846" w:rsidP="00B131EA">
      <w:pPr>
        <w:pStyle w:val="LeiptekstiMigri"/>
        <w:ind w:left="0"/>
      </w:pPr>
      <w:r>
        <w:t>V</w:t>
      </w:r>
      <w:r w:rsidRPr="00B507D8">
        <w:t xml:space="preserve">enäläinen </w:t>
      </w:r>
      <w:proofErr w:type="spellStart"/>
      <w:r w:rsidRPr="00B507D8">
        <w:t>Conscript</w:t>
      </w:r>
      <w:proofErr w:type="spellEnd"/>
      <w:r w:rsidRPr="00B507D8">
        <w:t xml:space="preserve"> School -ihmisoikeusjärjestö (ven. </w:t>
      </w:r>
      <w:proofErr w:type="spellStart"/>
      <w:r w:rsidRPr="00B507D8">
        <w:t>Школа</w:t>
      </w:r>
      <w:proofErr w:type="spellEnd"/>
      <w:r w:rsidRPr="00B507D8">
        <w:t xml:space="preserve"> </w:t>
      </w:r>
      <w:proofErr w:type="spellStart"/>
      <w:r w:rsidRPr="00B507D8">
        <w:t>призывникa</w:t>
      </w:r>
      <w:proofErr w:type="spellEnd"/>
      <w:r w:rsidRPr="00B507D8">
        <w:t xml:space="preserve">; transl. </w:t>
      </w:r>
      <w:proofErr w:type="spellStart"/>
      <w:r w:rsidRPr="00B507D8">
        <w:t>Škola</w:t>
      </w:r>
      <w:proofErr w:type="spellEnd"/>
      <w:r w:rsidRPr="00B507D8">
        <w:t xml:space="preserve"> </w:t>
      </w:r>
      <w:proofErr w:type="spellStart"/>
      <w:r w:rsidRPr="00B507D8">
        <w:t>prizyvnika</w:t>
      </w:r>
      <w:proofErr w:type="spellEnd"/>
      <w:r w:rsidRPr="00B507D8">
        <w:t xml:space="preserve">) </w:t>
      </w:r>
      <w:r w:rsidR="000C6968">
        <w:t xml:space="preserve">kuvaa </w:t>
      </w:r>
      <w:r w:rsidR="000156F4">
        <w:t xml:space="preserve">joulukuussa 2024 tehdyssä koosteessa </w:t>
      </w:r>
      <w:r w:rsidR="000C6968">
        <w:t>v</w:t>
      </w:r>
      <w:r w:rsidR="000C6968" w:rsidRPr="00656841">
        <w:t>arusmiesten tilan</w:t>
      </w:r>
      <w:r w:rsidR="000156F4">
        <w:t xml:space="preserve">teen olleen kuluneena </w:t>
      </w:r>
      <w:r w:rsidR="000C6968" w:rsidRPr="00656841">
        <w:t xml:space="preserve">vuonna huono. </w:t>
      </w:r>
      <w:r w:rsidR="000C6968">
        <w:t xml:space="preserve">Varusmiehiä </w:t>
      </w:r>
      <w:r w:rsidR="000C6968" w:rsidRPr="00656841">
        <w:t xml:space="preserve">lähetettiin </w:t>
      </w:r>
      <w:r w:rsidR="003812A6">
        <w:t>Venäjän</w:t>
      </w:r>
      <w:r w:rsidR="000C6968" w:rsidRPr="00656841">
        <w:t xml:space="preserve"> raja-alueille, missä he joutuivat taisteluihin ja heitä kuoli. </w:t>
      </w:r>
      <w:r w:rsidR="000C6968">
        <w:t xml:space="preserve">Elokuussa 2024 </w:t>
      </w:r>
      <w:proofErr w:type="spellStart"/>
      <w:r w:rsidR="000C6968" w:rsidRPr="00656841">
        <w:t>Kurskin</w:t>
      </w:r>
      <w:proofErr w:type="spellEnd"/>
      <w:r w:rsidR="000C6968" w:rsidRPr="00656841">
        <w:t xml:space="preserve"> operaatiossa varusmiehiä käytettiin eturintamassa ja heitä kuoli kymmenittäin, </w:t>
      </w:r>
      <w:r w:rsidR="000C6968">
        <w:t xml:space="preserve">minkä lisäksi </w:t>
      </w:r>
      <w:r w:rsidR="000C6968" w:rsidRPr="00656841">
        <w:t>satoja jäi Ukrainan sotavangiksi.</w:t>
      </w:r>
      <w:r w:rsidR="000C6968">
        <w:rPr>
          <w:rStyle w:val="Alaviitteenviite"/>
        </w:rPr>
        <w:footnoteReference w:id="17"/>
      </w:r>
      <w:r w:rsidR="007046DE">
        <w:t xml:space="preserve"> </w:t>
      </w:r>
      <w:proofErr w:type="spellStart"/>
      <w:r w:rsidR="005C41F4" w:rsidRPr="00B507D8">
        <w:t>Conscript</w:t>
      </w:r>
      <w:proofErr w:type="spellEnd"/>
      <w:r w:rsidR="005C41F4" w:rsidRPr="00B507D8">
        <w:t xml:space="preserve"> School -ihmisoikeusjärjestö</w:t>
      </w:r>
      <w:r w:rsidR="005C41F4" w:rsidRPr="00113A2E">
        <w:t xml:space="preserve"> </w:t>
      </w:r>
      <w:r w:rsidR="005C41F4">
        <w:t>muistuttaa</w:t>
      </w:r>
      <w:r w:rsidR="005C41F4" w:rsidRPr="00113A2E">
        <w:t xml:space="preserve">, että varusmiehiä voidaan käyttää Venäjän rajojen sisällä myös konfliktialueilla, mutta vasta </w:t>
      </w:r>
      <w:r w:rsidR="005C41F4">
        <w:t>neljä kuukautta kestäneen</w:t>
      </w:r>
      <w:r w:rsidR="005C41F4" w:rsidRPr="00113A2E">
        <w:t xml:space="preserve"> palveluksen jälkeen. Elokuusta 2024 </w:t>
      </w:r>
      <w:r w:rsidR="005C41F4">
        <w:t>lähtien</w:t>
      </w:r>
      <w:r w:rsidR="005C41F4" w:rsidRPr="00113A2E">
        <w:t xml:space="preserve"> </w:t>
      </w:r>
      <w:proofErr w:type="spellStart"/>
      <w:r w:rsidR="005C41F4" w:rsidRPr="00113A2E">
        <w:t>Belgorodin</w:t>
      </w:r>
      <w:proofErr w:type="spellEnd"/>
      <w:r w:rsidR="005C41F4" w:rsidRPr="00113A2E">
        <w:t xml:space="preserve">, </w:t>
      </w:r>
      <w:proofErr w:type="spellStart"/>
      <w:r w:rsidR="005C41F4" w:rsidRPr="00113A2E">
        <w:t>Brjanskin</w:t>
      </w:r>
      <w:proofErr w:type="spellEnd"/>
      <w:r w:rsidR="005C41F4" w:rsidRPr="00113A2E">
        <w:t xml:space="preserve"> ja </w:t>
      </w:r>
      <w:proofErr w:type="spellStart"/>
      <w:r w:rsidR="005C41F4" w:rsidRPr="00113A2E">
        <w:t>Kurskin</w:t>
      </w:r>
      <w:proofErr w:type="spellEnd"/>
      <w:r w:rsidR="005C41F4" w:rsidRPr="00113A2E">
        <w:t xml:space="preserve"> alueilla on </w:t>
      </w:r>
      <w:r w:rsidR="005C41F4">
        <w:t xml:space="preserve">virallisesti </w:t>
      </w:r>
      <w:r w:rsidR="005C41F4" w:rsidRPr="00113A2E">
        <w:t>meneillään "terrorisminvastainen operaatio"</w:t>
      </w:r>
      <w:r w:rsidR="00B07E60">
        <w:t xml:space="preserve">. Ukrainan sodasta Venäjällä yleisesti käytettyä erityissotilasoperaatio-käsitettä ei lainsäädännössä ole, ja terrorisminvastaisiin operaatioihin varusmiehet voivat lain mukaan osallistua. </w:t>
      </w:r>
      <w:proofErr w:type="spellStart"/>
      <w:r w:rsidR="00CC21B8" w:rsidRPr="00B507D8">
        <w:t>Conscript</w:t>
      </w:r>
      <w:proofErr w:type="spellEnd"/>
      <w:r w:rsidR="00CC21B8" w:rsidRPr="00B507D8">
        <w:t xml:space="preserve"> School -ihmisoikeusjärjestö</w:t>
      </w:r>
      <w:r w:rsidR="005C41F4">
        <w:t xml:space="preserve"> kehottaa välttämään </w:t>
      </w:r>
      <w:r w:rsidR="00CC21B8">
        <w:t>varusmies</w:t>
      </w:r>
      <w:r w:rsidR="005C41F4">
        <w:t xml:space="preserve">palvelukseen astumista kaikin mahdollisin </w:t>
      </w:r>
      <w:r w:rsidR="007046DE">
        <w:t xml:space="preserve">käytettävissä olevin laillisin </w:t>
      </w:r>
      <w:r w:rsidR="005C41F4">
        <w:t>keinoin.</w:t>
      </w:r>
      <w:r w:rsidR="005C41F4">
        <w:rPr>
          <w:rStyle w:val="Alaviitteenviite"/>
        </w:rPr>
        <w:footnoteReference w:id="18"/>
      </w:r>
      <w:r w:rsidR="005C41F4" w:rsidRPr="00113A2E">
        <w:t xml:space="preserve"> </w:t>
      </w:r>
    </w:p>
    <w:p w14:paraId="0D8208F2" w14:textId="5D2F7594" w:rsidR="000D3A65" w:rsidRDefault="000D3A65" w:rsidP="00B131EA">
      <w:pPr>
        <w:pStyle w:val="LeiptekstiMigri"/>
        <w:ind w:left="0"/>
      </w:pPr>
      <w:r>
        <w:t xml:space="preserve">Tammikuussa 2025 </w:t>
      </w:r>
      <w:proofErr w:type="spellStart"/>
      <w:r>
        <w:t>Belgorodin</w:t>
      </w:r>
      <w:proofErr w:type="spellEnd"/>
      <w:r>
        <w:t xml:space="preserve"> alueella kuoli ainakin viisi varusmiestä. </w:t>
      </w:r>
      <w:r w:rsidR="00C82883">
        <w:t xml:space="preserve">Varusmiehet oli lähetetty ”rajavartiotehtäviin”. </w:t>
      </w:r>
      <w:r>
        <w:t>Varusmiehet eivät olleet allekirjoittaneet sopimusta sotilaaksi ryhtymisestä, mutta heidät</w:t>
      </w:r>
      <w:r w:rsidR="00675E38">
        <w:t xml:space="preserve"> </w:t>
      </w:r>
      <w:r>
        <w:t>oli lähetetty raja-alueell</w:t>
      </w:r>
      <w:r w:rsidR="00675E38">
        <w:t xml:space="preserve">e, </w:t>
      </w:r>
      <w:r w:rsidR="00552D25">
        <w:t>missä</w:t>
      </w:r>
      <w:r>
        <w:t xml:space="preserve"> he </w:t>
      </w:r>
      <w:r w:rsidR="00C82883">
        <w:t>toimivat</w:t>
      </w:r>
      <w:r>
        <w:t xml:space="preserve"> taistelutehtävi</w:t>
      </w:r>
      <w:r w:rsidR="00C82883">
        <w:t>ssä</w:t>
      </w:r>
      <w:r>
        <w:t xml:space="preserve">. </w:t>
      </w:r>
      <w:r w:rsidR="00C82883">
        <w:t>Yhden kuolleen varusmiehen isä kertoi, että hänen poikansa</w:t>
      </w:r>
      <w:r>
        <w:t xml:space="preserve"> oli astunut varusmiespalvelukseen heinäkuussa 2024</w:t>
      </w:r>
      <w:r w:rsidR="00C82883">
        <w:t xml:space="preserve">. Poika oli </w:t>
      </w:r>
      <w:r>
        <w:t>lähetett</w:t>
      </w:r>
      <w:r w:rsidR="00C82883">
        <w:t>y heti</w:t>
      </w:r>
      <w:r>
        <w:t xml:space="preserve"> syksyllä </w:t>
      </w:r>
      <w:proofErr w:type="spellStart"/>
      <w:r>
        <w:t>Sverdlovskin</w:t>
      </w:r>
      <w:proofErr w:type="spellEnd"/>
      <w:r>
        <w:t xml:space="preserve"> alueelle kaksi viikkoa kestävään tarkka-ampujakoulutukseen, </w:t>
      </w:r>
      <w:r w:rsidR="00C82883">
        <w:t>minkä</w:t>
      </w:r>
      <w:r>
        <w:t xml:space="preserve"> jälkeen h</w:t>
      </w:r>
      <w:r w:rsidR="00C82883">
        <w:t>änet</w:t>
      </w:r>
      <w:r>
        <w:t xml:space="preserve"> lähetettiin miltei heti </w:t>
      </w:r>
      <w:proofErr w:type="spellStart"/>
      <w:r>
        <w:t>Belgorodin</w:t>
      </w:r>
      <w:proofErr w:type="spellEnd"/>
      <w:r>
        <w:t xml:space="preserve"> alueelle. </w:t>
      </w:r>
      <w:r w:rsidR="00C82883">
        <w:lastRenderedPageBreak/>
        <w:t>Isän mukaan rajavartiotehtäviin lähetettiin yhtä lailla sekä sopimussotilaaksi ryhtyneitä</w:t>
      </w:r>
      <w:r w:rsidR="000911E7">
        <w:t xml:space="preserve"> henkilöitä</w:t>
      </w:r>
      <w:r w:rsidR="00C82883">
        <w:t xml:space="preserve"> että varusmiehiä, jotka</w:t>
      </w:r>
      <w:r w:rsidR="00F7068A">
        <w:t xml:space="preserve"> eivät</w:t>
      </w:r>
      <w:r w:rsidR="00C82883">
        <w:t xml:space="preserve"> sopimusta olleet allekirjoittaneet.</w:t>
      </w:r>
      <w:r w:rsidR="00F7068A">
        <w:rPr>
          <w:rStyle w:val="Alaviitteenviite"/>
        </w:rPr>
        <w:footnoteReference w:id="19"/>
      </w:r>
      <w:r w:rsidR="00C82883">
        <w:t xml:space="preserve"> </w:t>
      </w:r>
    </w:p>
    <w:p w14:paraId="33EFFDCF" w14:textId="717225F9" w:rsidR="00C565DB" w:rsidRDefault="007046DE" w:rsidP="00B131EA">
      <w:pPr>
        <w:pStyle w:val="LeiptekstiMigri"/>
        <w:ind w:left="0"/>
      </w:pPr>
      <w:proofErr w:type="spellStart"/>
      <w:r w:rsidRPr="001F77D6">
        <w:t>The</w:t>
      </w:r>
      <w:proofErr w:type="spellEnd"/>
      <w:r w:rsidRPr="001F77D6">
        <w:t xml:space="preserve"> </w:t>
      </w:r>
      <w:proofErr w:type="spellStart"/>
      <w:r w:rsidRPr="001F77D6">
        <w:t>Insider</w:t>
      </w:r>
      <w:proofErr w:type="spellEnd"/>
      <w:r w:rsidRPr="001F77D6">
        <w:t xml:space="preserve"> -sivusto mainitsee syyskuussa 2024 tekemässään julkaisussa, että Venäjän asevoimien akuutista miehistöpulasta kieli</w:t>
      </w:r>
      <w:r>
        <w:t>vät</w:t>
      </w:r>
      <w:r w:rsidRPr="001F77D6">
        <w:t xml:space="preserve"> muun muassa </w:t>
      </w:r>
      <w:r>
        <w:t xml:space="preserve">haavoittuneiden sotilaiden palauttaminen rintamalle, kyvyttömyys syrjäyttää Ukrainan armeija </w:t>
      </w:r>
      <w:proofErr w:type="spellStart"/>
      <w:r>
        <w:t>Kurskin</w:t>
      </w:r>
      <w:proofErr w:type="spellEnd"/>
      <w:r>
        <w:t xml:space="preserve"> rintamalla sekä </w:t>
      </w:r>
      <w:r w:rsidRPr="001F77D6">
        <w:t>kouluttamattomien varusmiesten aktiivinen käyttö sodassa.</w:t>
      </w:r>
      <w:r>
        <w:rPr>
          <w:rStyle w:val="Alaviitteenviite"/>
        </w:rPr>
        <w:footnoteReference w:id="20"/>
      </w:r>
      <w:r w:rsidRPr="001F77D6">
        <w:t xml:space="preserve"> </w:t>
      </w:r>
      <w:r w:rsidR="00B46846">
        <w:t>T</w:t>
      </w:r>
      <w:r w:rsidR="00B46846" w:rsidRPr="00B46846">
        <w:t xml:space="preserve">utkivaan journalismiin erikoistuneen </w:t>
      </w:r>
      <w:proofErr w:type="spellStart"/>
      <w:r w:rsidR="00B46846" w:rsidRPr="00B46846">
        <w:t>Važnyje</w:t>
      </w:r>
      <w:proofErr w:type="spellEnd"/>
      <w:r w:rsidR="00B46846" w:rsidRPr="00B46846">
        <w:t xml:space="preserve"> </w:t>
      </w:r>
      <w:proofErr w:type="spellStart"/>
      <w:r w:rsidR="00B46846" w:rsidRPr="00B46846">
        <w:t>istorii</w:t>
      </w:r>
      <w:proofErr w:type="spellEnd"/>
      <w:r w:rsidR="00B46846" w:rsidRPr="00B46846">
        <w:t xml:space="preserve"> -verkkojulkaisun (ven. </w:t>
      </w:r>
      <w:proofErr w:type="spellStart"/>
      <w:r w:rsidR="00B46846" w:rsidRPr="00B46846">
        <w:t>Важные</w:t>
      </w:r>
      <w:proofErr w:type="spellEnd"/>
      <w:r w:rsidR="00B46846" w:rsidRPr="00B46846">
        <w:t xml:space="preserve"> </w:t>
      </w:r>
      <w:proofErr w:type="spellStart"/>
      <w:r w:rsidR="00B46846" w:rsidRPr="00B46846">
        <w:t>истории</w:t>
      </w:r>
      <w:proofErr w:type="spellEnd"/>
      <w:r w:rsidR="00B46846" w:rsidRPr="00B46846">
        <w:t xml:space="preserve">) </w:t>
      </w:r>
      <w:r>
        <w:t>joulukuussa 2024 tekemässä, sotilaskarkureita ja palveluksesta luvatta poistuneita koskevia oikeustapauksia käsittelevässä julkaisussa</w:t>
      </w:r>
      <w:r w:rsidR="00B46846">
        <w:t xml:space="preserve"> todetaan</w:t>
      </w:r>
      <w:r>
        <w:t xml:space="preserve">, että keväällä 2024 erään kaartin alaisuudessa toimineesta divisioonasta oli karannut rintamalta arviolta noin 1 000 miestä, joiden joukossa oli sopimussotilaita, mobilisoituja ja kaksi varusmiestä. Divisioonan todetaan toimineen sotilaiden joukkopakoon mennessä ainakin Krimin alueella ja </w:t>
      </w:r>
      <w:proofErr w:type="spellStart"/>
      <w:r>
        <w:t>Hersonissa</w:t>
      </w:r>
      <w:proofErr w:type="spellEnd"/>
      <w:r>
        <w:t>.</w:t>
      </w:r>
      <w:r>
        <w:rPr>
          <w:rStyle w:val="Alaviitteenviite"/>
        </w:rPr>
        <w:footnoteReference w:id="21"/>
      </w:r>
    </w:p>
    <w:p w14:paraId="6AFD953E" w14:textId="280FC13B" w:rsidR="00F342F0" w:rsidRDefault="0025708E" w:rsidP="00F342F0">
      <w:pPr>
        <w:pStyle w:val="Otsikko1"/>
      </w:pPr>
      <w:r w:rsidRPr="0025708E">
        <w:t xml:space="preserve">Pakotetaanko varusmiehiä ryhtymään sopimussotilaiksi varusmiespalveluksen aikana tai heti sen suorittamisen jälkeen? </w:t>
      </w:r>
      <w:r w:rsidR="004A3C9A">
        <w:t>Kuinka laajalle levinnyt ilmiö on</w:t>
      </w:r>
      <w:r w:rsidRPr="0025708E">
        <w:t>?</w:t>
      </w:r>
    </w:p>
    <w:p w14:paraId="1D116011" w14:textId="0BE38ECF" w:rsidR="00243AFF" w:rsidRPr="00243AFF" w:rsidRDefault="00243AFF" w:rsidP="00DB2242">
      <w:pPr>
        <w:pStyle w:val="LeiptekstiMigri"/>
        <w:ind w:left="0"/>
        <w:rPr>
          <w:b/>
        </w:rPr>
      </w:pPr>
      <w:r w:rsidRPr="00243AFF">
        <w:rPr>
          <w:b/>
        </w:rPr>
        <w:t>Yleinen tilanne</w:t>
      </w:r>
    </w:p>
    <w:p w14:paraId="3D779B29" w14:textId="70A2CCDB" w:rsidR="00734AC3" w:rsidRDefault="00734AC3" w:rsidP="00DB2242">
      <w:pPr>
        <w:pStyle w:val="LeiptekstiMigri"/>
        <w:ind w:left="0"/>
      </w:pPr>
      <w:r>
        <w:t xml:space="preserve">Venäläisten ihmisoikeusjärjestöjen lakimiesten ja asiantuntijoiden muodostaman Call to </w:t>
      </w:r>
      <w:proofErr w:type="spellStart"/>
      <w:r>
        <w:t>Conscience</w:t>
      </w:r>
      <w:proofErr w:type="spellEnd"/>
      <w:r>
        <w:t xml:space="preserve"> -liiton (ven. </w:t>
      </w:r>
      <w:proofErr w:type="spellStart"/>
      <w:r>
        <w:t>Призыв</w:t>
      </w:r>
      <w:proofErr w:type="spellEnd"/>
      <w:r>
        <w:t xml:space="preserve"> к </w:t>
      </w:r>
      <w:proofErr w:type="spellStart"/>
      <w:r>
        <w:t>совести</w:t>
      </w:r>
      <w:proofErr w:type="spellEnd"/>
      <w:r>
        <w:t xml:space="preserve">; transl. </w:t>
      </w:r>
      <w:proofErr w:type="spellStart"/>
      <w:r>
        <w:t>Prizyv</w:t>
      </w:r>
      <w:proofErr w:type="spellEnd"/>
      <w:r>
        <w:t xml:space="preserve"> k </w:t>
      </w:r>
      <w:proofErr w:type="spellStart"/>
      <w:r>
        <w:t>sovesti</w:t>
      </w:r>
      <w:proofErr w:type="spellEnd"/>
      <w:r>
        <w:t xml:space="preserve">) laatimassa, vuotta 2024 kuvaavassa koosteessa todetaan, että uutta </w:t>
      </w:r>
      <w:proofErr w:type="spellStart"/>
      <w:r>
        <w:t>liikekannallepanoaaltoa</w:t>
      </w:r>
      <w:proofErr w:type="spellEnd"/>
      <w:r>
        <w:t xml:space="preserve"> ei Venäjällä ole tähän mennessä toteutettu, vaan asevoimien joukkoja on pyritty täydentämään värväämällä sopimussotilaita sekä tarjoamalla suurempia sopimussotilaspalkkioita. Värväyksen kohteena ovat olleet erityisesti haavoittuvassa asemassa olevat, ja värvättäviä uhkaillaan ja huijataan. Värväykseen käytetty väkivalta jää </w:t>
      </w:r>
      <w:r w:rsidRPr="001B095B">
        <w:t>usein piiloon</w:t>
      </w:r>
      <w:r w:rsidR="00E66432" w:rsidRPr="00E66432">
        <w:t xml:space="preserve"> varusmiespalvelukseen lähetettävi</w:t>
      </w:r>
      <w:r w:rsidR="00E66432">
        <w:t>lle tarkoitettujen</w:t>
      </w:r>
      <w:r w:rsidR="00E66432" w:rsidRPr="00E66432">
        <w:t xml:space="preserve"> kokoontumispaikkojen </w:t>
      </w:r>
      <w:r w:rsidR="00E66432">
        <w:t xml:space="preserve">(ven. </w:t>
      </w:r>
      <w:proofErr w:type="spellStart"/>
      <w:r w:rsidR="00E66432" w:rsidRPr="001B095B">
        <w:t>сборный</w:t>
      </w:r>
      <w:proofErr w:type="spellEnd"/>
      <w:r w:rsidR="00E66432" w:rsidRPr="001B095B">
        <w:t xml:space="preserve"> </w:t>
      </w:r>
      <w:proofErr w:type="spellStart"/>
      <w:r w:rsidR="00E66432" w:rsidRPr="001B095B">
        <w:t>пункт</w:t>
      </w:r>
      <w:proofErr w:type="spellEnd"/>
      <w:r w:rsidR="00E66432">
        <w:t xml:space="preserve">; transl. </w:t>
      </w:r>
      <w:proofErr w:type="spellStart"/>
      <w:r w:rsidR="00E66432">
        <w:t>sbornyi</w:t>
      </w:r>
      <w:proofErr w:type="spellEnd"/>
      <w:r w:rsidR="00E66432">
        <w:t xml:space="preserve"> </w:t>
      </w:r>
      <w:proofErr w:type="spellStart"/>
      <w:r w:rsidR="00E66432">
        <w:t>punkt</w:t>
      </w:r>
      <w:proofErr w:type="spellEnd"/>
      <w:r w:rsidR="00E66432">
        <w:t>)</w:t>
      </w:r>
      <w:r w:rsidRPr="001B095B">
        <w:t>, luvattomasti</w:t>
      </w:r>
      <w:r>
        <w:t xml:space="preserve"> palveluksesta poistuneita henkilöitä kokoavien keskusten</w:t>
      </w:r>
      <w:r w:rsidR="00E66432">
        <w:t xml:space="preserve"> (ven. </w:t>
      </w:r>
      <w:proofErr w:type="spellStart"/>
      <w:r w:rsidR="00E66432">
        <w:t>центр</w:t>
      </w:r>
      <w:proofErr w:type="spellEnd"/>
      <w:r w:rsidR="00E66432">
        <w:t xml:space="preserve"> СОЧ; </w:t>
      </w:r>
      <w:proofErr w:type="spellStart"/>
      <w:r w:rsidR="00E66432">
        <w:t>transl</w:t>
      </w:r>
      <w:proofErr w:type="spellEnd"/>
      <w:r w:rsidR="00E66432">
        <w:t xml:space="preserve">, </w:t>
      </w:r>
      <w:proofErr w:type="spellStart"/>
      <w:r w:rsidR="00E66432">
        <w:t>tsentr</w:t>
      </w:r>
      <w:proofErr w:type="spellEnd"/>
      <w:r w:rsidR="00E66432">
        <w:t xml:space="preserve"> SOTŠ)</w:t>
      </w:r>
      <w:r>
        <w:t xml:space="preserve"> </w:t>
      </w:r>
      <w:r w:rsidR="00DB4B10">
        <w:t>sekä</w:t>
      </w:r>
      <w:r>
        <w:t xml:space="preserve"> sotilasyksiköiden seinien sisälle.</w:t>
      </w:r>
      <w:r>
        <w:rPr>
          <w:rStyle w:val="Alaviitteenviite"/>
        </w:rPr>
        <w:footnoteReference w:id="22"/>
      </w:r>
      <w:r>
        <w:t xml:space="preserve"> </w:t>
      </w:r>
      <w:r w:rsidRPr="002226F4">
        <w:t xml:space="preserve">Call to </w:t>
      </w:r>
      <w:proofErr w:type="spellStart"/>
      <w:r w:rsidRPr="002226F4">
        <w:t>Conscience</w:t>
      </w:r>
      <w:proofErr w:type="spellEnd"/>
      <w:r w:rsidRPr="002226F4">
        <w:t xml:space="preserve"> -</w:t>
      </w:r>
      <w:r>
        <w:t>liitto toteaa raportissaan, että vuonna 2024 sopimussotilaaksi on värvätty varusmiehiä, maahanmuuttajia, ulkomaalaisia, ja jopa työvoimatoimistoissa asioineita henkilöitä.</w:t>
      </w:r>
      <w:r>
        <w:rPr>
          <w:rStyle w:val="Alaviitteenviite"/>
        </w:rPr>
        <w:footnoteReference w:id="23"/>
      </w:r>
      <w:r w:rsidRPr="002226F4">
        <w:t xml:space="preserve"> </w:t>
      </w:r>
      <w:r>
        <w:t xml:space="preserve">Riippumaton </w:t>
      </w:r>
      <w:proofErr w:type="spellStart"/>
      <w:r>
        <w:t>Holod</w:t>
      </w:r>
      <w:proofErr w:type="spellEnd"/>
      <w:r>
        <w:t>-media toteaa yhteneväisesti marraskuussa 2024 tekemässään julkaisussa, että puolustusministeriö yrittää paikata sotilasvajettaan sopimussotilailla, joita se värvää pelottelemalla 18-vuotiaita varusmiehiä, huijaamalla työnhakijoita sekä pakottamalla rikossyytteessä olevia henkilöitä solmimaan sopimuksen.</w:t>
      </w:r>
      <w:r>
        <w:rPr>
          <w:rStyle w:val="Alaviitteenviite"/>
        </w:rPr>
        <w:footnoteReference w:id="24"/>
      </w:r>
      <w:r>
        <w:t xml:space="preserve"> </w:t>
      </w:r>
    </w:p>
    <w:p w14:paraId="2CD2E2C4" w14:textId="1B1CDDD9" w:rsidR="001B095B" w:rsidRDefault="000156F4" w:rsidP="00DB2242">
      <w:pPr>
        <w:pStyle w:val="LeiptekstiMigri"/>
        <w:ind w:left="0"/>
      </w:pPr>
      <w:proofErr w:type="spellStart"/>
      <w:r w:rsidRPr="000156F4">
        <w:t>Conscript</w:t>
      </w:r>
      <w:proofErr w:type="spellEnd"/>
      <w:r w:rsidRPr="000156F4">
        <w:t xml:space="preserve"> School -ihmisoikeusjärjestön mukaan vuonna 202</w:t>
      </w:r>
      <w:r>
        <w:t xml:space="preserve">4 </w:t>
      </w:r>
      <w:r w:rsidR="000C6968">
        <w:t>v</w:t>
      </w:r>
      <w:r w:rsidR="000C6968" w:rsidRPr="00656841">
        <w:t xml:space="preserve">arusmiehiä painostettiin ja huijattiin </w:t>
      </w:r>
      <w:r w:rsidR="000C6968">
        <w:t>sekä pakotettiin</w:t>
      </w:r>
      <w:r w:rsidR="000C6968" w:rsidRPr="00656841">
        <w:t xml:space="preserve"> väkivalloin allekirjoittamaan sopimus puolustusministeriön kanssa</w:t>
      </w:r>
      <w:r w:rsidR="000C6968">
        <w:t xml:space="preserve">. </w:t>
      </w:r>
      <w:r w:rsidR="00BB5EA4">
        <w:t>I</w:t>
      </w:r>
      <w:r w:rsidR="000C6968" w:rsidRPr="00B507D8">
        <w:t>hmisoikeusjärjestö</w:t>
      </w:r>
      <w:r w:rsidR="000C6968">
        <w:t xml:space="preserve"> arvioi, että </w:t>
      </w:r>
      <w:r w:rsidR="00BB5EA4">
        <w:t xml:space="preserve">varusmiehiin kohdistuneen </w:t>
      </w:r>
      <w:r w:rsidR="000C6968">
        <w:t>sopimussotilaskampanjan taustalla on</w:t>
      </w:r>
      <w:r w:rsidR="000C6968" w:rsidRPr="00656841">
        <w:t xml:space="preserve"> presiden</w:t>
      </w:r>
      <w:r w:rsidR="000C6968">
        <w:t>tin vuodelle 2024</w:t>
      </w:r>
      <w:r w:rsidR="000C6968" w:rsidRPr="00656841">
        <w:t xml:space="preserve"> asett</w:t>
      </w:r>
      <w:r w:rsidR="000C6968">
        <w:t>ama</w:t>
      </w:r>
      <w:r w:rsidR="000C6968" w:rsidRPr="00656841">
        <w:t xml:space="preserve"> tavoit</w:t>
      </w:r>
      <w:r w:rsidR="000C6968">
        <w:t>e</w:t>
      </w:r>
      <w:r w:rsidR="000C6968" w:rsidRPr="00656841">
        <w:t xml:space="preserve">, </w:t>
      </w:r>
      <w:r w:rsidR="000C6968">
        <w:t xml:space="preserve">jonka mukaan </w:t>
      </w:r>
      <w:r w:rsidR="000C6968" w:rsidRPr="00656841">
        <w:t xml:space="preserve">sopimussotilaiden kokonaismäärä </w:t>
      </w:r>
      <w:r w:rsidR="000C6968">
        <w:t>tuli</w:t>
      </w:r>
      <w:r w:rsidR="000C6968" w:rsidRPr="00656841">
        <w:t xml:space="preserve"> </w:t>
      </w:r>
      <w:r w:rsidR="000C6968">
        <w:t xml:space="preserve">vuoden lopussa olla </w:t>
      </w:r>
      <w:r w:rsidR="000C6968" w:rsidRPr="00656841">
        <w:t>yli 427 000.</w:t>
      </w:r>
      <w:r w:rsidR="000C6968" w:rsidRPr="000C6968">
        <w:t xml:space="preserve"> </w:t>
      </w:r>
      <w:r w:rsidR="000C6968">
        <w:t xml:space="preserve">Tavoitteen toteutumiseksi puolustusvoimissa yritettiin ensin vilpillistä keinoa, jossa varusmiehen </w:t>
      </w:r>
      <w:r w:rsidR="000C6968" w:rsidRPr="00656841">
        <w:t>tuli allek</w:t>
      </w:r>
      <w:r w:rsidR="000C6968">
        <w:t>ir</w:t>
      </w:r>
      <w:r w:rsidR="000C6968" w:rsidRPr="00656841">
        <w:t>joittaa sopimus kahden palvelustoverin puolesta</w:t>
      </w:r>
      <w:r w:rsidR="000C6968">
        <w:t xml:space="preserve"> </w:t>
      </w:r>
      <w:r w:rsidR="000C6968" w:rsidRPr="00656841">
        <w:t xml:space="preserve">välttääkseen rintamalle </w:t>
      </w:r>
      <w:r w:rsidR="00902C24">
        <w:t>joutuminen</w:t>
      </w:r>
      <w:r w:rsidR="000C6968">
        <w:t>.</w:t>
      </w:r>
      <w:r w:rsidR="000C6968" w:rsidRPr="00656841">
        <w:t xml:space="preserve"> </w:t>
      </w:r>
      <w:r w:rsidR="00902C24">
        <w:t>Vilpillinen s</w:t>
      </w:r>
      <w:r w:rsidR="000C6968" w:rsidRPr="00656841">
        <w:t xml:space="preserve">uunnitelma ei </w:t>
      </w:r>
      <w:r w:rsidR="000C6968">
        <w:t xml:space="preserve">kuitenkaan </w:t>
      </w:r>
      <w:r w:rsidR="00902C24">
        <w:t xml:space="preserve">käytännössä </w:t>
      </w:r>
      <w:r w:rsidR="000C6968" w:rsidRPr="00656841">
        <w:t>toiminut.</w:t>
      </w:r>
      <w:r w:rsidR="000C6968">
        <w:rPr>
          <w:rStyle w:val="Alaviitteenviite"/>
        </w:rPr>
        <w:footnoteReference w:id="25"/>
      </w:r>
    </w:p>
    <w:p w14:paraId="58478090" w14:textId="47B9DF58" w:rsidR="00B90937" w:rsidRDefault="001B095B" w:rsidP="00DB2242">
      <w:pPr>
        <w:pStyle w:val="LeiptekstiMigri"/>
        <w:ind w:left="0"/>
      </w:pPr>
      <w:r>
        <w:t>V</w:t>
      </w:r>
      <w:r w:rsidRPr="00B507D8">
        <w:t>enäläisiä aseistakieltäytyjiä auttava</w:t>
      </w:r>
      <w:r w:rsidR="00BB5EA4">
        <w:t>n</w:t>
      </w:r>
      <w:r w:rsidRPr="00B507D8">
        <w:t xml:space="preserve"> </w:t>
      </w:r>
      <w:proofErr w:type="spellStart"/>
      <w:r w:rsidRPr="00B507D8">
        <w:t>Get</w:t>
      </w:r>
      <w:proofErr w:type="spellEnd"/>
      <w:r w:rsidRPr="00B507D8">
        <w:t xml:space="preserve"> </w:t>
      </w:r>
      <w:proofErr w:type="spellStart"/>
      <w:r w:rsidRPr="00B507D8">
        <w:t>Lost</w:t>
      </w:r>
      <w:proofErr w:type="spellEnd"/>
      <w:r w:rsidRPr="00B507D8">
        <w:t xml:space="preserve"> -projekti</w:t>
      </w:r>
      <w:r>
        <w:t>n</w:t>
      </w:r>
      <w:r w:rsidRPr="00B507D8">
        <w:t xml:space="preserve"> (ven. </w:t>
      </w:r>
      <w:proofErr w:type="spellStart"/>
      <w:r w:rsidRPr="00B507D8">
        <w:t>Идите</w:t>
      </w:r>
      <w:proofErr w:type="spellEnd"/>
      <w:r w:rsidRPr="00B507D8">
        <w:t xml:space="preserve"> </w:t>
      </w:r>
      <w:proofErr w:type="spellStart"/>
      <w:r w:rsidRPr="00B507D8">
        <w:t>лесом</w:t>
      </w:r>
      <w:proofErr w:type="spellEnd"/>
      <w:r w:rsidRPr="00B507D8">
        <w:t xml:space="preserve">; transl. </w:t>
      </w:r>
      <w:proofErr w:type="spellStart"/>
      <w:r w:rsidRPr="00B507D8">
        <w:t>Idite</w:t>
      </w:r>
      <w:proofErr w:type="spellEnd"/>
      <w:r w:rsidRPr="00B507D8">
        <w:t xml:space="preserve"> </w:t>
      </w:r>
      <w:proofErr w:type="spellStart"/>
      <w:r w:rsidRPr="00B507D8">
        <w:t>lesom</w:t>
      </w:r>
      <w:proofErr w:type="spellEnd"/>
      <w:r w:rsidRPr="00B507D8">
        <w:t>)</w:t>
      </w:r>
      <w:r>
        <w:t xml:space="preserve"> </w:t>
      </w:r>
      <w:r w:rsidR="00683B59">
        <w:t>edustaja on todennut yhteneväisesti, että varusmieste</w:t>
      </w:r>
      <w:r>
        <w:t>n rekrytoimisella sopimussotilaaksi</w:t>
      </w:r>
      <w:r w:rsidR="00683B59">
        <w:t xml:space="preserve"> </w:t>
      </w:r>
      <w:r w:rsidR="00683B59">
        <w:lastRenderedPageBreak/>
        <w:t xml:space="preserve">pyritään paikkaamaan </w:t>
      </w:r>
      <w:r w:rsidR="007354EB">
        <w:t>vajetta</w:t>
      </w:r>
      <w:r w:rsidR="00683B59">
        <w:t xml:space="preserve"> sopimussotilaiden määrässä. Edustajan mukaan on selvää, että ennemmin tai myöhemmin varusmiehiä yritetään saada sopimussotilaaksi, sillä rikoksesta tuomittujen ja talousahdingossa olevien henkilöiden värvääminen sotilaaksi ei ole kestävä ratkaisu</w:t>
      </w:r>
      <w:r w:rsidR="00683B59" w:rsidRPr="00B90937">
        <w:t>.</w:t>
      </w:r>
      <w:r w:rsidR="00683B59" w:rsidRPr="00B90937">
        <w:rPr>
          <w:rStyle w:val="Alaviitteenviite"/>
        </w:rPr>
        <w:footnoteReference w:id="26"/>
      </w:r>
      <w:r w:rsidR="00683B59" w:rsidRPr="00B90937">
        <w:t xml:space="preserve"> </w:t>
      </w:r>
      <w:r w:rsidR="00B90937" w:rsidRPr="00B90937">
        <w:t xml:space="preserve">Call to </w:t>
      </w:r>
      <w:proofErr w:type="spellStart"/>
      <w:r w:rsidR="00B90937" w:rsidRPr="00B90937">
        <w:t>Conscience</w:t>
      </w:r>
      <w:proofErr w:type="spellEnd"/>
      <w:r w:rsidR="00B90937" w:rsidRPr="00B90937">
        <w:t xml:space="preserve"> -liiton mukaan s</w:t>
      </w:r>
      <w:r w:rsidR="00DB2242" w:rsidRPr="00B90937">
        <w:t>otilasviranomaisten m</w:t>
      </w:r>
      <w:r w:rsidR="00E30E85" w:rsidRPr="00B90937">
        <w:t>ielivaltaisuus</w:t>
      </w:r>
      <w:r w:rsidR="00BB5EA4" w:rsidRPr="00B90937">
        <w:t xml:space="preserve"> sotilassopimukseen pakottamisessa</w:t>
      </w:r>
      <w:r w:rsidR="00E30E85" w:rsidRPr="00B90937">
        <w:t xml:space="preserve"> keskittyy varusmiespalvelukseen jo astuneisiin </w:t>
      </w:r>
      <w:r w:rsidR="00754E38" w:rsidRPr="00B90937">
        <w:t>henkilöihin</w:t>
      </w:r>
      <w:r w:rsidR="00E30E85" w:rsidRPr="00B90937">
        <w:t xml:space="preserve">, ei </w:t>
      </w:r>
      <w:r w:rsidR="00DB2242" w:rsidRPr="00B90937">
        <w:t>niinkään varusmiespalvelukseen</w:t>
      </w:r>
      <w:r w:rsidR="00DB2242">
        <w:t xml:space="preserve"> </w:t>
      </w:r>
      <w:r w:rsidR="00E30E85" w:rsidRPr="00E24255">
        <w:t>kutsuttaviin.</w:t>
      </w:r>
      <w:r w:rsidR="00E30E85">
        <w:rPr>
          <w:rStyle w:val="Alaviitteenviite"/>
        </w:rPr>
        <w:footnoteReference w:id="27"/>
      </w:r>
      <w:r w:rsidR="00D475ED">
        <w:t xml:space="preserve"> Euroopan turvapaikkavirasto (EUAA) toteaa </w:t>
      </w:r>
      <w:r w:rsidR="00B90937">
        <w:t xml:space="preserve">kuitenkin </w:t>
      </w:r>
      <w:r w:rsidR="00D475ED">
        <w:t>marraskuussa 2024 laatimassaan raportissa, että syksyn 2024 varusmieskutsuntojen alettua nuoria miehiä otettiin kiinni lainvastaisesti, ja osaa heistä painostettiin allekirjoittamaan sopimus puolustusvoimien kanssa.</w:t>
      </w:r>
      <w:r w:rsidR="00D475ED">
        <w:rPr>
          <w:rStyle w:val="Alaviitteenviite"/>
        </w:rPr>
        <w:footnoteReference w:id="28"/>
      </w:r>
      <w:r w:rsidR="00D475ED">
        <w:t xml:space="preserve"> </w:t>
      </w:r>
    </w:p>
    <w:p w14:paraId="07EB6516" w14:textId="04D5AD6F" w:rsidR="00B90937" w:rsidRDefault="00683B59" w:rsidP="007354EB">
      <w:pPr>
        <w:pStyle w:val="LeiptekstiMigri"/>
        <w:ind w:left="0"/>
      </w:pPr>
      <w:r w:rsidRPr="00104C4F">
        <w:t xml:space="preserve">Riippumattoman venäläisen </w:t>
      </w:r>
      <w:proofErr w:type="spellStart"/>
      <w:r w:rsidRPr="00104C4F">
        <w:t>Vjorstka</w:t>
      </w:r>
      <w:proofErr w:type="spellEnd"/>
      <w:r w:rsidRPr="00104C4F">
        <w:t xml:space="preserve">-sivuston (ven. </w:t>
      </w:r>
      <w:proofErr w:type="spellStart"/>
      <w:r w:rsidRPr="00104C4F">
        <w:t>Вёрстка</w:t>
      </w:r>
      <w:proofErr w:type="spellEnd"/>
      <w:r w:rsidRPr="00104C4F">
        <w:t xml:space="preserve">) </w:t>
      </w:r>
      <w:r>
        <w:t>helmikuussa 2025 julkaisemassa</w:t>
      </w:r>
      <w:r w:rsidR="0069212D">
        <w:t xml:space="preserve"> </w:t>
      </w:r>
      <w:r>
        <w:t xml:space="preserve">koosteessa eräs sotilas toteaa, että liikekannallepanon nojalla mobilisoitujen </w:t>
      </w:r>
      <w:r w:rsidR="0069212D">
        <w:t xml:space="preserve">sotilaiden sopimukseen pakottamisen </w:t>
      </w:r>
      <w:r>
        <w:t xml:space="preserve">ohella myös varusmiehiä pakotetaan allekirjoittamaan sotilassopimus puolustusvoimien kanssa. Allekirjoitettujen sopimusten määrää mittaavat kuukausitilastot ja -tavoitteet ovat komentajille tärkeitä, ja siksi he yrittävät aktiivisesti saada sopimuksiin </w:t>
      </w:r>
      <w:r w:rsidRPr="00B90937">
        <w:t>allekirjoituksia.</w:t>
      </w:r>
      <w:r w:rsidRPr="00B90937">
        <w:rPr>
          <w:rStyle w:val="Alaviitteenviite"/>
        </w:rPr>
        <w:footnoteReference w:id="29"/>
      </w:r>
      <w:r w:rsidR="00B90937">
        <w:t xml:space="preserve"> </w:t>
      </w:r>
    </w:p>
    <w:p w14:paraId="35A11192" w14:textId="3F296669" w:rsidR="00CE3584" w:rsidRPr="00A809B8" w:rsidRDefault="00CE3584" w:rsidP="00B131EA">
      <w:pPr>
        <w:pStyle w:val="LeiptekstiMigri"/>
        <w:ind w:left="0"/>
      </w:pPr>
      <w:proofErr w:type="spellStart"/>
      <w:r w:rsidRPr="005E13EA">
        <w:t>Conscript</w:t>
      </w:r>
      <w:proofErr w:type="spellEnd"/>
      <w:r w:rsidRPr="005E13EA">
        <w:t xml:space="preserve"> School -ihmisoikeusjärjestön juristi </w:t>
      </w:r>
      <w:proofErr w:type="spellStart"/>
      <w:r w:rsidRPr="005E13EA">
        <w:t>Timofei</w:t>
      </w:r>
      <w:proofErr w:type="spellEnd"/>
      <w:r w:rsidRPr="005E13EA">
        <w:t xml:space="preserve"> Vaskin toteaa, että ennen täysimittaista Ukrainan sotaa sopimussotilaat värvättiin nimenomaan pakollista varusmiespalvelusta suorittavien keskuudesta, eikä toimintatavasta </w:t>
      </w:r>
      <w:r>
        <w:t xml:space="preserve">tuolloin </w:t>
      </w:r>
      <w:r w:rsidRPr="005E13EA">
        <w:t xml:space="preserve">koitunut varusmiehelle haittaa. Nykyään se on </w:t>
      </w:r>
      <w:proofErr w:type="spellStart"/>
      <w:r w:rsidRPr="005E13EA">
        <w:t>Vaskinin</w:t>
      </w:r>
      <w:proofErr w:type="spellEnd"/>
      <w:r w:rsidRPr="005E13EA">
        <w:t xml:space="preserve"> mukaan sopimussotilaaksi ryhtyville varusmiehille reitti sinkkiarkkuun tai pyörätuoliin. Varusmiehiin kohdistu</w:t>
      </w:r>
      <w:r>
        <w:t>van</w:t>
      </w:r>
      <w:r w:rsidRPr="005E13EA">
        <w:t xml:space="preserve"> </w:t>
      </w:r>
      <w:r w:rsidRPr="00A809B8">
        <w:t>painostamisen seurauksena kansalaisten vastustus myös asepalveluksen suorittamista kohtaan kasvaa.</w:t>
      </w:r>
      <w:r w:rsidRPr="00A809B8">
        <w:rPr>
          <w:rStyle w:val="Alaviitteenviite"/>
        </w:rPr>
        <w:footnoteReference w:id="30"/>
      </w:r>
      <w:r w:rsidR="00B90937" w:rsidRPr="00A809B8">
        <w:t xml:space="preserve"> </w:t>
      </w:r>
      <w:proofErr w:type="spellStart"/>
      <w:r w:rsidR="00B90937" w:rsidRPr="00A809B8">
        <w:t>Conscript</w:t>
      </w:r>
      <w:proofErr w:type="spellEnd"/>
      <w:r w:rsidR="00B90937" w:rsidRPr="00A809B8">
        <w:t xml:space="preserve"> School -ihmisoikeusjärjestön mukaan nuoret, hyväkuntoiset ja kokemattomat varusmiehet halutaan sopimussotilaiksi, sillä he ovat helpommin ohjailtavissa ja koulutettavissa armeijan kurinalaisuuteen, toisin kuin reservistä sopimussotilaaksi värvätyt, usein jo hieman varttuneemmat miehet.</w:t>
      </w:r>
      <w:r w:rsidR="00B90937" w:rsidRPr="00A809B8">
        <w:rPr>
          <w:rStyle w:val="Alaviitteenviite"/>
        </w:rPr>
        <w:footnoteReference w:id="31"/>
      </w:r>
    </w:p>
    <w:p w14:paraId="753D2790" w14:textId="5772506B" w:rsidR="00777D46" w:rsidRDefault="00B90937" w:rsidP="00B90937">
      <w:pPr>
        <w:pStyle w:val="LeiptekstiMigri"/>
        <w:ind w:left="0"/>
      </w:pPr>
      <w:proofErr w:type="spellStart"/>
      <w:r w:rsidRPr="00A809B8">
        <w:t>Vjorstka</w:t>
      </w:r>
      <w:proofErr w:type="spellEnd"/>
      <w:r w:rsidRPr="00A809B8">
        <w:t xml:space="preserve">-sivustolla marraskuussa 2024 tehdyssä julkaisussa </w:t>
      </w:r>
      <w:proofErr w:type="spellStart"/>
      <w:r w:rsidRPr="00A809B8">
        <w:t>Get</w:t>
      </w:r>
      <w:proofErr w:type="spellEnd"/>
      <w:r w:rsidRPr="00A809B8">
        <w:t xml:space="preserve"> </w:t>
      </w:r>
      <w:proofErr w:type="spellStart"/>
      <w:r w:rsidRPr="00A809B8">
        <w:t>Lost</w:t>
      </w:r>
      <w:proofErr w:type="spellEnd"/>
      <w:r w:rsidRPr="00A809B8">
        <w:t xml:space="preserve"> -projektin ja </w:t>
      </w:r>
      <w:proofErr w:type="spellStart"/>
      <w:r w:rsidRPr="00A809B8">
        <w:t>Conscript</w:t>
      </w:r>
      <w:proofErr w:type="spellEnd"/>
      <w:r w:rsidRPr="00A809B8">
        <w:t xml:space="preserve"> School -ihmisoikeusjärjestön edustajat toteavat, että varusmiesten sotilassopimukseen pakottamiseen liittyvän ilmiön laajuutta on mahdotonta arvioida. Esimerkiksi </w:t>
      </w:r>
      <w:proofErr w:type="spellStart"/>
      <w:r w:rsidRPr="00A809B8">
        <w:t>Conscript</w:t>
      </w:r>
      <w:proofErr w:type="spellEnd"/>
      <w:r w:rsidRPr="00A809B8">
        <w:t xml:space="preserve"> School -ihmisoikeusjärjestön mukaan joskus on käynyt niin, että heihin ottaa yhteyttä yksi varusmies, mutta myöhemmin käy ilmi, että 40 hänen palvelustoveriaan on myös allekirjoittanut sopimuksen.</w:t>
      </w:r>
      <w:r w:rsidRPr="00A809B8">
        <w:rPr>
          <w:rStyle w:val="Alaviitteenviite"/>
        </w:rPr>
        <w:footnoteReference w:id="32"/>
      </w:r>
      <w:r w:rsidRPr="00A809B8">
        <w:t xml:space="preserve"> Call to </w:t>
      </w:r>
      <w:proofErr w:type="spellStart"/>
      <w:r w:rsidRPr="00A809B8">
        <w:t>Conscience</w:t>
      </w:r>
      <w:proofErr w:type="spellEnd"/>
      <w:r w:rsidRPr="00A809B8">
        <w:t xml:space="preserve"> -liiton mukaan varusmies</w:t>
      </w:r>
      <w:r w:rsidR="00D52A93" w:rsidRPr="00A809B8">
        <w:t>palvelusta suorittavien</w:t>
      </w:r>
      <w:r w:rsidRPr="00A809B8">
        <w:t xml:space="preserve"> värvääminen sopimussotilaaksi on edelleen yleistä.</w:t>
      </w:r>
      <w:r w:rsidRPr="00A809B8">
        <w:rPr>
          <w:rStyle w:val="Alaviitteenviite"/>
        </w:rPr>
        <w:footnoteReference w:id="33"/>
      </w:r>
      <w:r w:rsidR="00777D46" w:rsidRPr="00A809B8">
        <w:t xml:space="preserve"> Käytetyssä lähdeaineistossa ei ole löydettävissä tarkempaa arviota</w:t>
      </w:r>
      <w:r w:rsidR="00777D46" w:rsidRPr="00A809B8">
        <w:rPr>
          <w:rStyle w:val="Alaviitteenviite"/>
        </w:rPr>
        <w:footnoteReference w:id="34"/>
      </w:r>
      <w:r w:rsidR="00777D46" w:rsidRPr="00A809B8">
        <w:t xml:space="preserve"> tai kattavaa tilannekuvaa varusmiesten sotilassopimuks</w:t>
      </w:r>
      <w:r w:rsidR="002E5E45" w:rsidRPr="00A809B8">
        <w:t>een pakottamiseen liittyvästä ilmiöstä tai sen laajuudesta</w:t>
      </w:r>
      <w:r w:rsidR="00777D46" w:rsidRPr="00A809B8">
        <w:t>.</w:t>
      </w:r>
      <w:r w:rsidR="00777D46">
        <w:t xml:space="preserve"> </w:t>
      </w:r>
    </w:p>
    <w:p w14:paraId="0D1CF7B2" w14:textId="2A65322E" w:rsidR="008630C7" w:rsidRPr="00D1727F" w:rsidRDefault="00B90937" w:rsidP="00C22A66">
      <w:pPr>
        <w:pStyle w:val="LeiptekstiMigri"/>
        <w:ind w:left="0"/>
      </w:pPr>
      <w:r>
        <w:t xml:space="preserve">Mainittakoon, että </w:t>
      </w:r>
      <w:r w:rsidR="00953679" w:rsidRPr="00B90937">
        <w:t>poliisi</w:t>
      </w:r>
      <w:r w:rsidR="00D200E5" w:rsidRPr="00B90937">
        <w:t>viranom</w:t>
      </w:r>
      <w:r w:rsidR="00D200E5">
        <w:t>aisten</w:t>
      </w:r>
      <w:r w:rsidR="00953679">
        <w:t xml:space="preserve"> silmissä ei-syntyperäisen venäläisen näköisiä miehiä on otettu kiinni ja viety värväyskeskuksiin. Heitä on pakotettu varusmiespalvelukseen </w:t>
      </w:r>
      <w:r w:rsidR="00D200E5">
        <w:t>sekä</w:t>
      </w:r>
      <w:r w:rsidR="00953679">
        <w:t xml:space="preserve"> solmimaan sopimus puolustus</w:t>
      </w:r>
      <w:r w:rsidR="00D475ED">
        <w:t>ministeriön</w:t>
      </w:r>
      <w:r w:rsidR="00953679">
        <w:t xml:space="preserve"> kanssa.</w:t>
      </w:r>
      <w:r w:rsidR="00953679">
        <w:rPr>
          <w:rStyle w:val="Alaviitteenviite"/>
        </w:rPr>
        <w:footnoteReference w:id="35"/>
      </w:r>
      <w:r w:rsidR="00953679">
        <w:t xml:space="preserve"> </w:t>
      </w:r>
      <w:proofErr w:type="gramStart"/>
      <w:r w:rsidR="008630C7" w:rsidRPr="00A012E9">
        <w:t>Elokuun</w:t>
      </w:r>
      <w:proofErr w:type="gramEnd"/>
      <w:r w:rsidR="008630C7" w:rsidRPr="00A012E9">
        <w:t xml:space="preserve"> 2024 alussa astui voimaan laki, jonka nojalla Venäjän kansalaisuus voidaan peruuttaa, mikäli henkilö ei ilmoittaudu sotilasrekisteriin kahden viikon kuluessa kansalaisuuden saamisesta. Sotilasrekisteriä koskevan </w:t>
      </w:r>
      <w:r w:rsidR="008630C7" w:rsidRPr="00A012E9">
        <w:lastRenderedPageBreak/>
        <w:t>ilmoittautumisvelvollisuuden laiminlyömiseen perustuvia Venäjän kansalaisuuden menetyksiä on raportoitu ainakin 64 eri puolilla Venäjää.</w:t>
      </w:r>
      <w:r w:rsidR="008630C7" w:rsidRPr="00A012E9">
        <w:rPr>
          <w:rStyle w:val="Alaviitteenviite"/>
        </w:rPr>
        <w:footnoteReference w:id="36"/>
      </w:r>
      <w:r w:rsidR="008630C7" w:rsidRPr="00E24255">
        <w:t xml:space="preserve"> </w:t>
      </w:r>
    </w:p>
    <w:p w14:paraId="1DB21FEE" w14:textId="77777777" w:rsidR="00243AFF" w:rsidRPr="00D95E65" w:rsidRDefault="00243AFF" w:rsidP="00243AFF">
      <w:pPr>
        <w:pStyle w:val="LeiptekstiMigri"/>
        <w:ind w:left="0"/>
        <w:rPr>
          <w:b/>
        </w:rPr>
      </w:pPr>
      <w:r>
        <w:rPr>
          <w:b/>
        </w:rPr>
        <w:t>Sopimukseen p</w:t>
      </w:r>
      <w:r w:rsidRPr="00D95E65">
        <w:rPr>
          <w:b/>
        </w:rPr>
        <w:t>a</w:t>
      </w:r>
      <w:r>
        <w:rPr>
          <w:b/>
        </w:rPr>
        <w:t>inostaminen, pakottaminen ja erehdyttäminen</w:t>
      </w:r>
    </w:p>
    <w:p w14:paraId="08CADCAE" w14:textId="1DC94DC3" w:rsidR="00624E73" w:rsidRDefault="00624E73" w:rsidP="00624E73">
      <w:pPr>
        <w:pStyle w:val="LeiptekstiMigri"/>
        <w:ind w:left="0"/>
      </w:pPr>
      <w:proofErr w:type="spellStart"/>
      <w:r>
        <w:t>Euronews</w:t>
      </w:r>
      <w:proofErr w:type="spellEnd"/>
      <w:r>
        <w:t>-uutissivusto toteaa lokakuussa 2024 tehdyssä julkaisussa, että varusmiehiä maanitellaan sopimuksen allekirjoittamiseen vetoamalla</w:t>
      </w:r>
      <w:r w:rsidRPr="00D95E65">
        <w:t xml:space="preserve"> </w:t>
      </w:r>
      <w:r>
        <w:t>ensin siihen, että kaikki muutkin allekirjoittavat sopimuksen ja saavat palveluksestaan palkkaa. Lisäksi varusmiehelle saatetaan luvata vastapalveluksena sopimuksen allekirjoittamisesta siirto lähelle kotialuetta</w:t>
      </w:r>
      <w:r w:rsidR="00617821">
        <w:t xml:space="preserve">. </w:t>
      </w:r>
      <w:r>
        <w:t>Varusmiehen kieltäytyessä sopimuksesta häntä uhkaillaan</w:t>
      </w:r>
      <w:r w:rsidRPr="00D95E65">
        <w:t xml:space="preserve"> </w:t>
      </w:r>
      <w:r>
        <w:t xml:space="preserve">lähettämisellä lain sallimaan paikkaan, eli Venäjän rajojen sisälle, mutta lähelle sotatoimialuetta. Varusmiehiä voidaan sopimuksen puuttumisesta huolimatta lähettää esimerkiksi Krimin laittomalle alueliitokselle sekä </w:t>
      </w:r>
      <w:proofErr w:type="spellStart"/>
      <w:r>
        <w:t>Belgorodin</w:t>
      </w:r>
      <w:proofErr w:type="spellEnd"/>
      <w:r>
        <w:t xml:space="preserve">, </w:t>
      </w:r>
      <w:proofErr w:type="spellStart"/>
      <w:r>
        <w:t>Kurskin</w:t>
      </w:r>
      <w:proofErr w:type="spellEnd"/>
      <w:r>
        <w:t xml:space="preserve"> ja </w:t>
      </w:r>
      <w:proofErr w:type="spellStart"/>
      <w:r>
        <w:t>Brjanskin</w:t>
      </w:r>
      <w:proofErr w:type="spellEnd"/>
      <w:r>
        <w:t xml:space="preserve"> alueille, missä turvallisuustilanne ei ole yhtään sen parempi kuin </w:t>
      </w:r>
      <w:r w:rsidR="0069212D">
        <w:t xml:space="preserve">Venäjän Ukrainalta miehittämillä </w:t>
      </w:r>
      <w:r>
        <w:t>alueilla, joissa maahyökkäykset jatkuvat edelleen.</w:t>
      </w:r>
      <w:r>
        <w:rPr>
          <w:rStyle w:val="Alaviitteenviite"/>
        </w:rPr>
        <w:footnoteReference w:id="37"/>
      </w:r>
    </w:p>
    <w:p w14:paraId="20E4BCFF" w14:textId="7273216C" w:rsidR="00990C90" w:rsidRPr="00990C90" w:rsidRDefault="00990C90" w:rsidP="00B131EA">
      <w:pPr>
        <w:pStyle w:val="LeiptekstiMigri"/>
        <w:ind w:left="0"/>
        <w:rPr>
          <w:highlight w:val="yellow"/>
        </w:rPr>
      </w:pPr>
      <w:r>
        <w:t>L</w:t>
      </w:r>
      <w:r w:rsidRPr="00990C90">
        <w:t xml:space="preserve">okakuussa 2024 </w:t>
      </w:r>
      <w:proofErr w:type="spellStart"/>
      <w:r w:rsidRPr="00990C90">
        <w:t>Nastojaštšeje</w:t>
      </w:r>
      <w:proofErr w:type="spellEnd"/>
      <w:r w:rsidRPr="00990C90">
        <w:t xml:space="preserve"> </w:t>
      </w:r>
      <w:proofErr w:type="spellStart"/>
      <w:r w:rsidRPr="00990C90">
        <w:t>Vremja</w:t>
      </w:r>
      <w:proofErr w:type="spellEnd"/>
      <w:r w:rsidRPr="00990C90">
        <w:t xml:space="preserve"> -uutiskanavan (ven. </w:t>
      </w:r>
      <w:proofErr w:type="spellStart"/>
      <w:r w:rsidRPr="00990C90">
        <w:rPr>
          <w:lang w:val="en-US"/>
        </w:rPr>
        <w:t>Настоящее</w:t>
      </w:r>
      <w:proofErr w:type="spellEnd"/>
      <w:r w:rsidRPr="00990C90">
        <w:t xml:space="preserve"> </w:t>
      </w:r>
      <w:proofErr w:type="spellStart"/>
      <w:r w:rsidRPr="00990C90">
        <w:rPr>
          <w:lang w:val="en-US"/>
        </w:rPr>
        <w:t>Время</w:t>
      </w:r>
      <w:proofErr w:type="spellEnd"/>
      <w:r w:rsidRPr="00990C90">
        <w:t xml:space="preserve">) haastattelema </w:t>
      </w:r>
      <w:r>
        <w:t xml:space="preserve">lakimies </w:t>
      </w:r>
      <w:r w:rsidRPr="00990C90">
        <w:t xml:space="preserve">Sergei </w:t>
      </w:r>
      <w:proofErr w:type="spellStart"/>
      <w:r w:rsidRPr="00990C90">
        <w:t>Krivenko</w:t>
      </w:r>
      <w:proofErr w:type="spellEnd"/>
      <w:r w:rsidRPr="00990C90">
        <w:t xml:space="preserve"> toteaa, että varusmiesten painostus sopimuksen allekirjoittamiseen alkaa heti sotilaskomissariaatissa ja jatkuu läpi varusmiespalveluksen. </w:t>
      </w:r>
      <w:proofErr w:type="spellStart"/>
      <w:r w:rsidRPr="00990C90">
        <w:t>Krivenkon</w:t>
      </w:r>
      <w:proofErr w:type="spellEnd"/>
      <w:r w:rsidRPr="00990C90">
        <w:t xml:space="preserve"> mukaan varusmiehiä</w:t>
      </w:r>
      <w:r w:rsidRPr="00552D25">
        <w:t xml:space="preserve"> painostetaan sopimuksen allekirjoittamiseen hyvin erilaisin keinoin. Väkivalloin sopimukseen pakottaminen on harvinaisempaa,</w:t>
      </w:r>
      <w:r>
        <w:t xml:space="preserve"> </w:t>
      </w:r>
      <w:r w:rsidRPr="00552D25">
        <w:t>mutta uhkailu ja henkinen painostus on yleistä. Varusmiehet ovat kasarmeilla kaiken mahdollisen henkisen ja juridisen avun ja tuen ulkopuolella</w:t>
      </w:r>
      <w:r w:rsidR="00617821">
        <w:t>,</w:t>
      </w:r>
      <w:r>
        <w:t xml:space="preserve"> ja siksi alttiita painostukselle</w:t>
      </w:r>
      <w:r w:rsidRPr="00552D25">
        <w:t>. Sotilassopimuks</w:t>
      </w:r>
      <w:r w:rsidRPr="00990C90">
        <w:t xml:space="preserve">en allekirjoittavien varusmiesten määrästä ei ole tietoa, mutta </w:t>
      </w:r>
      <w:proofErr w:type="spellStart"/>
      <w:r w:rsidRPr="00990C90">
        <w:t>Krivenkon</w:t>
      </w:r>
      <w:proofErr w:type="spellEnd"/>
      <w:r w:rsidRPr="00990C90">
        <w:t xml:space="preserve"> arvion mukaan määrä on suuri.</w:t>
      </w:r>
      <w:r w:rsidRPr="00990C90">
        <w:rPr>
          <w:rStyle w:val="Alaviitteenviite"/>
        </w:rPr>
        <w:footnoteReference w:id="38"/>
      </w:r>
    </w:p>
    <w:p w14:paraId="7FB4CC3D" w14:textId="6C0FF5E3" w:rsidR="00953679" w:rsidRDefault="00683B59" w:rsidP="00B131EA">
      <w:pPr>
        <w:pStyle w:val="LeiptekstiMigri"/>
        <w:ind w:left="0"/>
      </w:pPr>
      <w:r w:rsidRPr="00683B59">
        <w:t xml:space="preserve">Call to </w:t>
      </w:r>
      <w:proofErr w:type="spellStart"/>
      <w:r w:rsidRPr="00683B59">
        <w:t>Conscience</w:t>
      </w:r>
      <w:proofErr w:type="spellEnd"/>
      <w:r w:rsidRPr="00683B59">
        <w:t xml:space="preserve"> -</w:t>
      </w:r>
      <w:r>
        <w:t xml:space="preserve">liiton mukaan </w:t>
      </w:r>
      <w:r w:rsidR="00953679">
        <w:t xml:space="preserve">vuoden 2024 aikana </w:t>
      </w:r>
      <w:r>
        <w:t>p</w:t>
      </w:r>
      <w:r w:rsidR="006220E8">
        <w:t xml:space="preserve">uolustusministeriön kanssa sopimusta allekirjoittavien henkilöiden </w:t>
      </w:r>
      <w:r w:rsidR="006220E8" w:rsidRPr="004A3C9A">
        <w:t>ymmärtämättömyyttä käy</w:t>
      </w:r>
      <w:r>
        <w:t>t</w:t>
      </w:r>
      <w:r w:rsidR="006220E8" w:rsidRPr="004A3C9A">
        <w:t>ettii</w:t>
      </w:r>
      <w:r w:rsidR="00953679">
        <w:t xml:space="preserve">n </w:t>
      </w:r>
      <w:r w:rsidR="006220E8">
        <w:t xml:space="preserve">usein </w:t>
      </w:r>
      <w:r w:rsidR="006220E8" w:rsidRPr="004A3C9A">
        <w:t>hyväksi, ei</w:t>
      </w:r>
      <w:r w:rsidR="006220E8">
        <w:t>kä</w:t>
      </w:r>
      <w:r w:rsidR="006220E8" w:rsidRPr="004A3C9A">
        <w:t xml:space="preserve"> sopimuksen allekirjoittaja aina </w:t>
      </w:r>
      <w:r w:rsidRPr="004A3C9A">
        <w:t>käsittänyt</w:t>
      </w:r>
      <w:r w:rsidR="006220E8" w:rsidRPr="004A3C9A">
        <w:t xml:space="preserve"> mistä oli kyse. </w:t>
      </w:r>
      <w:r w:rsidR="006220E8">
        <w:t>Allekirjoittaja</w:t>
      </w:r>
      <w:r w:rsidR="006220E8" w:rsidRPr="004A3C9A">
        <w:t xml:space="preserve"> saattoi olla humalassa</w:t>
      </w:r>
      <w:r w:rsidR="00953679">
        <w:t xml:space="preserve"> tai </w:t>
      </w:r>
      <w:r w:rsidR="006220E8" w:rsidRPr="004A3C9A">
        <w:t>epätoivoinen</w:t>
      </w:r>
      <w:r w:rsidR="00953679">
        <w:t>,</w:t>
      </w:r>
      <w:r w:rsidR="006220E8" w:rsidRPr="004A3C9A">
        <w:t xml:space="preserve"> tai hänen mielenterveytensä oli järkkynyt sopimuksentekohetkellä.</w:t>
      </w:r>
      <w:r w:rsidR="006220E8" w:rsidRPr="004A3C9A">
        <w:rPr>
          <w:rStyle w:val="Alaviitteenviite"/>
        </w:rPr>
        <w:footnoteReference w:id="39"/>
      </w:r>
      <w:r w:rsidR="006220E8">
        <w:t xml:space="preserve"> </w:t>
      </w:r>
      <w:r w:rsidR="006220E8" w:rsidRPr="004A3C9A">
        <w:t>Esimerkiksi T</w:t>
      </w:r>
      <w:r w:rsidR="00FF37EF">
        <w:t>š</w:t>
      </w:r>
      <w:r w:rsidR="006220E8" w:rsidRPr="004A3C9A">
        <w:t>eljabin</w:t>
      </w:r>
      <w:r w:rsidR="006220E8">
        <w:t>s</w:t>
      </w:r>
      <w:r w:rsidR="006220E8" w:rsidRPr="004A3C9A">
        <w:t>kin alueella varusmiehiä erehdytettiin allekirjoittamaan asiakirja, jo</w:t>
      </w:r>
      <w:r w:rsidR="00957DBE">
        <w:t xml:space="preserve">nka väitettiin </w:t>
      </w:r>
      <w:r w:rsidR="006220E8" w:rsidRPr="004A3C9A">
        <w:t>autta</w:t>
      </w:r>
      <w:r w:rsidR="00957DBE">
        <w:t>van</w:t>
      </w:r>
      <w:r w:rsidR="006220E8" w:rsidRPr="004A3C9A">
        <w:t xml:space="preserve"> heitä pysymään</w:t>
      </w:r>
      <w:r w:rsidR="00957DBE">
        <w:t xml:space="preserve"> palveluksessa omassa</w:t>
      </w:r>
      <w:r w:rsidR="006220E8" w:rsidRPr="004A3C9A">
        <w:t xml:space="preserve"> sotilasyksikössä</w:t>
      </w:r>
      <w:r w:rsidR="00957DBE">
        <w:t>än</w:t>
      </w:r>
      <w:r w:rsidR="006220E8" w:rsidRPr="004A3C9A">
        <w:t>. Myöhemmin asiakirja osoittautui sotilas</w:t>
      </w:r>
      <w:r w:rsidR="006220E8">
        <w:t>s</w:t>
      </w:r>
      <w:r w:rsidR="006220E8" w:rsidRPr="004A3C9A">
        <w:t>opimukseksi. Joi</w:t>
      </w:r>
      <w:r w:rsidR="006220E8">
        <w:t xml:space="preserve">llekin </w:t>
      </w:r>
      <w:r w:rsidR="006220E8" w:rsidRPr="004A3C9A">
        <w:t>varusmieh</w:t>
      </w:r>
      <w:r w:rsidR="006220E8">
        <w:t>ille</w:t>
      </w:r>
      <w:r w:rsidR="006220E8" w:rsidRPr="004A3C9A">
        <w:t xml:space="preserve"> annettiin joulukuulle 2024 aikaa allekirjoittaa sopim</w:t>
      </w:r>
      <w:r w:rsidR="006220E8">
        <w:t>u</w:t>
      </w:r>
      <w:r w:rsidR="006220E8" w:rsidRPr="004A3C9A">
        <w:t xml:space="preserve">s, </w:t>
      </w:r>
      <w:r w:rsidR="006220E8">
        <w:t>minkä jälkeen</w:t>
      </w:r>
      <w:r w:rsidR="006220E8" w:rsidRPr="004A3C9A">
        <w:t xml:space="preserve"> heidät </w:t>
      </w:r>
      <w:r w:rsidR="00A53445">
        <w:t xml:space="preserve">uhattiin </w:t>
      </w:r>
      <w:r w:rsidR="006220E8" w:rsidRPr="004A3C9A">
        <w:t>lähet</w:t>
      </w:r>
      <w:r w:rsidR="00A53445">
        <w:t>tää</w:t>
      </w:r>
      <w:r w:rsidR="006220E8" w:rsidRPr="004A3C9A">
        <w:t xml:space="preserve"> sotatoimialueelle. Varusmiehiä painostettiin päivittäin heti palveluksen alusta lähtien.</w:t>
      </w:r>
      <w:r w:rsidR="006220E8" w:rsidRPr="004A3C9A">
        <w:rPr>
          <w:rStyle w:val="Alaviitteenviite"/>
        </w:rPr>
        <w:footnoteReference w:id="40"/>
      </w:r>
    </w:p>
    <w:p w14:paraId="10CBDA2F" w14:textId="5EC72AFD" w:rsidR="000C6968" w:rsidRDefault="000C6968" w:rsidP="00B131EA">
      <w:pPr>
        <w:pStyle w:val="LeiptekstiMigri"/>
        <w:ind w:left="0"/>
      </w:pPr>
      <w:proofErr w:type="spellStart"/>
      <w:r w:rsidRPr="00B507D8">
        <w:t>Conscript</w:t>
      </w:r>
      <w:proofErr w:type="spellEnd"/>
      <w:r w:rsidRPr="00B507D8">
        <w:t xml:space="preserve"> School -ihmisoikeusjärjestö</w:t>
      </w:r>
      <w:r>
        <w:t>n mukaan j</w:t>
      </w:r>
      <w:r w:rsidRPr="00656841">
        <w:t>oitain varusmiehiä painostettiin allekirjoittamaan sopimus heidän vasta ollessa junassa matkalla palveluspaikkaansa. Yksikköön vastikään saapuneita varusmiehi</w:t>
      </w:r>
      <w:r>
        <w:t>ä</w:t>
      </w:r>
      <w:r w:rsidRPr="00656841">
        <w:t xml:space="preserve"> uhkailtiin ja peloteltiin näyttämällä videoita sodassa kaatuneista, ja heitä uhkailtiin samalla kohtalolla, mikäli he eivät allekirjoittaisi</w:t>
      </w:r>
      <w:r w:rsidR="00A53445">
        <w:t xml:space="preserve"> </w:t>
      </w:r>
      <w:r w:rsidR="00A53445" w:rsidRPr="00656841">
        <w:t>sopimusta</w:t>
      </w:r>
      <w:r w:rsidRPr="00656841">
        <w:t>.</w:t>
      </w:r>
      <w:r>
        <w:t xml:space="preserve"> Lisäksi v</w:t>
      </w:r>
      <w:r w:rsidRPr="00656841">
        <w:t>arusmiehille väitet</w:t>
      </w:r>
      <w:r>
        <w:t>tii</w:t>
      </w:r>
      <w:r w:rsidRPr="00656841">
        <w:t xml:space="preserve">n sopimuksen allekirjoituksen olevan vain pelkkä muodollisuus, ja että he suorittaisivat palveluksensa sopimuksesta huolimatta yksikössään tai </w:t>
      </w:r>
      <w:r>
        <w:t xml:space="preserve">armeijan </w:t>
      </w:r>
      <w:r w:rsidRPr="00656841">
        <w:t>tukitoimissa. Sopimukseen painostetuista varusmiehistä on raportoitu eri puolilta Venäjää.</w:t>
      </w:r>
      <w:r>
        <w:rPr>
          <w:rStyle w:val="Alaviitteenviite"/>
        </w:rPr>
        <w:footnoteReference w:id="41"/>
      </w:r>
      <w:r w:rsidRPr="00656841">
        <w:t xml:space="preserve"> </w:t>
      </w:r>
    </w:p>
    <w:p w14:paraId="2652A15F" w14:textId="1B841470" w:rsidR="00D71073" w:rsidRDefault="00FF37EF" w:rsidP="00B131EA">
      <w:pPr>
        <w:pStyle w:val="LeiptekstiMigri"/>
        <w:ind w:left="0"/>
      </w:pPr>
      <w:proofErr w:type="spellStart"/>
      <w:r>
        <w:t>Važnyje</w:t>
      </w:r>
      <w:proofErr w:type="spellEnd"/>
      <w:r>
        <w:t xml:space="preserve"> </w:t>
      </w:r>
      <w:proofErr w:type="spellStart"/>
      <w:r>
        <w:t>istorii</w:t>
      </w:r>
      <w:proofErr w:type="spellEnd"/>
      <w:r>
        <w:t xml:space="preserve"> -sivusto </w:t>
      </w:r>
      <w:r w:rsidR="00D71073">
        <w:t xml:space="preserve">uutisoi marraskuussa 2024 </w:t>
      </w:r>
      <w:proofErr w:type="spellStart"/>
      <w:r w:rsidR="00D71073">
        <w:t>Vjorstka</w:t>
      </w:r>
      <w:proofErr w:type="spellEnd"/>
      <w:r w:rsidR="00D71073">
        <w:t>-sivuston haastattelemien ihmisoikeusaktivistien raportointiin viitaten, että varusmiehet ilmoittavat yhä useammin, että heidät pakotetaan allekirjoittamaan sopimus puolustusministeriön kanssa heti palveluksen alussa.</w:t>
      </w:r>
      <w:r w:rsidR="00D71073" w:rsidRPr="00B507D8">
        <w:t xml:space="preserve"> </w:t>
      </w:r>
      <w:proofErr w:type="spellStart"/>
      <w:r w:rsidR="00683B59" w:rsidRPr="00B507D8">
        <w:t>Conscript</w:t>
      </w:r>
      <w:proofErr w:type="spellEnd"/>
      <w:r w:rsidR="00683B59" w:rsidRPr="00B507D8">
        <w:t xml:space="preserve"> School -ihmisoikeusjärjestö</w:t>
      </w:r>
      <w:r w:rsidR="00683B59">
        <w:t xml:space="preserve">n johtajan Aleksei </w:t>
      </w:r>
      <w:proofErr w:type="spellStart"/>
      <w:r w:rsidR="00683B59">
        <w:t>Tabalovin</w:t>
      </w:r>
      <w:proofErr w:type="spellEnd"/>
      <w:r w:rsidR="00683B59">
        <w:t xml:space="preserve"> kerrotaan todenneen, että varusmies on saattanut allekirjoittaa sopimuksen puolustusministeriön kanssa jo viikon sisällä kutsuntatilaisuudesta. </w:t>
      </w:r>
      <w:proofErr w:type="spellStart"/>
      <w:r w:rsidR="00D71073" w:rsidRPr="00B507D8">
        <w:t>Get</w:t>
      </w:r>
      <w:proofErr w:type="spellEnd"/>
      <w:r w:rsidR="00D71073" w:rsidRPr="00B507D8">
        <w:t xml:space="preserve"> </w:t>
      </w:r>
      <w:proofErr w:type="spellStart"/>
      <w:r w:rsidR="00D71073" w:rsidRPr="00B507D8">
        <w:t>Lost</w:t>
      </w:r>
      <w:proofErr w:type="spellEnd"/>
      <w:r w:rsidR="00D71073" w:rsidRPr="00B507D8">
        <w:t xml:space="preserve"> -projekti on havainnut </w:t>
      </w:r>
      <w:r w:rsidR="006153EE">
        <w:t>varusmiesten sotilassopimukseen pakottami</w:t>
      </w:r>
      <w:r w:rsidR="00CF4973">
        <w:t>s</w:t>
      </w:r>
      <w:r w:rsidR="006153EE">
        <w:t>e</w:t>
      </w:r>
      <w:r w:rsidR="00A809B8">
        <w:t>en liittyvien ilmoitusten lisääntyneen</w:t>
      </w:r>
      <w:r w:rsidR="00D71073">
        <w:t xml:space="preserve"> </w:t>
      </w:r>
      <w:r w:rsidR="00D71073" w:rsidRPr="00B507D8">
        <w:t>elokuus</w:t>
      </w:r>
      <w:r w:rsidR="00A809B8">
        <w:t>sa 2024</w:t>
      </w:r>
      <w:r w:rsidR="00976407">
        <w:t>, pian</w:t>
      </w:r>
      <w:r w:rsidR="00A809B8">
        <w:t xml:space="preserve"> </w:t>
      </w:r>
      <w:proofErr w:type="spellStart"/>
      <w:r w:rsidR="00A809B8">
        <w:t>Kurskissa</w:t>
      </w:r>
      <w:proofErr w:type="spellEnd"/>
      <w:r w:rsidR="00A809B8">
        <w:t xml:space="preserve"> alkaneiden </w:t>
      </w:r>
      <w:r w:rsidR="00A809B8">
        <w:lastRenderedPageBreak/>
        <w:t>sotatoimien jälkeen.</w:t>
      </w:r>
      <w:r w:rsidR="00D71073" w:rsidRPr="00B507D8">
        <w:t xml:space="preserve"> </w:t>
      </w:r>
      <w:proofErr w:type="spellStart"/>
      <w:r w:rsidR="00D71073" w:rsidRPr="00B507D8">
        <w:t>Conscript</w:t>
      </w:r>
      <w:proofErr w:type="spellEnd"/>
      <w:r w:rsidR="00D71073" w:rsidRPr="00B507D8">
        <w:t xml:space="preserve"> School -ihmisoikeusjärjestö </w:t>
      </w:r>
      <w:r w:rsidR="00A809B8">
        <w:t>alkoi saad</w:t>
      </w:r>
      <w:r w:rsidR="00976407">
        <w:t xml:space="preserve">a enemmän ilmoituksia sopimukseen pakottamisesta </w:t>
      </w:r>
      <w:r w:rsidR="00D71073" w:rsidRPr="00B507D8">
        <w:t>marraskuus</w:t>
      </w:r>
      <w:r w:rsidR="00D71073">
        <w:t>t</w:t>
      </w:r>
      <w:r w:rsidR="00D71073" w:rsidRPr="00B507D8">
        <w:t>a 2024 lähtien</w:t>
      </w:r>
      <w:r w:rsidR="00D71073">
        <w:t>.</w:t>
      </w:r>
      <w:r w:rsidR="00D71073">
        <w:rPr>
          <w:rStyle w:val="Alaviitteenviite"/>
        </w:rPr>
        <w:footnoteReference w:id="42"/>
      </w:r>
    </w:p>
    <w:p w14:paraId="299C9BEC" w14:textId="7E6FE1B4" w:rsidR="003F706A" w:rsidRDefault="003F706A" w:rsidP="00B131EA">
      <w:pPr>
        <w:pStyle w:val="LeiptekstiMigri"/>
        <w:ind w:left="0"/>
      </w:pPr>
      <w:proofErr w:type="spellStart"/>
      <w:r>
        <w:t>Holod</w:t>
      </w:r>
      <w:proofErr w:type="spellEnd"/>
      <w:r>
        <w:t xml:space="preserve">-media viittaa Call to </w:t>
      </w:r>
      <w:proofErr w:type="spellStart"/>
      <w:r>
        <w:t>Conscience</w:t>
      </w:r>
      <w:proofErr w:type="spellEnd"/>
      <w:r>
        <w:t xml:space="preserve"> -liiton julkaisuun, jonka mukaan varusmiehiä taivutellaan ja pakotetaan allekirjoittamaan sopimus muun muassa vakuuttamalla, että sopimussotilaana varusmiespalvelus on taloudellisesti kannattavampaa kuin tavallinen varusmiespalvelus. Lisäksi sotilassopimuksen esitetään olevan ikään kuin vaihtoehto varusmiespalvelukselle ja takaavan palveluksen omassa yksikössä kaukana sotatoimialueelta. Samaan aikaan sopimuksesta kieltäytyneitä uhkaillaan sotatoimialueelle</w:t>
      </w:r>
      <w:r w:rsidR="00A53445">
        <w:t xml:space="preserve"> lähettämisellä</w:t>
      </w:r>
      <w:r>
        <w:t xml:space="preserve"> sekä rikosoikeudellisilla seuraamuksilla.</w:t>
      </w:r>
      <w:r>
        <w:rPr>
          <w:rStyle w:val="Alaviitteenviite"/>
        </w:rPr>
        <w:footnoteReference w:id="43"/>
      </w:r>
    </w:p>
    <w:p w14:paraId="71D59406" w14:textId="5F848DC6" w:rsidR="003F706A" w:rsidRDefault="003F706A" w:rsidP="00B131EA">
      <w:pPr>
        <w:pStyle w:val="LeiptekstiMigri"/>
        <w:ind w:left="0"/>
      </w:pPr>
      <w:r w:rsidRPr="00047BAE">
        <w:t>Marraskuussa 2024 kolme varusmiestä raportoi T</w:t>
      </w:r>
      <w:r>
        <w:t>š</w:t>
      </w:r>
      <w:r w:rsidRPr="00047BAE">
        <w:t xml:space="preserve">eljabinskin alueella </w:t>
      </w:r>
      <w:r>
        <w:t xml:space="preserve">kohtaamastaan </w:t>
      </w:r>
      <w:r w:rsidRPr="00047BAE">
        <w:t xml:space="preserve">pelottelusta ja painostuksesta kuukausi varusmiespalveluksen alkamisen jälkeen. </w:t>
      </w:r>
      <w:r>
        <w:t>Sopimuksesta kieltäytyneet v</w:t>
      </w:r>
      <w:r w:rsidRPr="00047BAE">
        <w:t>arusmie</w:t>
      </w:r>
      <w:r>
        <w:t xml:space="preserve">het </w:t>
      </w:r>
      <w:r w:rsidRPr="00047BAE">
        <w:t xml:space="preserve">uhattiin lähettää </w:t>
      </w:r>
      <w:proofErr w:type="spellStart"/>
      <w:r w:rsidRPr="00047BAE">
        <w:t>Belgorodin</w:t>
      </w:r>
      <w:proofErr w:type="spellEnd"/>
      <w:r w:rsidRPr="00047BAE">
        <w:t xml:space="preserve"> alueelle</w:t>
      </w:r>
      <w:r>
        <w:t>,</w:t>
      </w:r>
      <w:r w:rsidRPr="00047BAE">
        <w:t xml:space="preserve"> ja heille vakuutettiin, että useimmat varusmiehet eivät palaa sieltä elävänä takaisin. Varusmiehille näytettiin jatkuvasti venäläistä Yhdeksäs komppania -sotaelokuvaa (ven. 9-ая </w:t>
      </w:r>
      <w:proofErr w:type="spellStart"/>
      <w:r w:rsidRPr="00047BAE">
        <w:t>рота</w:t>
      </w:r>
      <w:proofErr w:type="spellEnd"/>
      <w:r w:rsidRPr="00047BAE">
        <w:t xml:space="preserve">: 9-aja </w:t>
      </w:r>
      <w:proofErr w:type="spellStart"/>
      <w:r w:rsidRPr="00047BAE">
        <w:t>rota</w:t>
      </w:r>
      <w:proofErr w:type="spellEnd"/>
      <w:r w:rsidRPr="00047BAE">
        <w:t>)</w:t>
      </w:r>
      <w:r>
        <w:t>,</w:t>
      </w:r>
      <w:r w:rsidRPr="00047BAE">
        <w:t xml:space="preserve"> ja heitä pidettiin koko päivä huoneisiin suljettuina. Varusmiehille vakuutettiin, että sopimuksen allekirjoitettuaan he palvelisivat omassa sotilasyksikössään koko vuoden. Allekirjoittav</w:t>
      </w:r>
      <w:r>
        <w:t>aksi tarkoitettuja</w:t>
      </w:r>
      <w:r w:rsidRPr="00047BAE">
        <w:t xml:space="preserve"> asiakirjoja varusmiesten ei annettu lukea.</w:t>
      </w:r>
      <w:r>
        <w:rPr>
          <w:rStyle w:val="Alaviitteenviite"/>
        </w:rPr>
        <w:footnoteReference w:id="44"/>
      </w:r>
    </w:p>
    <w:p w14:paraId="7B3FD518" w14:textId="5AAA39DF" w:rsidR="0069212D" w:rsidRDefault="0069212D" w:rsidP="00B131EA">
      <w:pPr>
        <w:pStyle w:val="LeiptekstiMigri"/>
        <w:ind w:left="0"/>
      </w:pPr>
      <w:r>
        <w:t xml:space="preserve">Syksyllä 2024 </w:t>
      </w:r>
      <w:proofErr w:type="spellStart"/>
      <w:r>
        <w:t>Zabaikalin</w:t>
      </w:r>
      <w:proofErr w:type="spellEnd"/>
      <w:r>
        <w:t xml:space="preserve"> alueella varusmiehiä huijattiin sopimussotilaiksi tarjoamalla heille ensin varusmiespalveluksen sijaan pääsyä sotilaskorkeakouluun. Mitään koulutusta ei heille ei todellisuudessa edes aiottu tarjota, vaan tarkoitus oli erehdyttää heidät sopimussotilaaksi.</w:t>
      </w:r>
      <w:r>
        <w:rPr>
          <w:rStyle w:val="Alaviitteenviite"/>
        </w:rPr>
        <w:footnoteReference w:id="45"/>
      </w:r>
      <w:r>
        <w:t xml:space="preserve"> </w:t>
      </w:r>
    </w:p>
    <w:p w14:paraId="018C5E21" w14:textId="2D5219CC" w:rsidR="00D71073" w:rsidRDefault="00D71073" w:rsidP="00B131EA">
      <w:pPr>
        <w:pStyle w:val="LeiptekstiMigri"/>
        <w:ind w:left="0"/>
      </w:pPr>
      <w:proofErr w:type="spellStart"/>
      <w:r>
        <w:t>Važnyje</w:t>
      </w:r>
      <w:proofErr w:type="spellEnd"/>
      <w:r>
        <w:t xml:space="preserve"> </w:t>
      </w:r>
      <w:proofErr w:type="spellStart"/>
      <w:r>
        <w:t>istorii</w:t>
      </w:r>
      <w:proofErr w:type="spellEnd"/>
      <w:r>
        <w:t xml:space="preserve"> -sivusto uutisoi</w:t>
      </w:r>
      <w:r>
        <w:rPr>
          <w:rStyle w:val="Alaviitteenviite"/>
        </w:rPr>
        <w:footnoteReference w:id="46"/>
      </w:r>
      <w:r>
        <w:t xml:space="preserve"> varusmiespalvelukseen heinäkuussa 2024 astuneesta varusmiehestä, joka ammuttiin palveluspaikassaan lokakuussa 2024 hänen kieltäydyttyään allekirjoittamasta sopimusta sotilaaksi ryhtymisestä. Ennen </w:t>
      </w:r>
      <w:r w:rsidR="000C6968">
        <w:t>surmaamista</w:t>
      </w:r>
      <w:r>
        <w:t xml:space="preserve"> </w:t>
      </w:r>
      <w:r w:rsidR="000C6968">
        <w:t>varusmiestä</w:t>
      </w:r>
      <w:r>
        <w:t xml:space="preserve"> oli kidutettu.</w:t>
      </w:r>
      <w:r>
        <w:rPr>
          <w:rStyle w:val="Alaviitteenviite"/>
        </w:rPr>
        <w:footnoteReference w:id="47"/>
      </w:r>
      <w:r>
        <w:t xml:space="preserve"> </w:t>
      </w:r>
      <w:proofErr w:type="spellStart"/>
      <w:r>
        <w:t>Vot</w:t>
      </w:r>
      <w:proofErr w:type="spellEnd"/>
      <w:r>
        <w:t xml:space="preserve"> </w:t>
      </w:r>
      <w:proofErr w:type="spellStart"/>
      <w:r>
        <w:t>Tak</w:t>
      </w:r>
      <w:proofErr w:type="spellEnd"/>
      <w:r>
        <w:t xml:space="preserve"> -uutissivuston </w:t>
      </w:r>
      <w:proofErr w:type="spellStart"/>
      <w:r>
        <w:t>Telegram</w:t>
      </w:r>
      <w:proofErr w:type="spellEnd"/>
      <w:r>
        <w:t xml:space="preserve">-kanavalla joulukuussa 2024 tehdyn julkaisun mukaan varusmiehen </w:t>
      </w:r>
      <w:r w:rsidR="000C6968">
        <w:t>surmannutta</w:t>
      </w:r>
      <w:r>
        <w:t xml:space="preserve"> sotilasta vastaan nostettiin rikosasia aseiden käsittelystä säätävän lain rikkomisesta (349 §:n 2. momentti).</w:t>
      </w:r>
      <w:r>
        <w:rPr>
          <w:rStyle w:val="Alaviitteenviite"/>
        </w:rPr>
        <w:footnoteReference w:id="48"/>
      </w:r>
    </w:p>
    <w:p w14:paraId="4B9B07F9" w14:textId="16962D7B" w:rsidR="006153EE" w:rsidRDefault="00957DBE" w:rsidP="00B131EA">
      <w:pPr>
        <w:pStyle w:val="LeiptekstiMigri"/>
        <w:ind w:left="0"/>
      </w:pPr>
      <w:r>
        <w:t>Pakottamisen ja huijaamisen ohella v</w:t>
      </w:r>
      <w:r w:rsidRPr="00335E96">
        <w:t xml:space="preserve">arusmiehiä yritetään houkutella </w:t>
      </w:r>
      <w:r w:rsidR="00A53445">
        <w:t>alle</w:t>
      </w:r>
      <w:r w:rsidRPr="00335E96">
        <w:t xml:space="preserve">kirjoittamaan </w:t>
      </w:r>
      <w:r w:rsidR="00A53445">
        <w:t xml:space="preserve">sotilassopimus </w:t>
      </w:r>
      <w:r w:rsidRPr="00335E96">
        <w:t>marraskuussa 2024 voimaan tulle</w:t>
      </w:r>
      <w:r>
        <w:t>e</w:t>
      </w:r>
      <w:r w:rsidRPr="00335E96">
        <w:t>n uuden lain nojalla, joka mitätöi "erityissotila</w:t>
      </w:r>
      <w:r>
        <w:t>s</w:t>
      </w:r>
      <w:r w:rsidRPr="00335E96">
        <w:t>operaatioon</w:t>
      </w:r>
      <w:r>
        <w:t>”</w:t>
      </w:r>
      <w:r w:rsidRPr="00335E96">
        <w:t xml:space="preserve"> osallistuvien </w:t>
      </w:r>
      <w:r>
        <w:t xml:space="preserve">henkilöiden </w:t>
      </w:r>
      <w:r w:rsidRPr="00335E96">
        <w:t>velkoja 10 miljoona</w:t>
      </w:r>
      <w:r>
        <w:t>n</w:t>
      </w:r>
      <w:r w:rsidRPr="00335E96">
        <w:t xml:space="preserve"> ruplan </w:t>
      </w:r>
      <w:r>
        <w:t xml:space="preserve">(noin </w:t>
      </w:r>
      <w:r w:rsidR="00B36736">
        <w:t>105 000</w:t>
      </w:r>
      <w:r>
        <w:t xml:space="preserve"> euron) </w:t>
      </w:r>
      <w:r w:rsidRPr="00335E96">
        <w:t>edestä.</w:t>
      </w:r>
      <w:r>
        <w:rPr>
          <w:rStyle w:val="Alaviitteenviite"/>
        </w:rPr>
        <w:footnoteReference w:id="49"/>
      </w:r>
    </w:p>
    <w:p w14:paraId="058C5907" w14:textId="6B60938B" w:rsidR="00ED1650" w:rsidRPr="00B131EA" w:rsidRDefault="00D95E65" w:rsidP="00B131EA">
      <w:pPr>
        <w:pStyle w:val="LeiptekstiMigri"/>
        <w:ind w:left="0"/>
        <w:rPr>
          <w:b/>
        </w:rPr>
      </w:pPr>
      <w:r w:rsidRPr="00B131EA">
        <w:rPr>
          <w:b/>
        </w:rPr>
        <w:t>Allekirjoitusten väärentäminen sopimuksiin</w:t>
      </w:r>
    </w:p>
    <w:p w14:paraId="298BECC4" w14:textId="0CA70FF6" w:rsidR="00777D46" w:rsidRDefault="004B3C78" w:rsidP="004B3C78">
      <w:pPr>
        <w:pStyle w:val="LeiptekstiMigri"/>
        <w:ind w:left="0"/>
      </w:pPr>
      <w:r w:rsidRPr="00C00097">
        <w:t xml:space="preserve">Sahalin sotaa vastaan -nimisellä (ven. </w:t>
      </w:r>
      <w:r w:rsidRPr="00C00097">
        <w:rPr>
          <w:lang w:val="ru-RU"/>
        </w:rPr>
        <w:t>Сахалин</w:t>
      </w:r>
      <w:r w:rsidRPr="00C00097">
        <w:t xml:space="preserve"> </w:t>
      </w:r>
      <w:r w:rsidRPr="00C00097">
        <w:rPr>
          <w:lang w:val="ru-RU"/>
        </w:rPr>
        <w:t>против</w:t>
      </w:r>
      <w:r w:rsidRPr="00C00097">
        <w:t xml:space="preserve"> </w:t>
      </w:r>
      <w:r w:rsidRPr="00C00097">
        <w:rPr>
          <w:lang w:val="ru-RU"/>
        </w:rPr>
        <w:t>войны</w:t>
      </w:r>
      <w:r w:rsidRPr="00C00097">
        <w:t xml:space="preserve">; transl. Sahalin </w:t>
      </w:r>
      <w:proofErr w:type="spellStart"/>
      <w:r w:rsidRPr="00C00097">
        <w:t>protiv</w:t>
      </w:r>
      <w:proofErr w:type="spellEnd"/>
      <w:r w:rsidRPr="00C00097">
        <w:t xml:space="preserve"> </w:t>
      </w:r>
      <w:proofErr w:type="spellStart"/>
      <w:r w:rsidRPr="00C00097">
        <w:t>voiny</w:t>
      </w:r>
      <w:proofErr w:type="spellEnd"/>
      <w:r w:rsidRPr="00C00097">
        <w:t xml:space="preserve">) </w:t>
      </w:r>
      <w:proofErr w:type="spellStart"/>
      <w:r w:rsidRPr="00C00097">
        <w:t>Telegram</w:t>
      </w:r>
      <w:proofErr w:type="spellEnd"/>
      <w:r w:rsidRPr="00C00097">
        <w:t>-kanavalla todetaan, ett</w:t>
      </w:r>
      <w:r>
        <w:t>ä y</w:t>
      </w:r>
      <w:r w:rsidRPr="00D95E65">
        <w:t>ksiköiden komentajat allekirjoittavat sopimuksia varusmiesten puolesta.</w:t>
      </w:r>
      <w:r>
        <w:t xml:space="preserve"> P</w:t>
      </w:r>
      <w:r w:rsidRPr="00C00097">
        <w:t>uolustusministeriön harjoittama vilpillinen käytäntö</w:t>
      </w:r>
      <w:r w:rsidR="0069212D">
        <w:t xml:space="preserve"> ei</w:t>
      </w:r>
      <w:r w:rsidRPr="00C00097">
        <w:t xml:space="preserve"> ole mikään uusi ilmiö.</w:t>
      </w:r>
      <w:r>
        <w:rPr>
          <w:rStyle w:val="Alaviitteenviite"/>
          <w:lang w:val="ru-RU"/>
        </w:rPr>
        <w:footnoteReference w:id="50"/>
      </w:r>
      <w:r>
        <w:t xml:space="preserve"> </w:t>
      </w:r>
      <w:r w:rsidR="00777D46">
        <w:t>Komentajat ovat</w:t>
      </w:r>
      <w:r w:rsidR="001D7FC3">
        <w:t xml:space="preserve"> paikoin</w:t>
      </w:r>
      <w:r w:rsidR="00777D46">
        <w:t xml:space="preserve"> huijanneet varusmiehiä allekirjoittamaan määräaikaisen sopimuksen, mutta myöhemmin on käynyt ilmi, että sodan jatkuessa </w:t>
      </w:r>
      <w:r w:rsidR="001935C2">
        <w:t xml:space="preserve">sopimus on </w:t>
      </w:r>
      <w:r w:rsidR="00777D46">
        <w:t xml:space="preserve">voimassa </w:t>
      </w:r>
      <w:r w:rsidR="00777D46">
        <w:lastRenderedPageBreak/>
        <w:t>toistaiseksi eikä sitä voi päättää.</w:t>
      </w:r>
      <w:r w:rsidR="00777D46">
        <w:rPr>
          <w:rStyle w:val="Alaviitteenviite"/>
        </w:rPr>
        <w:footnoteReference w:id="51"/>
      </w:r>
      <w:r w:rsidR="00777D46">
        <w:t xml:space="preserve"> </w:t>
      </w:r>
      <w:r w:rsidR="00A53445">
        <w:t xml:space="preserve">Syksyllä 2024 uutisoitiin, että </w:t>
      </w:r>
      <w:r w:rsidR="007046DE" w:rsidRPr="00C00097">
        <w:t xml:space="preserve">Sahalinista lähtöisin </w:t>
      </w:r>
      <w:r w:rsidR="00A53445">
        <w:t>olleen</w:t>
      </w:r>
      <w:r w:rsidR="002268AF">
        <w:t>, lokakuussa 2024 Ukrainassa kaatuneen</w:t>
      </w:r>
      <w:r w:rsidR="007046DE" w:rsidRPr="00C00097">
        <w:t xml:space="preserve"> </w:t>
      </w:r>
      <w:r w:rsidR="002268AF">
        <w:t>v</w:t>
      </w:r>
      <w:r w:rsidR="007046DE" w:rsidRPr="00C00097">
        <w:t>arusmiehen allekirjoitus puolustusministeriön kanssa solmit</w:t>
      </w:r>
      <w:r w:rsidR="002268AF">
        <w:t>ussa</w:t>
      </w:r>
      <w:r w:rsidR="007046DE" w:rsidRPr="00C00097">
        <w:t xml:space="preserve"> sopimukse</w:t>
      </w:r>
      <w:r w:rsidR="002268AF">
        <w:t>ssa</w:t>
      </w:r>
      <w:r w:rsidR="007046DE" w:rsidRPr="00C00097">
        <w:t xml:space="preserve"> oli väärennetty.</w:t>
      </w:r>
      <w:r w:rsidR="007046DE">
        <w:rPr>
          <w:rStyle w:val="Alaviitteenviite"/>
        </w:rPr>
        <w:footnoteReference w:id="52"/>
      </w:r>
      <w:r w:rsidR="007046DE">
        <w:t xml:space="preserve"> </w:t>
      </w:r>
      <w:r w:rsidR="007046DE" w:rsidRPr="005A2E37">
        <w:t>Oikeustieteen ja kriminologian laitoksen kerrotaan vahvistaneen</w:t>
      </w:r>
      <w:r w:rsidR="009934C1">
        <w:t xml:space="preserve"> </w:t>
      </w:r>
      <w:r w:rsidR="002268AF">
        <w:t xml:space="preserve">tapauksen tutkinnan aikana antamassaan </w:t>
      </w:r>
      <w:r w:rsidR="009934C1">
        <w:t>lausunnossaan</w:t>
      </w:r>
      <w:r w:rsidR="007046DE" w:rsidRPr="005A2E37">
        <w:t xml:space="preserve">, että </w:t>
      </w:r>
      <w:proofErr w:type="spellStart"/>
      <w:r w:rsidR="007046DE">
        <w:t>sahalinilaisen</w:t>
      </w:r>
      <w:proofErr w:type="spellEnd"/>
      <w:r w:rsidR="007046DE">
        <w:t xml:space="preserve"> </w:t>
      </w:r>
      <w:r w:rsidR="007046DE" w:rsidRPr="005A2E37">
        <w:t xml:space="preserve">varusmiehen allekirjoitus sopimuksessa oli </w:t>
      </w:r>
      <w:r w:rsidR="002268AF">
        <w:t xml:space="preserve">todella </w:t>
      </w:r>
      <w:r w:rsidR="007046DE" w:rsidRPr="005A2E37">
        <w:t xml:space="preserve">väärennös. </w:t>
      </w:r>
      <w:r w:rsidR="009934C1">
        <w:t>Kuolleen v</w:t>
      </w:r>
      <w:r w:rsidR="007046DE" w:rsidRPr="005A2E37">
        <w:t>arusmiehen omai</w:t>
      </w:r>
      <w:r w:rsidR="009934C1">
        <w:t>sten</w:t>
      </w:r>
      <w:r w:rsidR="007046DE" w:rsidRPr="005A2E37">
        <w:t xml:space="preserve"> </w:t>
      </w:r>
      <w:r w:rsidR="009934C1">
        <w:t xml:space="preserve">mukaan </w:t>
      </w:r>
      <w:r w:rsidR="007046DE" w:rsidRPr="005A2E37">
        <w:t xml:space="preserve">rikosasian käsittely heidän poikansa asiassa </w:t>
      </w:r>
      <w:r w:rsidR="002268AF">
        <w:t xml:space="preserve">kuitenkin </w:t>
      </w:r>
      <w:r w:rsidR="007046DE" w:rsidRPr="005A2E37">
        <w:t>päätett</w:t>
      </w:r>
      <w:r w:rsidR="002268AF">
        <w:t>iin</w:t>
      </w:r>
      <w:r w:rsidR="007046DE" w:rsidRPr="005A2E37">
        <w:t>.</w:t>
      </w:r>
      <w:r w:rsidR="007046DE">
        <w:rPr>
          <w:rStyle w:val="Alaviitteenviite"/>
        </w:rPr>
        <w:footnoteReference w:id="53"/>
      </w:r>
    </w:p>
    <w:p w14:paraId="2116A072" w14:textId="371A7CDB" w:rsidR="00F7068A" w:rsidRDefault="00A25634" w:rsidP="00F7068A">
      <w:pPr>
        <w:pStyle w:val="LeiptekstiMigri"/>
        <w:ind w:left="0"/>
      </w:pPr>
      <w:r>
        <w:t>Syksyllä</w:t>
      </w:r>
      <w:r w:rsidR="001E436C">
        <w:t xml:space="preserve"> 2024 </w:t>
      </w:r>
      <w:r w:rsidR="00F7068A">
        <w:t>Tšeljabinskin alueel</w:t>
      </w:r>
      <w:r w:rsidR="001E436C">
        <w:t>la tuli tietoon ainakin 4</w:t>
      </w:r>
      <w:r w:rsidR="00F7068A">
        <w:t xml:space="preserve">0 tapausta, joissa </w:t>
      </w:r>
      <w:proofErr w:type="spellStart"/>
      <w:r w:rsidR="00F7068A">
        <w:t>Tšebarkulin</w:t>
      </w:r>
      <w:proofErr w:type="spellEnd"/>
      <w:r w:rsidR="00F7068A">
        <w:t xml:space="preserve"> sotilasyksikössä varusmiespalvelustaan suorittavat henkilöt o</w:t>
      </w:r>
      <w:r w:rsidR="00BA4C67">
        <w:t>livat</w:t>
      </w:r>
      <w:r w:rsidR="00F7068A">
        <w:t xml:space="preserve"> </w:t>
      </w:r>
      <w:r w:rsidR="001E436C">
        <w:t>tietämättään allekirjoittaneet</w:t>
      </w:r>
      <w:r>
        <w:t xml:space="preserve"> </w:t>
      </w:r>
      <w:r w:rsidR="001E436C">
        <w:t>sopimuksen puolustusministeriön kanssa</w:t>
      </w:r>
      <w:r w:rsidR="00804116">
        <w:t xml:space="preserve"> tai heidän allekirjoituksensa oli väärennetty sopimukseen</w:t>
      </w:r>
      <w:r w:rsidR="001E436C">
        <w:t xml:space="preserve">. Asia paljastui, kun varusmiehet </w:t>
      </w:r>
      <w:r w:rsidR="00F7068A">
        <w:t>alk</w:t>
      </w:r>
      <w:r w:rsidR="001E436C">
        <w:t xml:space="preserve">oivat </w:t>
      </w:r>
      <w:r w:rsidR="00F7068A">
        <w:t>saada puolustusministeriön maksamia, huomattavasti varusmiehen normaalia palkkatasoa suurempia</w:t>
      </w:r>
      <w:r w:rsidR="00501442">
        <w:t xml:space="preserve">, yli 300 000 ruplan (noin </w:t>
      </w:r>
      <w:r w:rsidR="00B36736">
        <w:t>3 200</w:t>
      </w:r>
      <w:r w:rsidR="00501442">
        <w:t xml:space="preserve"> euron) </w:t>
      </w:r>
      <w:r w:rsidR="00F7068A">
        <w:t xml:space="preserve">sopimussotilaspalkkioita. </w:t>
      </w:r>
      <w:r w:rsidR="00501442">
        <w:t>Esimerkiksi t</w:t>
      </w:r>
      <w:r w:rsidR="00501442" w:rsidRPr="00EC4A18">
        <w:t xml:space="preserve">oukokuussa 2024 varusmiespalvelukseen kutsuttu </w:t>
      </w:r>
      <w:r w:rsidR="00501442">
        <w:t xml:space="preserve">ja tililleen </w:t>
      </w:r>
      <w:r w:rsidR="00501442" w:rsidRPr="00EC4A18">
        <w:t>yhteensä 70</w:t>
      </w:r>
      <w:r w:rsidR="00B36736">
        <w:t>0</w:t>
      </w:r>
      <w:r w:rsidR="00501442" w:rsidRPr="00EC4A18">
        <w:t xml:space="preserve"> 000 ruplan </w:t>
      </w:r>
      <w:r w:rsidR="00501442">
        <w:t xml:space="preserve">(noin </w:t>
      </w:r>
      <w:r w:rsidR="00B36736">
        <w:t>7 500</w:t>
      </w:r>
      <w:r w:rsidR="00501442">
        <w:t xml:space="preserve"> euron) palkkion saanut varus</w:t>
      </w:r>
      <w:r w:rsidR="00501442" w:rsidRPr="00EC4A18">
        <w:t xml:space="preserve">mies </w:t>
      </w:r>
      <w:r w:rsidR="00501442">
        <w:t>kertoo, että varusmiehiä houkuteltiin toistuvasti ja sinnikkäästi ryhtymään sopimussotilaaksi</w:t>
      </w:r>
      <w:r w:rsidR="001E436C">
        <w:t xml:space="preserve">, mutta hän ei itse koskaan </w:t>
      </w:r>
      <w:r w:rsidR="009F6E8B">
        <w:t xml:space="preserve">ollut mitään </w:t>
      </w:r>
      <w:r w:rsidR="001E436C">
        <w:t>sopimusta allekirjoittanut.</w:t>
      </w:r>
      <w:r w:rsidR="001E436C" w:rsidRPr="001E436C">
        <w:t xml:space="preserve"> </w:t>
      </w:r>
      <w:r w:rsidR="005D79E6">
        <w:t xml:space="preserve">Varusmiehiä painostettiin allekirjoittamaan sopimus muun muassa uhkailemalla heitä rintamalle lähettämisellä. Osalle luvattiin palvelus taistelujen tukitoimissa, mikäli he allekirjoittaisivat sopimuksen. </w:t>
      </w:r>
      <w:r w:rsidR="001E436C">
        <w:t>Sotilaat ja heidän perheen</w:t>
      </w:r>
      <w:r w:rsidR="00976407">
        <w:t>jäsenensä</w:t>
      </w:r>
      <w:r w:rsidR="001E436C">
        <w:t xml:space="preserve"> olivat yhteydessä alueen sotilassyyttäjänvirastoon, joka</w:t>
      </w:r>
      <w:r w:rsidR="001E436C" w:rsidRPr="0015277F">
        <w:t xml:space="preserve"> vastaano</w:t>
      </w:r>
      <w:r w:rsidR="001E436C">
        <w:t xml:space="preserve">tti </w:t>
      </w:r>
      <w:r w:rsidR="001E436C" w:rsidRPr="0015277F">
        <w:t>asiaa koskevat ilmoitukset</w:t>
      </w:r>
      <w:r w:rsidR="001E436C">
        <w:t>.</w:t>
      </w:r>
      <w:r w:rsidR="00F7068A">
        <w:rPr>
          <w:rStyle w:val="Alaviitteenviite"/>
        </w:rPr>
        <w:footnoteReference w:id="54"/>
      </w:r>
      <w:r w:rsidR="00F7068A" w:rsidRPr="0015277F">
        <w:t xml:space="preserve"> </w:t>
      </w:r>
    </w:p>
    <w:p w14:paraId="513E94B3" w14:textId="262F4A59" w:rsidR="00501442" w:rsidRDefault="00501442" w:rsidP="00501442">
      <w:pPr>
        <w:pStyle w:val="LeiptekstiMigri"/>
        <w:ind w:left="0"/>
      </w:pPr>
      <w:r>
        <w:t xml:space="preserve">Asian tultua </w:t>
      </w:r>
      <w:r w:rsidR="00A25634">
        <w:t>julkisuuteen</w:t>
      </w:r>
      <w:r>
        <w:t>, s</w:t>
      </w:r>
      <w:r w:rsidR="00F7068A">
        <w:t>otilaspiirin hallinto to</w:t>
      </w:r>
      <w:r>
        <w:t>tesi</w:t>
      </w:r>
      <w:r w:rsidR="00F7068A">
        <w:t xml:space="preserve"> </w:t>
      </w:r>
      <w:r w:rsidR="001E436C">
        <w:t xml:space="preserve">ensin </w:t>
      </w:r>
      <w:r w:rsidR="00F7068A">
        <w:t xml:space="preserve">kyseessä olevan tekninen ohjelmistovika. </w:t>
      </w:r>
      <w:r w:rsidR="001E436C">
        <w:t>V</w:t>
      </w:r>
      <w:r w:rsidR="00F7068A" w:rsidRPr="00CD63E5">
        <w:t>arusmiesten saamissa maksuilmoituksissa esitety</w:t>
      </w:r>
      <w:r w:rsidR="00F7068A">
        <w:t xml:space="preserve">issä </w:t>
      </w:r>
      <w:r w:rsidR="00F7068A" w:rsidRPr="00CD63E5">
        <w:t>maksutiedo</w:t>
      </w:r>
      <w:r w:rsidR="00F7068A">
        <w:t xml:space="preserve">issa </w:t>
      </w:r>
      <w:r w:rsidR="002268AF">
        <w:t xml:space="preserve">kuitenkin </w:t>
      </w:r>
      <w:r w:rsidR="00F7068A">
        <w:t>mainit</w:t>
      </w:r>
      <w:r w:rsidR="004A7807">
        <w:t>tiin</w:t>
      </w:r>
      <w:r w:rsidR="00F7068A">
        <w:t xml:space="preserve"> </w:t>
      </w:r>
      <w:r w:rsidR="004A7807">
        <w:t xml:space="preserve">maksun perusteena </w:t>
      </w:r>
      <w:r w:rsidR="00F7068A" w:rsidRPr="00CD63E5">
        <w:t>asetu</w:t>
      </w:r>
      <w:r w:rsidR="00F7068A">
        <w:t>s</w:t>
      </w:r>
      <w:r w:rsidR="00F7068A" w:rsidRPr="00CD63E5">
        <w:t>, jo</w:t>
      </w:r>
      <w:r w:rsidR="00F7068A">
        <w:t>k</w:t>
      </w:r>
      <w:r w:rsidR="00F7068A" w:rsidRPr="00CD63E5">
        <w:t>a sää</w:t>
      </w:r>
      <w:r w:rsidR="00F7068A">
        <w:t>tää</w:t>
      </w:r>
      <w:r w:rsidR="00F7068A" w:rsidRPr="00CD63E5">
        <w:t xml:space="preserve"> puolustusministeriön kanssa sopimuksen allekirjoittaneiden mobilisoitujen ja asevelvollisten sotilaiden </w:t>
      </w:r>
      <w:r w:rsidR="00F7068A">
        <w:t>palkkioista</w:t>
      </w:r>
      <w:r w:rsidR="00F7068A" w:rsidRPr="00CD63E5">
        <w:t>.</w:t>
      </w:r>
      <w:r w:rsidR="00F7068A">
        <w:rPr>
          <w:rStyle w:val="Alaviitteenviite"/>
        </w:rPr>
        <w:footnoteReference w:id="55"/>
      </w:r>
      <w:r w:rsidR="00F7068A">
        <w:t xml:space="preserve"> </w:t>
      </w:r>
      <w:r>
        <w:t xml:space="preserve">Helmikuussa 2025 </w:t>
      </w:r>
      <w:proofErr w:type="spellStart"/>
      <w:r w:rsidRPr="00B507D8">
        <w:t>Conscript</w:t>
      </w:r>
      <w:proofErr w:type="spellEnd"/>
      <w:r w:rsidRPr="00B507D8">
        <w:t xml:space="preserve"> School -ihmisoikeusjärjestö</w:t>
      </w:r>
      <w:r>
        <w:t xml:space="preserve"> uutisoi sotilassyyttäjän tehneen </w:t>
      </w:r>
      <w:r w:rsidR="001E436C">
        <w:t xml:space="preserve">lokakuun 2024 jälkeen </w:t>
      </w:r>
      <w:r>
        <w:t xml:space="preserve">tarkastuksia viidessä </w:t>
      </w:r>
      <w:proofErr w:type="spellStart"/>
      <w:r>
        <w:t>Tšebarkulin</w:t>
      </w:r>
      <w:proofErr w:type="spellEnd"/>
      <w:r>
        <w:t xml:space="preserve"> sotilasyksikössä, minkä lopputuloksena se vahvisti, että varusmiesten sopimuksia on väärennetty laajamittaisesti </w:t>
      </w:r>
      <w:proofErr w:type="spellStart"/>
      <w:r>
        <w:t>Tšebarkulin</w:t>
      </w:r>
      <w:proofErr w:type="spellEnd"/>
      <w:r>
        <w:t xml:space="preserve"> alueella. Vilpillisen toiminnan tavoitteena oli täyttää uusille sopimussotilaille annetut kiintiöt.</w:t>
      </w:r>
      <w:r w:rsidR="00A25634">
        <w:t xml:space="preserve"> </w:t>
      </w:r>
      <w:r w:rsidR="00A25634" w:rsidRPr="00A25634">
        <w:t xml:space="preserve">Sotilassyyttäjä vaati </w:t>
      </w:r>
      <w:r w:rsidR="00A25634">
        <w:t xml:space="preserve">ratkaisussaan </w:t>
      </w:r>
      <w:r w:rsidR="00A25634" w:rsidRPr="00A25634">
        <w:t xml:space="preserve">13 varusmiehen </w:t>
      </w:r>
      <w:r w:rsidR="002268AF">
        <w:t>sotilas</w:t>
      </w:r>
      <w:r w:rsidR="00A25634" w:rsidRPr="00A25634">
        <w:t xml:space="preserve">sopimuksen purkamista, mutta sotilaiden sukulaisten antamien tietojen mukaan </w:t>
      </w:r>
      <w:r w:rsidR="002268AF">
        <w:t>tästä</w:t>
      </w:r>
      <w:r w:rsidR="00A25634" w:rsidRPr="00A25634">
        <w:t xml:space="preserve"> kieltäydyttiin. Divisioonaan komentajan kerrotaan vastannee</w:t>
      </w:r>
      <w:r w:rsidR="00D71073">
        <w:t xml:space="preserve">n </w:t>
      </w:r>
      <w:r w:rsidR="00A25634" w:rsidRPr="00A25634">
        <w:t xml:space="preserve">sotilassyyttäjälle, ettei sopimusten tekemiselle </w:t>
      </w:r>
      <w:r w:rsidR="00D71073">
        <w:t xml:space="preserve">ole </w:t>
      </w:r>
      <w:r w:rsidR="00A25634" w:rsidRPr="00A25634">
        <w:t>ollut muodollisia esteitä</w:t>
      </w:r>
      <w:r w:rsidR="00A25634">
        <w:t>,</w:t>
      </w:r>
      <w:r w:rsidR="00A25634" w:rsidRPr="00A25634">
        <w:t xml:space="preserve"> ja että varusmiesten sukulaiset olivat yksinkertaisesti tyytymättömiä lastensa ratkaisuihin. </w:t>
      </w:r>
      <w:r w:rsidR="005D79E6">
        <w:t>Monet</w:t>
      </w:r>
      <w:r w:rsidR="00A25634" w:rsidRPr="00A25634">
        <w:t xml:space="preserve"> tietämättään sopimuksen allekirjoittaneista sotilaista on edelleen yksikössään</w:t>
      </w:r>
      <w:r w:rsidR="00A25634">
        <w:t>,</w:t>
      </w:r>
      <w:r w:rsidR="00A25634" w:rsidRPr="00A25634">
        <w:t xml:space="preserve"> eikä heitä ole lähetetty rintamalle</w:t>
      </w:r>
      <w:r w:rsidR="005D79E6">
        <w:t>, mutta</w:t>
      </w:r>
      <w:r w:rsidR="005D79E6" w:rsidRPr="005D79E6">
        <w:t xml:space="preserve"> </w:t>
      </w:r>
      <w:r w:rsidR="005D79E6">
        <w:t xml:space="preserve">ainakin viisi </w:t>
      </w:r>
      <w:proofErr w:type="spellStart"/>
      <w:r w:rsidR="005D79E6">
        <w:t>Tšebarkulista</w:t>
      </w:r>
      <w:proofErr w:type="spellEnd"/>
      <w:r w:rsidR="005D79E6">
        <w:t xml:space="preserve"> </w:t>
      </w:r>
      <w:proofErr w:type="spellStart"/>
      <w:r w:rsidR="005D79E6">
        <w:t>Belgorodin</w:t>
      </w:r>
      <w:proofErr w:type="spellEnd"/>
      <w:r w:rsidR="005D79E6">
        <w:t xml:space="preserve"> alueelle lähetettyä varusmiestä kuoli tammikuussa 2025 "rajavartiotehtävissä"</w:t>
      </w:r>
      <w:r w:rsidR="00A25634" w:rsidRPr="00A25634">
        <w:t>.</w:t>
      </w:r>
      <w:r>
        <w:rPr>
          <w:rStyle w:val="Alaviitteenviite"/>
        </w:rPr>
        <w:footnoteReference w:id="56"/>
      </w:r>
    </w:p>
    <w:p w14:paraId="68FA13E6" w14:textId="750DCBAB" w:rsidR="00EB6ED7" w:rsidRDefault="00EB6ED7" w:rsidP="00B131EA">
      <w:pPr>
        <w:pStyle w:val="LeiptekstiMigri"/>
        <w:ind w:left="0"/>
      </w:pPr>
      <w:r>
        <w:t>Joulukuussa 2024 uutisoitiin kolmesta kuolleesta varusmiehestä, joiden sotilassopimukset</w:t>
      </w:r>
      <w:r w:rsidRPr="009934C1">
        <w:t xml:space="preserve"> </w:t>
      </w:r>
      <w:r w:rsidR="005D249A">
        <w:t xml:space="preserve">oli kuolleen omaisten ja palvelustovereiden kertoman mukaan </w:t>
      </w:r>
      <w:r>
        <w:t xml:space="preserve">allekirjoittanut </w:t>
      </w:r>
      <w:r w:rsidR="005D249A">
        <w:t xml:space="preserve">komentaja varusmiesten </w:t>
      </w:r>
      <w:r>
        <w:t xml:space="preserve">puolesta. Yksi kuolleista oli kaatunut Donetskin alueella </w:t>
      </w:r>
      <w:proofErr w:type="spellStart"/>
      <w:r>
        <w:t>Pokrovskin</w:t>
      </w:r>
      <w:proofErr w:type="spellEnd"/>
      <w:r>
        <w:t xml:space="preserve"> piirissä.</w:t>
      </w:r>
      <w:r>
        <w:rPr>
          <w:rStyle w:val="Alaviitteenviite"/>
        </w:rPr>
        <w:footnoteReference w:id="57"/>
      </w:r>
      <w:r>
        <w:t xml:space="preserve"> </w:t>
      </w:r>
    </w:p>
    <w:p w14:paraId="2D4B5AFB" w14:textId="735CCE69" w:rsidR="006153EE" w:rsidRPr="00A24BDF" w:rsidRDefault="006153EE" w:rsidP="00B131EA">
      <w:pPr>
        <w:pStyle w:val="LeiptekstiMigri"/>
        <w:ind w:left="0"/>
        <w:rPr>
          <w:b/>
        </w:rPr>
      </w:pPr>
      <w:r w:rsidRPr="00A24BDF">
        <w:rPr>
          <w:b/>
        </w:rPr>
        <w:t>Ilmiön laajuus</w:t>
      </w:r>
    </w:p>
    <w:p w14:paraId="6AA4848F" w14:textId="57584E85" w:rsidR="00BE6184" w:rsidRDefault="006153EE" w:rsidP="00B131EA">
      <w:pPr>
        <w:pStyle w:val="LeiptekstiMigri"/>
        <w:ind w:left="0"/>
      </w:pPr>
      <w:r w:rsidRPr="00A24BDF">
        <w:t>Edellä esitetyn perusteella varusmiesten painostamista, pakottamista ja erehdyttämistä sotilassopimuksen allekirjoittamiseen tapahtuu jo kutsuntavaiheessa, ennen varsinaista varusmiespalveluksen alkamista, sekä heti varusmiespalveluksen alkamisesta lähtien, jatkuen aina palveluksen päättymiseen asti</w:t>
      </w:r>
      <w:r w:rsidRPr="00BE6184">
        <w:t xml:space="preserve">. </w:t>
      </w:r>
      <w:r w:rsidR="001F3062" w:rsidRPr="00BE6184">
        <w:t>Painostuskeinoina käytetään pelottelua,</w:t>
      </w:r>
      <w:r w:rsidR="00BE6184" w:rsidRPr="00BE6184">
        <w:t xml:space="preserve"> uhkailua,</w:t>
      </w:r>
      <w:r w:rsidR="001F3062" w:rsidRPr="00BE6184">
        <w:t xml:space="preserve"> manipulointia</w:t>
      </w:r>
      <w:r w:rsidR="00BE6184" w:rsidRPr="00BE6184">
        <w:t xml:space="preserve"> ja </w:t>
      </w:r>
      <w:r w:rsidR="001F3062" w:rsidRPr="00BE6184">
        <w:t>katteettomia lupauksia</w:t>
      </w:r>
      <w:r w:rsidR="00BE6184" w:rsidRPr="00BE6184">
        <w:t>.</w:t>
      </w:r>
      <w:r w:rsidR="001F3062" w:rsidRPr="00BE6184">
        <w:t xml:space="preserve"> </w:t>
      </w:r>
      <w:r w:rsidR="00663126" w:rsidRPr="00BE6184">
        <w:t>Julkisuuteen on noussut myös tapauksia, joissa varusmie</w:t>
      </w:r>
      <w:r w:rsidR="001F3062" w:rsidRPr="00BE6184">
        <w:t>hen</w:t>
      </w:r>
      <w:r w:rsidR="00663126" w:rsidRPr="00BE6184">
        <w:t xml:space="preserve"> allekirjoitus sotilassopimuksen</w:t>
      </w:r>
      <w:r w:rsidR="00663126" w:rsidRPr="00A24BDF">
        <w:t xml:space="preserve"> on väärennetty</w:t>
      </w:r>
      <w:r w:rsidR="001F3062" w:rsidRPr="00A24BDF">
        <w:t xml:space="preserve">, ja varusmies on saanut tietää </w:t>
      </w:r>
      <w:r w:rsidR="001F3062" w:rsidRPr="00A24BDF">
        <w:lastRenderedPageBreak/>
        <w:t>sopimuksesta vasta jälkikäteen</w:t>
      </w:r>
      <w:r w:rsidR="004A01BD" w:rsidRPr="00A24BDF">
        <w:t xml:space="preserve">. </w:t>
      </w:r>
      <w:r w:rsidR="00BE6184">
        <w:t>Varusmiesten sotilassopimukseen pakottamiseen liittyvän ilmiön</w:t>
      </w:r>
      <w:r w:rsidR="00CF4973" w:rsidRPr="00A24BDF">
        <w:t xml:space="preserve"> laajuuden arvioiminen on ihmisoikeusjärjestöjen </w:t>
      </w:r>
      <w:r w:rsidR="00CF4973" w:rsidRPr="00976407">
        <w:t>mukaan hankalaa, eikä käytetyssä lähdeaineistossa siitä ole esitetty tarkempaa arviota.</w:t>
      </w:r>
      <w:r w:rsidR="004A01BD" w:rsidRPr="00976407">
        <w:t xml:space="preserve"> </w:t>
      </w:r>
      <w:r w:rsidR="00CF4973" w:rsidRPr="00976407">
        <w:t>V</w:t>
      </w:r>
      <w:r w:rsidR="004A01BD" w:rsidRPr="00976407">
        <w:t>arusmie</w:t>
      </w:r>
      <w:r w:rsidR="00A809B8" w:rsidRPr="00976407">
        <w:t xml:space="preserve">het ovat </w:t>
      </w:r>
      <w:r w:rsidR="00976407" w:rsidRPr="00976407">
        <w:t xml:space="preserve">enenevässä määrin </w:t>
      </w:r>
      <w:r w:rsidR="00A809B8" w:rsidRPr="00976407">
        <w:t>ilmoittaneet</w:t>
      </w:r>
      <w:r w:rsidR="004A01BD" w:rsidRPr="00976407">
        <w:t xml:space="preserve"> </w:t>
      </w:r>
      <w:r w:rsidR="00976407" w:rsidRPr="00976407">
        <w:t xml:space="preserve">ihmisoikeusjärjestöille </w:t>
      </w:r>
      <w:r w:rsidR="004A01BD" w:rsidRPr="00976407">
        <w:t>sotilassopimukse</w:t>
      </w:r>
      <w:r w:rsidR="00976407">
        <w:t>e</w:t>
      </w:r>
      <w:r w:rsidR="004A01BD" w:rsidRPr="00976407">
        <w:t xml:space="preserve">n </w:t>
      </w:r>
      <w:r w:rsidR="00CF4973" w:rsidRPr="00976407">
        <w:t>pakottami</w:t>
      </w:r>
      <w:r w:rsidR="00A809B8" w:rsidRPr="00976407">
        <w:t>sesta</w:t>
      </w:r>
      <w:r w:rsidR="00BE6184">
        <w:t xml:space="preserve"> eri lähteiden mukaan</w:t>
      </w:r>
      <w:r w:rsidR="00CF4973" w:rsidRPr="00976407">
        <w:t xml:space="preserve"> </w:t>
      </w:r>
      <w:r w:rsidR="00976407" w:rsidRPr="00976407">
        <w:t xml:space="preserve">joko </w:t>
      </w:r>
      <w:r w:rsidR="004A01BD" w:rsidRPr="00976407">
        <w:t>elokuusta</w:t>
      </w:r>
      <w:r w:rsidR="001F3062" w:rsidRPr="00976407">
        <w:t xml:space="preserve"> tai</w:t>
      </w:r>
      <w:r w:rsidR="004A01BD" w:rsidRPr="00976407">
        <w:t xml:space="preserve"> marraskuus</w:t>
      </w:r>
      <w:r w:rsidR="001F3062" w:rsidRPr="00976407">
        <w:t>t</w:t>
      </w:r>
      <w:r w:rsidR="004A01BD" w:rsidRPr="00976407">
        <w:t xml:space="preserve">a 2024 </w:t>
      </w:r>
      <w:r w:rsidR="00BE6184">
        <w:t>alkaen</w:t>
      </w:r>
      <w:r w:rsidR="004A01BD" w:rsidRPr="00976407">
        <w:t xml:space="preserve">. Varusmiehiä on </w:t>
      </w:r>
      <w:r w:rsidR="00BE6184">
        <w:t xml:space="preserve">aiempaa useammin </w:t>
      </w:r>
      <w:r w:rsidR="004A01BD" w:rsidRPr="00976407">
        <w:t xml:space="preserve">pakotettu </w:t>
      </w:r>
      <w:r w:rsidR="001F3062" w:rsidRPr="00976407">
        <w:t xml:space="preserve">allekirjoittamaan </w:t>
      </w:r>
      <w:r w:rsidR="004A01BD" w:rsidRPr="00976407">
        <w:t>sopimu</w:t>
      </w:r>
      <w:r w:rsidR="001F3062" w:rsidRPr="00976407">
        <w:t>s</w:t>
      </w:r>
      <w:r w:rsidR="004A01BD" w:rsidRPr="00976407">
        <w:t xml:space="preserve"> vain muutama päivä palvelukseen astumisen</w:t>
      </w:r>
      <w:r w:rsidR="004A01BD" w:rsidRPr="00A24BDF">
        <w:t xml:space="preserve"> jälkeen.</w:t>
      </w:r>
      <w:r w:rsidR="00777D46">
        <w:t xml:space="preserve"> </w:t>
      </w:r>
    </w:p>
    <w:p w14:paraId="3FB361E6" w14:textId="4C8980C5" w:rsidR="00BE6184" w:rsidRDefault="00BE6184" w:rsidP="00B131EA">
      <w:pPr>
        <w:pStyle w:val="LeiptekstiMigri"/>
        <w:ind w:left="0"/>
      </w:pPr>
      <w:r>
        <w:t xml:space="preserve">Mainittakoon, että käytetyssä lähdeaineistossa ei ole löydettävissä tilastotietoa tai tilannekuvaa varusmiespalvelukseen astuneiden tai palveluksen loppuun asti suorittaneiden määrästä. </w:t>
      </w:r>
      <w:r w:rsidR="00064CEF">
        <w:t>Tietoa pakollisen varusm</w:t>
      </w:r>
      <w:bookmarkStart w:id="0" w:name="_GoBack"/>
      <w:bookmarkEnd w:id="0"/>
      <w:r w:rsidR="00064CEF">
        <w:t xml:space="preserve">iespalveluksen </w:t>
      </w:r>
      <w:r w:rsidR="00137C8E">
        <w:t xml:space="preserve">normaalisti, ilman sotilassopimuksen allekirjoittamista suorittavien määrästä ei lähdeaineistossa myöskään ole esitetty. </w:t>
      </w:r>
    </w:p>
    <w:p w14:paraId="4662F415" w14:textId="2FC273E3" w:rsidR="0025708E" w:rsidRDefault="0025708E" w:rsidP="0025708E">
      <w:pPr>
        <w:pStyle w:val="Otsikko1"/>
      </w:pPr>
      <w:r w:rsidRPr="0025708E">
        <w:t>Miten varusmies voi välttää sopimussotilaaksi pakottamisen?</w:t>
      </w:r>
    </w:p>
    <w:p w14:paraId="0C7564E4" w14:textId="27236A77" w:rsidR="003825D4" w:rsidRPr="003F706A" w:rsidRDefault="00BD0B2B" w:rsidP="00733BD8">
      <w:pPr>
        <w:pStyle w:val="LeiptekstiMigri"/>
        <w:ind w:left="0"/>
        <w:rPr>
          <w:i/>
        </w:rPr>
      </w:pPr>
      <w:r w:rsidRPr="003F706A">
        <w:rPr>
          <w:i/>
        </w:rPr>
        <w:t xml:space="preserve">Varusmiesten käytössä olevia keinoja </w:t>
      </w:r>
      <w:r w:rsidR="001B34B6" w:rsidRPr="003F706A">
        <w:rPr>
          <w:i/>
        </w:rPr>
        <w:t>sotilassopimuksen</w:t>
      </w:r>
      <w:r w:rsidRPr="003F706A">
        <w:rPr>
          <w:i/>
        </w:rPr>
        <w:t xml:space="preserve"> välttämiseksi sekä</w:t>
      </w:r>
      <w:r w:rsidR="001B34B6" w:rsidRPr="003F706A">
        <w:rPr>
          <w:i/>
        </w:rPr>
        <w:t xml:space="preserve"> vastentahtoisesti tai tietämättä allekirjoitettujen sopimusten mitätöimiseksi</w:t>
      </w:r>
      <w:r w:rsidRPr="003F706A">
        <w:rPr>
          <w:i/>
        </w:rPr>
        <w:t xml:space="preserve"> on käsitelty Maahanmuuttoviraston maatietopalvelun elokuussa 2024 julkaisemassa kyselyvastauksessa.</w:t>
      </w:r>
      <w:r w:rsidRPr="003F706A">
        <w:rPr>
          <w:rStyle w:val="Alaviitteenviite"/>
          <w:i/>
        </w:rPr>
        <w:footnoteReference w:id="58"/>
      </w:r>
      <w:r w:rsidR="00CC2F55" w:rsidRPr="00CC2F55">
        <w:rPr>
          <w:i/>
        </w:rPr>
        <w:t xml:space="preserve"> </w:t>
      </w:r>
      <w:r w:rsidR="00CC2F55">
        <w:rPr>
          <w:i/>
        </w:rPr>
        <w:t>Julkisesti saatavilla olevista lähteistä ei ole löydettävissä uutta tai päivitettyä tilannekuvaa elokuun 2024 jälkeen.</w:t>
      </w:r>
    </w:p>
    <w:p w14:paraId="6B3C9B0D" w14:textId="45EBDE62" w:rsidR="003F706A" w:rsidRDefault="003F706A" w:rsidP="00047BAE">
      <w:pPr>
        <w:pStyle w:val="LeiptekstiMigri"/>
        <w:ind w:left="0"/>
      </w:pPr>
      <w:r w:rsidRPr="00D1727F">
        <w:t xml:space="preserve">Call to </w:t>
      </w:r>
      <w:proofErr w:type="spellStart"/>
      <w:r w:rsidRPr="00D1727F">
        <w:t>Conscience</w:t>
      </w:r>
      <w:proofErr w:type="spellEnd"/>
      <w:r w:rsidRPr="00D1727F">
        <w:t xml:space="preserve"> -liitto muistuttaa helmikuussa</w:t>
      </w:r>
      <w:r>
        <w:t xml:space="preserve"> 2025 päivätyssä koosteessaan, että allekirjoitettu </w:t>
      </w:r>
      <w:r w:rsidRPr="00047BAE">
        <w:t>sotilassopimus on aina toistaiseksi voimassa oleva. Lisäksi sivusto ohjeist</w:t>
      </w:r>
      <w:r>
        <w:t>aa, ettei sotilassopimuksen allekirjoittamiseen liittyviin uhkauksiin ja lupauksiin tule missään nimessä uskoa tai suostua, eikä sopimusta tule missään olosuhteissa allekirjoittaa.</w:t>
      </w:r>
      <w:r>
        <w:rPr>
          <w:rStyle w:val="Alaviitteenviite"/>
        </w:rPr>
        <w:footnoteReference w:id="59"/>
      </w:r>
    </w:p>
    <w:p w14:paraId="6947A5BA" w14:textId="5DC2B861" w:rsidR="00047BAE" w:rsidRDefault="00733BD8" w:rsidP="00047BAE">
      <w:pPr>
        <w:pStyle w:val="LeiptekstiMigri"/>
        <w:ind w:left="0"/>
      </w:pPr>
      <w:r>
        <w:t xml:space="preserve">Juristien arvion mukaan ilman sotilaiden </w:t>
      </w:r>
      <w:r w:rsidR="00BD0B2B">
        <w:t xml:space="preserve">tosiasiallista </w:t>
      </w:r>
      <w:r>
        <w:t>suostumusta allekirjoitettujen sopimusten mahdollista purkamista on haettava aina oikeusteitse.</w:t>
      </w:r>
      <w:r w:rsidRPr="00CD63E5">
        <w:t xml:space="preserve"> </w:t>
      </w:r>
      <w:r w:rsidR="00BD0B2B">
        <w:t>Esimerkiksi v</w:t>
      </w:r>
      <w:r w:rsidRPr="00016ED8">
        <w:t xml:space="preserve">arusmiehiä avustaja asianajaja Aleksei </w:t>
      </w:r>
      <w:proofErr w:type="spellStart"/>
      <w:r w:rsidRPr="00016ED8">
        <w:t>Tabalov</w:t>
      </w:r>
      <w:proofErr w:type="spellEnd"/>
      <w:r w:rsidRPr="00016ED8">
        <w:t xml:space="preserve"> toteaa, että </w:t>
      </w:r>
      <w:r w:rsidR="00BD0B2B">
        <w:t>tällaisissa</w:t>
      </w:r>
      <w:r w:rsidRPr="00016ED8">
        <w:t xml:space="preserve"> tapauksissa on järkevää tehdä myös siviilikanne </w:t>
      </w:r>
      <w:r w:rsidR="00CC2F55">
        <w:t>varuskunta</w:t>
      </w:r>
      <w:r w:rsidRPr="00016ED8">
        <w:t>tuomioistu</w:t>
      </w:r>
      <w:r w:rsidR="00CC2F55">
        <w:t>i</w:t>
      </w:r>
      <w:r w:rsidRPr="00016ED8">
        <w:t>meen</w:t>
      </w:r>
      <w:r>
        <w:t xml:space="preserve"> </w:t>
      </w:r>
      <w:r w:rsidRPr="00016ED8">
        <w:t>ja vaatia sopim</w:t>
      </w:r>
      <w:r w:rsidR="002268AF">
        <w:t>uksen mitätöimistä</w:t>
      </w:r>
      <w:r>
        <w:t>.</w:t>
      </w:r>
      <w:r>
        <w:rPr>
          <w:rStyle w:val="Alaviitteenviite"/>
        </w:rPr>
        <w:footnoteReference w:id="60"/>
      </w:r>
      <w:r w:rsidR="00BD0B2B">
        <w:t xml:space="preserve"> </w:t>
      </w:r>
      <w:r w:rsidR="00E70CC2">
        <w:t xml:space="preserve">Mikäli sopimus on allekirjoitettu henkilön tietämättä, </w:t>
      </w:r>
      <w:proofErr w:type="spellStart"/>
      <w:r w:rsidR="007860AD" w:rsidRPr="00B507D8">
        <w:t>Conscript</w:t>
      </w:r>
      <w:proofErr w:type="spellEnd"/>
      <w:r w:rsidR="007860AD" w:rsidRPr="00B507D8">
        <w:t xml:space="preserve"> School -ihmisoikeusjärjestö</w:t>
      </w:r>
      <w:r w:rsidR="007860AD" w:rsidRPr="00113A2E">
        <w:t xml:space="preserve"> </w:t>
      </w:r>
      <w:r>
        <w:t>kehottaa käänty</w:t>
      </w:r>
      <w:r w:rsidR="007860AD">
        <w:t>mään</w:t>
      </w:r>
      <w:r>
        <w:t xml:space="preserve"> sotilassyyttäjän puoleen </w:t>
      </w:r>
      <w:r w:rsidR="007860AD">
        <w:t>rikosilmoituksen kanssa</w:t>
      </w:r>
      <w:r>
        <w:t xml:space="preserve">, tekemään </w:t>
      </w:r>
      <w:r w:rsidR="00E70CC2">
        <w:t xml:space="preserve">kanteen </w:t>
      </w:r>
      <w:r w:rsidR="00CC2F55">
        <w:t>varuskunta</w:t>
      </w:r>
      <w:r w:rsidR="00CC2F55" w:rsidRPr="00016ED8">
        <w:t>tuomioistu</w:t>
      </w:r>
      <w:r w:rsidR="00CC2F55">
        <w:t>i</w:t>
      </w:r>
      <w:r w:rsidR="00CC2F55" w:rsidRPr="00016ED8">
        <w:t>meen</w:t>
      </w:r>
      <w:r w:rsidR="00CC2F55">
        <w:t xml:space="preserve"> </w:t>
      </w:r>
      <w:r>
        <w:t>tai pyy</w:t>
      </w:r>
      <w:r w:rsidR="00E70CC2">
        <w:t>tämään</w:t>
      </w:r>
      <w:r>
        <w:t xml:space="preserve"> </w:t>
      </w:r>
      <w:r w:rsidR="00E70CC2">
        <w:t>sopimuksen</w:t>
      </w:r>
      <w:r>
        <w:t xml:space="preserve"> mitätöimistä</w:t>
      </w:r>
      <w:r w:rsidR="002268AF">
        <w:t>,</w:t>
      </w:r>
      <w:r>
        <w:t xml:space="preserve"> sekä</w:t>
      </w:r>
      <w:r w:rsidR="00484423">
        <w:t xml:space="preserve"> tämän lisäksi</w:t>
      </w:r>
      <w:r>
        <w:t xml:space="preserve"> ilmoitta</w:t>
      </w:r>
      <w:r w:rsidR="00E70CC2">
        <w:t>maan</w:t>
      </w:r>
      <w:r>
        <w:t xml:space="preserve"> pankkiin virheellisestä rahasiirrosta ja rahan </w:t>
      </w:r>
      <w:r w:rsidR="00E70CC2">
        <w:t>palautuksesta</w:t>
      </w:r>
      <w:r>
        <w:t>.</w:t>
      </w:r>
      <w:r w:rsidR="001B34B6">
        <w:rPr>
          <w:rStyle w:val="Alaviitteenviite"/>
        </w:rPr>
        <w:footnoteReference w:id="61"/>
      </w:r>
      <w:r w:rsidR="001B34B6">
        <w:t xml:space="preserve"> </w:t>
      </w:r>
    </w:p>
    <w:p w14:paraId="6C8B6BFE" w14:textId="46C2B5EB" w:rsidR="00047BAE" w:rsidRDefault="001B34B6" w:rsidP="00047BAE">
      <w:pPr>
        <w:pStyle w:val="LeiptekstiMigri"/>
        <w:ind w:left="0"/>
      </w:pPr>
      <w:r>
        <w:t>Kuten edellä esitellys</w:t>
      </w:r>
      <w:r w:rsidR="000D7C5A">
        <w:t>s</w:t>
      </w:r>
      <w:r>
        <w:t xml:space="preserve">ä </w:t>
      </w:r>
      <w:proofErr w:type="spellStart"/>
      <w:r>
        <w:t>Tšebarkulin</w:t>
      </w:r>
      <w:proofErr w:type="spellEnd"/>
      <w:r>
        <w:t xml:space="preserve"> </w:t>
      </w:r>
      <w:r w:rsidR="002268AF">
        <w:t xml:space="preserve">tapauksessa </w:t>
      </w:r>
      <w:r>
        <w:t>käy ilmi, ilman</w:t>
      </w:r>
      <w:r w:rsidRPr="001B34B6">
        <w:t xml:space="preserve"> </w:t>
      </w:r>
      <w:r>
        <w:t>varusmiehen</w:t>
      </w:r>
      <w:r w:rsidRPr="001B34B6">
        <w:t xml:space="preserve"> </w:t>
      </w:r>
      <w:r>
        <w:t>suostumista</w:t>
      </w:r>
      <w:r w:rsidRPr="001B34B6">
        <w:t xml:space="preserve"> </w:t>
      </w:r>
      <w:r>
        <w:t>allekirjoitettujen sopimusten purkaminen ei ole käytännössä aina onnistunut, ei edes sotilassyyttäjän vaatimuksesta.</w:t>
      </w:r>
      <w:r>
        <w:rPr>
          <w:rStyle w:val="Alaviitteenviite"/>
        </w:rPr>
        <w:footnoteReference w:id="62"/>
      </w:r>
      <w:r w:rsidR="00047BAE">
        <w:t xml:space="preserve"> </w:t>
      </w:r>
      <w:proofErr w:type="gramStart"/>
      <w:r w:rsidR="00047BAE">
        <w:t>Elokuussa</w:t>
      </w:r>
      <w:proofErr w:type="gramEnd"/>
      <w:r w:rsidR="00047BAE">
        <w:t xml:space="preserve"> 2024 uutisoitiin sotilastuomioistuimen ratkaisusta, jossa venäjän kieltä taitamattoman Tanskan kansalaisen allekirjoittama sotilassopimus julistettiin mitättömäksi. Tanskalainen oli halunnut rajavartijaksi Siperiaan, mutta päätynyt Luhanskin alueelle. </w:t>
      </w:r>
      <w:r w:rsidR="00047BAE" w:rsidRPr="00683B59">
        <w:t xml:space="preserve">Call to </w:t>
      </w:r>
      <w:proofErr w:type="spellStart"/>
      <w:r w:rsidR="00047BAE" w:rsidRPr="00683B59">
        <w:t>Conscience</w:t>
      </w:r>
      <w:proofErr w:type="spellEnd"/>
      <w:r w:rsidR="00047BAE" w:rsidRPr="00683B59">
        <w:t xml:space="preserve"> -</w:t>
      </w:r>
      <w:r w:rsidR="00047BAE">
        <w:t xml:space="preserve">liitto toteaa, että ainakin </w:t>
      </w:r>
      <w:r w:rsidR="002268AF">
        <w:t xml:space="preserve">venäjän kieltä taitamattomille </w:t>
      </w:r>
      <w:r w:rsidR="00047BAE">
        <w:t>sotilassopimuksen allekirjoittaville</w:t>
      </w:r>
      <w:r w:rsidR="002268AF">
        <w:t xml:space="preserve"> </w:t>
      </w:r>
      <w:r w:rsidR="00047BAE">
        <w:t>henkilöille tämä on ennakkoratkaisu.</w:t>
      </w:r>
      <w:r w:rsidR="00047BAE">
        <w:rPr>
          <w:rStyle w:val="Alaviitteenviite"/>
        </w:rPr>
        <w:footnoteReference w:id="63"/>
      </w:r>
    </w:p>
    <w:p w14:paraId="42F4EC45" w14:textId="49F675DF" w:rsidR="003F706A" w:rsidRPr="00047BAE" w:rsidRDefault="00E2309B" w:rsidP="003F706A">
      <w:pPr>
        <w:pStyle w:val="LeiptekstiMigri"/>
        <w:ind w:left="0"/>
      </w:pPr>
      <w:proofErr w:type="spellStart"/>
      <w:r>
        <w:t>Get</w:t>
      </w:r>
      <w:proofErr w:type="spellEnd"/>
      <w:r>
        <w:t xml:space="preserve"> </w:t>
      </w:r>
      <w:proofErr w:type="spellStart"/>
      <w:r>
        <w:t>Lost</w:t>
      </w:r>
      <w:proofErr w:type="spellEnd"/>
      <w:r>
        <w:t xml:space="preserve"> -projekti ei pidä valitusprosessin kautta edes väärin perustein allekirjoitetusta sopimuksesta irtautumista realistisena vaihtoehtona, vaan se kehottaa näitä henkilöitä pakenemaan ja poistumaan Venäjältä, vaikka </w:t>
      </w:r>
      <w:r w:rsidR="001201A6">
        <w:t xml:space="preserve">sitten </w:t>
      </w:r>
      <w:r>
        <w:t>mahdollisen rikossyytteen ja vangitsemisen uhalla</w:t>
      </w:r>
      <w:r w:rsidR="00733BD8">
        <w:t>.</w:t>
      </w:r>
      <w:r w:rsidR="00733BD8">
        <w:rPr>
          <w:rStyle w:val="Alaviitteenviite"/>
        </w:rPr>
        <w:footnoteReference w:id="64"/>
      </w:r>
      <w:r>
        <w:t xml:space="preserve"> </w:t>
      </w:r>
    </w:p>
    <w:p w14:paraId="0ACC20E1" w14:textId="050CCD47" w:rsidR="00846750" w:rsidRPr="00082001" w:rsidRDefault="003F706A" w:rsidP="00B131EA">
      <w:pPr>
        <w:pStyle w:val="LeiptekstiMigri"/>
        <w:ind w:left="0"/>
      </w:pPr>
      <w:r>
        <w:t>Oikeuskäsittely</w:t>
      </w:r>
      <w:r w:rsidR="002268AF">
        <w:t xml:space="preserve">t ovat </w:t>
      </w:r>
      <w:r w:rsidR="00E2309B">
        <w:t xml:space="preserve">asianomistajalle </w:t>
      </w:r>
      <w:r w:rsidR="002268AF">
        <w:t xml:space="preserve">nykyään taloudellisesti kuormittavampia, sillä </w:t>
      </w:r>
      <w:r w:rsidR="001B34B6">
        <w:t>v</w:t>
      </w:r>
      <w:r w:rsidR="00654726">
        <w:t xml:space="preserve">uonna 2024 </w:t>
      </w:r>
      <w:r w:rsidR="00C86EEC">
        <w:t>Venäjällä hyväksyttiin lakimuutos tuomioistuinmaksujen korottamisesta. S</w:t>
      </w:r>
      <w:r w:rsidR="00654726" w:rsidRPr="003E5830">
        <w:t>yytteen nostaminen sotilaskomissariaattia vastaan kallistu</w:t>
      </w:r>
      <w:r w:rsidR="00654726">
        <w:t>i kymmenkertaiseksi</w:t>
      </w:r>
      <w:r w:rsidR="00C86EEC">
        <w:t>.</w:t>
      </w:r>
      <w:r w:rsidR="00654726" w:rsidRPr="003E5830">
        <w:t xml:space="preserve"> </w:t>
      </w:r>
      <w:r w:rsidR="00C86EEC">
        <w:t>H</w:t>
      </w:r>
      <w:r w:rsidR="00654726" w:rsidRPr="003E5830">
        <w:t xml:space="preserve">allinnollisen asian avaaminen </w:t>
      </w:r>
      <w:r w:rsidR="00654726">
        <w:t xml:space="preserve">ja valitus maksaa kukin </w:t>
      </w:r>
      <w:r w:rsidR="00654726" w:rsidRPr="003E5830">
        <w:t>3 000 ruplaa</w:t>
      </w:r>
      <w:r w:rsidR="00654726">
        <w:t xml:space="preserve"> (noin </w:t>
      </w:r>
      <w:r w:rsidR="00B36736">
        <w:t>32</w:t>
      </w:r>
      <w:r w:rsidR="00654726">
        <w:t xml:space="preserve"> euroa)</w:t>
      </w:r>
      <w:r w:rsidR="00654726" w:rsidRPr="003E5830">
        <w:t xml:space="preserve">, valitus </w:t>
      </w:r>
      <w:r w:rsidR="00654726" w:rsidRPr="003E5830">
        <w:lastRenderedPageBreak/>
        <w:t xml:space="preserve">kassaatiotuomioistuimeen 5 000 </w:t>
      </w:r>
      <w:r w:rsidR="00654726">
        <w:t xml:space="preserve">(noin </w:t>
      </w:r>
      <w:r w:rsidR="00B36736">
        <w:t>53</w:t>
      </w:r>
      <w:r w:rsidR="00654726">
        <w:t xml:space="preserve"> euroa) </w:t>
      </w:r>
      <w:r w:rsidR="00654726" w:rsidRPr="003E5830">
        <w:t>ja korkeimpaan oikeuteen 7 000 ruplaa</w:t>
      </w:r>
      <w:r w:rsidR="00654726">
        <w:t xml:space="preserve"> (noin </w:t>
      </w:r>
      <w:r w:rsidR="00B36736">
        <w:t>75</w:t>
      </w:r>
      <w:r w:rsidR="00654726">
        <w:t xml:space="preserve"> euroa)</w:t>
      </w:r>
      <w:r w:rsidR="00654726" w:rsidRPr="003E5830">
        <w:t>.</w:t>
      </w:r>
      <w:r w:rsidR="00C86EEC" w:rsidRPr="00C86EEC">
        <w:t xml:space="preserve"> </w:t>
      </w:r>
      <w:r w:rsidR="00C86EEC">
        <w:t xml:space="preserve">Esimerkiksi Call to </w:t>
      </w:r>
      <w:proofErr w:type="spellStart"/>
      <w:r w:rsidR="00FF37EF">
        <w:t>C</w:t>
      </w:r>
      <w:r w:rsidR="00C86EEC">
        <w:t>onsience</w:t>
      </w:r>
      <w:proofErr w:type="spellEnd"/>
      <w:r w:rsidR="00C86EEC">
        <w:t xml:space="preserve"> -liitto mainitsee tarjoavansa apua ja taloudellista tukea kansalaisten oikeusprosesseihin.</w:t>
      </w:r>
      <w:r w:rsidR="00654726">
        <w:rPr>
          <w:rStyle w:val="Alaviitteenviite"/>
        </w:rPr>
        <w:footnoteReference w:id="65"/>
      </w:r>
      <w:r w:rsidR="00654726" w:rsidRPr="003E5830">
        <w:t xml:space="preserve"> </w:t>
      </w:r>
    </w:p>
    <w:p w14:paraId="4578ADCF" w14:textId="36F6424C" w:rsidR="002762DD" w:rsidRPr="00F07C39" w:rsidRDefault="0025708E" w:rsidP="00646678">
      <w:pPr>
        <w:pStyle w:val="Otsikko1"/>
      </w:pPr>
      <w:r w:rsidRPr="003209A0">
        <w:t>Miten varusmieskutsuntojen välttelijöitä on rangaistu?</w:t>
      </w:r>
    </w:p>
    <w:p w14:paraId="5356D6BB" w14:textId="30386D32" w:rsidR="002762DD" w:rsidRPr="00646678" w:rsidRDefault="00F73D32" w:rsidP="005107EB">
      <w:pPr>
        <w:pStyle w:val="LeiptekstiMigri"/>
        <w:ind w:left="0"/>
      </w:pPr>
      <w:r w:rsidRPr="00F73D32">
        <w:t xml:space="preserve">Lainopillista apua tarjoava Varusmiesten avustuspalvelu -yritys (ven. </w:t>
      </w:r>
      <w:r w:rsidRPr="00F73D32">
        <w:rPr>
          <w:lang w:val="ru-RU"/>
        </w:rPr>
        <w:t>Служба</w:t>
      </w:r>
      <w:r w:rsidRPr="00F73D32">
        <w:t xml:space="preserve"> </w:t>
      </w:r>
      <w:r w:rsidRPr="00F73D32">
        <w:rPr>
          <w:lang w:val="ru-RU"/>
        </w:rPr>
        <w:t>Помощи</w:t>
      </w:r>
      <w:r w:rsidRPr="00F73D32">
        <w:t xml:space="preserve"> </w:t>
      </w:r>
      <w:r w:rsidRPr="00F73D32">
        <w:rPr>
          <w:lang w:val="ru-RU"/>
        </w:rPr>
        <w:t>Призывникам</w:t>
      </w:r>
      <w:r w:rsidRPr="00F73D32">
        <w:t xml:space="preserve">; transl. </w:t>
      </w:r>
      <w:proofErr w:type="spellStart"/>
      <w:r>
        <w:t>Služba</w:t>
      </w:r>
      <w:proofErr w:type="spellEnd"/>
      <w:r>
        <w:t xml:space="preserve"> </w:t>
      </w:r>
      <w:proofErr w:type="spellStart"/>
      <w:r>
        <w:t>Pomošt</w:t>
      </w:r>
      <w:r w:rsidR="00646678">
        <w:t>š</w:t>
      </w:r>
      <w:r>
        <w:t>i</w:t>
      </w:r>
      <w:proofErr w:type="spellEnd"/>
      <w:r w:rsidR="00646678">
        <w:t xml:space="preserve"> </w:t>
      </w:r>
      <w:proofErr w:type="spellStart"/>
      <w:r w:rsidR="00646678">
        <w:t>Prizyvnikam</w:t>
      </w:r>
      <w:proofErr w:type="spellEnd"/>
      <w:r w:rsidRPr="00F73D32">
        <w:t>) mainitsee lokakuussa 2024 tekemässään koostees</w:t>
      </w:r>
      <w:r w:rsidR="00646678">
        <w:t>s</w:t>
      </w:r>
      <w:r w:rsidRPr="00F73D32">
        <w:t>a, että viranomaiset voivat etsiä kutsun</w:t>
      </w:r>
      <w:r w:rsidR="00646678">
        <w:t>tojen</w:t>
      </w:r>
      <w:r w:rsidRPr="00F73D32">
        <w:t xml:space="preserve"> välttelijää virallisesta asuinosoitteesta,</w:t>
      </w:r>
      <w:r w:rsidR="00646678">
        <w:t xml:space="preserve"> ja</w:t>
      </w:r>
      <w:r w:rsidRPr="00F73D32">
        <w:t xml:space="preserve"> syyttäjälle tehdyn virallisen ilmoituksen</w:t>
      </w:r>
      <w:r w:rsidR="00646678">
        <w:t xml:space="preserve"> jälkeen myös</w:t>
      </w:r>
      <w:r w:rsidRPr="00F73D32">
        <w:t xml:space="preserve"> sisäministeriön alaiset lainvalvontaviranomaiset voivat </w:t>
      </w:r>
      <w:r w:rsidR="00646678">
        <w:t xml:space="preserve">alkaa </w:t>
      </w:r>
      <w:r w:rsidRPr="00F73D32">
        <w:t xml:space="preserve">etsiä kutsuntaa vältteleviä. </w:t>
      </w:r>
      <w:r w:rsidR="00646678">
        <w:t>Lisäksi v</w:t>
      </w:r>
      <w:r w:rsidR="00646678" w:rsidRPr="00F73D32">
        <w:t>iranomaiset</w:t>
      </w:r>
      <w:r w:rsidRPr="00F73D32">
        <w:t xml:space="preserve"> voivat tavoitella kutsuntojen välittelijää puhelimitse ja </w:t>
      </w:r>
      <w:r w:rsidR="00646678" w:rsidRPr="00F73D32">
        <w:t>tekstiviestitse</w:t>
      </w:r>
      <w:r w:rsidRPr="00F73D32">
        <w:t xml:space="preserve">. Kutsun välttelijälle </w:t>
      </w:r>
      <w:r w:rsidR="00646678" w:rsidRPr="00F73D32">
        <w:t>voidaan</w:t>
      </w:r>
      <w:r w:rsidRPr="00F73D32">
        <w:t xml:space="preserve"> lähettää </w:t>
      </w:r>
      <w:r w:rsidR="00646678">
        <w:t xml:space="preserve">myös </w:t>
      </w:r>
      <w:r w:rsidRPr="00F73D32">
        <w:t>kirje viralliseen asuinosoitteeseen, opiskelupaikkaan ta</w:t>
      </w:r>
      <w:r w:rsidR="00646678">
        <w:t>i</w:t>
      </w:r>
      <w:r w:rsidRPr="00F73D32">
        <w:t xml:space="preserve"> työpaikalle. </w:t>
      </w:r>
      <w:r w:rsidR="00646678">
        <w:t>K</w:t>
      </w:r>
      <w:r w:rsidRPr="00F73D32">
        <w:t>utsun</w:t>
      </w:r>
      <w:r w:rsidR="00646678">
        <w:t>tojen</w:t>
      </w:r>
      <w:r w:rsidRPr="00F73D32">
        <w:t xml:space="preserve"> välttelijää voidaan tavoitella </w:t>
      </w:r>
      <w:r w:rsidR="00646678">
        <w:t xml:space="preserve">valtionhallinnon sähköisen </w:t>
      </w:r>
      <w:proofErr w:type="spellStart"/>
      <w:r w:rsidRPr="00F73D32">
        <w:t>Gosuslugi</w:t>
      </w:r>
      <w:proofErr w:type="spellEnd"/>
      <w:r w:rsidRPr="00F73D32">
        <w:t xml:space="preserve">-portaalin kautta. </w:t>
      </w:r>
      <w:r w:rsidR="00646678">
        <w:t>Portaaliin lähetetty v</w:t>
      </w:r>
      <w:r w:rsidRPr="00F73D32">
        <w:t>iesti katsotaan vastaan</w:t>
      </w:r>
      <w:r w:rsidR="00646678">
        <w:t>o</w:t>
      </w:r>
      <w:r w:rsidRPr="00F73D32">
        <w:t>tetuksi</w:t>
      </w:r>
      <w:r w:rsidR="00646678">
        <w:t>,</w:t>
      </w:r>
      <w:r w:rsidRPr="00F73D32">
        <w:t xml:space="preserve"> vaikkei henkilöllä ole pääsyä tähän palveluun. Kutsun välttelijä voidaan etsintäkuuluttaa kansallisesti, mutta yleensä näi</w:t>
      </w:r>
      <w:r w:rsidR="00646678">
        <w:t>n</w:t>
      </w:r>
      <w:r w:rsidRPr="00F73D32">
        <w:t xml:space="preserve"> toimitaan vain</w:t>
      </w:r>
      <w:r w:rsidR="00646678">
        <w:t>,</w:t>
      </w:r>
      <w:r w:rsidRPr="00F73D32">
        <w:t xml:space="preserve"> jos henkilö jättää </w:t>
      </w:r>
      <w:r w:rsidR="00646678" w:rsidRPr="00F73D32">
        <w:t xml:space="preserve">kutsun </w:t>
      </w:r>
      <w:r w:rsidRPr="00F73D32">
        <w:t>huomioimatta</w:t>
      </w:r>
      <w:r w:rsidR="00646678" w:rsidRPr="00646678">
        <w:t xml:space="preserve"> </w:t>
      </w:r>
      <w:r w:rsidR="00646678" w:rsidRPr="00F73D32">
        <w:t>toistuvasti</w:t>
      </w:r>
      <w:r w:rsidRPr="00F73D32">
        <w:t>.</w:t>
      </w:r>
      <w:r w:rsidR="00646678">
        <w:rPr>
          <w:rStyle w:val="Alaviitteenviite"/>
        </w:rPr>
        <w:footnoteReference w:id="66"/>
      </w:r>
      <w:r w:rsidRPr="00F73D32">
        <w:t xml:space="preserve"> </w:t>
      </w:r>
    </w:p>
    <w:p w14:paraId="461AABD1" w14:textId="4C6ED7BA" w:rsidR="00CB303B" w:rsidRDefault="00CB303B" w:rsidP="005107EB">
      <w:pPr>
        <w:pStyle w:val="LeiptekstiMigri"/>
        <w:ind w:left="0"/>
        <w:rPr>
          <w:b/>
        </w:rPr>
      </w:pPr>
      <w:r>
        <w:rPr>
          <w:b/>
        </w:rPr>
        <w:t>Rikoslain 328 §</w:t>
      </w:r>
    </w:p>
    <w:p w14:paraId="6F0E71B9" w14:textId="6CFAE3A7" w:rsidR="008744A3" w:rsidRPr="009A309B" w:rsidRDefault="00893DBD" w:rsidP="00A72A33">
      <w:pPr>
        <w:pStyle w:val="LeiptekstiMigri"/>
        <w:ind w:left="0"/>
      </w:pPr>
      <w:r>
        <w:t>Pakollisen asepalveluksen ja vaihtoehtoisen kansalaispalveluksen välttelystä rikosseuraamuksista säädetään r</w:t>
      </w:r>
      <w:r w:rsidR="00A72A33">
        <w:t>ikoslain 328 §</w:t>
      </w:r>
      <w:r>
        <w:t>:</w:t>
      </w:r>
      <w:proofErr w:type="spellStart"/>
      <w:r>
        <w:t>ssä</w:t>
      </w:r>
      <w:proofErr w:type="spellEnd"/>
      <w:r>
        <w:t>, ja se</w:t>
      </w:r>
      <w:r w:rsidR="00A72A33">
        <w:t xml:space="preserve"> soveltuu kaikkiin 18–30-vuotiaisiin asepalvelusvelvollisiin, jotka eivät ilmoittaudu sotilaskomissariaattiin joko pakollisen varusmiespalveluksen aloittaakseen tai lykkäyksen varmistaakseen. Lakiasiantuntijoiden mukaan rikosasia varusmiespalveluksen välttelystä voidaan avata, mikäli henkilö jättää kutsuntakirjeen huomioimatta kahden tai useamman kutsunnan aikana, eikä henkilö ole riitauttanut </w:t>
      </w:r>
      <w:r w:rsidR="00E2309B">
        <w:t xml:space="preserve">aiemmin </w:t>
      </w:r>
      <w:r w:rsidR="00A72A33">
        <w:t xml:space="preserve">saamaansa </w:t>
      </w:r>
      <w:r w:rsidR="00E2309B">
        <w:t>palvelukseenastumismääräystä</w:t>
      </w:r>
      <w:r w:rsidR="00646678">
        <w:t>,</w:t>
      </w:r>
      <w:r w:rsidR="00A72A33">
        <w:t xml:space="preserve"> ja kutsukirje on toimitettu lain edellyttämällä tavalla.</w:t>
      </w:r>
      <w:r w:rsidR="00A72A33">
        <w:rPr>
          <w:rStyle w:val="Alaviitteenviite"/>
        </w:rPr>
        <w:footnoteReference w:id="67"/>
      </w:r>
      <w:r w:rsidR="00A72A33">
        <w:t xml:space="preserve"> </w:t>
      </w:r>
      <w:r w:rsidR="008744A3" w:rsidRPr="00EA2B3C">
        <w:t>Rikoslain 328 § voidaan edelleen soveltaa vain pakolliseen varusmiespalvelukseen, ei liikekannallepanon nojalla kutsuttuihin</w:t>
      </w:r>
      <w:r>
        <w:t xml:space="preserve"> henkilöihin</w:t>
      </w:r>
      <w:r w:rsidR="008744A3" w:rsidRPr="00EA2B3C">
        <w:t>.</w:t>
      </w:r>
      <w:r w:rsidR="008744A3">
        <w:rPr>
          <w:rStyle w:val="Alaviitteenviite"/>
        </w:rPr>
        <w:footnoteReference w:id="68"/>
      </w:r>
      <w:r w:rsidR="008744A3">
        <w:t xml:space="preserve"> </w:t>
      </w:r>
      <w:proofErr w:type="spellStart"/>
      <w:r w:rsidR="00DF7DC7">
        <w:t>EUAA:n</w:t>
      </w:r>
      <w:proofErr w:type="spellEnd"/>
      <w:r w:rsidR="00DF7DC7">
        <w:t xml:space="preserve"> marraskuussa 2024 julkaistussa raportissa todetaan, että </w:t>
      </w:r>
      <w:r w:rsidR="008744A3">
        <w:t xml:space="preserve">328 §:ään on haluttu tehdä muutoksia, jotka kriminalisoisivat </w:t>
      </w:r>
      <w:r w:rsidR="00646678">
        <w:t xml:space="preserve">myös </w:t>
      </w:r>
      <w:r w:rsidR="008744A3">
        <w:t xml:space="preserve">liikekannallepanon </w:t>
      </w:r>
      <w:r>
        <w:t xml:space="preserve">nojalla tehdyn kutsun </w:t>
      </w:r>
      <w:r w:rsidR="008744A3">
        <w:t>välttelyn</w:t>
      </w:r>
      <w:r w:rsidR="00646678">
        <w:t xml:space="preserve">, </w:t>
      </w:r>
      <w:r w:rsidR="008744A3">
        <w:t>mutta tällaisia muutoksia ei ole tähän mennessä tehty.</w:t>
      </w:r>
      <w:r w:rsidR="008744A3">
        <w:rPr>
          <w:rStyle w:val="Alaviitteenviite"/>
        </w:rPr>
        <w:footnoteReference w:id="69"/>
      </w:r>
    </w:p>
    <w:p w14:paraId="102F281D" w14:textId="3AE0F11A" w:rsidR="00652150" w:rsidRDefault="00EA2B3C" w:rsidP="00EA2B3C">
      <w:pPr>
        <w:pStyle w:val="LeiptekstiMigri"/>
        <w:ind w:left="0"/>
      </w:pPr>
      <w:proofErr w:type="spellStart"/>
      <w:r>
        <w:t>Pervaja</w:t>
      </w:r>
      <w:proofErr w:type="spellEnd"/>
      <w:r>
        <w:t xml:space="preserve"> </w:t>
      </w:r>
      <w:proofErr w:type="spellStart"/>
      <w:r>
        <w:t>linija</w:t>
      </w:r>
      <w:proofErr w:type="spellEnd"/>
      <w:r>
        <w:t xml:space="preserve"> -sivuston</w:t>
      </w:r>
      <w:r w:rsidR="00DF7DC7">
        <w:t xml:space="preserve"> (ven. </w:t>
      </w:r>
      <w:r w:rsidR="00DF7DC7" w:rsidRPr="00EA2B3C">
        <w:rPr>
          <w:lang w:val="ru-RU"/>
        </w:rPr>
        <w:t>Первая</w:t>
      </w:r>
      <w:r w:rsidR="00DF7DC7" w:rsidRPr="00DF7DC7">
        <w:t xml:space="preserve"> </w:t>
      </w:r>
      <w:r w:rsidR="00DF7DC7" w:rsidRPr="00EA2B3C">
        <w:rPr>
          <w:lang w:val="ru-RU"/>
        </w:rPr>
        <w:t>линия</w:t>
      </w:r>
      <w:r w:rsidR="00DF7DC7">
        <w:t>)</w:t>
      </w:r>
      <w:r>
        <w:t xml:space="preserve"> mukaan Venäjän </w:t>
      </w:r>
      <w:r w:rsidRPr="00EA2B3C">
        <w:t xml:space="preserve">korkein oikein päätti </w:t>
      </w:r>
      <w:r>
        <w:t>t</w:t>
      </w:r>
      <w:r w:rsidRPr="00EA2B3C">
        <w:t xml:space="preserve">oukokuussa 2023, että henkilö voidaan asettaa syytteeseen </w:t>
      </w:r>
      <w:r w:rsidR="00E2309B">
        <w:t>32</w:t>
      </w:r>
      <w:r w:rsidRPr="00EA2B3C">
        <w:t>8 §:n nojalla, jos hän ei ole mennyt sotilaskomissariaattiin kahden tai useamman kutsun saamisen jälkeen.</w:t>
      </w:r>
      <w:r>
        <w:rPr>
          <w:rStyle w:val="Alaviitteenviite"/>
        </w:rPr>
        <w:footnoteReference w:id="70"/>
      </w:r>
      <w:r w:rsidR="00DF7DC7">
        <w:t xml:space="preserve"> V</w:t>
      </w:r>
      <w:r w:rsidR="00755789" w:rsidRPr="00755789">
        <w:t>arusmiehet, jotka eivät ole saaneet kutsua, ovat velvollisia oma-aloitteisesti ilmoittautumaan sotilaskomissaria</w:t>
      </w:r>
      <w:r w:rsidR="00755789">
        <w:t>a</w:t>
      </w:r>
      <w:r w:rsidR="00755789" w:rsidRPr="00755789">
        <w:t>ttiin seuraavan varusmieskutsuntakampa</w:t>
      </w:r>
      <w:r w:rsidR="00755789">
        <w:t>nj</w:t>
      </w:r>
      <w:r w:rsidR="00755789" w:rsidRPr="00755789">
        <w:t>a</w:t>
      </w:r>
      <w:r w:rsidR="00755789">
        <w:t>n</w:t>
      </w:r>
      <w:r w:rsidR="00755789" w:rsidRPr="00755789">
        <w:t xml:space="preserve"> aikana. Näin ollen kaikkien 18 vuotta täyttäneiden</w:t>
      </w:r>
      <w:r w:rsidR="00755789">
        <w:t>,</w:t>
      </w:r>
      <w:r w:rsidR="00755789" w:rsidRPr="00755789">
        <w:t xml:space="preserve"> kevään 2024 kutsunnoissa asevelvollisia olleiden, joilla ei ole voimassa olevaa lykkäystä</w:t>
      </w:r>
      <w:r w:rsidR="00755789">
        <w:t>,</w:t>
      </w:r>
      <w:r w:rsidR="00755789" w:rsidRPr="00755789">
        <w:t xml:space="preserve"> tai jotka eivät ole saaneet kutsua, on ilmo</w:t>
      </w:r>
      <w:r w:rsidR="00755789">
        <w:t>i</w:t>
      </w:r>
      <w:r w:rsidR="00755789" w:rsidRPr="00755789">
        <w:t>ttauduttava sotilaskomissariaattiin syksyn 2024 kutsunnoissa. Rikosasia voidaan siis panna vireille sen perusteella, ettei henkilö yksinkertaisesti saapunut sotilaskomissariaattiin</w:t>
      </w:r>
      <w:r w:rsidR="00646678">
        <w:t>,</w:t>
      </w:r>
      <w:r w:rsidR="00755789" w:rsidRPr="00755789">
        <w:t xml:space="preserve"> riippumatta siitä, onko hänelle toimitettu kutsu vai ei.</w:t>
      </w:r>
      <w:r w:rsidR="00755789">
        <w:rPr>
          <w:rStyle w:val="Alaviitteenviite"/>
        </w:rPr>
        <w:footnoteReference w:id="71"/>
      </w:r>
    </w:p>
    <w:p w14:paraId="4718A120" w14:textId="73DFC362" w:rsidR="00A72A33" w:rsidRDefault="00A72A33" w:rsidP="00A72A33">
      <w:pPr>
        <w:pStyle w:val="LeiptekstiMigri"/>
        <w:ind w:left="0"/>
      </w:pPr>
      <w:proofErr w:type="spellStart"/>
      <w:r w:rsidRPr="00D71073">
        <w:t>Vjorstka</w:t>
      </w:r>
      <w:proofErr w:type="spellEnd"/>
      <w:r w:rsidR="003F706A">
        <w:t>-sivusto</w:t>
      </w:r>
      <w:r w:rsidRPr="00D71073">
        <w:t xml:space="preserve"> mainitsee lokakuussa 2024 julkaistussa, varusmiespalveluskutsun välttelyn seuraamuksia käsittelevässä koosteessa, ettei viimeisen puolentoista vuoden aikana yhtäkään </w:t>
      </w:r>
      <w:r>
        <w:t xml:space="preserve">pakollista </w:t>
      </w:r>
      <w:r w:rsidRPr="00D71073">
        <w:t>varusmiespalvelusta välttelevää henkilöä ole tuomittu vankeusrangaistukseen.</w:t>
      </w:r>
      <w:r w:rsidRPr="00D71073">
        <w:rPr>
          <w:rStyle w:val="Alaviitteenviite"/>
        </w:rPr>
        <w:footnoteReference w:id="72"/>
      </w:r>
      <w:r>
        <w:t xml:space="preserve"> </w:t>
      </w:r>
      <w:r w:rsidR="00DF7DC7">
        <w:t xml:space="preserve">Call to </w:t>
      </w:r>
      <w:proofErr w:type="spellStart"/>
      <w:r w:rsidR="00DF7DC7">
        <w:t>Consience</w:t>
      </w:r>
      <w:proofErr w:type="spellEnd"/>
      <w:r w:rsidR="00DF7DC7">
        <w:t xml:space="preserve"> -liitto </w:t>
      </w:r>
      <w:r>
        <w:t xml:space="preserve">toteaa helmikuussa 2025 </w:t>
      </w:r>
      <w:r w:rsidR="00DF7DC7">
        <w:t>tekemässään</w:t>
      </w:r>
      <w:r>
        <w:t xml:space="preserve"> varusmiespal</w:t>
      </w:r>
      <w:r w:rsidR="00DF7DC7">
        <w:t>veluksen</w:t>
      </w:r>
      <w:r>
        <w:t xml:space="preserve"> välttel</w:t>
      </w:r>
      <w:r w:rsidR="00DF7DC7">
        <w:t>y</w:t>
      </w:r>
      <w:r>
        <w:t xml:space="preserve">stä </w:t>
      </w:r>
      <w:r>
        <w:lastRenderedPageBreak/>
        <w:t>koituvia rikosseuraamuksia k</w:t>
      </w:r>
      <w:r w:rsidR="00DF7DC7">
        <w:t>ä</w:t>
      </w:r>
      <w:r>
        <w:t>sittelevässä julkaisussaa</w:t>
      </w:r>
      <w:r w:rsidR="00DF7DC7">
        <w:t>n</w:t>
      </w:r>
      <w:r>
        <w:t>, että 328 §:n perusteella avataan vuosittain noin tuhat rikosasiaa, joissa tuomio on useimmiten sakkorangaistus.</w:t>
      </w:r>
      <w:r>
        <w:rPr>
          <w:rStyle w:val="Alaviitteenviite"/>
        </w:rPr>
        <w:footnoteReference w:id="73"/>
      </w:r>
      <w:r>
        <w:t xml:space="preserve"> </w:t>
      </w:r>
    </w:p>
    <w:p w14:paraId="31D7066D" w14:textId="2AE2074E" w:rsidR="00652150" w:rsidRDefault="00652150" w:rsidP="00652150">
      <w:pPr>
        <w:pStyle w:val="LeiptekstiMigri"/>
        <w:ind w:left="0"/>
      </w:pPr>
      <w:r>
        <w:t xml:space="preserve">Vuoden 2024 ensimmäisellä puoliskolla yhteensä 427 henkilöä tuomittiin rikoslain 328 §:n 1. momentin nojalla. Lähestulkoon kaikki tuomiot, noin 99 %, olivat sakkorangaistuksia. Viiden tuomitun sakko oli yli 100 000 ruplaa (noin </w:t>
      </w:r>
      <w:r w:rsidR="00B46846">
        <w:t>1 070</w:t>
      </w:r>
      <w:r>
        <w:t xml:space="preserve"> euroa), </w:t>
      </w:r>
      <w:r w:rsidR="00B46846">
        <w:t xml:space="preserve">ja </w:t>
      </w:r>
      <w:r>
        <w:t>sakkosumman mediaani</w:t>
      </w:r>
      <w:r w:rsidR="00AD436B">
        <w:t xml:space="preserve"> oli</w:t>
      </w:r>
      <w:r>
        <w:t xml:space="preserve"> 39 000 ruplaa (noin </w:t>
      </w:r>
      <w:r w:rsidR="00B46846">
        <w:t>415</w:t>
      </w:r>
      <w:r>
        <w:t xml:space="preserve"> euroa)</w:t>
      </w:r>
      <w:r w:rsidR="00B46846">
        <w:t>.</w:t>
      </w:r>
      <w:r>
        <w:t xml:space="preserve"> Yksikään tuomituista ei saanut vankeustuomiota. Kolme varusmiestä tuomittiin ehdolliseen </w:t>
      </w:r>
      <w:r w:rsidR="00DE7FFB">
        <w:t>vankeuteen</w:t>
      </w:r>
      <w:r>
        <w:t>, yksi vapautettiin rangaistuksesta ja yksi vapautettiin syytteistä. Tilastojen mukaan 328 §:n perusteella langetettava tuomio on useimmiten sakkorangaistus, harvoin ehdollinen vankeusrangaistus ja vain poikkeustapauksissa vankeustuomio.</w:t>
      </w:r>
      <w:r w:rsidR="009A309B">
        <w:t xml:space="preserve"> Vuoden 2024 ensimmäisellä puoliskolla </w:t>
      </w:r>
      <w:r w:rsidR="00AA0483">
        <w:t xml:space="preserve">328 §:n 2. momentin mukaisesti </w:t>
      </w:r>
      <w:r w:rsidR="009A309B">
        <w:t xml:space="preserve">vaihtoehtoisen kansalaispalveluksen välttelystä tuomittiin yksi henkilö. </w:t>
      </w:r>
      <w:r>
        <w:rPr>
          <w:rStyle w:val="Alaviitteenviite"/>
        </w:rPr>
        <w:footnoteReference w:id="74"/>
      </w:r>
      <w:r>
        <w:t xml:space="preserve"> </w:t>
      </w:r>
    </w:p>
    <w:p w14:paraId="13C2E23E" w14:textId="7A546BFB" w:rsidR="00AA0483" w:rsidRDefault="00AA0483" w:rsidP="00AA0483">
      <w:pPr>
        <w:pStyle w:val="LeiptekstiMigri"/>
        <w:ind w:left="0"/>
      </w:pPr>
      <w:r>
        <w:t>Paradoksaalista kyllä, kutsunnan välttelystä avattu rikosasia ja asiassa annetun tuomion suorittaminen estävät väliaikaisesti kutsunnan</w:t>
      </w:r>
      <w:r w:rsidR="00646678">
        <w:t xml:space="preserve"> pakolliseen varusmiespalvelukseen</w:t>
      </w:r>
      <w:r>
        <w:t xml:space="preserve">. </w:t>
      </w:r>
      <w:r w:rsidR="007029DB">
        <w:t>328 §:n nojalla m</w:t>
      </w:r>
      <w:r>
        <w:t xml:space="preserve">äärätyn sakon maksueriä voi halutessaan pienentää ja maksuaikaa pidentää, jolloin tuomittu pysyy rangaistusprosessissa pidempään ja välttyy sen nojalla myös varusmiespalvelukseen kutsunnalta. Lisäksi tuomitun rikosrekisteriotemerkintä säilyy vuoden ajan </w:t>
      </w:r>
      <w:r w:rsidR="007029DB">
        <w:t xml:space="preserve">vielä </w:t>
      </w:r>
      <w:r>
        <w:t>rangaistuksen suorittamisen jälkeen.</w:t>
      </w:r>
      <w:r>
        <w:rPr>
          <w:rStyle w:val="Alaviitteenviite"/>
        </w:rPr>
        <w:footnoteReference w:id="75"/>
      </w:r>
    </w:p>
    <w:p w14:paraId="5FED5B6E" w14:textId="44EAA57B" w:rsidR="00FF6C71" w:rsidRDefault="00757CAD" w:rsidP="00FF6C71">
      <w:pPr>
        <w:pStyle w:val="LeiptekstiMigri"/>
        <w:ind w:left="0"/>
      </w:pPr>
      <w:r>
        <w:t xml:space="preserve">Call to </w:t>
      </w:r>
      <w:proofErr w:type="spellStart"/>
      <w:r>
        <w:t>Consience</w:t>
      </w:r>
      <w:proofErr w:type="spellEnd"/>
      <w:r>
        <w:t xml:space="preserve"> -liitto </w:t>
      </w:r>
      <w:r w:rsidRPr="005F061A">
        <w:t>to</w:t>
      </w:r>
      <w:r>
        <w:t>teaa</w:t>
      </w:r>
      <w:r w:rsidRPr="005F061A">
        <w:t xml:space="preserve">, että sotilaskomissariaattiin saapuvaa, asepalvelusta pitkään vältellyttä henkilöä vastaan tuskin nostetaan rikosasiaa, sillä sotilasviranomaisille on tärkeämpää saada henkilö kutsuttua suorittamaan </w:t>
      </w:r>
      <w:r w:rsidR="00E2309B">
        <w:t>varusmiespalvelus</w:t>
      </w:r>
      <w:r w:rsidRPr="005F061A">
        <w:t xml:space="preserve">, kuin saada </w:t>
      </w:r>
      <w:r>
        <w:t xml:space="preserve">henkilölle </w:t>
      </w:r>
      <w:r w:rsidRPr="005F061A">
        <w:t>rangaistus</w:t>
      </w:r>
      <w:r>
        <w:t xml:space="preserve"> kutsuntojen välttelystä</w:t>
      </w:r>
      <w:r w:rsidRPr="005F061A">
        <w:t xml:space="preserve">. Mikäli viranomaiset ottavat kiinni </w:t>
      </w:r>
      <w:r w:rsidR="00E2309B">
        <w:t xml:space="preserve">varusmiespalveluksen </w:t>
      </w:r>
      <w:r w:rsidRPr="005F061A">
        <w:t>suorittamista tarkoituksella vältelleen henkilön, niin häntä vastaan voidaan a</w:t>
      </w:r>
      <w:r>
        <w:t>vata</w:t>
      </w:r>
      <w:r w:rsidRPr="005F061A">
        <w:t xml:space="preserve"> rikosasia. </w:t>
      </w:r>
      <w:r>
        <w:t xml:space="preserve">Call to </w:t>
      </w:r>
      <w:proofErr w:type="spellStart"/>
      <w:r>
        <w:t>Consience</w:t>
      </w:r>
      <w:proofErr w:type="spellEnd"/>
      <w:r>
        <w:t xml:space="preserve"> -liitto </w:t>
      </w:r>
      <w:r w:rsidRPr="005F061A">
        <w:t>ei ole tietoinen</w:t>
      </w:r>
      <w:r>
        <w:t xml:space="preserve"> </w:t>
      </w:r>
      <w:r w:rsidRPr="005F061A">
        <w:t>tällais</w:t>
      </w:r>
      <w:r>
        <w:t>i</w:t>
      </w:r>
      <w:r w:rsidRPr="005F061A">
        <w:t xml:space="preserve">sta tapauksista, </w:t>
      </w:r>
      <w:r>
        <w:t>sillä</w:t>
      </w:r>
      <w:r w:rsidRPr="005F061A">
        <w:t xml:space="preserve"> yleensä </w:t>
      </w:r>
      <w:r>
        <w:t xml:space="preserve">viranomaiset haluavat vain saada </w:t>
      </w:r>
      <w:r w:rsidRPr="005F061A">
        <w:t xml:space="preserve">kutsuttua </w:t>
      </w:r>
      <w:r>
        <w:t xml:space="preserve">miehet </w:t>
      </w:r>
      <w:r w:rsidRPr="005F061A">
        <w:t>suorittamaan</w:t>
      </w:r>
      <w:r>
        <w:t xml:space="preserve"> pakolli</w:t>
      </w:r>
      <w:r w:rsidR="009A308B">
        <w:t>sen</w:t>
      </w:r>
      <w:r w:rsidRPr="005F061A">
        <w:t xml:space="preserve"> </w:t>
      </w:r>
      <w:r w:rsidR="00E2309B">
        <w:t>varusmiespalveluksen</w:t>
      </w:r>
      <w:r w:rsidRPr="005F061A">
        <w:t>.</w:t>
      </w:r>
      <w:r>
        <w:rPr>
          <w:rStyle w:val="Alaviitteenviite"/>
        </w:rPr>
        <w:footnoteReference w:id="76"/>
      </w:r>
    </w:p>
    <w:p w14:paraId="78DB43DC" w14:textId="1965F9F7" w:rsidR="008630C7" w:rsidRDefault="008630C7" w:rsidP="00B131EA">
      <w:pPr>
        <w:pStyle w:val="LeiptekstiMigri"/>
        <w:ind w:left="0"/>
      </w:pPr>
      <w:proofErr w:type="spellStart"/>
      <w:r w:rsidRPr="00B507D8">
        <w:t>Conscript</w:t>
      </w:r>
      <w:proofErr w:type="spellEnd"/>
      <w:r w:rsidRPr="00B507D8">
        <w:t xml:space="preserve"> School -ihmisoikeusjärjestö</w:t>
      </w:r>
      <w:r w:rsidRPr="00113A2E">
        <w:t xml:space="preserve"> mainitsee </w:t>
      </w:r>
      <w:r>
        <w:t xml:space="preserve">hiljattain ratkaistun </w:t>
      </w:r>
      <w:r w:rsidRPr="00113A2E">
        <w:t>oikeu</w:t>
      </w:r>
      <w:r>
        <w:t>d</w:t>
      </w:r>
      <w:r w:rsidRPr="00113A2E">
        <w:t>ellisen ennakkotapauksen</w:t>
      </w:r>
      <w:r>
        <w:t>, jossa kassaatiotuomioistuin vahvisti päätöksellään, että</w:t>
      </w:r>
      <w:r w:rsidRPr="00113A2E">
        <w:t xml:space="preserve"> sodassa kaatuneiden</w:t>
      </w:r>
      <w:r>
        <w:t>,</w:t>
      </w:r>
      <w:r w:rsidRPr="00113A2E">
        <w:t xml:space="preserve"> liikekannallepanossa mobilisoitujen </w:t>
      </w:r>
      <w:r>
        <w:t>sotilaiden</w:t>
      </w:r>
      <w:r w:rsidRPr="00113A2E">
        <w:t xml:space="preserve"> pojilla ja veljillä on oikeus vaatia vapautusta pakollisesta asepalveluksesta. Eräs varusmies, jonka </w:t>
      </w:r>
      <w:r>
        <w:t>veli oli</w:t>
      </w:r>
      <w:r w:rsidRPr="00A012E9">
        <w:t xml:space="preserve"> </w:t>
      </w:r>
      <w:r w:rsidRPr="00113A2E">
        <w:t>mobilisoitu</w:t>
      </w:r>
      <w:r>
        <w:t xml:space="preserve"> </w:t>
      </w:r>
      <w:r w:rsidRPr="00113A2E">
        <w:t>liikekannallepanossa</w:t>
      </w:r>
      <w:r>
        <w:t xml:space="preserve"> ja kaatunut </w:t>
      </w:r>
      <w:r w:rsidRPr="00113A2E">
        <w:t xml:space="preserve">sittemmin Luhanskin alueella, valitti </w:t>
      </w:r>
      <w:r>
        <w:t xml:space="preserve">kutsuntalautakunnan </w:t>
      </w:r>
      <w:r w:rsidRPr="00113A2E">
        <w:t>palvelu</w:t>
      </w:r>
      <w:r>
        <w:t>kseenastumismääräyksestä</w:t>
      </w:r>
      <w:r w:rsidRPr="00113A2E">
        <w:t xml:space="preserve"> vedoten tähän seikkaan. </w:t>
      </w:r>
      <w:r w:rsidRPr="00BF4961">
        <w:t>Kassaatiotuomioistuin päätyi asiassa valittajan puolelle.</w:t>
      </w:r>
      <w:r>
        <w:rPr>
          <w:rStyle w:val="Alaviitteenviite"/>
        </w:rPr>
        <w:footnoteReference w:id="77"/>
      </w:r>
    </w:p>
    <w:p w14:paraId="14E6CF7F" w14:textId="3AE60DA0" w:rsidR="00FF6C71" w:rsidRPr="00FF6C71" w:rsidRDefault="00FF6C71" w:rsidP="00FF6C71">
      <w:pPr>
        <w:pStyle w:val="LeiptekstiMigri"/>
        <w:ind w:left="0"/>
        <w:rPr>
          <w:b/>
        </w:rPr>
      </w:pPr>
      <w:r w:rsidRPr="00FF6C71">
        <w:rPr>
          <w:b/>
        </w:rPr>
        <w:t>Hallintolain 21.5 §</w:t>
      </w:r>
    </w:p>
    <w:p w14:paraId="51327C8E" w14:textId="185371A6" w:rsidR="00E03115" w:rsidRDefault="00FF6C71" w:rsidP="00E15751">
      <w:pPr>
        <w:pStyle w:val="LeiptekstiMigri"/>
        <w:ind w:left="0"/>
      </w:pPr>
      <w:proofErr w:type="spellStart"/>
      <w:r>
        <w:t>l</w:t>
      </w:r>
      <w:r w:rsidR="00E15751">
        <w:t>l</w:t>
      </w:r>
      <w:r>
        <w:t>man</w:t>
      </w:r>
      <w:proofErr w:type="spellEnd"/>
      <w:r>
        <w:t xml:space="preserve"> perusteltua syytä </w:t>
      </w:r>
      <w:r w:rsidR="00E15751">
        <w:t xml:space="preserve">kutsuntakirjeen noudattamatta jättämistä säätelee </w:t>
      </w:r>
      <w:r>
        <w:t>hallintola</w:t>
      </w:r>
      <w:r w:rsidR="00E15751">
        <w:t>in</w:t>
      </w:r>
      <w:r>
        <w:t xml:space="preserve"> 21.5 §.</w:t>
      </w:r>
      <w:r>
        <w:rPr>
          <w:rStyle w:val="Alaviitteenviite"/>
        </w:rPr>
        <w:footnoteReference w:id="78"/>
      </w:r>
      <w:r w:rsidR="00E15751">
        <w:t xml:space="preserve"> Hallintolain 21.5 §:ää voidaan soveltaa minkä tahansa syyn perusteella toimitetun sotilaskomissariaatin kutsun noudattamatta jättämisestä.</w:t>
      </w:r>
      <w:r w:rsidR="00E15751">
        <w:rPr>
          <w:rStyle w:val="Alaviitteenviite"/>
        </w:rPr>
        <w:footnoteReference w:id="79"/>
      </w:r>
      <w:r w:rsidR="00E15751">
        <w:t xml:space="preserve"> </w:t>
      </w:r>
      <w:r w:rsidR="00E15751" w:rsidRPr="00E15751">
        <w:t>21.5 §:</w:t>
      </w:r>
      <w:r w:rsidR="00E15751">
        <w:t>n</w:t>
      </w:r>
      <w:r w:rsidR="00E15751" w:rsidRPr="00E15751">
        <w:t xml:space="preserve"> </w:t>
      </w:r>
      <w:r w:rsidR="00E15751">
        <w:t>mukaiset</w:t>
      </w:r>
      <w:r w:rsidR="00E15751" w:rsidRPr="00E15751">
        <w:t xml:space="preserve"> </w:t>
      </w:r>
      <w:r w:rsidR="00E15751">
        <w:t>rikkomukset</w:t>
      </w:r>
      <w:r w:rsidR="00E15751" w:rsidRPr="00E15751">
        <w:t xml:space="preserve"> </w:t>
      </w:r>
      <w:r w:rsidR="00E15751">
        <w:t>ja</w:t>
      </w:r>
      <w:r w:rsidR="00E15751" w:rsidRPr="00E15751">
        <w:t xml:space="preserve"> </w:t>
      </w:r>
      <w:r w:rsidR="00E15751">
        <w:t>niistä koituvat mahdolliset</w:t>
      </w:r>
      <w:r w:rsidR="00E15751" w:rsidRPr="00E15751">
        <w:t xml:space="preserve"> </w:t>
      </w:r>
      <w:r w:rsidR="00E15751">
        <w:t xml:space="preserve">rangaistukset on esitelty muun muassa venäläisen </w:t>
      </w:r>
      <w:proofErr w:type="spellStart"/>
      <w:r w:rsidR="00E15751">
        <w:t>Glavbuh</w:t>
      </w:r>
      <w:proofErr w:type="spellEnd"/>
      <w:r w:rsidR="00E15751">
        <w:t xml:space="preserve">-sivuston (ven. </w:t>
      </w:r>
      <w:proofErr w:type="spellStart"/>
      <w:r w:rsidR="00E15751">
        <w:t>Главбух</w:t>
      </w:r>
      <w:proofErr w:type="spellEnd"/>
      <w:r w:rsidR="00E15751">
        <w:t xml:space="preserve">; suom. </w:t>
      </w:r>
      <w:r w:rsidR="007029DB">
        <w:t>P</w:t>
      </w:r>
      <w:r w:rsidR="00E15751">
        <w:t>ääkirjanpitäjä) laatimassa taulukossa.</w:t>
      </w:r>
      <w:r w:rsidR="00E15751">
        <w:rPr>
          <w:rStyle w:val="Alaviitteenviite"/>
        </w:rPr>
        <w:footnoteReference w:id="80"/>
      </w:r>
      <w:r w:rsidR="00FD73D3">
        <w:t xml:space="preserve"> S</w:t>
      </w:r>
      <w:r w:rsidR="00FD73D3" w:rsidRPr="00E15751">
        <w:t>otilasrekisteröintivelvollisuuksien laiminlyönnistä säätävän hallintolain 21.5 §:n</w:t>
      </w:r>
      <w:r w:rsidR="00FD73D3" w:rsidRPr="00FD73D3">
        <w:t xml:space="preserve"> </w:t>
      </w:r>
      <w:r w:rsidR="00FD73D3">
        <w:t xml:space="preserve">nojalla määrättyihin </w:t>
      </w:r>
      <w:r w:rsidR="00FD73D3" w:rsidRPr="00E15751">
        <w:t>enimmäissakkoihin on ehdotettu korotuksia.</w:t>
      </w:r>
      <w:r w:rsidR="00FD73D3" w:rsidRPr="00E15751">
        <w:rPr>
          <w:rStyle w:val="Alaviitteenviite"/>
        </w:rPr>
        <w:footnoteReference w:id="81"/>
      </w:r>
      <w:r w:rsidR="00FD73D3" w:rsidRPr="00E15751">
        <w:t xml:space="preserve">  </w:t>
      </w:r>
    </w:p>
    <w:p w14:paraId="48DFBB4C" w14:textId="543BB622" w:rsidR="002762DD" w:rsidRPr="007029DB" w:rsidRDefault="00F07C39" w:rsidP="00762C8A">
      <w:pPr>
        <w:pStyle w:val="LeiptekstiMigri"/>
        <w:ind w:left="0"/>
      </w:pPr>
      <w:r w:rsidRPr="00E15751">
        <w:t xml:space="preserve">Venäläisen </w:t>
      </w:r>
      <w:proofErr w:type="spellStart"/>
      <w:r w:rsidRPr="00E15751">
        <w:t>Interfaks</w:t>
      </w:r>
      <w:proofErr w:type="spellEnd"/>
      <w:r w:rsidR="005369DB">
        <w:t>-uutistoimiston</w:t>
      </w:r>
      <w:r w:rsidRPr="00E15751">
        <w:t xml:space="preserve"> mukaan </w:t>
      </w:r>
      <w:r w:rsidR="005369DB" w:rsidRPr="00E15751">
        <w:t xml:space="preserve">vuonna 2023 </w:t>
      </w:r>
      <w:r w:rsidRPr="00E15751">
        <w:t>sotilasrekisteröintivelvollisuuksien laiminlyönneistä</w:t>
      </w:r>
      <w:r w:rsidR="00E03115" w:rsidRPr="00E15751">
        <w:t xml:space="preserve"> langetettiin</w:t>
      </w:r>
      <w:r w:rsidR="00E15751" w:rsidRPr="00E15751">
        <w:t xml:space="preserve"> </w:t>
      </w:r>
      <w:r w:rsidR="005369DB">
        <w:t xml:space="preserve">21.5 §:n mukaisesti </w:t>
      </w:r>
      <w:r w:rsidR="00E03115" w:rsidRPr="00E15751">
        <w:t>rangai</w:t>
      </w:r>
      <w:r w:rsidR="00AB6FFE" w:rsidRPr="00E15751">
        <w:t>s</w:t>
      </w:r>
      <w:r w:rsidR="00E03115" w:rsidRPr="00E15751">
        <w:t>tus 47 000 ihmiselle</w:t>
      </w:r>
      <w:r w:rsidR="00E15751">
        <w:t>. Näistä</w:t>
      </w:r>
      <w:r w:rsidR="00E03115" w:rsidRPr="00E15751">
        <w:t xml:space="preserve"> 18 300 sai varoituksen ja 28 700 lange</w:t>
      </w:r>
      <w:r w:rsidRPr="00E15751">
        <w:t>te</w:t>
      </w:r>
      <w:r w:rsidR="00E03115" w:rsidRPr="00E15751">
        <w:t>ttiin sakkorangaistus. Suurin osa rikkomuksista lii</w:t>
      </w:r>
      <w:r w:rsidRPr="00E15751">
        <w:t>t</w:t>
      </w:r>
      <w:r w:rsidR="00E03115" w:rsidRPr="00E15751">
        <w:t xml:space="preserve">tyi siihen, ettei </w:t>
      </w:r>
      <w:r w:rsidR="00E03115" w:rsidRPr="00E15751">
        <w:lastRenderedPageBreak/>
        <w:t>kansalainen ollut ilmoittanut sotilaskomissariaatil</w:t>
      </w:r>
      <w:r w:rsidRPr="00E15751">
        <w:t>le</w:t>
      </w:r>
      <w:r w:rsidR="00E03115" w:rsidRPr="00E15751">
        <w:t xml:space="preserve"> tai sotilasrekisteristä vastaavalle taholle tietoa uudesta asuinpaikasta</w:t>
      </w:r>
      <w:r w:rsidRPr="00E15751">
        <w:t>an</w:t>
      </w:r>
      <w:r w:rsidR="00E03115" w:rsidRPr="00E15751">
        <w:t xml:space="preserve">, </w:t>
      </w:r>
      <w:r w:rsidR="00E15751">
        <w:t>joka ei ollut henkilön virallinen rekisteröintipaikka</w:t>
      </w:r>
      <w:r w:rsidR="00E03115" w:rsidRPr="00E15751">
        <w:t>.</w:t>
      </w:r>
      <w:r w:rsidR="00E03115" w:rsidRPr="00E15751">
        <w:rPr>
          <w:rStyle w:val="Alaviitteenviite"/>
        </w:rPr>
        <w:footnoteReference w:id="82"/>
      </w:r>
      <w:r w:rsidRPr="00E15751">
        <w:t xml:space="preserve"> Käytetyssä lähdeaineistossa ei ole löydettävissä </w:t>
      </w:r>
      <w:r w:rsidR="003F706A">
        <w:t xml:space="preserve">vuotta 2024 käsitteleviä </w:t>
      </w:r>
      <w:r w:rsidRPr="00E15751">
        <w:t>tilastoja 21.5 §:n nojalla langetetuista rangaistuksista</w:t>
      </w:r>
      <w:r w:rsidR="003F706A">
        <w:t>.</w:t>
      </w:r>
    </w:p>
    <w:p w14:paraId="7ADB01BD" w14:textId="77777777" w:rsidR="00C573EC" w:rsidRPr="00C573EC" w:rsidRDefault="00C573EC" w:rsidP="00C573EC">
      <w:pPr>
        <w:pStyle w:val="LeiptekstiMigri"/>
        <w:ind w:left="0"/>
        <w:rPr>
          <w:b/>
        </w:rPr>
      </w:pPr>
      <w:r w:rsidRPr="00C573EC">
        <w:rPr>
          <w:b/>
        </w:rPr>
        <w:t>Syksyn 2024 varusmieskutsunnat</w:t>
      </w:r>
    </w:p>
    <w:p w14:paraId="3EDE9796" w14:textId="77777777" w:rsidR="00C573EC" w:rsidRDefault="00C573EC" w:rsidP="00B131EA">
      <w:pPr>
        <w:pStyle w:val="LeiptekstiMigri"/>
        <w:ind w:left="0"/>
      </w:pPr>
      <w:proofErr w:type="spellStart"/>
      <w:r w:rsidRPr="00656841">
        <w:t>Conscript</w:t>
      </w:r>
      <w:proofErr w:type="spellEnd"/>
      <w:r w:rsidRPr="00656841">
        <w:t xml:space="preserve"> School -ihmisoikeusjärjestön 27.12.2024 julkaiseman, vuotta 2024 käsittelevän koosteen mukaan syksyn</w:t>
      </w:r>
      <w:r>
        <w:t xml:space="preserve"> 2024</w:t>
      </w:r>
      <w:r w:rsidRPr="00656841">
        <w:t xml:space="preserve"> varusmieskutsuntoja on kutsuttu historian kauheimmiksi</w:t>
      </w:r>
      <w:r>
        <w:t>.</w:t>
      </w:r>
      <w:r w:rsidRPr="00656841">
        <w:t xml:space="preserve"> </w:t>
      </w:r>
      <w:r>
        <w:t>V</w:t>
      </w:r>
      <w:r w:rsidRPr="00656841">
        <w:t>ar</w:t>
      </w:r>
      <w:r>
        <w:t>u</w:t>
      </w:r>
      <w:r w:rsidRPr="00656841">
        <w:t xml:space="preserve">smiehiä etsittiin </w:t>
      </w:r>
      <w:r>
        <w:t xml:space="preserve">aktiivisesti </w:t>
      </w:r>
      <w:r w:rsidRPr="00656841">
        <w:t>metrossa, kaduilla, autoissa ja yksityis</w:t>
      </w:r>
      <w:r>
        <w:t>asunnoissa</w:t>
      </w:r>
      <w:r w:rsidRPr="00656841">
        <w:t xml:space="preserve">. </w:t>
      </w:r>
      <w:r>
        <w:t>Erityisesti Moskovan alueella k</w:t>
      </w:r>
      <w:r w:rsidRPr="00656841">
        <w:t xml:space="preserve">utsuntavelvollisia vietiin väkivalloin </w:t>
      </w:r>
      <w:r>
        <w:t xml:space="preserve">huhtikuussa 2024 toimintansa aloittaneeseen </w:t>
      </w:r>
      <w:r w:rsidRPr="00656841">
        <w:t>yhtenäiseen ku</w:t>
      </w:r>
      <w:r>
        <w:t>t</w:t>
      </w:r>
      <w:r w:rsidRPr="00656841">
        <w:t>suntakeskuks</w:t>
      </w:r>
      <w:r>
        <w:t xml:space="preserve">een (ven. </w:t>
      </w:r>
      <w:proofErr w:type="spellStart"/>
      <w:r>
        <w:t>единый</w:t>
      </w:r>
      <w:proofErr w:type="spellEnd"/>
      <w:r>
        <w:t xml:space="preserve"> </w:t>
      </w:r>
      <w:proofErr w:type="spellStart"/>
      <w:r>
        <w:t>пункт</w:t>
      </w:r>
      <w:proofErr w:type="spellEnd"/>
      <w:r>
        <w:t xml:space="preserve"> </w:t>
      </w:r>
      <w:proofErr w:type="spellStart"/>
      <w:r>
        <w:t>призыва</w:t>
      </w:r>
      <w:proofErr w:type="spellEnd"/>
      <w:r>
        <w:t xml:space="preserve">; transl. </w:t>
      </w:r>
      <w:proofErr w:type="spellStart"/>
      <w:r>
        <w:t>jedinyi</w:t>
      </w:r>
      <w:proofErr w:type="spellEnd"/>
      <w:r>
        <w:t xml:space="preserve"> </w:t>
      </w:r>
      <w:proofErr w:type="spellStart"/>
      <w:r>
        <w:t>punkt</w:t>
      </w:r>
      <w:proofErr w:type="spellEnd"/>
      <w:r>
        <w:t xml:space="preserve"> </w:t>
      </w:r>
      <w:proofErr w:type="spellStart"/>
      <w:r>
        <w:t>prizyva</w:t>
      </w:r>
      <w:proofErr w:type="spellEnd"/>
      <w:r>
        <w:t>)</w:t>
      </w:r>
      <w:r w:rsidRPr="00656841">
        <w:t xml:space="preserve">, jossa osa joutui pidätysselliin verrattaviin </w:t>
      </w:r>
      <w:r>
        <w:t>olosuhteisiin</w:t>
      </w:r>
      <w:r w:rsidRPr="00656841">
        <w:t>.</w:t>
      </w:r>
      <w:r>
        <w:rPr>
          <w:rStyle w:val="Alaviitteenviite"/>
        </w:rPr>
        <w:footnoteReference w:id="83"/>
      </w:r>
      <w:r w:rsidRPr="00656841">
        <w:t xml:space="preserve"> </w:t>
      </w:r>
      <w:r w:rsidRPr="00E24255">
        <w:t xml:space="preserve">Call to </w:t>
      </w:r>
      <w:proofErr w:type="spellStart"/>
      <w:r w:rsidRPr="00E24255">
        <w:t>Conscience</w:t>
      </w:r>
      <w:proofErr w:type="spellEnd"/>
      <w:r w:rsidRPr="00E24255">
        <w:t xml:space="preserve"> -liitto mainitsee, että Moskovan yhtenäiseen kutsuntakeskukseen päätyneitä henkilöitä on vaadittu täyttämään asiakirja, jossa on valtionsalaisuuden paljastamista koskeva lauseke. </w:t>
      </w:r>
      <w:proofErr w:type="spellStart"/>
      <w:r w:rsidRPr="00E24255">
        <w:t>Conscript</w:t>
      </w:r>
      <w:proofErr w:type="spellEnd"/>
      <w:r w:rsidRPr="00E24255">
        <w:t xml:space="preserve"> School -ihmisoikeusjärjestön mukaan tällä asiakirjan lausekkeella varusmiehiltä vietiin mahdollisuus ilmoittaa kokemistaan oikeudenloukkauksista, koska valtionsalaisuude</w:t>
      </w:r>
      <w:r>
        <w:t>n paljastamisesta</w:t>
      </w:r>
      <w:r w:rsidRPr="00E24255">
        <w:t xml:space="preserve"> säädetään rikoslaissa</w:t>
      </w:r>
      <w:r>
        <w:t xml:space="preserve"> ankarasti</w:t>
      </w:r>
      <w:r w:rsidRPr="00E24255">
        <w:t>.</w:t>
      </w:r>
      <w:r w:rsidRPr="00E24255">
        <w:rPr>
          <w:rStyle w:val="Alaviitteenviite"/>
        </w:rPr>
        <w:footnoteReference w:id="84"/>
      </w:r>
    </w:p>
    <w:p w14:paraId="7C6A2CEE" w14:textId="3E73B27C" w:rsidR="00C573EC" w:rsidRDefault="00C573EC" w:rsidP="00C573EC">
      <w:pPr>
        <w:pStyle w:val="LeiptekstiMigri"/>
        <w:ind w:left="0"/>
      </w:pPr>
      <w:r>
        <w:t xml:space="preserve">Call to </w:t>
      </w:r>
      <w:proofErr w:type="spellStart"/>
      <w:r>
        <w:t>Conscience</w:t>
      </w:r>
      <w:proofErr w:type="spellEnd"/>
      <w:r>
        <w:t xml:space="preserve"> -liitto toteaa, että varusmiesten ”metsästämisestä”</w:t>
      </w:r>
      <w:r w:rsidR="00EF0F3F">
        <w:t xml:space="preserve"> </w:t>
      </w:r>
      <w:r>
        <w:t>on tullut ensisijainen värväysmenetelmä</w:t>
      </w:r>
      <w:r w:rsidR="00EF0F3F">
        <w:t>, etenkin Moskovassa</w:t>
      </w:r>
      <w:r>
        <w:t>. Erityisesti Moskovan yhtenäisen kutsuntakeskuksen todetaan olevan varusmiehiin kohdistuvien oikeudenloukkausten ”liukuhihna”. Vuonna 2024 varusmiehiä jahdattiin ja heidän oikeuksiaan loukattiin. Moskovan kutsuntakeskuksessa älypuhelimet ja oikeusavustajien läsnäolo o</w:t>
      </w:r>
      <w:r w:rsidR="00EF0F3F">
        <w:t>n</w:t>
      </w:r>
      <w:r>
        <w:t xml:space="preserve"> kielletty, ja poistumista kutsuntakeskuksen tiloista rajoitetaan. Vaihtoehtoiseen kansalaispalvelukseen hakeutuvia on pakotettu lääkärintarkastuksiin, minkä jälkeen päätös palveluksesta on tehty. Moskovan yhtenäisen kutsuntakeskuksen konsepti on tarkoitus lanseerata kaikilla Venäjän alueilla</w:t>
      </w:r>
      <w:r>
        <w:rPr>
          <w:rStyle w:val="Alaviitteenviite"/>
        </w:rPr>
        <w:t xml:space="preserve"> </w:t>
      </w:r>
      <w:r>
        <w:rPr>
          <w:rStyle w:val="Alaviitteenviite"/>
        </w:rPr>
        <w:footnoteReference w:id="85"/>
      </w:r>
    </w:p>
    <w:p w14:paraId="49983E1E" w14:textId="2B43E340" w:rsidR="00C573EC" w:rsidRPr="003C2CC1" w:rsidRDefault="00C573EC" w:rsidP="00B131EA">
      <w:pPr>
        <w:pStyle w:val="LeiptekstiMigri"/>
        <w:ind w:left="0"/>
      </w:pPr>
      <w:r w:rsidRPr="00D029E4">
        <w:t xml:space="preserve">Call to </w:t>
      </w:r>
      <w:proofErr w:type="spellStart"/>
      <w:r w:rsidRPr="00D029E4">
        <w:t>Conscience</w:t>
      </w:r>
      <w:proofErr w:type="spellEnd"/>
      <w:r w:rsidRPr="00D029E4">
        <w:t xml:space="preserve"> -liiton helmikuussa 2025 päivittämässä, vuoden 2024 tilannetta arvioivassa koosteessa todetaan, että varusmiehet kohtaavat sotilasviranomaisten tekemien menettelyvirheiden lisäksi myös </w:t>
      </w:r>
      <w:r w:rsidR="00E2309B">
        <w:t xml:space="preserve">aiempaa </w:t>
      </w:r>
      <w:r w:rsidRPr="00D029E4">
        <w:t>useammin väkivaltaa. Koosteessa tuodaan esiin eri ihmisoikeusjärjestöille syksyn 2024 kutsuntojen yhteydessä raportoiduista, varusmiespalvelusvelvollisiin kohdistetuista lainvastaisista viranomaistoimista. Valtaosa julkaisussa esitellyistä tapausesimerkeistä sijoittuu Moskovaan.</w:t>
      </w:r>
      <w:r>
        <w:rPr>
          <w:rStyle w:val="Alaviitteenviite"/>
        </w:rPr>
        <w:footnoteReference w:id="86"/>
      </w:r>
      <w:r w:rsidR="00EF0F3F">
        <w:t xml:space="preserve"> </w:t>
      </w:r>
      <w:r>
        <w:t xml:space="preserve">Call to </w:t>
      </w:r>
      <w:proofErr w:type="spellStart"/>
      <w:r>
        <w:t>Conscience</w:t>
      </w:r>
      <w:proofErr w:type="spellEnd"/>
      <w:r>
        <w:t xml:space="preserve"> -liitto toteaa</w:t>
      </w:r>
      <w:r w:rsidR="00EF0F3F">
        <w:t xml:space="preserve">, että </w:t>
      </w:r>
      <w:r w:rsidRPr="004A3C9A">
        <w:t xml:space="preserve">Moskovassa välttelijöitä etsittiin </w:t>
      </w:r>
      <w:r>
        <w:t>erinäisten nimi</w:t>
      </w:r>
      <w:r w:rsidRPr="004A3C9A">
        <w:t xml:space="preserve">listojen perusteella. Listoilla oli mukana </w:t>
      </w:r>
      <w:r>
        <w:t xml:space="preserve">myös </w:t>
      </w:r>
      <w:r w:rsidRPr="004A3C9A">
        <w:t xml:space="preserve">henkilöitä, jotka olivat valittaneet </w:t>
      </w:r>
      <w:r>
        <w:t xml:space="preserve">aiemmasta </w:t>
      </w:r>
      <w:r w:rsidRPr="004A3C9A">
        <w:t>varusmiespalveluspäätöksestä</w:t>
      </w:r>
      <w:r>
        <w:t>än</w:t>
      </w:r>
      <w:r w:rsidRPr="004A3C9A">
        <w:t xml:space="preserve"> tuomioistuimiin. Kevää</w:t>
      </w:r>
      <w:r>
        <w:t xml:space="preserve">n 2024 varusmieskutsuntojen yhteydessä </w:t>
      </w:r>
      <w:r w:rsidRPr="004A3C9A">
        <w:t>kutsukirjeen saaneita etsittiin</w:t>
      </w:r>
      <w:r>
        <w:t xml:space="preserve"> uudelleen</w:t>
      </w:r>
      <w:r w:rsidRPr="004A3C9A">
        <w:t xml:space="preserve"> heti syksyllä.</w:t>
      </w:r>
      <w:r>
        <w:rPr>
          <w:rStyle w:val="Alaviitteenviite"/>
        </w:rPr>
        <w:footnoteReference w:id="87"/>
      </w:r>
      <w:r w:rsidRPr="004A3C9A">
        <w:t xml:space="preserve"> </w:t>
      </w:r>
      <w:r>
        <w:t>Viranomaisten listoilla oli myös</w:t>
      </w:r>
      <w:r w:rsidRPr="00E24255">
        <w:t xml:space="preserve"> henkilöitä, jotka ovat kutsusta huolimatta jättäneet saapumatta </w:t>
      </w:r>
      <w:r>
        <w:t xml:space="preserve">kevään </w:t>
      </w:r>
      <w:r w:rsidRPr="00E24255">
        <w:t xml:space="preserve">kutsuntoihin tai henkilötietojen tarkistamiseen. Lisäksi </w:t>
      </w:r>
      <w:r w:rsidR="00314535">
        <w:t xml:space="preserve">Moskovan alueella toimivan, valtionhallinnon sähköisen </w:t>
      </w:r>
      <w:r w:rsidRPr="00E24255">
        <w:t xml:space="preserve">mos.ru-palvelun kautta aiemmin kutsun saaneita </w:t>
      </w:r>
      <w:r>
        <w:t>etsittiin</w:t>
      </w:r>
      <w:r w:rsidRPr="00E24255">
        <w:t xml:space="preserve"> viranomaislisto</w:t>
      </w:r>
      <w:r>
        <w:t>jen avulla</w:t>
      </w:r>
      <w:r w:rsidRPr="00E24255">
        <w:t>.</w:t>
      </w:r>
      <w:r w:rsidRPr="00E24255">
        <w:rPr>
          <w:rStyle w:val="Alaviitteenviite"/>
        </w:rPr>
        <w:footnoteReference w:id="88"/>
      </w:r>
    </w:p>
    <w:p w14:paraId="301B598E" w14:textId="6837BD08" w:rsidR="005E13EA" w:rsidRDefault="00314535" w:rsidP="00B131EA">
      <w:pPr>
        <w:pStyle w:val="LeiptekstiMigri"/>
        <w:ind w:left="0"/>
      </w:pPr>
      <w:r>
        <w:t>Vuonna 2024 v</w:t>
      </w:r>
      <w:r w:rsidR="00C573EC" w:rsidRPr="004A3C9A">
        <w:t>iranomaiset etsivät varusmiesvelvollisia virallisista ja epävirallisista asuinoso</w:t>
      </w:r>
      <w:r w:rsidR="00C573EC">
        <w:t>i</w:t>
      </w:r>
      <w:r w:rsidR="00C573EC" w:rsidRPr="004A3C9A">
        <w:t xml:space="preserve">tteista, tunnistivat </w:t>
      </w:r>
      <w:r w:rsidR="00C573EC">
        <w:t>etsittäviä</w:t>
      </w:r>
      <w:r w:rsidR="00C573EC" w:rsidRPr="004A3C9A">
        <w:t xml:space="preserve"> kasvojentunnistustekniikkaa käyttäen, ottivat </w:t>
      </w:r>
      <w:r w:rsidR="00C573EC">
        <w:t xml:space="preserve">miehiä </w:t>
      </w:r>
      <w:r w:rsidR="00C573EC" w:rsidRPr="004A3C9A">
        <w:t xml:space="preserve">kiinni </w:t>
      </w:r>
      <w:r w:rsidR="00C573EC">
        <w:t xml:space="preserve">terveydenhuollon </w:t>
      </w:r>
      <w:r w:rsidR="00C573EC" w:rsidRPr="004A3C9A">
        <w:t>klinikoilla</w:t>
      </w:r>
      <w:r w:rsidR="00C573EC">
        <w:t>, ja</w:t>
      </w:r>
      <w:r w:rsidR="00C573EC" w:rsidRPr="004A3C9A">
        <w:t xml:space="preserve"> käyttivät oppilaitosten tietoja etsinnässä. Syksy</w:t>
      </w:r>
      <w:r w:rsidR="00C573EC">
        <w:t xml:space="preserve">n </w:t>
      </w:r>
      <w:r>
        <w:t xml:space="preserve">2024 </w:t>
      </w:r>
      <w:r w:rsidR="00C573EC">
        <w:t>kutsuntojen yhteydessä</w:t>
      </w:r>
      <w:r w:rsidR="00C573EC" w:rsidRPr="004A3C9A">
        <w:t xml:space="preserve"> kutsuttavia pahoinpideltiin</w:t>
      </w:r>
      <w:r w:rsidR="00C573EC">
        <w:t>, pantiin käsirautoihin</w:t>
      </w:r>
      <w:r w:rsidR="00C573EC" w:rsidRPr="004A3C9A">
        <w:t xml:space="preserve"> ja heihin käytettiin </w:t>
      </w:r>
      <w:r w:rsidR="00C573EC">
        <w:t>poikkeuksellisesti myös etälamauttimia</w:t>
      </w:r>
      <w:r w:rsidR="00C573EC" w:rsidRPr="004A3C9A">
        <w:t xml:space="preserve">. Useimmiten </w:t>
      </w:r>
      <w:r w:rsidR="00C573EC">
        <w:t xml:space="preserve">ne </w:t>
      </w:r>
      <w:r w:rsidR="00C573EC" w:rsidRPr="004A3C9A">
        <w:t>henkilöt, joilla oli voimassa oleva lykkäys</w:t>
      </w:r>
      <w:r w:rsidR="00C573EC">
        <w:t>,</w:t>
      </w:r>
      <w:r w:rsidR="00C573EC" w:rsidRPr="004A3C9A">
        <w:t xml:space="preserve"> tai joiden aiempi asia oli valistusprosessissa, vapautettiin. Samanlaisia </w:t>
      </w:r>
      <w:r w:rsidR="00C573EC">
        <w:t xml:space="preserve">kutsuntavelvollisiin kohdistettuja </w:t>
      </w:r>
      <w:r w:rsidR="00C573EC" w:rsidRPr="004A3C9A">
        <w:t>viranomaisratsioita raportoitiin</w:t>
      </w:r>
      <w:r w:rsidR="00C573EC">
        <w:t xml:space="preserve"> ainakin</w:t>
      </w:r>
      <w:r w:rsidR="00C573EC" w:rsidRPr="004A3C9A">
        <w:t xml:space="preserve"> Krasnodarissa, </w:t>
      </w:r>
      <w:proofErr w:type="spellStart"/>
      <w:r w:rsidR="00C573EC" w:rsidRPr="004A3C9A">
        <w:lastRenderedPageBreak/>
        <w:t>I</w:t>
      </w:r>
      <w:r w:rsidR="00CE3584">
        <w:t>ž</w:t>
      </w:r>
      <w:r w:rsidR="00C573EC" w:rsidRPr="004A3C9A">
        <w:t>evskissä</w:t>
      </w:r>
      <w:proofErr w:type="spellEnd"/>
      <w:r w:rsidR="00C573EC" w:rsidRPr="004A3C9A">
        <w:t xml:space="preserve">, Penzassa, </w:t>
      </w:r>
      <w:proofErr w:type="spellStart"/>
      <w:r w:rsidR="00C573EC" w:rsidRPr="004A3C9A">
        <w:t>Maha</w:t>
      </w:r>
      <w:r w:rsidR="00CE3584">
        <w:t>tš</w:t>
      </w:r>
      <w:r w:rsidR="00C573EC" w:rsidRPr="004A3C9A">
        <w:t>kalassa</w:t>
      </w:r>
      <w:proofErr w:type="spellEnd"/>
      <w:r w:rsidR="00C573EC" w:rsidRPr="004A3C9A">
        <w:t xml:space="preserve">, Habarovskissa, </w:t>
      </w:r>
      <w:r w:rsidR="00CE3584">
        <w:t>K</w:t>
      </w:r>
      <w:r w:rsidR="00C573EC" w:rsidRPr="004A3C9A">
        <w:t xml:space="preserve">azanissa, Tjumenissa sekä </w:t>
      </w:r>
      <w:r w:rsidR="00CE3584">
        <w:t>Ja</w:t>
      </w:r>
      <w:r w:rsidR="00C573EC" w:rsidRPr="004A3C9A">
        <w:t>ro</w:t>
      </w:r>
      <w:r w:rsidR="00CE3584">
        <w:t>s</w:t>
      </w:r>
      <w:r w:rsidR="00C573EC" w:rsidRPr="004A3C9A">
        <w:t xml:space="preserve">lavlin ja </w:t>
      </w:r>
      <w:proofErr w:type="spellStart"/>
      <w:r w:rsidR="00C573EC" w:rsidRPr="004A3C9A">
        <w:t>Voron</w:t>
      </w:r>
      <w:r w:rsidR="00CE3584">
        <w:t>ež</w:t>
      </w:r>
      <w:r w:rsidR="00C573EC" w:rsidRPr="004A3C9A">
        <w:t>in</w:t>
      </w:r>
      <w:proofErr w:type="spellEnd"/>
      <w:r w:rsidR="00C573EC" w:rsidRPr="004A3C9A">
        <w:t xml:space="preserve"> alueilla.</w:t>
      </w:r>
      <w:r w:rsidR="00C573EC" w:rsidRPr="004A3C9A">
        <w:rPr>
          <w:rStyle w:val="Alaviitteenviite"/>
        </w:rPr>
        <w:footnoteReference w:id="89"/>
      </w:r>
    </w:p>
    <w:p w14:paraId="7233FD15" w14:textId="77777777" w:rsidR="00C573EC" w:rsidRDefault="00C573EC" w:rsidP="00C573EC">
      <w:pPr>
        <w:pStyle w:val="LeiptekstiMigri"/>
        <w:ind w:left="0"/>
      </w:pPr>
      <w:r>
        <w:t>Syksyllä 2024 esimerkiksi opiskelijoille toimitettiin toistuvasti kutsuja, joissa heitä pyydettiin sotilaskomissariaattiin tietojen tarkistusta varten tai lääketieteellisen tarkastukseen. Syksyllä 2024 raportoitiin tapauksia, joissa lainmukaisesti lykkäystä saaneita yritettiin saada varusmiespalvelukseen.</w:t>
      </w:r>
      <w:r w:rsidRPr="00C831E5">
        <w:t xml:space="preserve"> </w:t>
      </w:r>
      <w:r>
        <w:t>Kutsunta-ajan loppupuolella nuoria miehiä painostettiin erityisesti Moskovassa ja Pietarissa.</w:t>
      </w:r>
      <w:r>
        <w:rPr>
          <w:rStyle w:val="Alaviitteenviite"/>
        </w:rPr>
        <w:footnoteReference w:id="90"/>
      </w:r>
      <w:r>
        <w:t xml:space="preserve"> Moskovan yhtenäisessä kutsuntakeskuksessa varusmiespalveluksesta lykkäystä saaneita miehiä on pakotettu lääkärintarkastuksiin myös kutsunta-ajan ulkopuolella.</w:t>
      </w:r>
      <w:r>
        <w:rPr>
          <w:rStyle w:val="Alaviitteenviite"/>
        </w:rPr>
        <w:footnoteReference w:id="91"/>
      </w:r>
    </w:p>
    <w:p w14:paraId="4F80FE32" w14:textId="1601889D" w:rsidR="00C573EC" w:rsidRDefault="00C573EC" w:rsidP="00B131EA">
      <w:pPr>
        <w:pStyle w:val="LeiptekstiMigri"/>
        <w:ind w:left="0"/>
      </w:pPr>
      <w:proofErr w:type="spellStart"/>
      <w:r w:rsidRPr="00656841">
        <w:t>Conscript</w:t>
      </w:r>
      <w:proofErr w:type="spellEnd"/>
      <w:r w:rsidRPr="00656841">
        <w:t xml:space="preserve"> School -ihmisoikeusjärjestön</w:t>
      </w:r>
      <w:r w:rsidRPr="005A080B">
        <w:t xml:space="preserve"> mukaan Moskovan aluee</w:t>
      </w:r>
      <w:r>
        <w:t xml:space="preserve">lla otettiin syksyllä 2024 käyttöön uusi toimintatapa, jossa </w:t>
      </w:r>
      <w:r w:rsidRPr="005A080B">
        <w:t xml:space="preserve">kevään 2024 </w:t>
      </w:r>
      <w:r>
        <w:t>varusmies</w:t>
      </w:r>
      <w:r w:rsidRPr="005A080B">
        <w:t>kutsunto</w:t>
      </w:r>
      <w:r>
        <w:t>ihin osallistuneet</w:t>
      </w:r>
      <w:r w:rsidRPr="005A080B">
        <w:t>,</w:t>
      </w:r>
      <w:r>
        <w:t xml:space="preserve"> mutta palvelukseen astumatta jättäneet,</w:t>
      </w:r>
      <w:r w:rsidRPr="005A080B">
        <w:t xml:space="preserve"> ovat saaneet </w:t>
      </w:r>
      <w:r>
        <w:t xml:space="preserve">syksyllä </w:t>
      </w:r>
      <w:r w:rsidRPr="005A080B">
        <w:t>kutsuja, joissa heidät lähetetään suoraan</w:t>
      </w:r>
      <w:r>
        <w:t xml:space="preserve"> palvelukseen</w:t>
      </w:r>
      <w:r w:rsidRPr="005A080B">
        <w:t xml:space="preserve"> joukko-</w:t>
      </w:r>
      <w:r w:rsidR="00E93454">
        <w:t>osastolle</w:t>
      </w:r>
      <w:r w:rsidRPr="005A080B">
        <w:t xml:space="preserve">. </w:t>
      </w:r>
      <w:r w:rsidR="00E93454">
        <w:t>Näissä</w:t>
      </w:r>
      <w:r>
        <w:t xml:space="preserve"> kutsuissa on käytetty p</w:t>
      </w:r>
      <w:r w:rsidRPr="005A080B">
        <w:t xml:space="preserve">erusteena sotilaslääketieteellisestä arviosta säätävää kohtaa, jonka </w:t>
      </w:r>
      <w:r>
        <w:t>nojalla</w:t>
      </w:r>
      <w:r w:rsidRPr="005A080B">
        <w:t xml:space="preserve"> kutsussa todetaan, että lääketieteellinen lausunto palveluskelpoisuudesta on voimassa vuoden, eikä asevelvollisen palveluskelpoisuusluokkaa ole tarpeen määritellä uudelleen</w:t>
      </w:r>
      <w:r>
        <w:t>,</w:t>
      </w:r>
      <w:r w:rsidRPr="005A080B">
        <w:t xml:space="preserve"> eikä </w:t>
      </w:r>
      <w:r>
        <w:t xml:space="preserve">siten </w:t>
      </w:r>
      <w:r w:rsidRPr="005A080B">
        <w:t xml:space="preserve">uutta päätöstä </w:t>
      </w:r>
      <w:r>
        <w:t xml:space="preserve">kutsuttavan </w:t>
      </w:r>
      <w:r w:rsidRPr="005A080B">
        <w:t>asevelvollisuudesta tarvitse tehdä. Normaalisti toteutumat</w:t>
      </w:r>
      <w:r>
        <w:t>on</w:t>
      </w:r>
      <w:r w:rsidRPr="005A080B">
        <w:t xml:space="preserve"> asevelvollisuus</w:t>
      </w:r>
      <w:r>
        <w:t>päätös</w:t>
      </w:r>
      <w:r w:rsidRPr="005A080B">
        <w:t xml:space="preserve"> peruutetaan ja kutsu</w:t>
      </w:r>
      <w:r>
        <w:t>nta</w:t>
      </w:r>
      <w:r w:rsidRPr="005A080B">
        <w:t>velvollinen käy läpi kutsunta</w:t>
      </w:r>
      <w:r w:rsidR="00EF0F3F">
        <w:t xml:space="preserve">lautakunnan </w:t>
      </w:r>
      <w:r w:rsidRPr="005A080B">
        <w:t xml:space="preserve">prosessin </w:t>
      </w:r>
      <w:r>
        <w:t xml:space="preserve">seuraavalla kerralla </w:t>
      </w:r>
      <w:r w:rsidRPr="005A080B">
        <w:t>kokonaan uudelleen.</w:t>
      </w:r>
      <w:r>
        <w:rPr>
          <w:rStyle w:val="Alaviitteenviite"/>
        </w:rPr>
        <w:footnoteReference w:id="92"/>
      </w:r>
      <w:r>
        <w:t xml:space="preserve"> </w:t>
      </w:r>
      <w:proofErr w:type="spellStart"/>
      <w:r w:rsidRPr="00656841">
        <w:t>Conscript</w:t>
      </w:r>
      <w:proofErr w:type="spellEnd"/>
      <w:r w:rsidRPr="00656841">
        <w:t xml:space="preserve"> School -ihmisoikeusjärjestö</w:t>
      </w:r>
      <w:r w:rsidRPr="005A080B">
        <w:t xml:space="preserve"> </w:t>
      </w:r>
      <w:r w:rsidRPr="007970DB">
        <w:t>neuvoo, että tällaisen kutsun saaja voi valittaa lainvastaisesta päätöksestä sotilassyyttäjänvirastoon, Moskovan sotilaskomissariaattiin tai suoraan tuomioistuimeen. Kevään kutsuntoja koskevasta päätöksestä</w:t>
      </w:r>
      <w:r>
        <w:t xml:space="preserve"> </w:t>
      </w:r>
      <w:r w:rsidRPr="007970DB">
        <w:t>tulee valittaa Moskovan kutsuntalautakunnalle.</w:t>
      </w:r>
      <w:r>
        <w:t xml:space="preserve"> </w:t>
      </w:r>
      <w:r w:rsidRPr="00EE1C2A">
        <w:t>Moskovan kutsuntalautakunnan olisi pitänyt peruuttaa kevään kutsunnoissa tehty palveluspäätös toteutumattomana 15.7.2024 mennessä.</w:t>
      </w:r>
      <w:r>
        <w:rPr>
          <w:rStyle w:val="Alaviitteenviite"/>
        </w:rPr>
        <w:footnoteReference w:id="93"/>
      </w:r>
    </w:p>
    <w:p w14:paraId="53E2B6D1" w14:textId="6D20D463" w:rsidR="008630C7" w:rsidRDefault="008630C7" w:rsidP="00B131EA">
      <w:pPr>
        <w:pStyle w:val="LeiptekstiMigri"/>
        <w:ind w:left="0"/>
      </w:pPr>
      <w:r>
        <w:t>Moskovassa jo syksyn 2024 kutsunnoissa käytössä olleeseen toimintatapaan liittyen h</w:t>
      </w:r>
      <w:r w:rsidRPr="008630C7">
        <w:t xml:space="preserve">elmikuussa 2025 </w:t>
      </w:r>
      <w:r>
        <w:t xml:space="preserve">Venäjän </w:t>
      </w:r>
      <w:r w:rsidRPr="008630C7">
        <w:t>valtion duumassa esi</w:t>
      </w:r>
      <w:r>
        <w:t>teltiin</w:t>
      </w:r>
      <w:r w:rsidRPr="008630C7">
        <w:t xml:space="preserve"> lakimuutosehdot</w:t>
      </w:r>
      <w:r>
        <w:t>us</w:t>
      </w:r>
      <w:r w:rsidRPr="008630C7">
        <w:t>, jolla halutaan muuttaa asevelvollisuuspäätösten täytäntöönpanoa siten, että päätös olisi voimassa yhden kutsuntakampanjan sijaan vuoden ajan päätöksentekopäivästä. Lakimuutosta perustallaan sillä, että kutsuntaprosessin uusiminen kuormittaa sotilaskomissariaatteja ja tuo lisäkuluja. Lisäksi kutsuntavelvollisten todetaan viivyttelevän armeijaan astumista "väärinkäyttämällä" valitusoikeuttaan kutsuntalautakuntien palveluspäätöksistä.</w:t>
      </w:r>
      <w:r w:rsidRPr="008630C7">
        <w:rPr>
          <w:rStyle w:val="Alaviitteenviite"/>
        </w:rPr>
        <w:footnoteReference w:id="94"/>
      </w:r>
    </w:p>
    <w:p w14:paraId="22A4AFD7" w14:textId="7F626387" w:rsidR="00C573EC" w:rsidRDefault="00C573EC" w:rsidP="00B131EA">
      <w:pPr>
        <w:pStyle w:val="LeiptekstiMigri"/>
        <w:ind w:left="0"/>
      </w:pPr>
      <w:r>
        <w:t xml:space="preserve">Syksystä 2024 alkaen pakolliset varusmieskutsunnat toteutettiin ensimmäistä kertaa myös </w:t>
      </w:r>
      <w:r w:rsidRPr="00CE3584">
        <w:t xml:space="preserve">miehitetyillä alueilla Donetskissa, Luhanskissa, </w:t>
      </w:r>
      <w:proofErr w:type="spellStart"/>
      <w:r w:rsidRPr="00CE3584">
        <w:t>Zaporižžjassa</w:t>
      </w:r>
      <w:proofErr w:type="spellEnd"/>
      <w:r w:rsidRPr="00CE3584">
        <w:t xml:space="preserve"> ja </w:t>
      </w:r>
      <w:proofErr w:type="spellStart"/>
      <w:r w:rsidRPr="00CE3584">
        <w:t>Hersonissa</w:t>
      </w:r>
      <w:proofErr w:type="spellEnd"/>
      <w:r w:rsidRPr="00CE3584">
        <w:t>. Ukrainan viranomaisen mukaan Venäjän viranomaiset ovat uhkailleet helmikuun 2022 jälkeen krimiläisiä varusmiespalvelusta vältteleviä henkilöitä.</w:t>
      </w:r>
      <w:r w:rsidRPr="00CE3584">
        <w:rPr>
          <w:rStyle w:val="Alaviitteenviite"/>
        </w:rPr>
        <w:footnoteReference w:id="95"/>
      </w:r>
      <w:r w:rsidRPr="00CE3584">
        <w:t xml:space="preserve"> Sotilasviranomaisten mukaan</w:t>
      </w:r>
      <w:r w:rsidR="00CE3584">
        <w:t xml:space="preserve"> Venäjän uusilta, eli</w:t>
      </w:r>
      <w:r w:rsidRPr="00CE3584">
        <w:t xml:space="preserve"> </w:t>
      </w:r>
      <w:r w:rsidR="00CE3584">
        <w:t xml:space="preserve">Ukrainalta miehitetyiltä alueilta lähtöisin olevia varusmiehiä </w:t>
      </w:r>
      <w:r w:rsidRPr="00CE3584">
        <w:t>ei tulla lähettämään sotatoimialueille.</w:t>
      </w:r>
      <w:r w:rsidRPr="00CE3584">
        <w:rPr>
          <w:rStyle w:val="Alaviitteenviite"/>
        </w:rPr>
        <w:footnoteReference w:id="96"/>
      </w:r>
      <w:r w:rsidRPr="00656841">
        <w:t xml:space="preserve"> </w:t>
      </w:r>
    </w:p>
    <w:p w14:paraId="7EF0CAA2" w14:textId="2B40FD82" w:rsidR="00C573EC" w:rsidRPr="00461E04" w:rsidRDefault="00CE3584" w:rsidP="00B131EA">
      <w:pPr>
        <w:pStyle w:val="LeiptekstiMigri"/>
        <w:ind w:left="0"/>
      </w:pPr>
      <w:proofErr w:type="spellStart"/>
      <w:r w:rsidRPr="00B507D8">
        <w:t>Conscript</w:t>
      </w:r>
      <w:proofErr w:type="spellEnd"/>
      <w:r w:rsidRPr="00B507D8">
        <w:t xml:space="preserve"> School -ihmisoikeusjärjestö</w:t>
      </w:r>
      <w:r w:rsidRPr="00656841">
        <w:t xml:space="preserve"> arvioi, että</w:t>
      </w:r>
      <w:r>
        <w:t xml:space="preserve"> tulevaisuudessa</w:t>
      </w:r>
      <w:r w:rsidRPr="00656841">
        <w:t xml:space="preserve"> Venäjän armeijan kokoa on määrä kasvattaa</w:t>
      </w:r>
      <w:r>
        <w:t>,</w:t>
      </w:r>
      <w:r w:rsidRPr="00656841">
        <w:t xml:space="preserve"> ja siksi myös kutsunnat muuttuvat väkivaltaise</w:t>
      </w:r>
      <w:r>
        <w:t>mmiksi</w:t>
      </w:r>
      <w:r w:rsidRPr="00656841">
        <w:t xml:space="preserve"> ja varusmiespalveluksen suorittaminen vaarallisemmaksi.</w:t>
      </w:r>
      <w:r>
        <w:t xml:space="preserve"> </w:t>
      </w:r>
      <w:proofErr w:type="spellStart"/>
      <w:r w:rsidRPr="00656841">
        <w:t>Conscript</w:t>
      </w:r>
      <w:proofErr w:type="spellEnd"/>
      <w:r w:rsidRPr="00656841">
        <w:t xml:space="preserve"> School -ihmisoikeusjärjestö arvioi, että kevään 2025 varusmieskutsunnat tulevat olemaan vielä va</w:t>
      </w:r>
      <w:r>
        <w:t>a</w:t>
      </w:r>
      <w:r w:rsidRPr="00656841">
        <w:t>rallisemmat, etenkin opiskelijoille, joille vapautusta</w:t>
      </w:r>
      <w:r>
        <w:t xml:space="preserve"> tai lykkäystä</w:t>
      </w:r>
      <w:r w:rsidRPr="00656841">
        <w:t xml:space="preserve"> </w:t>
      </w:r>
      <w:r>
        <w:t xml:space="preserve">varusmiespalveluksesta </w:t>
      </w:r>
      <w:r w:rsidRPr="00656841">
        <w:t xml:space="preserve">ei ole viime aikoina </w:t>
      </w:r>
      <w:r w:rsidRPr="00656841">
        <w:lastRenderedPageBreak/>
        <w:t>myönnetty.</w:t>
      </w:r>
      <w:r>
        <w:rPr>
          <w:rStyle w:val="Alaviitteenviite"/>
        </w:rPr>
        <w:footnoteReference w:id="97"/>
      </w:r>
      <w:r>
        <w:t xml:space="preserve"> </w:t>
      </w:r>
      <w:proofErr w:type="spellStart"/>
      <w:r w:rsidRPr="005E13EA">
        <w:t>Movement</w:t>
      </w:r>
      <w:proofErr w:type="spellEnd"/>
      <w:r w:rsidRPr="005E13EA">
        <w:t xml:space="preserve"> of </w:t>
      </w:r>
      <w:proofErr w:type="spellStart"/>
      <w:r w:rsidRPr="005E13EA">
        <w:t>conscious</w:t>
      </w:r>
      <w:proofErr w:type="spellEnd"/>
      <w:r w:rsidRPr="005E13EA">
        <w:t xml:space="preserve"> </w:t>
      </w:r>
      <w:proofErr w:type="spellStart"/>
      <w:r w:rsidRPr="005E13EA">
        <w:t>objectors</w:t>
      </w:r>
      <w:proofErr w:type="spellEnd"/>
      <w:r w:rsidRPr="005E13EA">
        <w:t xml:space="preserve"> -liikkeen juristi </w:t>
      </w:r>
      <w:proofErr w:type="spellStart"/>
      <w:r w:rsidRPr="005E13EA">
        <w:t>Artjom</w:t>
      </w:r>
      <w:proofErr w:type="spellEnd"/>
      <w:r w:rsidRPr="005E13EA">
        <w:t xml:space="preserve"> </w:t>
      </w:r>
      <w:proofErr w:type="spellStart"/>
      <w:r w:rsidRPr="005E13EA">
        <w:t>Klyga</w:t>
      </w:r>
      <w:proofErr w:type="spellEnd"/>
      <w:r w:rsidRPr="005E13EA">
        <w:t xml:space="preserve"> toteaa, että pakolli</w:t>
      </w:r>
      <w:r>
        <w:t>nen</w:t>
      </w:r>
      <w:r w:rsidRPr="005E13EA">
        <w:t xml:space="preserve"> varusmiespalvelu</w:t>
      </w:r>
      <w:r>
        <w:t>s</w:t>
      </w:r>
      <w:r w:rsidRPr="005E13EA">
        <w:t xml:space="preserve"> on helppo väylä päätyä sotaan, kuolla tai tehdä sotarikoksia.</w:t>
      </w:r>
      <w:r>
        <w:rPr>
          <w:rStyle w:val="Alaviitteenviite"/>
        </w:rPr>
        <w:footnoteReference w:id="98"/>
      </w:r>
      <w:r w:rsidRPr="005E13EA">
        <w:t xml:space="preserve"> </w:t>
      </w:r>
    </w:p>
    <w:p w14:paraId="769AA9E0" w14:textId="77777777" w:rsidR="00C573EC" w:rsidRPr="00F132D7" w:rsidRDefault="00C573EC" w:rsidP="00C573EC">
      <w:pPr>
        <w:pStyle w:val="LeiptekstiMigri"/>
        <w:ind w:left="0"/>
        <w:rPr>
          <w:b/>
        </w:rPr>
      </w:pPr>
      <w:r w:rsidRPr="00F132D7">
        <w:rPr>
          <w:b/>
        </w:rPr>
        <w:t>Vaihtoehtoinen kansalaispalvelus</w:t>
      </w:r>
    </w:p>
    <w:p w14:paraId="7A129E6C" w14:textId="4969598A" w:rsidR="00C573EC" w:rsidRPr="00C573EC" w:rsidRDefault="00C573EC" w:rsidP="00B131EA">
      <w:pPr>
        <w:pStyle w:val="LeiptekstiMigri"/>
        <w:ind w:left="0"/>
      </w:pPr>
      <w:r w:rsidRPr="004A3C9A">
        <w:t xml:space="preserve">Vuoden 2024 ensimmäisellä puoliskolla </w:t>
      </w:r>
      <w:r>
        <w:t>v</w:t>
      </w:r>
      <w:r w:rsidRPr="00EB6ED7">
        <w:t>aihtoehtoi</w:t>
      </w:r>
      <w:r>
        <w:t>sta</w:t>
      </w:r>
      <w:r w:rsidRPr="00EB6ED7">
        <w:t xml:space="preserve"> kansalaispalvelus</w:t>
      </w:r>
      <w:r>
        <w:t xml:space="preserve">ta (ven. </w:t>
      </w:r>
      <w:proofErr w:type="spellStart"/>
      <w:r w:rsidRPr="00EB6ED7">
        <w:t>альтернативная</w:t>
      </w:r>
      <w:proofErr w:type="spellEnd"/>
      <w:r w:rsidRPr="00EB6ED7">
        <w:t xml:space="preserve"> </w:t>
      </w:r>
      <w:proofErr w:type="spellStart"/>
      <w:r w:rsidRPr="00EB6ED7">
        <w:t>гражданская</w:t>
      </w:r>
      <w:proofErr w:type="spellEnd"/>
      <w:r w:rsidRPr="00EB6ED7">
        <w:t xml:space="preserve"> </w:t>
      </w:r>
      <w:proofErr w:type="spellStart"/>
      <w:r w:rsidRPr="00EB6ED7">
        <w:t>служба</w:t>
      </w:r>
      <w:proofErr w:type="spellEnd"/>
      <w:r>
        <w:t xml:space="preserve">, </w:t>
      </w:r>
      <w:r w:rsidRPr="00EB6ED7">
        <w:t>АГС</w:t>
      </w:r>
      <w:r>
        <w:t xml:space="preserve">; transl. </w:t>
      </w:r>
      <w:proofErr w:type="spellStart"/>
      <w:r>
        <w:t>alternativnaja</w:t>
      </w:r>
      <w:proofErr w:type="spellEnd"/>
      <w:r>
        <w:t xml:space="preserve"> </w:t>
      </w:r>
      <w:proofErr w:type="spellStart"/>
      <w:r>
        <w:t>graždanskaja</w:t>
      </w:r>
      <w:proofErr w:type="spellEnd"/>
      <w:r>
        <w:t xml:space="preserve"> </w:t>
      </w:r>
      <w:proofErr w:type="spellStart"/>
      <w:r>
        <w:t>služba</w:t>
      </w:r>
      <w:proofErr w:type="spellEnd"/>
      <w:r>
        <w:t>, AGS)</w:t>
      </w:r>
      <w:r w:rsidRPr="004A3C9A">
        <w:t xml:space="preserve"> suoritti 2 022 miestä, kun vuonna 2023 luku oli samaan aikaan 1 140. Monet </w:t>
      </w:r>
      <w:r>
        <w:t xml:space="preserve">vaihtoehtoiseen kansalaispalvelukseen </w:t>
      </w:r>
      <w:r w:rsidRPr="004A3C9A">
        <w:t>hyväksytyt eivät pääs</w:t>
      </w:r>
      <w:r>
        <w:t>s</w:t>
      </w:r>
      <w:r w:rsidRPr="004A3C9A">
        <w:t>eet suorittamaan palvelustaan. Ihmisoikeusjärjestöjen mukaan hylät</w:t>
      </w:r>
      <w:r>
        <w:t>yistä kansalaispalvelus</w:t>
      </w:r>
      <w:r w:rsidRPr="004A3C9A">
        <w:t>hakemu</w:t>
      </w:r>
      <w:r>
        <w:t>ksista</w:t>
      </w:r>
      <w:r w:rsidRPr="004A3C9A">
        <w:t xml:space="preserve"> tehtyjen valitusten määrän perusteella AGC valinneiden määrä on kasvanut huomattavasti suhteessa sen suorittajien määrään.</w:t>
      </w:r>
      <w:r w:rsidRPr="004A3C9A">
        <w:rPr>
          <w:rStyle w:val="Alaviitteenviite"/>
        </w:rPr>
        <w:footnoteReference w:id="99"/>
      </w:r>
      <w:r>
        <w:t xml:space="preserve"> </w:t>
      </w:r>
      <w:r w:rsidRPr="004A3C9A">
        <w:t xml:space="preserve">Esimerkiksi Moskovan yhtenäisessä kutsuntakeskuksessa </w:t>
      </w:r>
      <w:r w:rsidR="00314535">
        <w:t>v</w:t>
      </w:r>
      <w:r w:rsidR="00314535" w:rsidRPr="00EB6ED7">
        <w:t>aihtoehtoi</w:t>
      </w:r>
      <w:r w:rsidR="00314535">
        <w:t>sta</w:t>
      </w:r>
      <w:r w:rsidR="00314535" w:rsidRPr="00EB6ED7">
        <w:t xml:space="preserve"> kansalaispalvelus</w:t>
      </w:r>
      <w:r w:rsidR="00314535">
        <w:t xml:space="preserve">ta koskevat </w:t>
      </w:r>
      <w:r w:rsidRPr="004A3C9A">
        <w:t>hakemukset hylättiin aina</w:t>
      </w:r>
      <w:r>
        <w:t xml:space="preserve">kin </w:t>
      </w:r>
      <w:r w:rsidRPr="004A3C9A">
        <w:t>kesäkuu</w:t>
      </w:r>
      <w:r>
        <w:t>hun 2025 asti</w:t>
      </w:r>
      <w:r w:rsidRPr="004A3C9A">
        <w:t>. Muilla Venäjän alueilla</w:t>
      </w:r>
      <w:r w:rsidR="00314535">
        <w:t xml:space="preserve"> hakemus v</w:t>
      </w:r>
      <w:r w:rsidR="00314535" w:rsidRPr="00EB6ED7">
        <w:t>aihtoehtoi</w:t>
      </w:r>
      <w:r w:rsidR="00314535">
        <w:t>seen</w:t>
      </w:r>
      <w:r w:rsidR="00314535" w:rsidRPr="00EB6ED7">
        <w:t xml:space="preserve"> kansalaispalvelu</w:t>
      </w:r>
      <w:r w:rsidR="00314535">
        <w:t xml:space="preserve">kseen </w:t>
      </w:r>
      <w:r w:rsidR="00CE3584" w:rsidRPr="004A3C9A">
        <w:t>hyväksyttiin</w:t>
      </w:r>
      <w:r w:rsidRPr="004A3C9A">
        <w:t xml:space="preserve"> </w:t>
      </w:r>
      <w:r w:rsidR="00CE3584">
        <w:t xml:space="preserve">yleensä </w:t>
      </w:r>
      <w:r w:rsidR="00CE3584" w:rsidRPr="004A3C9A">
        <w:t>ensimmäisen</w:t>
      </w:r>
      <w:r w:rsidRPr="004A3C9A">
        <w:t xml:space="preserve"> </w:t>
      </w:r>
      <w:r w:rsidR="00CE3584">
        <w:t>lautakunnan</w:t>
      </w:r>
      <w:r w:rsidRPr="004A3C9A">
        <w:t xml:space="preserve"> arviossa (</w:t>
      </w:r>
      <w:proofErr w:type="spellStart"/>
      <w:r w:rsidRPr="004A3C9A">
        <w:t>first</w:t>
      </w:r>
      <w:proofErr w:type="spellEnd"/>
      <w:r w:rsidRPr="004A3C9A">
        <w:t xml:space="preserve"> commission).</w:t>
      </w:r>
      <w:r w:rsidRPr="004A3C9A">
        <w:rPr>
          <w:rStyle w:val="Alaviitteenviite"/>
        </w:rPr>
        <w:footnoteReference w:id="100"/>
      </w:r>
      <w:r>
        <w:t xml:space="preserve"> </w:t>
      </w:r>
      <w:r w:rsidRPr="004A3C9A">
        <w:t xml:space="preserve">Viranomaisten käyttämien lainvastaisten keinojen vuoksi moni asepalvelusta </w:t>
      </w:r>
      <w:r>
        <w:t xml:space="preserve">vakaumuksellisista syistä </w:t>
      </w:r>
      <w:r w:rsidRPr="004A3C9A">
        <w:t xml:space="preserve">vastustava </w:t>
      </w:r>
      <w:r w:rsidR="00CE3584">
        <w:t xml:space="preserve">on </w:t>
      </w:r>
      <w:r w:rsidRPr="004A3C9A">
        <w:t>pääty</w:t>
      </w:r>
      <w:r w:rsidR="00CE3584">
        <w:t xml:space="preserve">nyt </w:t>
      </w:r>
      <w:r w:rsidRPr="004A3C9A">
        <w:t>sotilasyksikköön</w:t>
      </w:r>
      <w:r>
        <w:t>. Aseellista palvelusta vastustavat</w:t>
      </w:r>
      <w:r w:rsidR="00CE3584">
        <w:t xml:space="preserve"> varusmiehet</w:t>
      </w:r>
      <w:r w:rsidRPr="004A3C9A">
        <w:t xml:space="preserve"> vaativat</w:t>
      </w:r>
      <w:r>
        <w:t xml:space="preserve"> usein</w:t>
      </w:r>
      <w:r w:rsidRPr="004A3C9A">
        <w:t xml:space="preserve"> taistelusta vapaita tehtäviä</w:t>
      </w:r>
      <w:r w:rsidR="00CE3584">
        <w:t>,</w:t>
      </w:r>
      <w:r w:rsidRPr="004A3C9A">
        <w:t xml:space="preserve"> ja usein sellaisiin </w:t>
      </w:r>
      <w:r w:rsidR="00CE3584">
        <w:t xml:space="preserve">tehtäviin he </w:t>
      </w:r>
      <w:r>
        <w:t>pääsivätkin</w:t>
      </w:r>
      <w:r w:rsidRPr="004A3C9A">
        <w:t>.</w:t>
      </w:r>
      <w:r w:rsidRPr="004A3C9A">
        <w:rPr>
          <w:rStyle w:val="Alaviitteenviite"/>
        </w:rPr>
        <w:footnoteReference w:id="101"/>
      </w:r>
    </w:p>
    <w:p w14:paraId="3B44F39E" w14:textId="37549AC2" w:rsidR="00762C8A" w:rsidRPr="00F22994" w:rsidRDefault="00CB303B" w:rsidP="00762C8A">
      <w:pPr>
        <w:pStyle w:val="LeiptekstiMigri"/>
        <w:ind w:left="0"/>
        <w:rPr>
          <w:b/>
        </w:rPr>
      </w:pPr>
      <w:r w:rsidRPr="00CB303B">
        <w:rPr>
          <w:b/>
        </w:rPr>
        <w:t>Yhtenäinen sähköinen sotilasrekisteri</w:t>
      </w:r>
      <w:r w:rsidR="00836B95">
        <w:rPr>
          <w:b/>
        </w:rPr>
        <w:t xml:space="preserve"> ja </w:t>
      </w:r>
      <w:r>
        <w:rPr>
          <w:b/>
        </w:rPr>
        <w:t>kutsuntarekisteri</w:t>
      </w:r>
    </w:p>
    <w:p w14:paraId="19AD24E5" w14:textId="70BF022F" w:rsidR="00754E38" w:rsidRDefault="00AE432C" w:rsidP="00B131EA">
      <w:pPr>
        <w:pStyle w:val="LeiptekstiMigri"/>
        <w:ind w:left="0"/>
      </w:pPr>
      <w:proofErr w:type="spellStart"/>
      <w:r w:rsidRPr="00152BCC">
        <w:t>Conscript</w:t>
      </w:r>
      <w:proofErr w:type="spellEnd"/>
      <w:r w:rsidRPr="00152BCC">
        <w:t xml:space="preserve"> School -ihmisoikeusjärjestön 27.12.2024 julkaiseman, vuotta 2024 käsittelevän videokoosteen mukaan yhtenäinen </w:t>
      </w:r>
      <w:r w:rsidR="00100539">
        <w:t xml:space="preserve">sähköinen </w:t>
      </w:r>
      <w:r w:rsidRPr="00152BCC">
        <w:t>sotilasrekisteri</w:t>
      </w:r>
      <w:r>
        <w:t xml:space="preserve"> </w:t>
      </w:r>
      <w:r w:rsidR="00100539">
        <w:t xml:space="preserve">(ven. </w:t>
      </w:r>
      <w:proofErr w:type="spellStart"/>
      <w:r w:rsidR="00100539">
        <w:t>электронный</w:t>
      </w:r>
      <w:proofErr w:type="spellEnd"/>
      <w:r w:rsidR="00100539">
        <w:t xml:space="preserve"> </w:t>
      </w:r>
      <w:proofErr w:type="spellStart"/>
      <w:r w:rsidR="00100539">
        <w:t>реестр</w:t>
      </w:r>
      <w:proofErr w:type="spellEnd"/>
      <w:r w:rsidR="00100539">
        <w:t xml:space="preserve"> </w:t>
      </w:r>
      <w:proofErr w:type="spellStart"/>
      <w:r w:rsidR="00100539">
        <w:t>воинского</w:t>
      </w:r>
      <w:proofErr w:type="spellEnd"/>
      <w:r w:rsidR="00100539">
        <w:t xml:space="preserve"> </w:t>
      </w:r>
      <w:proofErr w:type="spellStart"/>
      <w:r w:rsidR="00100539">
        <w:t>учёта</w:t>
      </w:r>
      <w:proofErr w:type="spellEnd"/>
      <w:r w:rsidR="00A41176">
        <w:t xml:space="preserve">; transl. </w:t>
      </w:r>
      <w:proofErr w:type="spellStart"/>
      <w:r w:rsidR="00A41176">
        <w:t>elektronnyi</w:t>
      </w:r>
      <w:proofErr w:type="spellEnd"/>
      <w:r w:rsidR="00A41176">
        <w:t xml:space="preserve"> </w:t>
      </w:r>
      <w:proofErr w:type="spellStart"/>
      <w:r w:rsidR="00A41176">
        <w:t>rejestr</w:t>
      </w:r>
      <w:proofErr w:type="spellEnd"/>
      <w:r w:rsidR="00A41176">
        <w:t xml:space="preserve"> </w:t>
      </w:r>
      <w:proofErr w:type="spellStart"/>
      <w:r w:rsidR="00A41176">
        <w:t>voinskogo</w:t>
      </w:r>
      <w:proofErr w:type="spellEnd"/>
      <w:r w:rsidR="00A41176">
        <w:t xml:space="preserve"> </w:t>
      </w:r>
      <w:proofErr w:type="spellStart"/>
      <w:r w:rsidR="00A41176">
        <w:t>utšjota</w:t>
      </w:r>
      <w:proofErr w:type="spellEnd"/>
      <w:r>
        <w:t xml:space="preserve">) </w:t>
      </w:r>
      <w:r w:rsidRPr="00152BCC">
        <w:t xml:space="preserve">ja </w:t>
      </w:r>
      <w:r w:rsidR="00100539">
        <w:t xml:space="preserve">sähköinen </w:t>
      </w:r>
      <w:r w:rsidRPr="00152BCC">
        <w:t xml:space="preserve">kutsuntarekisteri </w:t>
      </w:r>
      <w:r>
        <w:t>(</w:t>
      </w:r>
      <w:r w:rsidR="00100539">
        <w:t xml:space="preserve">ven. </w:t>
      </w:r>
      <w:proofErr w:type="spellStart"/>
      <w:r w:rsidR="00100539">
        <w:t>электронный</w:t>
      </w:r>
      <w:proofErr w:type="spellEnd"/>
      <w:r w:rsidR="00100539">
        <w:t xml:space="preserve"> </w:t>
      </w:r>
      <w:proofErr w:type="spellStart"/>
      <w:r w:rsidR="00100539">
        <w:t>реестр</w:t>
      </w:r>
      <w:proofErr w:type="spellEnd"/>
      <w:r w:rsidR="00100539">
        <w:t xml:space="preserve"> </w:t>
      </w:r>
      <w:proofErr w:type="spellStart"/>
      <w:r w:rsidR="00100539">
        <w:t>повесток</w:t>
      </w:r>
      <w:proofErr w:type="spellEnd"/>
      <w:r w:rsidR="00A41176">
        <w:t xml:space="preserve">; transl. </w:t>
      </w:r>
      <w:proofErr w:type="spellStart"/>
      <w:r w:rsidR="00A41176">
        <w:t>elektronnyi</w:t>
      </w:r>
      <w:proofErr w:type="spellEnd"/>
      <w:r w:rsidR="00A41176">
        <w:t xml:space="preserve"> </w:t>
      </w:r>
      <w:proofErr w:type="spellStart"/>
      <w:r w:rsidR="00A41176">
        <w:t>rejestr</w:t>
      </w:r>
      <w:proofErr w:type="spellEnd"/>
      <w:r w:rsidR="00A41176">
        <w:t xml:space="preserve"> </w:t>
      </w:r>
      <w:proofErr w:type="spellStart"/>
      <w:r w:rsidR="00A41176">
        <w:t>povestok</w:t>
      </w:r>
      <w:proofErr w:type="spellEnd"/>
      <w:r w:rsidR="00100539">
        <w:t xml:space="preserve">) </w:t>
      </w:r>
      <w:r w:rsidRPr="00152BCC">
        <w:t>oli määrä ottaa käyttöön 1.11.2024, mutta viivästyksen vuoksi määräpäivä siirrettiin 1.1.2025.</w:t>
      </w:r>
      <w:r w:rsidRPr="00152BCC">
        <w:rPr>
          <w:rStyle w:val="Alaviitteenviite"/>
        </w:rPr>
        <w:footnoteReference w:id="102"/>
      </w:r>
      <w:r w:rsidRPr="00152BCC">
        <w:t xml:space="preserve"> </w:t>
      </w:r>
      <w:r w:rsidR="00670F76">
        <w:t>Viranomaiset ilmoittivat syyskuussa 2024, että yhtenäinen sähköinen sotilasrekisteri vaatii vielä hienosäätöä, ja siksi sen käyttöönotto siirtyi vuoden 2025 alkuun.</w:t>
      </w:r>
      <w:r w:rsidR="00670F76">
        <w:rPr>
          <w:rStyle w:val="Alaviitteenviite"/>
        </w:rPr>
        <w:footnoteReference w:id="103"/>
      </w:r>
      <w:r w:rsidR="00670F76">
        <w:t xml:space="preserve"> </w:t>
      </w:r>
      <w:r w:rsidR="00754E38" w:rsidRPr="00754E38">
        <w:t xml:space="preserve">Novaja Gazeta -lehti (ven. </w:t>
      </w:r>
      <w:proofErr w:type="spellStart"/>
      <w:r w:rsidR="00754E38" w:rsidRPr="00754E38">
        <w:t>Новая</w:t>
      </w:r>
      <w:proofErr w:type="spellEnd"/>
      <w:r w:rsidR="00754E38" w:rsidRPr="00754E38">
        <w:t xml:space="preserve"> </w:t>
      </w:r>
      <w:proofErr w:type="spellStart"/>
      <w:r w:rsidR="00754E38" w:rsidRPr="00754E38">
        <w:t>газета</w:t>
      </w:r>
      <w:proofErr w:type="spellEnd"/>
      <w:r w:rsidR="00754E38" w:rsidRPr="00754E38">
        <w:t xml:space="preserve">) uutisoi tammikuussa 2025, että </w:t>
      </w:r>
      <w:r w:rsidR="00754E38">
        <w:t>V</w:t>
      </w:r>
      <w:r w:rsidR="00754E38" w:rsidRPr="00754E38">
        <w:t>enäjän hallitus julkaisi 24.12.2024 yhtenäisen sähk</w:t>
      </w:r>
      <w:r w:rsidR="00754E38">
        <w:t>ö</w:t>
      </w:r>
      <w:r w:rsidR="00754E38" w:rsidRPr="00754E38">
        <w:t>isen sotilasrekisterin perustamiseen liittyvän asetuksen, joka on pääosin vain viranom</w:t>
      </w:r>
      <w:r w:rsidR="00754E38">
        <w:t>a</w:t>
      </w:r>
      <w:r w:rsidR="00754E38" w:rsidRPr="00754E38">
        <w:t xml:space="preserve">iskäyttöön, </w:t>
      </w:r>
      <w:r w:rsidR="00754E38">
        <w:t xml:space="preserve">ja siksi salattu suurelta osin. Asetuksen julkisessa osiossa </w:t>
      </w:r>
      <w:r w:rsidR="00754E38" w:rsidRPr="00754E38">
        <w:t>mainitaan</w:t>
      </w:r>
      <w:r w:rsidR="00754E38">
        <w:t>, että</w:t>
      </w:r>
      <w:r w:rsidR="00754E38" w:rsidRPr="00754E38">
        <w:t xml:space="preserve"> </w:t>
      </w:r>
      <w:r w:rsidR="00754E38">
        <w:t>sähköisen sotilas</w:t>
      </w:r>
      <w:r w:rsidR="00754E38" w:rsidRPr="00754E38">
        <w:t>rekisterin peru</w:t>
      </w:r>
      <w:r w:rsidR="00754E38">
        <w:t>st</w:t>
      </w:r>
      <w:r w:rsidR="00754E38" w:rsidRPr="00754E38">
        <w:t>amismääräystä koskeva</w:t>
      </w:r>
      <w:r w:rsidR="00754E38">
        <w:t xml:space="preserve"> alkuperäinen</w:t>
      </w:r>
      <w:r w:rsidR="00754E38" w:rsidRPr="00754E38">
        <w:t xml:space="preserve"> päiv</w:t>
      </w:r>
      <w:r w:rsidR="00754E38">
        <w:t>ä</w:t>
      </w:r>
      <w:r w:rsidR="00754E38" w:rsidRPr="00754E38">
        <w:t>määrä 31.12.2024 korvataan 31.12.2025.</w:t>
      </w:r>
      <w:r w:rsidR="00754E38" w:rsidRPr="00754E38">
        <w:rPr>
          <w:rStyle w:val="Alaviitteenviite"/>
        </w:rPr>
        <w:footnoteReference w:id="104"/>
      </w:r>
      <w:r w:rsidR="00754E38">
        <w:t xml:space="preserve"> </w:t>
      </w:r>
    </w:p>
    <w:p w14:paraId="4594DC66" w14:textId="036F5A08" w:rsidR="00670F76" w:rsidRDefault="00EF0F3F" w:rsidP="00B131EA">
      <w:pPr>
        <w:pStyle w:val="LeiptekstiMigri"/>
        <w:ind w:left="0"/>
      </w:pPr>
      <w:r>
        <w:t>Y</w:t>
      </w:r>
      <w:r w:rsidR="00670F76" w:rsidRPr="00152BCC">
        <w:t>htenäi</w:t>
      </w:r>
      <w:r w:rsidR="00670F76">
        <w:t>s</w:t>
      </w:r>
      <w:r w:rsidR="00670F76" w:rsidRPr="00152BCC">
        <w:t xml:space="preserve">en </w:t>
      </w:r>
      <w:r w:rsidR="00670F76">
        <w:t xml:space="preserve">sähköisen </w:t>
      </w:r>
      <w:r w:rsidR="00670F76" w:rsidRPr="00152BCC">
        <w:t>sotilasrekisteri</w:t>
      </w:r>
      <w:r w:rsidR="00670F76">
        <w:t xml:space="preserve">n ja sähköisen </w:t>
      </w:r>
      <w:r w:rsidR="00670F76" w:rsidRPr="00152BCC">
        <w:t>kutsuntarekisteri</w:t>
      </w:r>
      <w:r w:rsidR="00670F76">
        <w:t>n</w:t>
      </w:r>
      <w:r w:rsidR="00100539">
        <w:t xml:space="preserve"> on määrä toimia rinnakkain</w:t>
      </w:r>
      <w:r w:rsidR="00FF37EF">
        <w:t>.</w:t>
      </w:r>
      <w:r w:rsidR="00100539">
        <w:t xml:space="preserve"> </w:t>
      </w:r>
      <w:r w:rsidR="00FF37EF">
        <w:t>S</w:t>
      </w:r>
      <w:r w:rsidR="00100539">
        <w:t xml:space="preserve">ähköiseen kutsuntarekisteriin toimitetun kutsun tulee </w:t>
      </w:r>
      <w:r w:rsidR="00FE6D7C">
        <w:t xml:space="preserve">lisäksi </w:t>
      </w:r>
      <w:r w:rsidR="00100539">
        <w:t xml:space="preserve">näkyä valtionhallinnon </w:t>
      </w:r>
      <w:proofErr w:type="spellStart"/>
      <w:r w:rsidR="00100539">
        <w:t>Gosuslugi</w:t>
      </w:r>
      <w:proofErr w:type="spellEnd"/>
      <w:r w:rsidR="00100539">
        <w:t>-palvelussa.</w:t>
      </w:r>
      <w:r w:rsidR="009353A8">
        <w:rPr>
          <w:rStyle w:val="Alaviitteenviite"/>
        </w:rPr>
        <w:footnoteReference w:id="105"/>
      </w:r>
      <w:r w:rsidR="00100539">
        <w:t xml:space="preserve"> </w:t>
      </w:r>
      <w:r w:rsidR="005F061A">
        <w:t xml:space="preserve">Yhtenäinen sähköinen sotilasrekisteri on luotu ensisijaisesti pakollisen varusmiespalveluksen välttelyn estämiseksi, ja siihen rekisteriin on pääsy puolustusvoimilla, turvallisuuspalvelu </w:t>
      </w:r>
      <w:proofErr w:type="spellStart"/>
      <w:r w:rsidR="005F061A">
        <w:t>FSB:llä</w:t>
      </w:r>
      <w:proofErr w:type="spellEnd"/>
      <w:r w:rsidR="005F061A">
        <w:t xml:space="preserve"> sekä muilla valtion tiedustelupalveluilla.</w:t>
      </w:r>
      <w:r w:rsidR="005F061A">
        <w:rPr>
          <w:rStyle w:val="Alaviitteenviite"/>
        </w:rPr>
        <w:footnoteReference w:id="106"/>
      </w:r>
      <w:r w:rsidR="005F061A">
        <w:t xml:space="preserve"> </w:t>
      </w:r>
    </w:p>
    <w:p w14:paraId="1C0B3CB8" w14:textId="5A12192B" w:rsidR="00754E38" w:rsidRDefault="000D0328" w:rsidP="00B131EA">
      <w:pPr>
        <w:pStyle w:val="LeiptekstiMigri"/>
        <w:ind w:left="0"/>
      </w:pPr>
      <w:r>
        <w:t>Sähköisen kutsuntarekisterin virallinen sivusto (</w:t>
      </w:r>
      <w:r w:rsidR="00754E38">
        <w:t xml:space="preserve">ven. </w:t>
      </w:r>
      <w:proofErr w:type="spellStart"/>
      <w:proofErr w:type="gramStart"/>
      <w:r>
        <w:t>реестрповесток.рф</w:t>
      </w:r>
      <w:proofErr w:type="spellEnd"/>
      <w:proofErr w:type="gramEnd"/>
      <w:r w:rsidR="00754E38">
        <w:t>; transl. rejestrpovestok.ru</w:t>
      </w:r>
      <w:r>
        <w:t>) avattiin syyskuussa 2024. Sähköisten kutsukirjeiden toimittamista testattiin vuonna 2024 Rjazanin ja Sahalinin alueilla sekä Mari</w:t>
      </w:r>
      <w:r w:rsidR="006B5420">
        <w:t>n</w:t>
      </w:r>
      <w:r>
        <w:t xml:space="preserve"> tasavallassa.</w:t>
      </w:r>
      <w:r>
        <w:rPr>
          <w:rStyle w:val="Alaviitteenviite"/>
        </w:rPr>
        <w:footnoteReference w:id="107"/>
      </w:r>
      <w:r>
        <w:t xml:space="preserve"> </w:t>
      </w:r>
      <w:r w:rsidR="00754E38">
        <w:t xml:space="preserve">Sivuston etusivulla ohjeistetaan miten kutsuttavan pitää toimia, millä perustein kutsuja lähetetään ja mitä seuraamuksia sen noudattamatta jättämisestä voi koitua. </w:t>
      </w:r>
      <w:r w:rsidR="006B5420">
        <w:t>Sivustolla ilmoitetaan, että</w:t>
      </w:r>
      <w:r w:rsidR="00754E38">
        <w:t xml:space="preserve"> tällä </w:t>
      </w:r>
      <w:r w:rsidR="00754E38">
        <w:lastRenderedPageBreak/>
        <w:t>hetkellä yhtenäistä sähköistä kutsuntarekisteriä testataan Sahalinin ja Rjazanin alueilla sekä Mari</w:t>
      </w:r>
      <w:r w:rsidR="006B5420">
        <w:t>n</w:t>
      </w:r>
      <w:r w:rsidR="00754E38">
        <w:t xml:space="preserve"> tasavallassa.</w:t>
      </w:r>
      <w:r w:rsidR="00754E38">
        <w:rPr>
          <w:rStyle w:val="Alaviitteenviite"/>
        </w:rPr>
        <w:footnoteReference w:id="108"/>
      </w:r>
      <w:r w:rsidR="00754E38">
        <w:t xml:space="preserve"> </w:t>
      </w:r>
    </w:p>
    <w:p w14:paraId="5F00A061" w14:textId="57959032" w:rsidR="00754E38" w:rsidRPr="00754E38" w:rsidRDefault="000D0328" w:rsidP="00B131EA">
      <w:pPr>
        <w:pStyle w:val="LeiptekstiMigri"/>
        <w:ind w:left="0"/>
      </w:pPr>
      <w:proofErr w:type="spellStart"/>
      <w:r w:rsidRPr="00152BCC">
        <w:t>Conscript</w:t>
      </w:r>
      <w:proofErr w:type="spellEnd"/>
      <w:r w:rsidRPr="00152BCC">
        <w:t xml:space="preserve"> School -ihmisoikeusjärjestön mukaan </w:t>
      </w:r>
      <w:r>
        <w:t>moskovalaiset varusmiehet ovat saaneet maaliskuusta 2024 lähtien mos.ru-sivuston kautta ja tekstiviestillä tiedotteita, joissa on esitetty kutsuntakirje tai uhkaus rikosvastuun uhalla saapua yhtenäiseen kutsuntakeskukseen. I</w:t>
      </w:r>
      <w:r w:rsidRPr="00152BCC">
        <w:t xml:space="preserve">hmisoikeusjärjestön mukaan </w:t>
      </w:r>
      <w:r>
        <w:t>tällaisilla kutsuilla</w:t>
      </w:r>
      <w:r w:rsidRPr="00152BCC">
        <w:t xml:space="preserve"> ei </w:t>
      </w:r>
      <w:r>
        <w:t xml:space="preserve">kuitenkaan </w:t>
      </w:r>
      <w:r w:rsidRPr="00152BCC">
        <w:t>ole lainvoimaa.</w:t>
      </w:r>
      <w:r w:rsidRPr="00AE432C">
        <w:t xml:space="preserve"> </w:t>
      </w:r>
      <w:r>
        <w:t>Esimerkiksi marraskuussa 2024 moskovalaisten kutsuntavelvollisten uutisoitiin saaneen sotilaskomissariaateilta tekstiviesteillä käskyjä saapua paikalle. Käskyn noudattamatta jättämisestä uhattiin koituvan lainmukaisia rajoituksia</w:t>
      </w:r>
      <w:r w:rsidRPr="00152BCC">
        <w:t>.</w:t>
      </w:r>
      <w:r>
        <w:rPr>
          <w:rStyle w:val="Alaviitteenviite"/>
        </w:rPr>
        <w:footnoteReference w:id="109"/>
      </w:r>
      <w:r>
        <w:t xml:space="preserve"> </w:t>
      </w:r>
      <w:proofErr w:type="spellStart"/>
      <w:r>
        <w:t>Get</w:t>
      </w:r>
      <w:proofErr w:type="spellEnd"/>
      <w:r>
        <w:t xml:space="preserve"> </w:t>
      </w:r>
      <w:proofErr w:type="spellStart"/>
      <w:r>
        <w:t>lost</w:t>
      </w:r>
      <w:proofErr w:type="spellEnd"/>
      <w:r>
        <w:t xml:space="preserve"> -projekti toteaa </w:t>
      </w:r>
      <w:proofErr w:type="spellStart"/>
      <w:r>
        <w:t>Telegram</w:t>
      </w:r>
      <w:proofErr w:type="spellEnd"/>
      <w:r>
        <w:t xml:space="preserve">-kanavallaan tammikuun 2025 alussa, että niin kauan, kun yhtenäinen sähköinen sotilasrekisteri </w:t>
      </w:r>
      <w:r w:rsidR="005F061A">
        <w:t>ja</w:t>
      </w:r>
      <w:r>
        <w:t xml:space="preserve"> kutsuntarekisteri eivät ole täydessä toiminnassa, niin esimerkiksi tekstiviestillä mos.ru-osoitteesta tai muista viestipalveluista tulleet kutsut voi jättää huomiotta. Näiden kutsujen noudattamatta jättämisestä ei tule oikeudellisia seuraamuksia.</w:t>
      </w:r>
      <w:r>
        <w:rPr>
          <w:rStyle w:val="Alaviitteenviite"/>
        </w:rPr>
        <w:footnoteReference w:id="110"/>
      </w:r>
    </w:p>
    <w:p w14:paraId="477F9998" w14:textId="13B25DCE" w:rsidR="00670F76" w:rsidRDefault="00100539" w:rsidP="00B131EA">
      <w:pPr>
        <w:pStyle w:val="LeiptekstiMigri"/>
        <w:ind w:left="0"/>
      </w:pPr>
      <w:r>
        <w:t>Viimeaikaisten uutisten valossa on</w:t>
      </w:r>
      <w:r w:rsidR="000D0328">
        <w:t xml:space="preserve"> kuitenkin</w:t>
      </w:r>
      <w:r>
        <w:t xml:space="preserve"> </w:t>
      </w:r>
      <w:r w:rsidR="009353A8">
        <w:t>arvioitu</w:t>
      </w:r>
      <w:r>
        <w:t>, että yhtenäinen sähköinen sotilasrekisteri on osittain käytössä.</w:t>
      </w:r>
      <w:r w:rsidR="005F061A">
        <w:t xml:space="preserve"> Esimerkiksi l</w:t>
      </w:r>
      <w:r w:rsidR="00C56692">
        <w:t xml:space="preserve">ain mukaan </w:t>
      </w:r>
      <w:r w:rsidR="00C56692" w:rsidRPr="000F5161">
        <w:t xml:space="preserve">kaikki </w:t>
      </w:r>
      <w:r w:rsidR="00670F76">
        <w:t>kuluvana</w:t>
      </w:r>
      <w:r w:rsidR="00C56692">
        <w:t xml:space="preserve"> </w:t>
      </w:r>
      <w:r w:rsidR="00C56692" w:rsidRPr="000F5161">
        <w:t xml:space="preserve">vuonna 17 vuotta täyttävät kutsutaan </w:t>
      </w:r>
      <w:r w:rsidR="00670F76" w:rsidRPr="000F5161">
        <w:t>1.1.</w:t>
      </w:r>
      <w:r w:rsidR="00670F76">
        <w:t>–</w:t>
      </w:r>
      <w:r w:rsidR="00670F76" w:rsidRPr="000F5161">
        <w:t xml:space="preserve">31.3. </w:t>
      </w:r>
      <w:r w:rsidR="00670F76">
        <w:t xml:space="preserve">välisenä aikana </w:t>
      </w:r>
      <w:r w:rsidR="005F061A">
        <w:t xml:space="preserve">asioimaan </w:t>
      </w:r>
      <w:r w:rsidR="00C56692" w:rsidRPr="000F5161">
        <w:t>sotilaskomissariaat</w:t>
      </w:r>
      <w:r w:rsidR="005F061A">
        <w:t xml:space="preserve">issa </w:t>
      </w:r>
      <w:r w:rsidR="00C56692" w:rsidRPr="000F5161">
        <w:t xml:space="preserve">sotilasrekisteriin lisäämiseksi. </w:t>
      </w:r>
      <w:r w:rsidR="005F061A">
        <w:t>Vuoden 2025 alussa p</w:t>
      </w:r>
      <w:r w:rsidR="00C56692" w:rsidRPr="000F5161">
        <w:t xml:space="preserve">oikkeuksena </w:t>
      </w:r>
      <w:r w:rsidR="005F061A">
        <w:t>tähän sääntöön</w:t>
      </w:r>
      <w:r w:rsidR="00670F76">
        <w:t xml:space="preserve"> </w:t>
      </w:r>
      <w:r w:rsidR="00C56692">
        <w:t>mainitaan</w:t>
      </w:r>
      <w:r w:rsidR="00C56692" w:rsidRPr="000F5161">
        <w:t xml:space="preserve"> </w:t>
      </w:r>
      <w:r w:rsidR="00670F76">
        <w:t>m</w:t>
      </w:r>
      <w:r w:rsidR="00C56692" w:rsidRPr="000F5161">
        <w:t>oskova</w:t>
      </w:r>
      <w:r w:rsidR="00670F76">
        <w:t>laiset tulevat asevelvolliset</w:t>
      </w:r>
      <w:r w:rsidR="00C56692" w:rsidRPr="000F5161">
        <w:t xml:space="preserve">, </w:t>
      </w:r>
      <w:r w:rsidR="005F061A">
        <w:t>jotka</w:t>
      </w:r>
      <w:r w:rsidR="00670F76">
        <w:t xml:space="preserve"> Moskovan</w:t>
      </w:r>
      <w:r w:rsidR="00C56692" w:rsidRPr="000F5161">
        <w:t xml:space="preserve"> sotilaskomissariaatit </w:t>
      </w:r>
      <w:r w:rsidR="00670F76">
        <w:t xml:space="preserve">ilmoittivat </w:t>
      </w:r>
      <w:r w:rsidR="00C56692" w:rsidRPr="000F5161">
        <w:t>lisäävä</w:t>
      </w:r>
      <w:r w:rsidR="00670F76">
        <w:t>nsä</w:t>
      </w:r>
      <w:r w:rsidR="00C56692" w:rsidRPr="000F5161">
        <w:t xml:space="preserve"> sotilasrekisteriin</w:t>
      </w:r>
      <w:r w:rsidR="00670F76" w:rsidRPr="00670F76">
        <w:t xml:space="preserve"> </w:t>
      </w:r>
      <w:r w:rsidR="00670F76" w:rsidRPr="000F5161">
        <w:t>automaattisesti</w:t>
      </w:r>
      <w:r w:rsidR="00C56692" w:rsidRPr="000F5161">
        <w:t>.</w:t>
      </w:r>
      <w:r w:rsidR="00C56692">
        <w:rPr>
          <w:rStyle w:val="Alaviitteenviite"/>
        </w:rPr>
        <w:footnoteReference w:id="111"/>
      </w:r>
      <w:r w:rsidR="00C56692">
        <w:t xml:space="preserve"> </w:t>
      </w:r>
      <w:proofErr w:type="spellStart"/>
      <w:r w:rsidR="00670F76">
        <w:t>Get</w:t>
      </w:r>
      <w:proofErr w:type="spellEnd"/>
      <w:r w:rsidR="00670F76">
        <w:t xml:space="preserve"> </w:t>
      </w:r>
      <w:proofErr w:type="spellStart"/>
      <w:r w:rsidR="00670F76">
        <w:t>lost</w:t>
      </w:r>
      <w:proofErr w:type="spellEnd"/>
      <w:r w:rsidR="00670F76">
        <w:t xml:space="preserve"> -projekti arvelee, että Moskovassa vuoden 2025 alussa alkanut asevelvollisten automaattinen </w:t>
      </w:r>
      <w:r w:rsidR="005F061A">
        <w:t>lisääminen</w:t>
      </w:r>
      <w:r w:rsidR="00670F76">
        <w:t xml:space="preserve"> </w:t>
      </w:r>
      <w:r w:rsidR="005F061A">
        <w:t xml:space="preserve">sotilasrekisteriin </w:t>
      </w:r>
      <w:r w:rsidR="00670F76">
        <w:t>saattaa viitata siihen, että yhtenäinen</w:t>
      </w:r>
      <w:r w:rsidR="00670F76" w:rsidRPr="00100539">
        <w:t xml:space="preserve"> </w:t>
      </w:r>
      <w:r w:rsidR="00670F76">
        <w:t>sähköinen sotilasrekisteri toimii jo rajoitetusti.</w:t>
      </w:r>
      <w:r w:rsidR="00670F76">
        <w:rPr>
          <w:rStyle w:val="Alaviitteenviite"/>
        </w:rPr>
        <w:footnoteReference w:id="112"/>
      </w:r>
      <w:r w:rsidR="00670F76">
        <w:t xml:space="preserve"> </w:t>
      </w:r>
    </w:p>
    <w:p w14:paraId="6D898D6D" w14:textId="3FAFD681" w:rsidR="009C12E1" w:rsidRDefault="009C12E1" w:rsidP="00B131EA">
      <w:pPr>
        <w:pStyle w:val="LeiptekstiMigri"/>
        <w:ind w:left="0"/>
      </w:pPr>
      <w:r>
        <w:t xml:space="preserve">Myös </w:t>
      </w:r>
      <w:proofErr w:type="spellStart"/>
      <w:r w:rsidRPr="009C12E1">
        <w:t>Conscript</w:t>
      </w:r>
      <w:proofErr w:type="spellEnd"/>
      <w:r w:rsidRPr="009C12E1">
        <w:t xml:space="preserve"> School -ihmisoikeusjärjestö</w:t>
      </w:r>
      <w:r>
        <w:t>n</w:t>
      </w:r>
      <w:r w:rsidRPr="009C12E1">
        <w:t xml:space="preserve"> </w:t>
      </w:r>
      <w:r w:rsidR="000B2996">
        <w:t xml:space="preserve">helmikuussa </w:t>
      </w:r>
      <w:r w:rsidRPr="009C12E1">
        <w:t xml:space="preserve">2025 tekemässä julkaisussa todetaan, että yhtenäisen sähköinen sotilasrekisterin toiminnasta on </w:t>
      </w:r>
      <w:r>
        <w:t xml:space="preserve">tullut uusia </w:t>
      </w:r>
      <w:r w:rsidRPr="009C12E1">
        <w:t xml:space="preserve">viitteitä. Moskovalainen sotilaskomissariaatti toimitti tuomioistuimelle todisteena kuvakaappauksen sähköisestä sotilasrekisteristä asiassa, jossa sähköisen kutsun marraskuussa 2024 saanut </w:t>
      </w:r>
      <w:r>
        <w:t>kutsuntavelvollinen</w:t>
      </w:r>
      <w:r w:rsidRPr="009C12E1">
        <w:t xml:space="preserve"> oli jättänyt noudattamatta kutsua</w:t>
      </w:r>
      <w:r w:rsidR="000B2996">
        <w:t>.</w:t>
      </w:r>
      <w:r w:rsidRPr="009C12E1">
        <w:t xml:space="preserve"> </w:t>
      </w:r>
      <w:r>
        <w:t>Tuomioistuin katsoi, että kutsu oli toimitettu kutsuntavelvolliselle asianmukaisesti</w:t>
      </w:r>
      <w:r w:rsidR="000B2996">
        <w:t xml:space="preserve">, ja miehelle </w:t>
      </w:r>
      <w:r w:rsidR="000B2996" w:rsidRPr="009C12E1">
        <w:t xml:space="preserve">langetettiin </w:t>
      </w:r>
      <w:r w:rsidR="000B2996">
        <w:t xml:space="preserve">näin ollen </w:t>
      </w:r>
      <w:r w:rsidR="000B2996" w:rsidRPr="009C12E1">
        <w:t xml:space="preserve">30 000 ruplan </w:t>
      </w:r>
      <w:r w:rsidR="000B2996">
        <w:t xml:space="preserve">(noin </w:t>
      </w:r>
      <w:r w:rsidR="00B46846">
        <w:t>320</w:t>
      </w:r>
      <w:r w:rsidR="000B2996">
        <w:t xml:space="preserve"> euron) </w:t>
      </w:r>
      <w:r w:rsidR="000B2996" w:rsidRPr="009C12E1">
        <w:t>sakko</w:t>
      </w:r>
      <w:r w:rsidR="00670F76">
        <w:t xml:space="preserve"> kutsun noudattamatta jättämisestä</w:t>
      </w:r>
      <w:r w:rsidR="000B2996" w:rsidRPr="009C12E1">
        <w:t>.</w:t>
      </w:r>
      <w:r w:rsidRPr="009C12E1">
        <w:rPr>
          <w:rStyle w:val="Alaviitteenviite"/>
        </w:rPr>
        <w:footnoteReference w:id="113"/>
      </w:r>
      <w:r w:rsidRPr="009C12E1">
        <w:t xml:space="preserve"> </w:t>
      </w:r>
      <w:r w:rsidR="00C56692">
        <w:t>Tammikuussa 2025 moskovalaiselta mieheltä evättiin auton rekisteröinti, sillä hänellä oli poliisin mukaan sotilaskomissariaatin kutsuun liittyvä merkintä yhtenäisessä sähköisessä sotilasrekisterissä.</w:t>
      </w:r>
      <w:r w:rsidR="00C56692">
        <w:rPr>
          <w:rStyle w:val="Alaviitteenviite"/>
        </w:rPr>
        <w:footnoteReference w:id="114"/>
      </w:r>
      <w:r w:rsidR="00C56692" w:rsidRPr="00C56692">
        <w:t xml:space="preserve"> </w:t>
      </w:r>
      <w:proofErr w:type="spellStart"/>
      <w:r w:rsidR="00C56692">
        <w:t>Get</w:t>
      </w:r>
      <w:proofErr w:type="spellEnd"/>
      <w:r w:rsidR="00C56692">
        <w:t xml:space="preserve"> </w:t>
      </w:r>
      <w:proofErr w:type="spellStart"/>
      <w:r w:rsidR="00C56692">
        <w:t>lost</w:t>
      </w:r>
      <w:proofErr w:type="spellEnd"/>
      <w:r w:rsidR="00C56692">
        <w:t xml:space="preserve"> -projekti uutisoi</w:t>
      </w:r>
      <w:r w:rsidR="006B5420">
        <w:t xml:space="preserve"> helmikuussa 2025</w:t>
      </w:r>
      <w:r w:rsidR="00C56692">
        <w:t xml:space="preserve">, että </w:t>
      </w:r>
      <w:r w:rsidR="006B5420">
        <w:t xml:space="preserve">erään </w:t>
      </w:r>
      <w:r w:rsidR="00C56692">
        <w:t xml:space="preserve">kutsuntavelvollisen maasta poistuminen evättiin moskovalaisella lentokentällä. Miehelle annettiin </w:t>
      </w:r>
      <w:r w:rsidR="006B5420">
        <w:t xml:space="preserve">tilanteessa tiedoksi </w:t>
      </w:r>
      <w:r w:rsidR="00C56692">
        <w:t xml:space="preserve">sotilaskomissariaatin määräämä ilmoitus, jossa kerrotaan </w:t>
      </w:r>
      <w:r w:rsidR="006B5420">
        <w:t>tapauksessa</w:t>
      </w:r>
      <w:r w:rsidR="00C56692">
        <w:t xml:space="preserve"> sovelletun </w:t>
      </w:r>
      <w:r w:rsidR="00C56692" w:rsidRPr="005B4418">
        <w:t>asepalveluksesta säätävää federaatiolakia ja si</w:t>
      </w:r>
      <w:r w:rsidR="00C56692">
        <w:t>tä täydentäviä</w:t>
      </w:r>
      <w:r w:rsidR="00C56692" w:rsidRPr="005B4418">
        <w:t xml:space="preserve"> asetuksia</w:t>
      </w:r>
      <w:r w:rsidR="00C56692">
        <w:t xml:space="preserve"> sekä niissä säädettyjä käytettävissä olevia väliaikaisia rajoituksia, muun muassa maastapoistumiskieltoa.</w:t>
      </w:r>
      <w:r w:rsidR="00C56692">
        <w:rPr>
          <w:rStyle w:val="Alaviitteenviite"/>
        </w:rPr>
        <w:footnoteReference w:id="115"/>
      </w:r>
    </w:p>
    <w:p w14:paraId="25F0A0BB" w14:textId="77F4B3F8" w:rsidR="0097506F" w:rsidRDefault="0097506F" w:rsidP="00B131EA">
      <w:pPr>
        <w:pStyle w:val="LeiptekstiMigri"/>
        <w:ind w:left="0"/>
      </w:pPr>
      <w:r>
        <w:t>Venäläinen Lenta.ru-verkkojulkaisu toteaa helmikuussa 2025 tehdyssä julkaisussa, että kutsuntoihin ja liikekannallepanoon erikoistuneen juristin mukaan kutsut toimitetaan vanhan ohjeistuksen mukaan siihen saakka, kunnes yhtenäinen sotilasrekisteri toimii täysimittaisesti. Esimerkiksi kevään 2025 varusmieskutsunnat toimitetaan pääosin perinteisin kutsuin.</w:t>
      </w:r>
      <w:r>
        <w:rPr>
          <w:rStyle w:val="Alaviitteenviite"/>
        </w:rPr>
        <w:footnoteReference w:id="116"/>
      </w:r>
      <w:r>
        <w:t xml:space="preserve"> Poikkeuksia ovat Rjazanin ja Sahalinin alueet sekä Mari</w:t>
      </w:r>
      <w:r w:rsidR="00A41176">
        <w:t xml:space="preserve">n </w:t>
      </w:r>
      <w:r>
        <w:t>tasavalta, joissa sähköinen rekisteri onnistuttiin kehittämään ja sitä testikäytettiin jo vuonna 2024.</w:t>
      </w:r>
      <w:r>
        <w:rPr>
          <w:rStyle w:val="Alaviitteenviite"/>
        </w:rPr>
        <w:footnoteReference w:id="117"/>
      </w:r>
      <w:r>
        <w:t xml:space="preserve"> Valtionduuman puolustuskomitean johtajan kerrotaan todenneen, että kevään 2025 varusmieskutsunnoissa </w:t>
      </w:r>
      <w:r>
        <w:lastRenderedPageBreak/>
        <w:t>sähköisten kutsuntakirjeiden käyttöaluetta laajennetaan maantieteellisesti, mutta hän ei tarkentanut mille alueille.</w:t>
      </w:r>
      <w:r>
        <w:rPr>
          <w:rStyle w:val="Alaviitteenviite"/>
        </w:rPr>
        <w:footnoteReference w:id="118"/>
      </w:r>
      <w:r>
        <w:t xml:space="preserve"> </w:t>
      </w:r>
      <w:proofErr w:type="spellStart"/>
      <w:r w:rsidRPr="00152BCC">
        <w:t>Conscript</w:t>
      </w:r>
      <w:proofErr w:type="spellEnd"/>
      <w:r w:rsidRPr="00152BCC">
        <w:t xml:space="preserve"> School -ihmisoikeusjärjestö</w:t>
      </w:r>
      <w:r>
        <w:t xml:space="preserve"> toteaa, että v</w:t>
      </w:r>
      <w:r w:rsidRPr="00152BCC">
        <w:t>uonna 2025 sähköisesti lähetettyjen kutsujen on määrä olla lainmukaisia</w:t>
      </w:r>
      <w:r>
        <w:t>,</w:t>
      </w:r>
      <w:r w:rsidRPr="00152BCC">
        <w:t xml:space="preserve"> </w:t>
      </w:r>
      <w:r w:rsidR="005F061A">
        <w:t>joten</w:t>
      </w:r>
      <w:r w:rsidRPr="00152BCC">
        <w:t xml:space="preserve"> niitä on jatkossa </w:t>
      </w:r>
      <w:r>
        <w:t xml:space="preserve">myös </w:t>
      </w:r>
      <w:r w:rsidRPr="00152BCC">
        <w:t>noudatettava</w:t>
      </w:r>
      <w:r>
        <w:t>.</w:t>
      </w:r>
      <w:r>
        <w:rPr>
          <w:rStyle w:val="Alaviitteenviite"/>
        </w:rPr>
        <w:footnoteReference w:id="119"/>
      </w:r>
    </w:p>
    <w:p w14:paraId="01F1EBC9" w14:textId="648E3419" w:rsidR="008E692A" w:rsidRPr="005107EB" w:rsidRDefault="009C12E1" w:rsidP="00B131EA">
      <w:pPr>
        <w:pStyle w:val="LeiptekstiMigri"/>
        <w:ind w:left="0"/>
      </w:pPr>
      <w:proofErr w:type="spellStart"/>
      <w:r w:rsidRPr="009C12E1">
        <w:t>Conscript</w:t>
      </w:r>
      <w:proofErr w:type="spellEnd"/>
      <w:r w:rsidRPr="009C12E1">
        <w:t xml:space="preserve"> School -ihmisoikeusjärjestö mainitsee automaattisen lisäämisen yhtenäiseen sähköiseen sotilasrekisteriin</w:t>
      </w:r>
      <w:r w:rsidR="0097506F">
        <w:t xml:space="preserve"> olevan suurin</w:t>
      </w:r>
      <w:r w:rsidR="0097506F" w:rsidRPr="009C12E1">
        <w:t xml:space="preserve"> riski ulkomailta Venäjälle palaaville asepalvelusvelvollisill</w:t>
      </w:r>
      <w:r w:rsidR="0097506F">
        <w:t>e</w:t>
      </w:r>
      <w:r w:rsidRPr="009C12E1">
        <w:t>. Kun rekisteri otetaan käyttöön, rajan ylittävä henkilö pitäisi tulla automaattisesti lisätyksi rek</w:t>
      </w:r>
      <w:r w:rsidR="005F061A">
        <w:t>i</w:t>
      </w:r>
      <w:r w:rsidRPr="009C12E1">
        <w:t xml:space="preserve">steriin, mutta rekisterin toiminnasta, toimintaperiaatteesta tai viranomaisten tiedonvaihdosta ei vielä ole täyttä varmuutta.  Lisäksi asepalvelusvelvollisen </w:t>
      </w:r>
      <w:r w:rsidR="0097506F">
        <w:t>m</w:t>
      </w:r>
      <w:r w:rsidRPr="009C12E1">
        <w:t>aasta poistumista saatetaan rajoittaa, ja henkilölle saatetaan langettaa sakko alkuperäisen maasta lähdön ilmoittamatta jättämisestä sotilaskomissariaatille.</w:t>
      </w:r>
      <w:r w:rsidRPr="009C12E1">
        <w:rPr>
          <w:rStyle w:val="Alaviitteenviite"/>
        </w:rPr>
        <w:footnoteReference w:id="120"/>
      </w:r>
      <w:r w:rsidR="0097506F">
        <w:t xml:space="preserve"> </w:t>
      </w:r>
      <w:proofErr w:type="spellStart"/>
      <w:r w:rsidR="00836B95">
        <w:t>Get</w:t>
      </w:r>
      <w:proofErr w:type="spellEnd"/>
      <w:r w:rsidR="00836B95">
        <w:t xml:space="preserve"> </w:t>
      </w:r>
      <w:proofErr w:type="spellStart"/>
      <w:r w:rsidR="00836B95">
        <w:t>lost</w:t>
      </w:r>
      <w:proofErr w:type="spellEnd"/>
      <w:r w:rsidR="00836B95">
        <w:t xml:space="preserve"> -projektin </w:t>
      </w:r>
      <w:proofErr w:type="spellStart"/>
      <w:r w:rsidR="00836B95">
        <w:t>Telegram</w:t>
      </w:r>
      <w:proofErr w:type="spellEnd"/>
      <w:r w:rsidR="00836B95">
        <w:t xml:space="preserve">-kanavalla tammikuussa 2025 tehdyssä, ulkomaan passin hankintaa koskevassa julkaisussa todetaan, että kun yhtenäinen sähköinen sotilasrekisteri otetaan käyttöön, niin sotilaskomissariaatit voivat reaaliaikaisesti vaihtaa tietoja rajavartiopalvelun turvallisuuspalvelu </w:t>
      </w:r>
      <w:proofErr w:type="spellStart"/>
      <w:r w:rsidR="00836B95">
        <w:t>FSB:n</w:t>
      </w:r>
      <w:proofErr w:type="spellEnd"/>
      <w:r w:rsidR="00836B95">
        <w:t xml:space="preserve"> ja sisäministeriön kanssa. Ulkomaille matkustaminen ja ulkomaan passin hankkiminen vaikeutu</w:t>
      </w:r>
      <w:r w:rsidR="0097506F">
        <w:t>vat</w:t>
      </w:r>
      <w:r w:rsidR="00836B95">
        <w:t>.</w:t>
      </w:r>
      <w:r w:rsidR="00836B95">
        <w:rPr>
          <w:rStyle w:val="Alaviitteenviite"/>
        </w:rPr>
        <w:footnoteReference w:id="121"/>
      </w:r>
    </w:p>
    <w:p w14:paraId="2F3ED184" w14:textId="0114CC08" w:rsidR="0025708E" w:rsidRPr="00E93454" w:rsidRDefault="0025708E" w:rsidP="0025708E">
      <w:pPr>
        <w:pStyle w:val="Otsikko1"/>
      </w:pPr>
      <w:r w:rsidRPr="00E93454">
        <w:t>Yrittävätkö viranomaiset tavoittaa reserviläisiä tai muita liikekannallepanoa koskevan kutsukirjeen saaneita henkilöitä, mikäli he ovat laiminlyöneet kutsun asettamat velvollisuudet?</w:t>
      </w:r>
    </w:p>
    <w:p w14:paraId="295B34D8" w14:textId="49AA28BF" w:rsidR="00A012E9" w:rsidRDefault="00A012E9" w:rsidP="00B131EA">
      <w:pPr>
        <w:pStyle w:val="LeiptekstiMigri"/>
        <w:ind w:left="0"/>
      </w:pPr>
      <w:r w:rsidRPr="00A012E9">
        <w:t>Julkisesti saatavilla olevista lähteistä ei löydy tietoa siitä, että liikekannallepanoa koskevia kutsukirjeitä lähetettäisiin tällä hetkellä. Lähteistä ei löydy myöskään tietoa siitä, että viranomaiset olisivat yrittäneet vuo</w:t>
      </w:r>
      <w:r>
        <w:t>den</w:t>
      </w:r>
      <w:r w:rsidRPr="00A012E9">
        <w:t xml:space="preserve"> 2024 </w:t>
      </w:r>
      <w:r>
        <w:t xml:space="preserve">aikana </w:t>
      </w:r>
      <w:r w:rsidRPr="00A012E9">
        <w:t>tavoitella niitä henkilöitä, jotk</w:t>
      </w:r>
      <w:r>
        <w:t xml:space="preserve">a jättivät noudattamatta syksyllä 2022 tai sen jälkeen vastaanottamaansa </w:t>
      </w:r>
      <w:r w:rsidRPr="00A012E9">
        <w:t>liikekannallepanoa koskeva</w:t>
      </w:r>
      <w:r w:rsidR="00F11C30">
        <w:t xml:space="preserve">n sotilaskomissariaatin </w:t>
      </w:r>
      <w:r w:rsidRPr="00A012E9">
        <w:t>kutsukirje</w:t>
      </w:r>
      <w:r w:rsidR="00F11C30">
        <w:t>en</w:t>
      </w:r>
      <w:r>
        <w:t>.</w:t>
      </w:r>
    </w:p>
    <w:p w14:paraId="37F9091F" w14:textId="70334FBB" w:rsidR="00957969" w:rsidRDefault="002762DD" w:rsidP="00B131EA">
      <w:pPr>
        <w:pStyle w:val="LeiptekstiMigri"/>
        <w:ind w:left="0"/>
      </w:pPr>
      <w:r>
        <w:t xml:space="preserve">Call to </w:t>
      </w:r>
      <w:proofErr w:type="spellStart"/>
      <w:r>
        <w:t>Consience</w:t>
      </w:r>
      <w:proofErr w:type="spellEnd"/>
      <w:r>
        <w:t xml:space="preserve"> -liitto </w:t>
      </w:r>
      <w:r w:rsidRPr="002762DD">
        <w:t>toteaa</w:t>
      </w:r>
      <w:r>
        <w:t xml:space="preserve"> </w:t>
      </w:r>
      <w:r w:rsidR="00C35B0E">
        <w:t xml:space="preserve">tammikuussa </w:t>
      </w:r>
      <w:r w:rsidRPr="002762DD">
        <w:t>2025 päivit</w:t>
      </w:r>
      <w:r w:rsidR="00C35B0E">
        <w:t>tämissään</w:t>
      </w:r>
      <w:r w:rsidRPr="002762DD">
        <w:t xml:space="preserve">, kertausharjoituksia </w:t>
      </w:r>
      <w:r w:rsidR="00E93454">
        <w:t xml:space="preserve">(ven. </w:t>
      </w:r>
      <w:proofErr w:type="spellStart"/>
      <w:r w:rsidR="00E93454">
        <w:t>военные</w:t>
      </w:r>
      <w:proofErr w:type="spellEnd"/>
      <w:r w:rsidR="00E93454">
        <w:t xml:space="preserve"> </w:t>
      </w:r>
      <w:proofErr w:type="spellStart"/>
      <w:r w:rsidR="00E93454">
        <w:t>сборы</w:t>
      </w:r>
      <w:proofErr w:type="spellEnd"/>
      <w:r w:rsidR="00E93454">
        <w:t xml:space="preserve">; transl. </w:t>
      </w:r>
      <w:proofErr w:type="spellStart"/>
      <w:r w:rsidR="00E93454">
        <w:t>vojennyje</w:t>
      </w:r>
      <w:proofErr w:type="spellEnd"/>
      <w:r w:rsidR="00E93454">
        <w:t xml:space="preserve"> </w:t>
      </w:r>
      <w:proofErr w:type="spellStart"/>
      <w:r w:rsidR="00E93454">
        <w:t>sbory</w:t>
      </w:r>
      <w:proofErr w:type="spellEnd"/>
      <w:r w:rsidR="00E93454">
        <w:t xml:space="preserve">) </w:t>
      </w:r>
      <w:r w:rsidRPr="002762DD">
        <w:t>käsittelev</w:t>
      </w:r>
      <w:r w:rsidR="00C35B0E">
        <w:t>i</w:t>
      </w:r>
      <w:r w:rsidRPr="002762DD">
        <w:t>ssä kooste</w:t>
      </w:r>
      <w:r w:rsidR="00C35B0E">
        <w:t>i</w:t>
      </w:r>
      <w:r w:rsidRPr="002762DD">
        <w:t xml:space="preserve">ssaan, että </w:t>
      </w:r>
      <w:r w:rsidR="00C35B0E">
        <w:t>marraskuun 2022 jälkeen reserviläisiä ei ole mobilisoitu. Mikäli mobilisoinnista jossain yhteydessä puhutaan, sillä tarkoitetaan nimenomaan sotilassopimukseen huijaamista. Kutsuntoja järjestetään tällä hetkellä vain pakolliseen varusmiespalvelukseen liittyen. Ihmisiä kutsutaan edelleen sotilaskomissariaatteihin joukoittain, mutta pääosin tietojen tarkistusta varten. S</w:t>
      </w:r>
      <w:r w:rsidRPr="002762DD">
        <w:t xml:space="preserve">otilaskomissariaattiin tietojen tarkastamista varten kutsutuilla </w:t>
      </w:r>
      <w:r>
        <w:t xml:space="preserve">reserviläisillä </w:t>
      </w:r>
      <w:r w:rsidRPr="002762DD">
        <w:t>on riski joutua maanitelluksi</w:t>
      </w:r>
      <w:r w:rsidR="00C35B0E">
        <w:t>, huijatuksi tai manipuloiduksi</w:t>
      </w:r>
      <w:r w:rsidRPr="002762DD">
        <w:t xml:space="preserve"> sotilassopimuksen allekirjoittamiseen. </w:t>
      </w:r>
      <w:r w:rsidR="00C35B0E">
        <w:t>Tietojen tarkistamista varten sotilaskomissariaattiin kutsuttuja saatetaan myös kutsua kertausharjoituksiin.</w:t>
      </w:r>
      <w:r w:rsidR="00957969" w:rsidRPr="00957969">
        <w:t xml:space="preserve"> </w:t>
      </w:r>
      <w:r w:rsidR="00957969">
        <w:t xml:space="preserve">Call to </w:t>
      </w:r>
      <w:proofErr w:type="spellStart"/>
      <w:r w:rsidR="00957969">
        <w:t>Consience</w:t>
      </w:r>
      <w:proofErr w:type="spellEnd"/>
      <w:r w:rsidR="00957969">
        <w:t xml:space="preserve"> -liitto</w:t>
      </w:r>
      <w:r w:rsidR="00957969" w:rsidRPr="002762DD">
        <w:t xml:space="preserve"> muistut</w:t>
      </w:r>
      <w:r w:rsidR="00957969">
        <w:t>taa</w:t>
      </w:r>
      <w:r w:rsidR="00957969" w:rsidRPr="002762DD">
        <w:t xml:space="preserve">, että </w:t>
      </w:r>
      <w:r w:rsidR="00957969">
        <w:t>sotilas</w:t>
      </w:r>
      <w:r w:rsidR="00957969" w:rsidRPr="002762DD">
        <w:t>sopimuksen allekirjoittamine</w:t>
      </w:r>
      <w:r w:rsidR="00957969">
        <w:t>n</w:t>
      </w:r>
      <w:r w:rsidR="00957969" w:rsidRPr="002762DD">
        <w:t xml:space="preserve"> on vapaaehtoista.</w:t>
      </w:r>
      <w:r w:rsidR="00957969">
        <w:rPr>
          <w:rStyle w:val="Alaviitteenviite"/>
        </w:rPr>
        <w:footnoteReference w:id="122"/>
      </w:r>
      <w:r w:rsidR="00C35B0E">
        <w:t xml:space="preserve"> </w:t>
      </w:r>
    </w:p>
    <w:p w14:paraId="7B86AC18" w14:textId="3BBEF597" w:rsidR="004B7790" w:rsidRDefault="004B7790" w:rsidP="00B131EA">
      <w:pPr>
        <w:pStyle w:val="LeiptekstiMigri"/>
        <w:ind w:left="0"/>
      </w:pPr>
      <w:r>
        <w:t xml:space="preserve">Deutsche Welle </w:t>
      </w:r>
      <w:r w:rsidR="006B5420">
        <w:t xml:space="preserve">-lehti </w:t>
      </w:r>
      <w:r>
        <w:t xml:space="preserve">(DW) toteaa tammikuussa 2025 tekemässään julkaisussa, että asiantuntijoiden mukaan myös kertausharjoituksissa reserviläisiä suostutellaan </w:t>
      </w:r>
      <w:r w:rsidRPr="00E93454">
        <w:t xml:space="preserve">ryhtymään sopimussotilaaksi ja lähtemään rintamalle. </w:t>
      </w:r>
      <w:r w:rsidR="00A41176">
        <w:t>Tietoisten välttelijöiden</w:t>
      </w:r>
      <w:r w:rsidRPr="00B131EA">
        <w:t xml:space="preserve"> -liikkeen (ven. </w:t>
      </w:r>
      <w:proofErr w:type="spellStart"/>
      <w:r w:rsidRPr="00E93454">
        <w:t>Движени</w:t>
      </w:r>
      <w:proofErr w:type="spellEnd"/>
      <w:r w:rsidRPr="00E93454">
        <w:rPr>
          <w:lang w:val="ru-RU"/>
        </w:rPr>
        <w:t>е</w:t>
      </w:r>
      <w:r w:rsidRPr="00B131EA">
        <w:t xml:space="preserve"> </w:t>
      </w:r>
      <w:proofErr w:type="spellStart"/>
      <w:r w:rsidRPr="00E93454">
        <w:t>сознательных</w:t>
      </w:r>
      <w:proofErr w:type="spellEnd"/>
      <w:r w:rsidRPr="00B131EA">
        <w:t xml:space="preserve"> </w:t>
      </w:r>
      <w:proofErr w:type="spellStart"/>
      <w:r w:rsidRPr="00E93454">
        <w:t>отказчиков</w:t>
      </w:r>
      <w:proofErr w:type="spellEnd"/>
      <w:r w:rsidRPr="00B131EA">
        <w:t xml:space="preserve">; transl. </w:t>
      </w:r>
      <w:proofErr w:type="spellStart"/>
      <w:r w:rsidRPr="00E93454">
        <w:t>Dviženije</w:t>
      </w:r>
      <w:proofErr w:type="spellEnd"/>
      <w:r w:rsidRPr="00E93454">
        <w:t xml:space="preserve"> </w:t>
      </w:r>
      <w:proofErr w:type="spellStart"/>
      <w:r w:rsidRPr="00E93454">
        <w:t>soznatelnyh</w:t>
      </w:r>
      <w:proofErr w:type="spellEnd"/>
      <w:r w:rsidRPr="00E93454">
        <w:t xml:space="preserve"> </w:t>
      </w:r>
      <w:proofErr w:type="spellStart"/>
      <w:r w:rsidRPr="00E93454">
        <w:t>otkaztžikov</w:t>
      </w:r>
      <w:proofErr w:type="spellEnd"/>
      <w:r w:rsidRPr="00E93454">
        <w:t xml:space="preserve">) juristi </w:t>
      </w:r>
      <w:proofErr w:type="spellStart"/>
      <w:r w:rsidRPr="00E93454">
        <w:t>Artjom</w:t>
      </w:r>
      <w:proofErr w:type="spellEnd"/>
      <w:r w:rsidRPr="00E93454">
        <w:t xml:space="preserve"> </w:t>
      </w:r>
      <w:proofErr w:type="spellStart"/>
      <w:r w:rsidRPr="00E93454">
        <w:t>Klyga</w:t>
      </w:r>
      <w:proofErr w:type="spellEnd"/>
      <w:r w:rsidRPr="00E93454">
        <w:t xml:space="preserve"> toteaa, että kertausharjoitusolosuhteissa henkilö on helpompi pakottaa allekirjoittamaan sotilassopimus eristämällä, huijaamalla ja uhkailemalla. Asiantuntijat huomauttavat, että kertausharjoitusta suorittavat henkilöt voidaan lain mukaan lähet</w:t>
      </w:r>
      <w:r>
        <w:t xml:space="preserve">tää kansalliskaartin ja turvallisuuspalvelu </w:t>
      </w:r>
      <w:proofErr w:type="spellStart"/>
      <w:r>
        <w:t>FSB:n</w:t>
      </w:r>
      <w:proofErr w:type="spellEnd"/>
      <w:r>
        <w:t xml:space="preserve"> palvelukseen, esimerkiksi </w:t>
      </w:r>
      <w:proofErr w:type="spellStart"/>
      <w:r>
        <w:t>Kurskin</w:t>
      </w:r>
      <w:proofErr w:type="spellEnd"/>
      <w:r>
        <w:t xml:space="preserve"> alueelle tai Venäjän Ukrainalta väliaikaisesti miehittämille alueille. Kertausharjoituskutsun noudattamatta jättämisestä </w:t>
      </w:r>
      <w:r>
        <w:lastRenderedPageBreak/>
        <w:t xml:space="preserve">reserviläiselle voidaan tällä hetkellä määrätä enimmillään 30 000 ruplan (noin </w:t>
      </w:r>
      <w:r w:rsidR="00B46846">
        <w:t>320</w:t>
      </w:r>
      <w:r>
        <w:t xml:space="preserve"> euron) sakkorangaistus</w:t>
      </w:r>
      <w:r w:rsidR="00A41176">
        <w:t xml:space="preserve"> hallintolain nojalla</w:t>
      </w:r>
      <w:r>
        <w:t xml:space="preserve">. Ennen Ukrainan suurhyökkäystä sakkorangaistus oli yleensä 500 ruplaa (noin </w:t>
      </w:r>
      <w:r w:rsidR="00B46846">
        <w:t>5</w:t>
      </w:r>
      <w:r>
        <w:t xml:space="preserve"> euroa). </w:t>
      </w:r>
      <w:proofErr w:type="spellStart"/>
      <w:r>
        <w:t>Klyga</w:t>
      </w:r>
      <w:proofErr w:type="spellEnd"/>
      <w:r>
        <w:t xml:space="preserve"> muistuttaa, että rikosvastuuseen kertausharjoituksiin kutsuttu reserviläinen voi joutua vasta siinä vaiheessa, kun hän on jo saapunut kertausharjoituksiin ja poistunut sieltä luvatta. Presidentti allekirjoitti tammikuussa 2025 kuluvan vuoden kertausharjoitusten järjestämistä koskevan asetuksen.</w:t>
      </w:r>
      <w:r>
        <w:rPr>
          <w:rStyle w:val="Alaviitteenviite"/>
        </w:rPr>
        <w:footnoteReference w:id="123"/>
      </w:r>
      <w:r>
        <w:t xml:space="preserve"> </w:t>
      </w:r>
    </w:p>
    <w:p w14:paraId="52748276" w14:textId="55903825" w:rsidR="00407541" w:rsidRDefault="002762DD" w:rsidP="00B131EA">
      <w:pPr>
        <w:pStyle w:val="LeiptekstiMigri"/>
        <w:ind w:left="0"/>
      </w:pPr>
      <w:r w:rsidRPr="002762DD">
        <w:t xml:space="preserve">Sotilaskomissariaatin </w:t>
      </w:r>
      <w:r w:rsidR="00E93454">
        <w:t xml:space="preserve">lähettämästä </w:t>
      </w:r>
      <w:r w:rsidRPr="002762DD">
        <w:t xml:space="preserve">kutsusta voi </w:t>
      </w:r>
      <w:r w:rsidR="004B7790">
        <w:t xml:space="preserve">myös </w:t>
      </w:r>
      <w:r w:rsidRPr="002762DD">
        <w:t>valittaa, mikäli siihen on perusteita, tai kutsun voi jättää huomioimatta ja varautua mahdolliseen 10 000</w:t>
      </w:r>
      <w:r>
        <w:t>–</w:t>
      </w:r>
      <w:r w:rsidRPr="002762DD">
        <w:t>30 000 ruplan</w:t>
      </w:r>
      <w:r>
        <w:t xml:space="preserve"> (noin </w:t>
      </w:r>
      <w:r w:rsidR="00B46846">
        <w:t>105–320</w:t>
      </w:r>
      <w:r>
        <w:t xml:space="preserve"> euron)</w:t>
      </w:r>
      <w:r w:rsidRPr="002762DD">
        <w:t xml:space="preserve"> sakkorangai</w:t>
      </w:r>
      <w:r>
        <w:t>s</w:t>
      </w:r>
      <w:r w:rsidRPr="002762DD">
        <w:t xml:space="preserve">tukseen 21.5 §:n nojalla.  </w:t>
      </w:r>
      <w:r>
        <w:t>K</w:t>
      </w:r>
      <w:r w:rsidRPr="002762DD">
        <w:t xml:space="preserve">utsun noudattamatta jättämisestä ilman pätevää syytä voidaan määrätä tiettyjä rajoituksia 20 </w:t>
      </w:r>
      <w:r>
        <w:t>p</w:t>
      </w:r>
      <w:r w:rsidRPr="002762DD">
        <w:t>äivän kuluttua kutsu</w:t>
      </w:r>
      <w:r w:rsidR="00B46846">
        <w:t>n määräajan umpeuduttua</w:t>
      </w:r>
      <w:r w:rsidRPr="002762DD">
        <w:t xml:space="preserve">. </w:t>
      </w:r>
      <w:r w:rsidR="00E93454">
        <w:t xml:space="preserve">Call to </w:t>
      </w:r>
      <w:proofErr w:type="spellStart"/>
      <w:r w:rsidR="00E93454">
        <w:t>Consience</w:t>
      </w:r>
      <w:proofErr w:type="spellEnd"/>
      <w:r w:rsidR="00E93454">
        <w:t xml:space="preserve"> -liiton mukaa</w:t>
      </w:r>
      <w:r w:rsidR="00957969">
        <w:t>n</w:t>
      </w:r>
      <w:r w:rsidR="00E93454">
        <w:t xml:space="preserve"> </w:t>
      </w:r>
      <w:r>
        <w:t xml:space="preserve">rajoituksia ei </w:t>
      </w:r>
      <w:r w:rsidR="00E93454">
        <w:t>t</w:t>
      </w:r>
      <w:r w:rsidR="00E93454" w:rsidRPr="002762DD">
        <w:t xml:space="preserve">oistaiseksi </w:t>
      </w:r>
      <w:r>
        <w:t>määrätä</w:t>
      </w:r>
      <w:r w:rsidRPr="002762DD">
        <w:t>, sillä yhtenäistä sähköistä sotilasrekisteriä ei vielä ole. Teoriassa poliisi voi yrittää vie</w:t>
      </w:r>
      <w:r w:rsidR="00E93454">
        <w:t>d</w:t>
      </w:r>
      <w:r w:rsidRPr="002762DD">
        <w:t xml:space="preserve">ä </w:t>
      </w:r>
      <w:r w:rsidR="00E93454">
        <w:t xml:space="preserve">kutsun saaneen </w:t>
      </w:r>
      <w:r w:rsidRPr="002762DD">
        <w:t xml:space="preserve">reserviläisen poliisilaitokselle ja kirjata hallinnollisen </w:t>
      </w:r>
      <w:r w:rsidR="00E93454">
        <w:t>rikkomuksen</w:t>
      </w:r>
      <w:r w:rsidR="006B5420">
        <w:t xml:space="preserve">, minkä jälkeen </w:t>
      </w:r>
      <w:r w:rsidRPr="002762DD">
        <w:t>reserviläi</w:t>
      </w:r>
      <w:r w:rsidR="006B5420">
        <w:t>n</w:t>
      </w:r>
      <w:r w:rsidRPr="002762DD">
        <w:t xml:space="preserve">en </w:t>
      </w:r>
      <w:r w:rsidR="006B5420">
        <w:t xml:space="preserve">voidaan viedä </w:t>
      </w:r>
      <w:r w:rsidRPr="002762DD">
        <w:t xml:space="preserve">sotilaskomissariaattiin, mutta käytännössä reserviläisiä ei </w:t>
      </w:r>
      <w:r>
        <w:t>jahdata</w:t>
      </w:r>
      <w:r w:rsidRPr="002762DD">
        <w:t xml:space="preserve">. Niin kauan, kun </w:t>
      </w:r>
      <w:r w:rsidR="006C5286">
        <w:t xml:space="preserve">kutsuntoja ei </w:t>
      </w:r>
      <w:r w:rsidRPr="002762DD">
        <w:t xml:space="preserve">liikekannallepanon nojalla </w:t>
      </w:r>
      <w:r w:rsidR="006C5286">
        <w:t>järjestetä</w:t>
      </w:r>
      <w:r w:rsidRPr="002762DD">
        <w:t xml:space="preserve">, niin riski </w:t>
      </w:r>
      <w:r w:rsidR="00E93454">
        <w:t xml:space="preserve">reserviläiselle </w:t>
      </w:r>
      <w:r w:rsidRPr="002762DD">
        <w:t>on minimaalinen.</w:t>
      </w:r>
      <w:r w:rsidR="006C5286" w:rsidRPr="006C5286">
        <w:t xml:space="preserve"> </w:t>
      </w:r>
      <w:r w:rsidR="006C5286">
        <w:t xml:space="preserve">Mikäli uusi liikekannallepano toteutetaan, niin kertausharjoituksissa oleva reserviläinen voidaan mobilisoida suoraan harjoitusleiriltä, kuten syksyllä 2022 tapahtui. </w:t>
      </w:r>
      <w:r>
        <w:rPr>
          <w:rStyle w:val="Alaviitteenviite"/>
        </w:rPr>
        <w:footnoteReference w:id="124"/>
      </w:r>
      <w:r w:rsidR="00407541">
        <w:t xml:space="preserve"> </w:t>
      </w:r>
    </w:p>
    <w:p w14:paraId="6D4DE74E" w14:textId="6F295E8B" w:rsidR="00BB2217" w:rsidRDefault="00BB2217" w:rsidP="00B131EA">
      <w:pPr>
        <w:pStyle w:val="LeiptekstiMigri"/>
        <w:ind w:left="0"/>
        <w:rPr>
          <w:highlight w:val="green"/>
        </w:rPr>
      </w:pPr>
      <w:r>
        <w:t>Venäläinen Lenta.ru-sivusto toteaa helmikuussa 2025 tekemässään julkaisussa</w:t>
      </w:r>
      <w:r w:rsidR="00957969">
        <w:t xml:space="preserve"> yhteneväisesti</w:t>
      </w:r>
      <w:r>
        <w:t>, että a</w:t>
      </w:r>
      <w:r w:rsidRPr="00C2717A">
        <w:t xml:space="preserve">sianmukaisesti toimitetun kutsukirjeen laiminlyönnistä ja sotilaskomissariaattiin saapumatta jättämisestä voidaan rangaista hallintolain mukaan antamalla varoitus tai langettamalla sakko, yhtä lailla kuin pakollista varusmiespalvelusta koskevan kutsun noudattamatta jättämisestä.  </w:t>
      </w:r>
      <w:r w:rsidRPr="00D43ABC">
        <w:t>Liikekannallepanon nojalla toimitetun kutsun noudattamatta jättämisestä</w:t>
      </w:r>
      <w:r>
        <w:t xml:space="preserve"> voidaan langettaa </w:t>
      </w:r>
      <w:r w:rsidR="00B46846">
        <w:t>sakkorangaistus.</w:t>
      </w:r>
      <w:r>
        <w:t xml:space="preserve"> Lisäksi 20 päivää kutsussa esitetyn päivämäärän jälkeen sotilaskomissariaatti voi päättää muista rangaistustoimista. Sotilaskomissariaatti voi määrätä kutsun laiminlyöneille väliaikaisia rajoituksia: kiellon rekisteröityä yksityisyrittäjäksi ja itsenäiseksi ammatinharjoittajaksi, rekisteröidä kiinteistö tai saada luottoa ja lainaa, sekä rajoittaa moottoriajoneuvon ajo-oikeutta ja rekisteröintiä.</w:t>
      </w:r>
      <w:r>
        <w:rPr>
          <w:rStyle w:val="Alaviitteenviite"/>
        </w:rPr>
        <w:footnoteReference w:id="125"/>
      </w:r>
      <w:r>
        <w:t xml:space="preserve"> </w:t>
      </w:r>
    </w:p>
    <w:p w14:paraId="7B7655AD" w14:textId="7431AD08" w:rsidR="00957969" w:rsidRPr="006F42B1" w:rsidRDefault="006F42B1" w:rsidP="00B131EA">
      <w:pPr>
        <w:pStyle w:val="LeiptekstiMigri"/>
        <w:ind w:left="0"/>
      </w:pPr>
      <w:r>
        <w:t>Mainittakoon, että j</w:t>
      </w:r>
      <w:r w:rsidRPr="006F42B1">
        <w:t>ulkisesti saatavilla olevissa lähteissä on löydettävissä</w:t>
      </w:r>
      <w:r>
        <w:t xml:space="preserve"> vuoden 2025 alussa tehtyjä</w:t>
      </w:r>
      <w:r w:rsidRPr="006F42B1">
        <w:t xml:space="preserve"> mainintoja henkilöistä, </w:t>
      </w:r>
      <w:r>
        <w:t>joilta on esimerkiksi evätty</w:t>
      </w:r>
      <w:r w:rsidRPr="006F42B1">
        <w:t xml:space="preserve"> ajoneuvon rekisteröinti </w:t>
      </w:r>
      <w:r w:rsidR="004B7790">
        <w:t>tai</w:t>
      </w:r>
      <w:r w:rsidRPr="006F42B1">
        <w:t xml:space="preserve"> maasta poistuminen nimenomaan sotilaskomissariaatin kanssa keskeneräisenä olevan asian </w:t>
      </w:r>
      <w:r w:rsidR="004B7790">
        <w:t xml:space="preserve">ja sen nojalla asetetun rajoituksen </w:t>
      </w:r>
      <w:r w:rsidRPr="006F42B1">
        <w:t>vuoksi.</w:t>
      </w:r>
      <w:r w:rsidRPr="006F42B1">
        <w:rPr>
          <w:rStyle w:val="Alaviitteenviite"/>
        </w:rPr>
        <w:footnoteReference w:id="126"/>
      </w:r>
      <w:r w:rsidR="00A41176">
        <w:t xml:space="preserve"> Julkisuuteen nousseissa esimerkkitapauksissa ei kerrota tarkemmin, mikä rajoitukseen johtanut keskeneräinen asia sotilaskomissariaatin kanssa on.</w:t>
      </w:r>
    </w:p>
    <w:p w14:paraId="5DDCD387" w14:textId="7D89B9B8" w:rsidR="0025708E" w:rsidRPr="00E93454" w:rsidRDefault="0025708E" w:rsidP="0025708E">
      <w:pPr>
        <w:pStyle w:val="Otsikko1"/>
      </w:pPr>
      <w:r w:rsidRPr="00E93454">
        <w:t>Onko liikekannallepanoa välttelevi</w:t>
      </w:r>
      <w:r w:rsidR="00BB2217">
        <w:t xml:space="preserve">n </w:t>
      </w:r>
      <w:r w:rsidRPr="00E93454">
        <w:t>henkilöi</w:t>
      </w:r>
      <w:r w:rsidR="00BB2217">
        <w:t>hin kohdistettu</w:t>
      </w:r>
      <w:r w:rsidRPr="00E93454">
        <w:t xml:space="preserve"> sanktioita</w:t>
      </w:r>
      <w:r w:rsidR="00BB2217">
        <w:t>,</w:t>
      </w:r>
      <w:r w:rsidRPr="00E93454">
        <w:t xml:space="preserve"> tai </w:t>
      </w:r>
      <w:r w:rsidR="00BB2217">
        <w:t xml:space="preserve">onko heitä vastaan </w:t>
      </w:r>
      <w:r w:rsidRPr="00E93454">
        <w:t>avattu rikosasioit</w:t>
      </w:r>
      <w:r w:rsidR="00E93454" w:rsidRPr="00E93454">
        <w:t>a</w:t>
      </w:r>
      <w:r w:rsidRPr="00E93454">
        <w:t>? Kuinka paljon rikosasioita on avattu ja minkälaisia sanktioita on määrätty?</w:t>
      </w:r>
    </w:p>
    <w:p w14:paraId="2FCD53CF" w14:textId="787629CF" w:rsidR="0073214A" w:rsidRDefault="00E93454" w:rsidP="00D43ABC">
      <w:pPr>
        <w:pStyle w:val="LeiptekstiMigri"/>
        <w:ind w:left="0"/>
      </w:pPr>
      <w:bookmarkStart w:id="1" w:name="_Hlk129259295"/>
      <w:r w:rsidRPr="00A012E9">
        <w:t xml:space="preserve">Julkisesti saatavilla olevista lähteistä ei löydy </w:t>
      </w:r>
      <w:r>
        <w:t>mainintoja</w:t>
      </w:r>
      <w:r w:rsidRPr="00A012E9">
        <w:t xml:space="preserve"> siitä, että </w:t>
      </w:r>
      <w:r>
        <w:t xml:space="preserve">syksyllä 2022 toteutetun </w:t>
      </w:r>
      <w:r w:rsidRPr="00A012E9">
        <w:t>liikekannallepano</w:t>
      </w:r>
      <w:r>
        <w:t>n nojalla toimitettu</w:t>
      </w:r>
      <w:r w:rsidR="00BB2217">
        <w:t>ja</w:t>
      </w:r>
      <w:r>
        <w:t xml:space="preserve"> kutsukirje</w:t>
      </w:r>
      <w:r w:rsidR="00BB2217">
        <w:t xml:space="preserve">itä </w:t>
      </w:r>
      <w:r>
        <w:t xml:space="preserve">saaneisiin henkilöihin olisi kohdistettu sanktioita, tai että heitä vastaan olisi </w:t>
      </w:r>
      <w:r w:rsidR="006B5420">
        <w:t>nostettu rikossyytteitä</w:t>
      </w:r>
      <w:r>
        <w:t>.</w:t>
      </w:r>
    </w:p>
    <w:p w14:paraId="03DE35A0" w14:textId="3F7385B9" w:rsidR="0073214A" w:rsidRDefault="0073214A" w:rsidP="00D43ABC">
      <w:pPr>
        <w:pStyle w:val="LeiptekstiMigri"/>
        <w:ind w:left="0"/>
      </w:pPr>
      <w:r>
        <w:t>Prizyva.Net-sivusto muistuttaa, että liikekannallepanon nojalla toimitettu k</w:t>
      </w:r>
      <w:r w:rsidRPr="00BA13CB">
        <w:t xml:space="preserve">utsu ei ole sama </w:t>
      </w:r>
      <w:r>
        <w:t xml:space="preserve">asia </w:t>
      </w:r>
      <w:r w:rsidRPr="00BA13CB">
        <w:t>kuin päätös kutsua asepalvelukseen. Kutsussa ilmoitetaan vain, että henkilön on liikekannallepanon nojalla saavuttava sotilaskomissariaattiin annetussa määräajassa ja käytävä kutsunta</w:t>
      </w:r>
      <w:r w:rsidR="00BB2217">
        <w:t>lautakunnan</w:t>
      </w:r>
      <w:r w:rsidRPr="00BA13CB">
        <w:t xml:space="preserve"> prosessi läpi. </w:t>
      </w:r>
      <w:r>
        <w:t>Huomioitavaa on, että liikekannallepanon nojalla pelkän kutsun saanutta henkilöä</w:t>
      </w:r>
      <w:r w:rsidRPr="00BA13CB">
        <w:t xml:space="preserve"> </w:t>
      </w:r>
      <w:r>
        <w:t xml:space="preserve">ei </w:t>
      </w:r>
      <w:r w:rsidRPr="00BA13CB">
        <w:t>voi</w:t>
      </w:r>
      <w:r>
        <w:t xml:space="preserve">da syyttää esimerkiksi </w:t>
      </w:r>
      <w:r w:rsidRPr="00BA13CB">
        <w:t xml:space="preserve">337 §:n </w:t>
      </w:r>
      <w:r w:rsidR="006B5420">
        <w:t xml:space="preserve">(luvaton palveluspaikasta </w:t>
      </w:r>
      <w:r w:rsidR="006B5420">
        <w:lastRenderedPageBreak/>
        <w:t>poistuminen) perusteella</w:t>
      </w:r>
      <w:r>
        <w:t xml:space="preserve">. Yksinomaan pakollisen asepalveluksen suorittaviin varusmiehiin sovellettavaa </w:t>
      </w:r>
      <w:r w:rsidRPr="00BA13CB">
        <w:t xml:space="preserve">rikoslain 328 </w:t>
      </w:r>
      <w:proofErr w:type="gramStart"/>
      <w:r w:rsidRPr="00BA13CB">
        <w:t>§</w:t>
      </w:r>
      <w:r>
        <w:t>:ää</w:t>
      </w:r>
      <w:proofErr w:type="gramEnd"/>
      <w:r>
        <w:t xml:space="preserve"> ei tule myöskään sekoittaa liikekannallepanon nojalla asepalvelukseen kutsuttaviin reserviläisiin.</w:t>
      </w:r>
      <w:r>
        <w:rPr>
          <w:rStyle w:val="Alaviitteenviite"/>
        </w:rPr>
        <w:footnoteReference w:id="127"/>
      </w:r>
    </w:p>
    <w:p w14:paraId="0A2134D3" w14:textId="189AD9ED" w:rsidR="004B295A" w:rsidRPr="004B295A" w:rsidRDefault="00BB2217" w:rsidP="00BB2217">
      <w:pPr>
        <w:pStyle w:val="LeiptekstiMigri"/>
        <w:ind w:left="0"/>
      </w:pPr>
      <w:r>
        <w:t xml:space="preserve">Varusmiehille juridista tukea tarjoava Prizyva.Net-sivusto (ven. </w:t>
      </w:r>
      <w:r w:rsidRPr="00BA13CB">
        <w:rPr>
          <w:lang w:val="ru-RU"/>
        </w:rPr>
        <w:t>Призыва</w:t>
      </w:r>
      <w:r>
        <w:t>.</w:t>
      </w:r>
      <w:r w:rsidRPr="00BA13CB">
        <w:rPr>
          <w:lang w:val="ru-RU"/>
        </w:rPr>
        <w:t>Нет</w:t>
      </w:r>
      <w:r>
        <w:t>) toteaa, että r</w:t>
      </w:r>
      <w:r w:rsidRPr="00BA13CB">
        <w:t>ikosoikeudelliseen vastuuseen voidaan asettaa vain sellainen henkilö, joka on liikekannallepanon nojalla kutsuttu asepalvelukseen ja lähetetty palvelusyksikköön.</w:t>
      </w:r>
      <w:r>
        <w:rPr>
          <w:rStyle w:val="Alaviitteenviite"/>
        </w:rPr>
        <w:footnoteReference w:id="128"/>
      </w:r>
      <w:r w:rsidRPr="00BA13CB">
        <w:t xml:space="preserve"> </w:t>
      </w:r>
      <w:r>
        <w:t xml:space="preserve">Venäläinen Lenta.ru-sivusto toteaa yhteneväisesti helmikuussa 2025 tekemässään julkaisussa, että </w:t>
      </w:r>
      <w:r w:rsidRPr="00D43ABC">
        <w:t xml:space="preserve">rikosoikeudellinen vastuu </w:t>
      </w:r>
      <w:r>
        <w:t>l</w:t>
      </w:r>
      <w:r w:rsidRPr="00D43ABC">
        <w:t>iikekannallepanon välttelystä voidaan edelleen määrätä vain sellaisille henkilöille, joille kutsuntalautakunta on tehny</w:t>
      </w:r>
      <w:r>
        <w:t>t</w:t>
      </w:r>
      <w:r w:rsidRPr="00D43ABC">
        <w:t xml:space="preserve"> mobilisointipäätöksen. Henkilöä ei pidetä sotilaana ilman tällaista päätöstä.</w:t>
      </w:r>
      <w:r>
        <w:rPr>
          <w:rStyle w:val="Alaviitteenviite"/>
        </w:rPr>
        <w:footnoteReference w:id="129"/>
      </w:r>
    </w:p>
    <w:bookmarkEnd w:id="1"/>
    <w:p w14:paraId="06DA30D9" w14:textId="03824A1E" w:rsidR="00804116" w:rsidRPr="001B2D05" w:rsidRDefault="00082DFE" w:rsidP="00804116">
      <w:pPr>
        <w:pStyle w:val="Otsikko2"/>
        <w:numPr>
          <w:ilvl w:val="0"/>
          <w:numId w:val="0"/>
        </w:numPr>
      </w:pPr>
      <w:r w:rsidRPr="002967A3">
        <w:t>L</w:t>
      </w:r>
      <w:r w:rsidRPr="001B2D05">
        <w:t>ä</w:t>
      </w:r>
      <w:r w:rsidRPr="002967A3">
        <w:t>hteet</w:t>
      </w:r>
    </w:p>
    <w:p w14:paraId="5A546401" w14:textId="00D502D4" w:rsidR="00904DB0" w:rsidRPr="001B2D05" w:rsidRDefault="00904DB0" w:rsidP="00420667">
      <w:pPr>
        <w:pStyle w:val="LeiptekstiMigri"/>
        <w:ind w:left="0"/>
        <w:jc w:val="left"/>
      </w:pPr>
      <w:r w:rsidRPr="001B2D05">
        <w:t>74.</w:t>
      </w:r>
      <w:r>
        <w:t>ru</w:t>
      </w:r>
      <w:r w:rsidRPr="001B2D05">
        <w:t xml:space="preserve"> </w:t>
      </w:r>
    </w:p>
    <w:p w14:paraId="5566CD7F" w14:textId="4E8F4F7E" w:rsidR="0029390D" w:rsidRPr="00B131EA" w:rsidRDefault="0029390D" w:rsidP="0029390D">
      <w:pPr>
        <w:pStyle w:val="LeiptekstiMigri"/>
        <w:ind w:left="720"/>
        <w:jc w:val="left"/>
        <w:rPr>
          <w:lang w:val="sv-SE"/>
        </w:rPr>
      </w:pPr>
      <w:r w:rsidRPr="00B131EA">
        <w:t xml:space="preserve">5.2.2025. </w:t>
      </w:r>
      <w:r w:rsidRPr="000D3A65">
        <w:rPr>
          <w:i/>
          <w:lang w:val="ru-RU"/>
        </w:rPr>
        <w:t>В</w:t>
      </w:r>
      <w:r w:rsidRPr="00B131EA">
        <w:rPr>
          <w:i/>
        </w:rPr>
        <w:t xml:space="preserve"> </w:t>
      </w:r>
      <w:r w:rsidRPr="000D3A65">
        <w:rPr>
          <w:i/>
          <w:lang w:val="ru-RU"/>
        </w:rPr>
        <w:t>Белгородской</w:t>
      </w:r>
      <w:r w:rsidRPr="00B131EA">
        <w:rPr>
          <w:i/>
        </w:rPr>
        <w:t xml:space="preserve"> </w:t>
      </w:r>
      <w:r w:rsidRPr="000D3A65">
        <w:rPr>
          <w:i/>
          <w:lang w:val="ru-RU"/>
        </w:rPr>
        <w:t>области</w:t>
      </w:r>
      <w:r w:rsidRPr="00B131EA">
        <w:rPr>
          <w:i/>
        </w:rPr>
        <w:t>...</w:t>
      </w:r>
      <w:r w:rsidRPr="00B131EA">
        <w:t xml:space="preserve"> </w:t>
      </w:r>
      <w:r w:rsidRPr="00B131EA">
        <w:rPr>
          <w:lang w:val="sv-SE"/>
        </w:rPr>
        <w:t>[</w:t>
      </w:r>
      <w:r w:rsidRPr="00AB289D">
        <w:rPr>
          <w:lang w:val="sv-SE"/>
        </w:rPr>
        <w:t>Telegram</w:t>
      </w:r>
      <w:r w:rsidRPr="00B131EA">
        <w:rPr>
          <w:lang w:val="sv-SE"/>
        </w:rPr>
        <w:t xml:space="preserve">]. </w:t>
      </w:r>
      <w:hyperlink r:id="rId8" w:history="1">
        <w:r w:rsidRPr="00AB289D">
          <w:rPr>
            <w:rStyle w:val="Hyperlinkki"/>
            <w:lang w:val="sv-SE"/>
          </w:rPr>
          <w:t>https</w:t>
        </w:r>
        <w:r w:rsidRPr="00B131EA">
          <w:rPr>
            <w:rStyle w:val="Hyperlinkki"/>
            <w:lang w:val="sv-SE"/>
          </w:rPr>
          <w:t>://</w:t>
        </w:r>
        <w:r w:rsidRPr="00AB289D">
          <w:rPr>
            <w:rStyle w:val="Hyperlinkki"/>
            <w:lang w:val="sv-SE"/>
          </w:rPr>
          <w:t>t</w:t>
        </w:r>
        <w:r w:rsidRPr="00B131EA">
          <w:rPr>
            <w:rStyle w:val="Hyperlinkki"/>
            <w:lang w:val="sv-SE"/>
          </w:rPr>
          <w:t>.</w:t>
        </w:r>
        <w:r w:rsidRPr="00AB289D">
          <w:rPr>
            <w:rStyle w:val="Hyperlinkki"/>
            <w:lang w:val="sv-SE"/>
          </w:rPr>
          <w:t>me</w:t>
        </w:r>
        <w:r w:rsidRPr="00B131EA">
          <w:rPr>
            <w:rStyle w:val="Hyperlinkki"/>
            <w:lang w:val="sv-SE"/>
          </w:rPr>
          <w:t>/</w:t>
        </w:r>
        <w:r w:rsidRPr="00AB289D">
          <w:rPr>
            <w:rStyle w:val="Hyperlinkki"/>
            <w:lang w:val="sv-SE"/>
          </w:rPr>
          <w:t>news</w:t>
        </w:r>
        <w:r w:rsidRPr="00B131EA">
          <w:rPr>
            <w:rStyle w:val="Hyperlinkki"/>
            <w:lang w:val="sv-SE"/>
          </w:rPr>
          <w:t>_74</w:t>
        </w:r>
        <w:r w:rsidRPr="00AB289D">
          <w:rPr>
            <w:rStyle w:val="Hyperlinkki"/>
            <w:lang w:val="sv-SE"/>
          </w:rPr>
          <w:t>ru</w:t>
        </w:r>
        <w:r w:rsidRPr="00B131EA">
          <w:rPr>
            <w:rStyle w:val="Hyperlinkki"/>
            <w:lang w:val="sv-SE"/>
          </w:rPr>
          <w:t>/86701</w:t>
        </w:r>
      </w:hyperlink>
      <w:r w:rsidRPr="00B131EA">
        <w:rPr>
          <w:lang w:val="sv-SE"/>
        </w:rPr>
        <w:t xml:space="preserve"> (</w:t>
      </w:r>
      <w:proofErr w:type="spellStart"/>
      <w:r w:rsidRPr="00AB289D">
        <w:rPr>
          <w:lang w:val="sv-SE"/>
        </w:rPr>
        <w:t>k</w:t>
      </w:r>
      <w:r w:rsidRPr="00B131EA">
        <w:rPr>
          <w:lang w:val="sv-SE"/>
        </w:rPr>
        <w:t>ä</w:t>
      </w:r>
      <w:r w:rsidRPr="00AB289D">
        <w:rPr>
          <w:lang w:val="sv-SE"/>
        </w:rPr>
        <w:t>yty</w:t>
      </w:r>
      <w:proofErr w:type="spellEnd"/>
      <w:r w:rsidRPr="00B131EA">
        <w:rPr>
          <w:lang w:val="sv-SE"/>
        </w:rPr>
        <w:t xml:space="preserve"> 13.2.2025).</w:t>
      </w:r>
    </w:p>
    <w:p w14:paraId="599BB079" w14:textId="2D73FABC" w:rsidR="00904DB0" w:rsidRPr="00D0760E" w:rsidRDefault="00904DB0" w:rsidP="00420667">
      <w:pPr>
        <w:pStyle w:val="LeiptekstiMigri"/>
        <w:ind w:left="720"/>
        <w:jc w:val="left"/>
        <w:rPr>
          <w:lang w:val="ru-RU"/>
        </w:rPr>
      </w:pPr>
      <w:r w:rsidRPr="00CF461E">
        <w:rPr>
          <w:lang w:val="ru-RU"/>
        </w:rPr>
        <w:t xml:space="preserve">16.10.2024. </w:t>
      </w:r>
      <w:r w:rsidRPr="002C092A">
        <w:rPr>
          <w:i/>
          <w:lang w:val="ru-RU"/>
        </w:rPr>
        <w:t>«Помогите, на кону моя судьба». Срочники из Чебаркуля — о подписании контрактов у них за спиной.</w:t>
      </w:r>
      <w:r w:rsidRPr="00CF461E">
        <w:rPr>
          <w:lang w:val="ru-RU"/>
        </w:rPr>
        <w:t xml:space="preserve"> </w:t>
      </w:r>
      <w:hyperlink r:id="rId9" w:history="1">
        <w:r w:rsidRPr="005C7B40">
          <w:rPr>
            <w:rStyle w:val="Hyperlinkki"/>
          </w:rPr>
          <w:t>https</w:t>
        </w:r>
        <w:r w:rsidRPr="005C7B40">
          <w:rPr>
            <w:rStyle w:val="Hyperlinkki"/>
            <w:lang w:val="ru-RU"/>
          </w:rPr>
          <w:t>://74.</w:t>
        </w:r>
        <w:r w:rsidRPr="005C7B40">
          <w:rPr>
            <w:rStyle w:val="Hyperlinkki"/>
          </w:rPr>
          <w:t>ru</w:t>
        </w:r>
        <w:r w:rsidRPr="005C7B40">
          <w:rPr>
            <w:rStyle w:val="Hyperlinkki"/>
            <w:lang w:val="ru-RU"/>
          </w:rPr>
          <w:t>/</w:t>
        </w:r>
        <w:r w:rsidRPr="005C7B40">
          <w:rPr>
            <w:rStyle w:val="Hyperlinkki"/>
          </w:rPr>
          <w:t>text</w:t>
        </w:r>
        <w:r w:rsidRPr="005C7B40">
          <w:rPr>
            <w:rStyle w:val="Hyperlinkki"/>
            <w:lang w:val="ru-RU"/>
          </w:rPr>
          <w:t>/</w:t>
        </w:r>
        <w:r w:rsidRPr="005C7B40">
          <w:rPr>
            <w:rStyle w:val="Hyperlinkki"/>
          </w:rPr>
          <w:t>world</w:t>
        </w:r>
        <w:r w:rsidRPr="005C7B40">
          <w:rPr>
            <w:rStyle w:val="Hyperlinkki"/>
            <w:lang w:val="ru-RU"/>
          </w:rPr>
          <w:t>/2024/10/16/74211200/</w:t>
        </w:r>
      </w:hyperlink>
      <w:r w:rsidRPr="0095439C">
        <w:rPr>
          <w:lang w:val="ru-RU"/>
        </w:rPr>
        <w:t xml:space="preserve"> </w:t>
      </w:r>
      <w:r w:rsidRPr="00D0760E">
        <w:rPr>
          <w:lang w:val="ru-RU"/>
        </w:rPr>
        <w:t>(</w:t>
      </w:r>
      <w:r>
        <w:t>k</w:t>
      </w:r>
      <w:r w:rsidRPr="00D0760E">
        <w:rPr>
          <w:lang w:val="ru-RU"/>
        </w:rPr>
        <w:t>ä</w:t>
      </w:r>
      <w:r>
        <w:t>yty</w:t>
      </w:r>
      <w:r w:rsidRPr="00D0760E">
        <w:rPr>
          <w:lang w:val="ru-RU"/>
        </w:rPr>
        <w:t xml:space="preserve"> 11.2.2025).</w:t>
      </w:r>
    </w:p>
    <w:p w14:paraId="15EDA9E7" w14:textId="2C695D56" w:rsidR="00904DB0" w:rsidRPr="00B131EA" w:rsidRDefault="00904DB0" w:rsidP="00420667">
      <w:pPr>
        <w:pStyle w:val="LeiptekstiMigri"/>
        <w:ind w:left="720"/>
        <w:jc w:val="left"/>
        <w:rPr>
          <w:lang w:val="en-US"/>
        </w:rPr>
      </w:pPr>
      <w:r w:rsidRPr="0095439C">
        <w:rPr>
          <w:lang w:val="ru-RU"/>
        </w:rPr>
        <w:t xml:space="preserve">12.10.2024. </w:t>
      </w:r>
      <w:r w:rsidRPr="0095439C">
        <w:rPr>
          <w:i/>
          <w:lang w:val="ru-RU"/>
        </w:rPr>
        <w:t>«Вжик, и ты контрактник». Срочники Чебаркуля получают деньги за якобы подписанные бумаги с Минобороны.</w:t>
      </w:r>
      <w:r w:rsidRPr="0095439C">
        <w:rPr>
          <w:lang w:val="ru-RU"/>
        </w:rPr>
        <w:t xml:space="preserve"> </w:t>
      </w:r>
      <w:hyperlink r:id="rId10" w:history="1">
        <w:r w:rsidRPr="00B131EA">
          <w:rPr>
            <w:rStyle w:val="Hyperlinkki"/>
            <w:lang w:val="en-US"/>
          </w:rPr>
          <w:t>https://74.ru/text/world/2024/10/12/74197058/</w:t>
        </w:r>
      </w:hyperlink>
      <w:r w:rsidRPr="00B131EA">
        <w:rPr>
          <w:lang w:val="en-US"/>
        </w:rPr>
        <w:t xml:space="preserve"> (</w:t>
      </w:r>
      <w:proofErr w:type="spellStart"/>
      <w:r w:rsidRPr="00B131EA">
        <w:rPr>
          <w:lang w:val="en-US"/>
        </w:rPr>
        <w:t>käyty</w:t>
      </w:r>
      <w:proofErr w:type="spellEnd"/>
      <w:r w:rsidRPr="00B131EA">
        <w:rPr>
          <w:lang w:val="en-US"/>
        </w:rPr>
        <w:t xml:space="preserve"> 11.2.2025).</w:t>
      </w:r>
    </w:p>
    <w:p w14:paraId="2D9431CC" w14:textId="28C8BD56" w:rsidR="007B0276" w:rsidRDefault="007B0276" w:rsidP="00420667">
      <w:pPr>
        <w:pStyle w:val="LeiptekstiMigri"/>
        <w:ind w:left="0"/>
        <w:jc w:val="left"/>
      </w:pPr>
      <w:r w:rsidRPr="007B0276">
        <w:rPr>
          <w:lang w:val="en-US"/>
        </w:rPr>
        <w:t xml:space="preserve">Call to Conscience 01/2025. </w:t>
      </w:r>
      <w:r w:rsidRPr="007B0276">
        <w:rPr>
          <w:i/>
          <w:lang w:val="en-US"/>
        </w:rPr>
        <w:t>The struggle for the right not to fight in 2024.</w:t>
      </w:r>
      <w:r w:rsidRPr="007B0276">
        <w:rPr>
          <w:lang w:val="en-US"/>
        </w:rPr>
        <w:t xml:space="preserve"> </w:t>
      </w:r>
      <w:hyperlink r:id="rId11" w:history="1">
        <w:r w:rsidRPr="007B0276">
          <w:rPr>
            <w:rStyle w:val="Hyperlinkki"/>
          </w:rPr>
          <w:t>https</w:t>
        </w:r>
        <w:r w:rsidRPr="005C6456">
          <w:rPr>
            <w:rStyle w:val="Hyperlinkki"/>
          </w:rPr>
          <w:t>://</w:t>
        </w:r>
        <w:r w:rsidRPr="007B0276">
          <w:rPr>
            <w:rStyle w:val="Hyperlinkki"/>
          </w:rPr>
          <w:t>drive</w:t>
        </w:r>
        <w:r w:rsidRPr="005C6456">
          <w:rPr>
            <w:rStyle w:val="Hyperlinkki"/>
          </w:rPr>
          <w:t>.</w:t>
        </w:r>
        <w:r w:rsidRPr="007B0276">
          <w:rPr>
            <w:rStyle w:val="Hyperlinkki"/>
          </w:rPr>
          <w:t>google</w:t>
        </w:r>
        <w:r w:rsidRPr="005C6456">
          <w:rPr>
            <w:rStyle w:val="Hyperlinkki"/>
          </w:rPr>
          <w:t>.</w:t>
        </w:r>
        <w:r w:rsidRPr="007B0276">
          <w:rPr>
            <w:rStyle w:val="Hyperlinkki"/>
          </w:rPr>
          <w:t>com</w:t>
        </w:r>
        <w:r w:rsidRPr="005C6456">
          <w:rPr>
            <w:rStyle w:val="Hyperlinkki"/>
          </w:rPr>
          <w:t>/</w:t>
        </w:r>
        <w:r w:rsidRPr="007B0276">
          <w:rPr>
            <w:rStyle w:val="Hyperlinkki"/>
          </w:rPr>
          <w:t>file</w:t>
        </w:r>
        <w:r w:rsidRPr="005C6456">
          <w:rPr>
            <w:rStyle w:val="Hyperlinkki"/>
          </w:rPr>
          <w:t>/</w:t>
        </w:r>
        <w:r w:rsidRPr="007B0276">
          <w:rPr>
            <w:rStyle w:val="Hyperlinkki"/>
          </w:rPr>
          <w:t>d</w:t>
        </w:r>
        <w:r w:rsidRPr="005C6456">
          <w:rPr>
            <w:rStyle w:val="Hyperlinkki"/>
          </w:rPr>
          <w:t>/1</w:t>
        </w:r>
        <w:r w:rsidRPr="007B0276">
          <w:rPr>
            <w:rStyle w:val="Hyperlinkki"/>
          </w:rPr>
          <w:t>Y</w:t>
        </w:r>
        <w:r w:rsidRPr="005C6456">
          <w:rPr>
            <w:rStyle w:val="Hyperlinkki"/>
          </w:rPr>
          <w:t>2</w:t>
        </w:r>
        <w:r w:rsidRPr="007B0276">
          <w:rPr>
            <w:rStyle w:val="Hyperlinkki"/>
          </w:rPr>
          <w:t>fUoDkucX</w:t>
        </w:r>
        <w:r w:rsidRPr="005C6456">
          <w:rPr>
            <w:rStyle w:val="Hyperlinkki"/>
          </w:rPr>
          <w:t>4</w:t>
        </w:r>
        <w:r w:rsidRPr="007B0276">
          <w:rPr>
            <w:rStyle w:val="Hyperlinkki"/>
          </w:rPr>
          <w:t>Nfhdq</w:t>
        </w:r>
        <w:r w:rsidRPr="005C6456">
          <w:rPr>
            <w:rStyle w:val="Hyperlinkki"/>
          </w:rPr>
          <w:t>7</w:t>
        </w:r>
        <w:r w:rsidRPr="007B0276">
          <w:rPr>
            <w:rStyle w:val="Hyperlinkki"/>
          </w:rPr>
          <w:t>ucIFzhxxu</w:t>
        </w:r>
        <w:r w:rsidRPr="005C6456">
          <w:rPr>
            <w:rStyle w:val="Hyperlinkki"/>
          </w:rPr>
          <w:t>49</w:t>
        </w:r>
        <w:r w:rsidRPr="007B0276">
          <w:rPr>
            <w:rStyle w:val="Hyperlinkki"/>
          </w:rPr>
          <w:t>HXCB</w:t>
        </w:r>
        <w:r w:rsidRPr="005C6456">
          <w:rPr>
            <w:rStyle w:val="Hyperlinkki"/>
          </w:rPr>
          <w:t>/</w:t>
        </w:r>
        <w:r w:rsidRPr="007B0276">
          <w:rPr>
            <w:rStyle w:val="Hyperlinkki"/>
          </w:rPr>
          <w:t>view</w:t>
        </w:r>
      </w:hyperlink>
      <w:r w:rsidRPr="005C6456">
        <w:t xml:space="preserve"> </w:t>
      </w:r>
      <w:r>
        <w:t>(käyty 17.2.2025).</w:t>
      </w:r>
    </w:p>
    <w:p w14:paraId="3F35248F" w14:textId="74C86108" w:rsidR="000B2996" w:rsidRDefault="007970DB" w:rsidP="00420667">
      <w:pPr>
        <w:pStyle w:val="LeiptekstiMigri"/>
        <w:ind w:left="0"/>
        <w:jc w:val="left"/>
      </w:pPr>
      <w:r>
        <w:t>DOXA</w:t>
      </w:r>
      <w:r w:rsidRPr="005C6456">
        <w:t xml:space="preserve"> </w:t>
      </w:r>
    </w:p>
    <w:p w14:paraId="463F5D00" w14:textId="33106871" w:rsidR="000B2996" w:rsidRDefault="000B2996" w:rsidP="00420667">
      <w:pPr>
        <w:pStyle w:val="LeiptekstiMigri"/>
        <w:ind w:left="720"/>
        <w:jc w:val="left"/>
      </w:pPr>
      <w:r w:rsidRPr="00383D97">
        <w:t xml:space="preserve">13.1.2025. </w:t>
      </w:r>
      <w:r w:rsidRPr="000B2996">
        <w:rPr>
          <w:i/>
          <w:lang w:val="ru-RU"/>
        </w:rPr>
        <w:t>В России заработали реестр воинского учета и временные ограничения военкоматов — «Школа призывника».</w:t>
      </w:r>
      <w:r w:rsidRPr="006A598B">
        <w:rPr>
          <w:lang w:val="ru-RU"/>
        </w:rPr>
        <w:t xml:space="preserve"> </w:t>
      </w:r>
      <w:hyperlink r:id="rId12" w:history="1">
        <w:r w:rsidRPr="00F2258F">
          <w:rPr>
            <w:rStyle w:val="Hyperlinkki"/>
          </w:rPr>
          <w:t>https</w:t>
        </w:r>
        <w:r w:rsidRPr="006A598B">
          <w:rPr>
            <w:rStyle w:val="Hyperlinkki"/>
          </w:rPr>
          <w:t>://</w:t>
        </w:r>
        <w:r w:rsidRPr="00F2258F">
          <w:rPr>
            <w:rStyle w:val="Hyperlinkki"/>
          </w:rPr>
          <w:t>doxa</w:t>
        </w:r>
        <w:r w:rsidRPr="006A598B">
          <w:rPr>
            <w:rStyle w:val="Hyperlinkki"/>
          </w:rPr>
          <w:t>.</w:t>
        </w:r>
        <w:r w:rsidRPr="00F2258F">
          <w:rPr>
            <w:rStyle w:val="Hyperlinkki"/>
          </w:rPr>
          <w:t>team</w:t>
        </w:r>
        <w:r w:rsidRPr="006A598B">
          <w:rPr>
            <w:rStyle w:val="Hyperlinkki"/>
          </w:rPr>
          <w:t>/</w:t>
        </w:r>
        <w:r w:rsidRPr="00F2258F">
          <w:rPr>
            <w:rStyle w:val="Hyperlinkki"/>
          </w:rPr>
          <w:t>news</w:t>
        </w:r>
        <w:r w:rsidRPr="006A598B">
          <w:rPr>
            <w:rStyle w:val="Hyperlinkki"/>
          </w:rPr>
          <w:t>/2025-01-13-</w:t>
        </w:r>
        <w:r w:rsidRPr="00F2258F">
          <w:rPr>
            <w:rStyle w:val="Hyperlinkki"/>
          </w:rPr>
          <w:t>reestr</w:t>
        </w:r>
        <w:r w:rsidRPr="006A598B">
          <w:rPr>
            <w:rStyle w:val="Hyperlinkki"/>
          </w:rPr>
          <w:t>?</w:t>
        </w:r>
        <w:r w:rsidRPr="00F2258F">
          <w:rPr>
            <w:rStyle w:val="Hyperlinkki"/>
          </w:rPr>
          <w:t>utm</w:t>
        </w:r>
        <w:r w:rsidRPr="006A598B">
          <w:rPr>
            <w:rStyle w:val="Hyperlinkki"/>
          </w:rPr>
          <w:t>_</w:t>
        </w:r>
        <w:r w:rsidRPr="00F2258F">
          <w:rPr>
            <w:rStyle w:val="Hyperlinkki"/>
          </w:rPr>
          <w:t>source</w:t>
        </w:r>
        <w:r w:rsidRPr="006A598B">
          <w:rPr>
            <w:rStyle w:val="Hyperlinkki"/>
          </w:rPr>
          <w:t>=</w:t>
        </w:r>
        <w:r w:rsidRPr="00F2258F">
          <w:rPr>
            <w:rStyle w:val="Hyperlinkki"/>
          </w:rPr>
          <w:t>newsletter</w:t>
        </w:r>
        <w:r w:rsidRPr="006A598B">
          <w:rPr>
            <w:rStyle w:val="Hyperlinkki"/>
          </w:rPr>
          <w:t>&amp;</w:t>
        </w:r>
        <w:r w:rsidRPr="00F2258F">
          <w:rPr>
            <w:rStyle w:val="Hyperlinkki"/>
          </w:rPr>
          <w:t>utm</w:t>
        </w:r>
        <w:r w:rsidRPr="006A598B">
          <w:rPr>
            <w:rStyle w:val="Hyperlinkki"/>
          </w:rPr>
          <w:t>_</w:t>
        </w:r>
        <w:r w:rsidRPr="00F2258F">
          <w:rPr>
            <w:rStyle w:val="Hyperlinkki"/>
          </w:rPr>
          <w:t>medium</w:t>
        </w:r>
        <w:r w:rsidRPr="006A598B">
          <w:rPr>
            <w:rStyle w:val="Hyperlinkki"/>
          </w:rPr>
          <w:t>=</w:t>
        </w:r>
        <w:r w:rsidRPr="00F2258F">
          <w:rPr>
            <w:rStyle w:val="Hyperlinkki"/>
          </w:rPr>
          <w:t>email</w:t>
        </w:r>
        <w:r w:rsidRPr="006A598B">
          <w:rPr>
            <w:rStyle w:val="Hyperlinkki"/>
          </w:rPr>
          <w:t>&amp;</w:t>
        </w:r>
        <w:r w:rsidRPr="00F2258F">
          <w:rPr>
            <w:rStyle w:val="Hyperlinkki"/>
          </w:rPr>
          <w:t>utm</w:t>
        </w:r>
        <w:r w:rsidRPr="006A598B">
          <w:rPr>
            <w:rStyle w:val="Hyperlinkki"/>
          </w:rPr>
          <w:t>_</w:t>
        </w:r>
        <w:r w:rsidRPr="00F2258F">
          <w:rPr>
            <w:rStyle w:val="Hyperlinkki"/>
          </w:rPr>
          <w:t>term</w:t>
        </w:r>
        <w:r w:rsidRPr="006A598B">
          <w:rPr>
            <w:rStyle w:val="Hyperlinkki"/>
          </w:rPr>
          <w:t>=2025-01-14&amp;</w:t>
        </w:r>
        <w:r w:rsidRPr="00F2258F">
          <w:rPr>
            <w:rStyle w:val="Hyperlinkki"/>
          </w:rPr>
          <w:t>utm</w:t>
        </w:r>
        <w:r w:rsidRPr="006A598B">
          <w:rPr>
            <w:rStyle w:val="Hyperlinkki"/>
          </w:rPr>
          <w:t>_</w:t>
        </w:r>
        <w:r w:rsidRPr="00F2258F">
          <w:rPr>
            <w:rStyle w:val="Hyperlinkki"/>
          </w:rPr>
          <w:t>campaign</w:t>
        </w:r>
        <w:r w:rsidRPr="006A598B">
          <w:rPr>
            <w:rStyle w:val="Hyperlinkki"/>
          </w:rPr>
          <w:t>=+1055-%</w:t>
        </w:r>
        <w:r w:rsidRPr="00F2258F">
          <w:rPr>
            <w:rStyle w:val="Hyperlinkki"/>
          </w:rPr>
          <w:t>D</w:t>
        </w:r>
        <w:r w:rsidRPr="006A598B">
          <w:rPr>
            <w:rStyle w:val="Hyperlinkki"/>
          </w:rPr>
          <w:t>0%</w:t>
        </w:r>
        <w:r w:rsidRPr="00F2258F">
          <w:rPr>
            <w:rStyle w:val="Hyperlinkki"/>
          </w:rPr>
          <w:t>B</w:t>
        </w:r>
        <w:r w:rsidRPr="006A598B">
          <w:rPr>
            <w:rStyle w:val="Hyperlinkki"/>
          </w:rPr>
          <w:t>9+%</w:t>
        </w:r>
        <w:r w:rsidRPr="00F2258F">
          <w:rPr>
            <w:rStyle w:val="Hyperlinkki"/>
          </w:rPr>
          <w:t>D</w:t>
        </w:r>
        <w:r w:rsidRPr="006A598B">
          <w:rPr>
            <w:rStyle w:val="Hyperlinkki"/>
          </w:rPr>
          <w:t>0%</w:t>
        </w:r>
        <w:r w:rsidRPr="00F2258F">
          <w:rPr>
            <w:rStyle w:val="Hyperlinkki"/>
          </w:rPr>
          <w:t>B</w:t>
        </w:r>
        <w:r w:rsidRPr="006A598B">
          <w:rPr>
            <w:rStyle w:val="Hyperlinkki"/>
          </w:rPr>
          <w:t>4%</w:t>
        </w:r>
        <w:r w:rsidRPr="00F2258F">
          <w:rPr>
            <w:rStyle w:val="Hyperlinkki"/>
          </w:rPr>
          <w:t>D</w:t>
        </w:r>
        <w:r w:rsidRPr="006A598B">
          <w:rPr>
            <w:rStyle w:val="Hyperlinkki"/>
          </w:rPr>
          <w:t>0%</w:t>
        </w:r>
        <w:r w:rsidRPr="00F2258F">
          <w:rPr>
            <w:rStyle w:val="Hyperlinkki"/>
          </w:rPr>
          <w:t>B</w:t>
        </w:r>
        <w:r w:rsidRPr="006A598B">
          <w:rPr>
            <w:rStyle w:val="Hyperlinkki"/>
          </w:rPr>
          <w:t>5%</w:t>
        </w:r>
        <w:r w:rsidRPr="00F2258F">
          <w:rPr>
            <w:rStyle w:val="Hyperlinkki"/>
          </w:rPr>
          <w:t>D</w:t>
        </w:r>
        <w:r w:rsidRPr="006A598B">
          <w:rPr>
            <w:rStyle w:val="Hyperlinkki"/>
          </w:rPr>
          <w:t>0%</w:t>
        </w:r>
        <w:r w:rsidRPr="00F2258F">
          <w:rPr>
            <w:rStyle w:val="Hyperlinkki"/>
          </w:rPr>
          <w:t>BD</w:t>
        </w:r>
        <w:r w:rsidRPr="006A598B">
          <w:rPr>
            <w:rStyle w:val="Hyperlinkki"/>
          </w:rPr>
          <w:t>%</w:t>
        </w:r>
        <w:r w:rsidRPr="00F2258F">
          <w:rPr>
            <w:rStyle w:val="Hyperlinkki"/>
          </w:rPr>
          <w:t>D</w:t>
        </w:r>
        <w:r w:rsidRPr="006A598B">
          <w:rPr>
            <w:rStyle w:val="Hyperlinkki"/>
          </w:rPr>
          <w:t>1%8</w:t>
        </w:r>
        <w:r w:rsidRPr="00F2258F">
          <w:rPr>
            <w:rStyle w:val="Hyperlinkki"/>
          </w:rPr>
          <w:t>C</w:t>
        </w:r>
        <w:r w:rsidRPr="006A598B">
          <w:rPr>
            <w:rStyle w:val="Hyperlinkki"/>
          </w:rPr>
          <w:t>+%</w:t>
        </w:r>
        <w:r w:rsidRPr="00F2258F">
          <w:rPr>
            <w:rStyle w:val="Hyperlinkki"/>
          </w:rPr>
          <w:t>D</w:t>
        </w:r>
        <w:r w:rsidRPr="006A598B">
          <w:rPr>
            <w:rStyle w:val="Hyperlinkki"/>
          </w:rPr>
          <w:t>0%</w:t>
        </w:r>
        <w:r w:rsidRPr="00F2258F">
          <w:rPr>
            <w:rStyle w:val="Hyperlinkki"/>
          </w:rPr>
          <w:t>B</w:t>
        </w:r>
        <w:r w:rsidRPr="006A598B">
          <w:rPr>
            <w:rStyle w:val="Hyperlinkki"/>
          </w:rPr>
          <w:t>2%</w:t>
        </w:r>
        <w:r w:rsidRPr="00F2258F">
          <w:rPr>
            <w:rStyle w:val="Hyperlinkki"/>
          </w:rPr>
          <w:t>D</w:t>
        </w:r>
        <w:r w:rsidRPr="006A598B">
          <w:rPr>
            <w:rStyle w:val="Hyperlinkki"/>
          </w:rPr>
          <w:t>0%</w:t>
        </w:r>
        <w:r w:rsidRPr="00F2258F">
          <w:rPr>
            <w:rStyle w:val="Hyperlinkki"/>
          </w:rPr>
          <w:t>BE</w:t>
        </w:r>
        <w:r w:rsidRPr="006A598B">
          <w:rPr>
            <w:rStyle w:val="Hyperlinkki"/>
          </w:rPr>
          <w:t>%</w:t>
        </w:r>
        <w:r w:rsidRPr="00F2258F">
          <w:rPr>
            <w:rStyle w:val="Hyperlinkki"/>
          </w:rPr>
          <w:t>D</w:t>
        </w:r>
        <w:r w:rsidRPr="006A598B">
          <w:rPr>
            <w:rStyle w:val="Hyperlinkki"/>
          </w:rPr>
          <w:t>0%</w:t>
        </w:r>
        <w:r w:rsidRPr="00F2258F">
          <w:rPr>
            <w:rStyle w:val="Hyperlinkki"/>
          </w:rPr>
          <w:t>B</w:t>
        </w:r>
        <w:r w:rsidRPr="006A598B">
          <w:rPr>
            <w:rStyle w:val="Hyperlinkki"/>
          </w:rPr>
          <w:t>9%</w:t>
        </w:r>
        <w:r w:rsidRPr="00F2258F">
          <w:rPr>
            <w:rStyle w:val="Hyperlinkki"/>
          </w:rPr>
          <w:t>D</w:t>
        </w:r>
        <w:r w:rsidRPr="006A598B">
          <w:rPr>
            <w:rStyle w:val="Hyperlinkki"/>
          </w:rPr>
          <w:t>0%</w:t>
        </w:r>
        <w:r w:rsidRPr="00F2258F">
          <w:rPr>
            <w:rStyle w:val="Hyperlinkki"/>
          </w:rPr>
          <w:t>BD</w:t>
        </w:r>
        <w:r w:rsidRPr="006A598B">
          <w:rPr>
            <w:rStyle w:val="Hyperlinkki"/>
          </w:rPr>
          <w:t>%</w:t>
        </w:r>
        <w:r w:rsidRPr="00F2258F">
          <w:rPr>
            <w:rStyle w:val="Hyperlinkki"/>
          </w:rPr>
          <w:t>D</w:t>
        </w:r>
        <w:r w:rsidRPr="006A598B">
          <w:rPr>
            <w:rStyle w:val="Hyperlinkki"/>
          </w:rPr>
          <w:t>1%8</w:t>
        </w:r>
        <w:r w:rsidRPr="00F2258F">
          <w:rPr>
            <w:rStyle w:val="Hyperlinkki"/>
          </w:rPr>
          <w:t>B</w:t>
        </w:r>
      </w:hyperlink>
      <w:r>
        <w:rPr>
          <w:rStyle w:val="Hyperlinkki"/>
        </w:rPr>
        <w:t xml:space="preserve"> </w:t>
      </w:r>
      <w:r w:rsidRPr="000B2996">
        <w:t xml:space="preserve">(käyty </w:t>
      </w:r>
      <w:r>
        <w:t>19</w:t>
      </w:r>
      <w:r w:rsidRPr="000B2996">
        <w:t>.2.2025).</w:t>
      </w:r>
    </w:p>
    <w:p w14:paraId="264C3F18" w14:textId="4D1BD131" w:rsidR="007970DB" w:rsidRPr="007970DB" w:rsidRDefault="007970DB" w:rsidP="00420667">
      <w:pPr>
        <w:pStyle w:val="LeiptekstiMigri"/>
        <w:ind w:left="720"/>
        <w:jc w:val="left"/>
      </w:pPr>
      <w:r w:rsidRPr="00383D97">
        <w:rPr>
          <w:lang w:val="ru-RU"/>
        </w:rPr>
        <w:t xml:space="preserve">12.9.2024. </w:t>
      </w:r>
      <w:r w:rsidRPr="001B3881">
        <w:rPr>
          <w:i/>
          <w:lang w:val="ru-RU"/>
        </w:rPr>
        <w:t>Москвичкам, которых не смогли забрать в армию в весенний призыв, стали выдавать повестки на отправку в войска на осень</w:t>
      </w:r>
      <w:r w:rsidRPr="00134CAC">
        <w:rPr>
          <w:lang w:val="ru-RU"/>
        </w:rPr>
        <w:t xml:space="preserve">. </w:t>
      </w:r>
      <w:hyperlink r:id="rId13" w:history="1">
        <w:r w:rsidRPr="007970DB">
          <w:rPr>
            <w:rStyle w:val="Hyperlinkki"/>
          </w:rPr>
          <w:t>https://doxa.team/news/2024-09-12-conscript?utm_source=newsletter&amp;utm_medium=email&amp;utm_term=2025-02-18&amp;utm_campaign=+933-%D0%B9+%D0%B4%D0%B5%D0%BD%D1%8C+%D0%B2%D0%BE%D0%B9%D0%BD%D1%8B</w:t>
        </w:r>
      </w:hyperlink>
      <w:r w:rsidRPr="007970DB">
        <w:t xml:space="preserve"> (käyty 13.2.2025).</w:t>
      </w:r>
    </w:p>
    <w:p w14:paraId="51551548" w14:textId="1948DB85" w:rsidR="007860AD" w:rsidRPr="00C573EC" w:rsidRDefault="007860AD" w:rsidP="007860AD">
      <w:pPr>
        <w:rPr>
          <w:lang w:val="ru-RU"/>
        </w:rPr>
      </w:pPr>
      <w:r>
        <w:t>DW</w:t>
      </w:r>
      <w:r w:rsidRPr="00C573EC">
        <w:rPr>
          <w:lang w:val="ru-RU"/>
        </w:rPr>
        <w:t xml:space="preserve"> (</w:t>
      </w:r>
      <w:r>
        <w:t>Deutsche</w:t>
      </w:r>
      <w:r w:rsidRPr="00C573EC">
        <w:rPr>
          <w:lang w:val="ru-RU"/>
        </w:rPr>
        <w:t xml:space="preserve"> </w:t>
      </w:r>
      <w:r>
        <w:t>Welle</w:t>
      </w:r>
      <w:r w:rsidRPr="00C573EC">
        <w:rPr>
          <w:lang w:val="ru-RU"/>
        </w:rPr>
        <w:t>)</w:t>
      </w:r>
      <w:r w:rsidRPr="00BA666A">
        <w:rPr>
          <w:lang w:val="ru-RU"/>
        </w:rPr>
        <w:t xml:space="preserve"> 17.1.2025. </w:t>
      </w:r>
      <w:r w:rsidRPr="007860AD">
        <w:rPr>
          <w:i/>
          <w:lang w:val="ru-RU"/>
        </w:rPr>
        <w:t>России снова военные сборы. Теперь ждать мобилизации?</w:t>
      </w:r>
      <w:r w:rsidRPr="00BA666A">
        <w:rPr>
          <w:lang w:val="ru-RU"/>
        </w:rPr>
        <w:t xml:space="preserve"> </w:t>
      </w:r>
      <w:hyperlink r:id="rId14" w:history="1">
        <w:r w:rsidRPr="007860AD">
          <w:rPr>
            <w:rStyle w:val="Hyperlinkki"/>
          </w:rPr>
          <w:t>https</w:t>
        </w:r>
        <w:r w:rsidRPr="00C573EC">
          <w:rPr>
            <w:rStyle w:val="Hyperlinkki"/>
            <w:lang w:val="ru-RU"/>
          </w:rPr>
          <w:t>://</w:t>
        </w:r>
        <w:r w:rsidRPr="007860AD">
          <w:rPr>
            <w:rStyle w:val="Hyperlinkki"/>
          </w:rPr>
          <w:t>www</w:t>
        </w:r>
        <w:r w:rsidRPr="00C573EC">
          <w:rPr>
            <w:rStyle w:val="Hyperlinkki"/>
            <w:lang w:val="ru-RU"/>
          </w:rPr>
          <w:t>.</w:t>
        </w:r>
        <w:r w:rsidRPr="007860AD">
          <w:rPr>
            <w:rStyle w:val="Hyperlinkki"/>
          </w:rPr>
          <w:t>dw</w:t>
        </w:r>
        <w:r w:rsidRPr="00C573EC">
          <w:rPr>
            <w:rStyle w:val="Hyperlinkki"/>
            <w:lang w:val="ru-RU"/>
          </w:rPr>
          <w:t>.</w:t>
        </w:r>
        <w:r w:rsidRPr="007860AD">
          <w:rPr>
            <w:rStyle w:val="Hyperlinkki"/>
          </w:rPr>
          <w:t>com</w:t>
        </w:r>
        <w:r w:rsidRPr="00C573EC">
          <w:rPr>
            <w:rStyle w:val="Hyperlinkki"/>
            <w:lang w:val="ru-RU"/>
          </w:rPr>
          <w:t>/</w:t>
        </w:r>
        <w:r w:rsidRPr="007860AD">
          <w:rPr>
            <w:rStyle w:val="Hyperlinkki"/>
          </w:rPr>
          <w:t>ru</w:t>
        </w:r>
        <w:r w:rsidRPr="00C573EC">
          <w:rPr>
            <w:rStyle w:val="Hyperlinkki"/>
            <w:lang w:val="ru-RU"/>
          </w:rPr>
          <w:t>/</w:t>
        </w:r>
        <w:r w:rsidRPr="007860AD">
          <w:rPr>
            <w:rStyle w:val="Hyperlinkki"/>
          </w:rPr>
          <w:t>v</w:t>
        </w:r>
        <w:r w:rsidRPr="00C573EC">
          <w:rPr>
            <w:rStyle w:val="Hyperlinkki"/>
            <w:lang w:val="ru-RU"/>
          </w:rPr>
          <w:t>-</w:t>
        </w:r>
        <w:r w:rsidRPr="007860AD">
          <w:rPr>
            <w:rStyle w:val="Hyperlinkki"/>
          </w:rPr>
          <w:t>rossii</w:t>
        </w:r>
        <w:r w:rsidRPr="00C573EC">
          <w:rPr>
            <w:rStyle w:val="Hyperlinkki"/>
            <w:lang w:val="ru-RU"/>
          </w:rPr>
          <w:t>-</w:t>
        </w:r>
        <w:r w:rsidRPr="007860AD">
          <w:rPr>
            <w:rStyle w:val="Hyperlinkki"/>
          </w:rPr>
          <w:t>snova</w:t>
        </w:r>
        <w:r w:rsidRPr="00C573EC">
          <w:rPr>
            <w:rStyle w:val="Hyperlinkki"/>
            <w:lang w:val="ru-RU"/>
          </w:rPr>
          <w:t>-</w:t>
        </w:r>
        <w:r w:rsidRPr="007860AD">
          <w:rPr>
            <w:rStyle w:val="Hyperlinkki"/>
          </w:rPr>
          <w:t>voennye</w:t>
        </w:r>
        <w:r w:rsidRPr="00C573EC">
          <w:rPr>
            <w:rStyle w:val="Hyperlinkki"/>
            <w:lang w:val="ru-RU"/>
          </w:rPr>
          <w:t>-</w:t>
        </w:r>
        <w:r w:rsidRPr="007860AD">
          <w:rPr>
            <w:rStyle w:val="Hyperlinkki"/>
          </w:rPr>
          <w:t>sbory</w:t>
        </w:r>
        <w:r w:rsidRPr="00C573EC">
          <w:rPr>
            <w:rStyle w:val="Hyperlinkki"/>
            <w:lang w:val="ru-RU"/>
          </w:rPr>
          <w:t>-</w:t>
        </w:r>
        <w:r w:rsidRPr="007860AD">
          <w:rPr>
            <w:rStyle w:val="Hyperlinkki"/>
          </w:rPr>
          <w:t>teper</w:t>
        </w:r>
        <w:r w:rsidRPr="00C573EC">
          <w:rPr>
            <w:rStyle w:val="Hyperlinkki"/>
            <w:lang w:val="ru-RU"/>
          </w:rPr>
          <w:t>-</w:t>
        </w:r>
        <w:r w:rsidRPr="007860AD">
          <w:rPr>
            <w:rStyle w:val="Hyperlinkki"/>
          </w:rPr>
          <w:t>zdat</w:t>
        </w:r>
        <w:r w:rsidRPr="00C573EC">
          <w:rPr>
            <w:rStyle w:val="Hyperlinkki"/>
            <w:lang w:val="ru-RU"/>
          </w:rPr>
          <w:t>-</w:t>
        </w:r>
        <w:r w:rsidRPr="007860AD">
          <w:rPr>
            <w:rStyle w:val="Hyperlinkki"/>
          </w:rPr>
          <w:t>mobilizacii</w:t>
        </w:r>
        <w:r w:rsidRPr="00C573EC">
          <w:rPr>
            <w:rStyle w:val="Hyperlinkki"/>
            <w:lang w:val="ru-RU"/>
          </w:rPr>
          <w:t>/</w:t>
        </w:r>
        <w:r w:rsidRPr="007860AD">
          <w:rPr>
            <w:rStyle w:val="Hyperlinkki"/>
          </w:rPr>
          <w:t>a</w:t>
        </w:r>
        <w:r w:rsidRPr="00C573EC">
          <w:rPr>
            <w:rStyle w:val="Hyperlinkki"/>
            <w:lang w:val="ru-RU"/>
          </w:rPr>
          <w:t>-71331336</w:t>
        </w:r>
      </w:hyperlink>
      <w:r w:rsidRPr="00C573EC">
        <w:rPr>
          <w:lang w:val="ru-RU"/>
        </w:rPr>
        <w:t xml:space="preserve"> (</w:t>
      </w:r>
      <w:r w:rsidRPr="007860AD">
        <w:t>k</w:t>
      </w:r>
      <w:r w:rsidRPr="00C573EC">
        <w:rPr>
          <w:lang w:val="ru-RU"/>
        </w:rPr>
        <w:t>ä</w:t>
      </w:r>
      <w:r>
        <w:t>yty</w:t>
      </w:r>
      <w:r w:rsidRPr="00C573EC">
        <w:rPr>
          <w:lang w:val="ru-RU"/>
        </w:rPr>
        <w:t xml:space="preserve"> 28.2.2025).</w:t>
      </w:r>
    </w:p>
    <w:p w14:paraId="192BD19E" w14:textId="1C0E943D" w:rsidR="008F04C8" w:rsidRPr="008F04C8" w:rsidRDefault="008F04C8" w:rsidP="00420667">
      <w:pPr>
        <w:pStyle w:val="LeiptekstiMigri"/>
        <w:ind w:left="0"/>
        <w:jc w:val="left"/>
      </w:pPr>
      <w:r w:rsidRPr="00AB289D">
        <w:rPr>
          <w:lang w:val="en-US"/>
        </w:rPr>
        <w:t xml:space="preserve">EUAA </w:t>
      </w:r>
      <w:r w:rsidR="0029390D" w:rsidRPr="0029390D">
        <w:rPr>
          <w:lang w:val="en-US"/>
        </w:rPr>
        <w:t xml:space="preserve">(European Union Agency for Asylum) </w:t>
      </w:r>
      <w:r w:rsidRPr="00AB289D">
        <w:rPr>
          <w:lang w:val="en-US"/>
        </w:rPr>
        <w:t xml:space="preserve">21.11.2024. </w:t>
      </w:r>
      <w:r w:rsidRPr="00ED1650">
        <w:rPr>
          <w:i/>
          <w:lang w:val="en-US"/>
        </w:rPr>
        <w:t>The Russian Federation. Major developments regarding human rights and military service.</w:t>
      </w:r>
      <w:r w:rsidRPr="00AB289D">
        <w:rPr>
          <w:lang w:val="en-US"/>
        </w:rPr>
        <w:t xml:space="preserve"> </w:t>
      </w:r>
      <w:hyperlink r:id="rId15" w:history="1">
        <w:r w:rsidRPr="00ED1650">
          <w:rPr>
            <w:rStyle w:val="Hyperlinkki"/>
          </w:rPr>
          <w:t>https://coi.euaa.europa.eu/administration/easo/PLib/2024_11_EUAA_COI_Query_Response_</w:t>
        </w:r>
        <w:r w:rsidRPr="00ED1650">
          <w:rPr>
            <w:rStyle w:val="Hyperlinkki"/>
          </w:rPr>
          <w:lastRenderedPageBreak/>
          <w:t>Q82_Russian_Federation_Major_developments_regarding_human_rights_and_military_service.pdf</w:t>
        </w:r>
      </w:hyperlink>
      <w:r w:rsidRPr="00ED1650">
        <w:t xml:space="preserve"> (kä</w:t>
      </w:r>
      <w:r>
        <w:t>yty 11.2.2025).</w:t>
      </w:r>
    </w:p>
    <w:p w14:paraId="5B0B0F62" w14:textId="212164FC" w:rsidR="00ED1650" w:rsidRPr="00ED1650" w:rsidRDefault="00ED1650" w:rsidP="00420667">
      <w:pPr>
        <w:pStyle w:val="LeiptekstiMigri"/>
        <w:ind w:left="0"/>
        <w:jc w:val="left"/>
      </w:pPr>
      <w:proofErr w:type="spellStart"/>
      <w:r w:rsidRPr="00AB289D">
        <w:rPr>
          <w:lang w:val="en-US"/>
        </w:rPr>
        <w:t>Euronews</w:t>
      </w:r>
      <w:proofErr w:type="spellEnd"/>
      <w:r w:rsidRPr="00AB289D">
        <w:rPr>
          <w:lang w:val="en-US"/>
        </w:rPr>
        <w:t xml:space="preserve"> 1.10.2024. </w:t>
      </w:r>
      <w:r w:rsidRPr="00B074E1">
        <w:rPr>
          <w:i/>
          <w:lang w:val="en-US"/>
        </w:rPr>
        <w:t>Russia's autumn conscription: How many of the 133,000 draftees will end up in Ukraine?</w:t>
      </w:r>
      <w:r w:rsidRPr="00AB289D">
        <w:rPr>
          <w:lang w:val="en-US"/>
        </w:rPr>
        <w:t xml:space="preserve"> </w:t>
      </w:r>
      <w:hyperlink r:id="rId16" w:history="1">
        <w:r w:rsidRPr="00ED1650">
          <w:rPr>
            <w:rStyle w:val="Hyperlinkki"/>
          </w:rPr>
          <w:t>https://www.euronews.com/my-europe/2024/10/01/russias-autumn-conscription-how-many-of-the-133000-draftees-will-end-up-in-ukraine</w:t>
        </w:r>
      </w:hyperlink>
      <w:r w:rsidRPr="00ED1650">
        <w:t xml:space="preserve"> (käyty </w:t>
      </w:r>
      <w:r>
        <w:t>17</w:t>
      </w:r>
      <w:r w:rsidRPr="00ED1650">
        <w:t>.2.2025).</w:t>
      </w:r>
    </w:p>
    <w:p w14:paraId="7D3E9CE5" w14:textId="77777777" w:rsidR="000B2A00" w:rsidRPr="000D3A65" w:rsidRDefault="000B2A00" w:rsidP="000B2A00">
      <w:pPr>
        <w:pStyle w:val="LeiptekstiMigri"/>
        <w:ind w:left="0"/>
        <w:jc w:val="left"/>
        <w:rPr>
          <w:lang w:val="en-US"/>
        </w:rPr>
      </w:pPr>
      <w:proofErr w:type="spellStart"/>
      <w:r w:rsidRPr="001F77D6">
        <w:t>The</w:t>
      </w:r>
      <w:proofErr w:type="spellEnd"/>
      <w:r w:rsidRPr="001F77D6">
        <w:rPr>
          <w:lang w:val="ru-RU"/>
        </w:rPr>
        <w:t xml:space="preserve"> </w:t>
      </w:r>
      <w:proofErr w:type="spellStart"/>
      <w:r w:rsidRPr="001F77D6">
        <w:t>Insider</w:t>
      </w:r>
      <w:proofErr w:type="spellEnd"/>
      <w:r w:rsidRPr="001F77D6">
        <w:rPr>
          <w:lang w:val="ru-RU"/>
        </w:rPr>
        <w:t xml:space="preserve"> 20.9.2024. </w:t>
      </w:r>
      <w:r w:rsidRPr="001F77D6">
        <w:rPr>
          <w:i/>
          <w:lang w:val="ru-RU"/>
        </w:rPr>
        <w:t>Продлевать будете? Почему Россия не проводит новую волну мобилизации.</w:t>
      </w:r>
      <w:r w:rsidRPr="001F77D6">
        <w:rPr>
          <w:lang w:val="ru-RU"/>
        </w:rPr>
        <w:t xml:space="preserve"> </w:t>
      </w:r>
      <w:hyperlink r:id="rId17" w:history="1">
        <w:r w:rsidRPr="000D3A65">
          <w:rPr>
            <w:rStyle w:val="Hyperlinkki"/>
            <w:lang w:val="en-US"/>
          </w:rPr>
          <w:t>https://theins.ru/obshestvo/274714</w:t>
        </w:r>
      </w:hyperlink>
      <w:r w:rsidRPr="000D3A65">
        <w:rPr>
          <w:lang w:val="en-US"/>
        </w:rPr>
        <w:t>? (</w:t>
      </w:r>
      <w:proofErr w:type="spellStart"/>
      <w:r w:rsidRPr="000D3A65">
        <w:rPr>
          <w:lang w:val="en-US"/>
        </w:rPr>
        <w:t>käyty</w:t>
      </w:r>
      <w:proofErr w:type="spellEnd"/>
      <w:r w:rsidRPr="000D3A65">
        <w:rPr>
          <w:lang w:val="en-US"/>
        </w:rPr>
        <w:t xml:space="preserve"> 5.2.2025).</w:t>
      </w:r>
    </w:p>
    <w:p w14:paraId="4292D316" w14:textId="77777777" w:rsidR="000B2A00" w:rsidRDefault="000B2A00" w:rsidP="000B2A00">
      <w:pPr>
        <w:jc w:val="left"/>
        <w:rPr>
          <w:lang w:val="en-US"/>
        </w:rPr>
      </w:pPr>
      <w:proofErr w:type="spellStart"/>
      <w:r w:rsidRPr="00C56692">
        <w:rPr>
          <w:lang w:val="en-US"/>
        </w:rPr>
        <w:t>iStories</w:t>
      </w:r>
      <w:proofErr w:type="spellEnd"/>
      <w:r w:rsidRPr="00C56692">
        <w:rPr>
          <w:lang w:val="en-US"/>
        </w:rPr>
        <w:t xml:space="preserve"> </w:t>
      </w:r>
    </w:p>
    <w:p w14:paraId="651799D6" w14:textId="3347EC43" w:rsidR="000B2A00" w:rsidRPr="008D5F6A" w:rsidRDefault="000B2A00" w:rsidP="000B2A00">
      <w:pPr>
        <w:ind w:left="720"/>
        <w:jc w:val="left"/>
        <w:rPr>
          <w:lang w:val="en-US"/>
        </w:rPr>
      </w:pPr>
      <w:r w:rsidRPr="008B6C15">
        <w:rPr>
          <w:lang w:val="en-US"/>
        </w:rPr>
        <w:t xml:space="preserve">19.11.2024. </w:t>
      </w:r>
      <w:r w:rsidRPr="00B6019C">
        <w:rPr>
          <w:i/>
          <w:lang w:val="en-US"/>
        </w:rPr>
        <w:t xml:space="preserve">A Runaway Regiment. </w:t>
      </w:r>
      <w:hyperlink r:id="rId18" w:history="1">
        <w:r w:rsidRPr="008D5F6A">
          <w:rPr>
            <w:rStyle w:val="Hyperlinkki"/>
            <w:lang w:val="en-US"/>
          </w:rPr>
          <w:t>https://storage.googleapis.com/istories/en/stories/2024/11/19/a-runaway-regiment/index.html</w:t>
        </w:r>
      </w:hyperlink>
      <w:r w:rsidRPr="008D5F6A">
        <w:rPr>
          <w:lang w:val="en-US"/>
        </w:rPr>
        <w:t xml:space="preserve"> (</w:t>
      </w:r>
      <w:proofErr w:type="spellStart"/>
      <w:r w:rsidRPr="008D5F6A">
        <w:rPr>
          <w:lang w:val="en-US"/>
        </w:rPr>
        <w:t>käyty</w:t>
      </w:r>
      <w:proofErr w:type="spellEnd"/>
      <w:r w:rsidRPr="008D5F6A">
        <w:rPr>
          <w:lang w:val="en-US"/>
        </w:rPr>
        <w:t xml:space="preserve"> 5.2.2025).</w:t>
      </w:r>
    </w:p>
    <w:p w14:paraId="394DEB09" w14:textId="495F38EC" w:rsidR="000B2A00" w:rsidRPr="000B2A00" w:rsidRDefault="000B2A00" w:rsidP="000B2A00">
      <w:pPr>
        <w:ind w:left="720"/>
        <w:jc w:val="left"/>
      </w:pPr>
      <w:r w:rsidRPr="00C56692">
        <w:rPr>
          <w:lang w:val="en-US"/>
        </w:rPr>
        <w:t xml:space="preserve">12.11.2024. </w:t>
      </w:r>
      <w:r w:rsidRPr="000B2996">
        <w:rPr>
          <w:i/>
          <w:lang w:val="en-US"/>
        </w:rPr>
        <w:t xml:space="preserve">Conscripts in Moscow Were Notified They Are Banned </w:t>
      </w:r>
      <w:proofErr w:type="gramStart"/>
      <w:r w:rsidRPr="000B2996">
        <w:rPr>
          <w:i/>
          <w:lang w:val="en-US"/>
        </w:rPr>
        <w:t>From</w:t>
      </w:r>
      <w:proofErr w:type="gramEnd"/>
      <w:r w:rsidRPr="000B2996">
        <w:rPr>
          <w:i/>
          <w:lang w:val="en-US"/>
        </w:rPr>
        <w:t xml:space="preserve"> Leaving the Country.</w:t>
      </w:r>
      <w:r w:rsidRPr="00C56692">
        <w:rPr>
          <w:lang w:val="en-US"/>
        </w:rPr>
        <w:t xml:space="preserve"> </w:t>
      </w:r>
      <w:hyperlink r:id="rId19" w:history="1">
        <w:r w:rsidRPr="00436888">
          <w:rPr>
            <w:rStyle w:val="Hyperlinkki"/>
          </w:rPr>
          <w:t>https://storage.googleapis.com/istories/en/news/2024/11/12/conscripts-closure-of-exit-from-the-country/index.html</w:t>
        </w:r>
      </w:hyperlink>
      <w:r>
        <w:t xml:space="preserve"> </w:t>
      </w:r>
      <w:r w:rsidRPr="000B2996">
        <w:t xml:space="preserve">(käyty </w:t>
      </w:r>
      <w:r>
        <w:t>19</w:t>
      </w:r>
      <w:r w:rsidRPr="000B2996">
        <w:t>.2.2025).</w:t>
      </w:r>
    </w:p>
    <w:p w14:paraId="19FD30D0" w14:textId="48E6053C" w:rsidR="006F42B1" w:rsidRPr="001B2D05" w:rsidRDefault="00A60F83" w:rsidP="006F42B1">
      <w:pPr>
        <w:pStyle w:val="LeiptekstiMigri"/>
        <w:ind w:left="0"/>
        <w:jc w:val="left"/>
      </w:pPr>
      <w:proofErr w:type="spellStart"/>
      <w:r>
        <w:t>Lenta</w:t>
      </w:r>
      <w:proofErr w:type="spellEnd"/>
      <w:r w:rsidRPr="00762C8A">
        <w:rPr>
          <w:lang w:val="ru-RU"/>
        </w:rPr>
        <w:t>.</w:t>
      </w:r>
      <w:proofErr w:type="spellStart"/>
      <w:r>
        <w:t>ru</w:t>
      </w:r>
      <w:proofErr w:type="spellEnd"/>
      <w:r w:rsidR="006F42B1" w:rsidRPr="001B2D05">
        <w:rPr>
          <w:lang w:val="ru-RU"/>
        </w:rPr>
        <w:t xml:space="preserve"> </w:t>
      </w:r>
      <w:r w:rsidRPr="00762C8A">
        <w:rPr>
          <w:lang w:val="ru-RU"/>
        </w:rPr>
        <w:t xml:space="preserve">12.2.2025. </w:t>
      </w:r>
      <w:r w:rsidRPr="00A60F83">
        <w:rPr>
          <w:i/>
          <w:lang w:val="ru-RU"/>
        </w:rPr>
        <w:t>Штраф за неявку по повестке в 2025 году: сумма, уважительные причины для неявки.</w:t>
      </w:r>
      <w:r w:rsidRPr="00762C8A">
        <w:rPr>
          <w:lang w:val="ru-RU"/>
        </w:rPr>
        <w:t xml:space="preserve"> </w:t>
      </w:r>
      <w:hyperlink r:id="rId20" w:anchor="a15icmy7brfuaz" w:history="1">
        <w:r w:rsidRPr="00DD6042">
          <w:rPr>
            <w:rStyle w:val="Hyperlinkki"/>
          </w:rPr>
          <w:t>https://lenta.ru/articles/2025/02/12/schtraf-za-neyavku/#a15icmy7brfuaz</w:t>
        </w:r>
      </w:hyperlink>
      <w:r w:rsidRPr="00DD6042">
        <w:t xml:space="preserve"> (käyty 14.2.2025).</w:t>
      </w:r>
    </w:p>
    <w:p w14:paraId="5EE6F294" w14:textId="5206357B" w:rsidR="002967A3" w:rsidRDefault="002967A3" w:rsidP="00420667">
      <w:pPr>
        <w:jc w:val="left"/>
      </w:pPr>
      <w:r w:rsidRPr="0025708E">
        <w:t xml:space="preserve">Maahanmuuttoviraston maatietopalvelu </w:t>
      </w:r>
    </w:p>
    <w:p w14:paraId="122C8674" w14:textId="225DEB4A" w:rsidR="002967A3" w:rsidRPr="00AA5AB0" w:rsidRDefault="002967A3" w:rsidP="00420667">
      <w:pPr>
        <w:ind w:left="720"/>
        <w:jc w:val="left"/>
      </w:pPr>
      <w:r w:rsidRPr="0025708E">
        <w:t xml:space="preserve">22.8.2024. </w:t>
      </w:r>
      <w:r w:rsidRPr="002967A3">
        <w:rPr>
          <w:i/>
        </w:rPr>
        <w:t>Venäjä / Varusmiesten tilanne ja liikekannallepano, tilannepäivitys 22.8.2024.</w:t>
      </w:r>
      <w:r w:rsidRPr="0025708E">
        <w:t xml:space="preserve"> </w:t>
      </w:r>
      <w:hyperlink r:id="rId21" w:history="1">
        <w:r w:rsidRPr="00272EFA">
          <w:rPr>
            <w:rStyle w:val="Hyperlinkki"/>
          </w:rPr>
          <w:t>https://maatieto.migri.fi/base/2724d19a-5460-485d-bff8-6cd8f75f86d5/countryDocument/48f1f057-b49b-4dfa-acea-4dfc09253dee</w:t>
        </w:r>
      </w:hyperlink>
      <w:r>
        <w:t xml:space="preserve"> </w:t>
      </w:r>
      <w:r w:rsidR="00AA5AB0" w:rsidRPr="00AA5AB0">
        <w:t>(käyty 5.2.2025).</w:t>
      </w:r>
    </w:p>
    <w:p w14:paraId="512EC244" w14:textId="78EC7553" w:rsidR="002967A3" w:rsidRPr="00AA5AB0" w:rsidRDefault="002967A3" w:rsidP="00420667">
      <w:pPr>
        <w:ind w:left="720"/>
        <w:jc w:val="left"/>
      </w:pPr>
      <w:r>
        <w:t xml:space="preserve">24.1.2024. </w:t>
      </w:r>
      <w:r w:rsidRPr="002967A3">
        <w:rPr>
          <w:i/>
        </w:rPr>
        <w:t>Venäjä / Varusmiehet ja Ukrainan sota, tilannepäivitys 24.1.2024.</w:t>
      </w:r>
      <w:r>
        <w:t xml:space="preserve"> </w:t>
      </w:r>
      <w:hyperlink r:id="rId22" w:history="1">
        <w:r w:rsidRPr="00272EFA">
          <w:rPr>
            <w:rStyle w:val="Hyperlinkki"/>
          </w:rPr>
          <w:t>https://maatieto.migri.fi/base/2724d19a-5460-485d-bff8-6cd8f75f86d5/countryDocument/24d60f0f-5554-4b30-b849-3a672099a574</w:t>
        </w:r>
      </w:hyperlink>
      <w:r>
        <w:t xml:space="preserve"> </w:t>
      </w:r>
      <w:r w:rsidR="00AA5AB0" w:rsidRPr="00AA5AB0">
        <w:t>(käyty 5.2.2025).</w:t>
      </w:r>
    </w:p>
    <w:p w14:paraId="09DF9867" w14:textId="01F5D4F3" w:rsidR="002967A3" w:rsidRPr="00AA5AB0" w:rsidRDefault="002967A3" w:rsidP="00420667">
      <w:pPr>
        <w:ind w:left="720"/>
        <w:jc w:val="left"/>
      </w:pPr>
      <w:r>
        <w:t xml:space="preserve">4.1.2024. </w:t>
      </w:r>
      <w:r w:rsidRPr="002967A3">
        <w:rPr>
          <w:i/>
        </w:rPr>
        <w:t>Venäjä / Liikekannallepano ja kutsukirjeet, tilannepäivitys 4.1.2024.</w:t>
      </w:r>
      <w:r>
        <w:t xml:space="preserve"> </w:t>
      </w:r>
      <w:hyperlink r:id="rId23" w:history="1">
        <w:r w:rsidRPr="00272EFA">
          <w:rPr>
            <w:rStyle w:val="Hyperlinkki"/>
          </w:rPr>
          <w:t>https://maatieto.migri.fi/base/2724d19a-5460-485d-bff8-6cd8f75f86d5/countryDocument/4ceefc54-0679-4103-98c6-da6c7997e28f</w:t>
        </w:r>
      </w:hyperlink>
      <w:r>
        <w:t xml:space="preserve">  </w:t>
      </w:r>
      <w:r w:rsidR="00AA5AB0" w:rsidRPr="00AA5AB0">
        <w:t>(käyty 5.2.2025).</w:t>
      </w:r>
    </w:p>
    <w:p w14:paraId="61E657E5" w14:textId="03B4183F" w:rsidR="002967A3" w:rsidRPr="00AA5AB0" w:rsidRDefault="002967A3" w:rsidP="00420667">
      <w:pPr>
        <w:ind w:left="720"/>
        <w:jc w:val="left"/>
      </w:pPr>
      <w:r>
        <w:t xml:space="preserve">15.9.2023. </w:t>
      </w:r>
      <w:r w:rsidRPr="002967A3">
        <w:rPr>
          <w:i/>
        </w:rPr>
        <w:t xml:space="preserve">Venäjä / Liikekannallepanon välttely / Tilannepäivitys 15.9.2023. </w:t>
      </w:r>
      <w:hyperlink r:id="rId24" w:history="1">
        <w:r w:rsidRPr="00272EFA">
          <w:rPr>
            <w:rStyle w:val="Hyperlinkki"/>
          </w:rPr>
          <w:t>https://maatieto.migri.fi/base/2724d19a-5460-485d-bff8-6cd8f75f86d5/countryDocument/5ac2db3f-850b-4b03-8354-02d7158ce6a4</w:t>
        </w:r>
      </w:hyperlink>
      <w:r>
        <w:t xml:space="preserve">  </w:t>
      </w:r>
      <w:r w:rsidR="00AA5AB0" w:rsidRPr="00AA5AB0">
        <w:t>(käyty 5.2.2025).</w:t>
      </w:r>
    </w:p>
    <w:p w14:paraId="5CC6DA09" w14:textId="35044F56" w:rsidR="002967A3" w:rsidRPr="00AA5AB0" w:rsidRDefault="002967A3" w:rsidP="00420667">
      <w:pPr>
        <w:ind w:left="720"/>
        <w:jc w:val="left"/>
      </w:pPr>
      <w:r>
        <w:t xml:space="preserve">13.6.2024. </w:t>
      </w:r>
      <w:r w:rsidRPr="002967A3">
        <w:rPr>
          <w:i/>
        </w:rPr>
        <w:t>Venäjä / Liikekannallepanoon ja varusmieskutsuntoihin liittyvät kutsuntakirjeet.</w:t>
      </w:r>
      <w:r>
        <w:t xml:space="preserve"> </w:t>
      </w:r>
      <w:hyperlink r:id="rId25" w:history="1">
        <w:r w:rsidRPr="00272EFA">
          <w:rPr>
            <w:rStyle w:val="Hyperlinkki"/>
          </w:rPr>
          <w:t>https://maatieto.migri.fi/base/2724d19a-5460-485d-bff8-6cd8f75f86d5/countryDocument/42938fc4-1e8b-4b55-8de6-cda066927991</w:t>
        </w:r>
      </w:hyperlink>
      <w:r>
        <w:t xml:space="preserve">  </w:t>
      </w:r>
      <w:r w:rsidR="00AA5AB0" w:rsidRPr="00AA5AB0">
        <w:t>(käyty 5.2.2025).</w:t>
      </w:r>
    </w:p>
    <w:p w14:paraId="53A7700C" w14:textId="0D0518B8" w:rsidR="002967A3" w:rsidRPr="00AA5AB0" w:rsidRDefault="002967A3" w:rsidP="00420667">
      <w:pPr>
        <w:ind w:left="720"/>
        <w:jc w:val="left"/>
      </w:pPr>
      <w:r>
        <w:t xml:space="preserve">31.1.2023. </w:t>
      </w:r>
      <w:r w:rsidRPr="002967A3">
        <w:rPr>
          <w:i/>
        </w:rPr>
        <w:t>Venäjä / Liikekannallepanon välttely.</w:t>
      </w:r>
      <w:r>
        <w:t xml:space="preserve"> </w:t>
      </w:r>
      <w:hyperlink r:id="rId26" w:history="1">
        <w:r w:rsidRPr="00272EFA">
          <w:rPr>
            <w:rStyle w:val="Hyperlinkki"/>
          </w:rPr>
          <w:t>https://maatieto.migri.fi/base/2724d19a-5460-485d-bff8-6cd8f75f86d5/countryDocument/4452c430-7cb9-499c-b465-22215aed2720</w:t>
        </w:r>
      </w:hyperlink>
      <w:r>
        <w:t xml:space="preserve"> </w:t>
      </w:r>
      <w:r w:rsidR="00AA5AB0" w:rsidRPr="00AA5AB0">
        <w:t>(käyty 5.2.2025).</w:t>
      </w:r>
    </w:p>
    <w:p w14:paraId="598261F6" w14:textId="3DB267FE" w:rsidR="002967A3" w:rsidRPr="00AA5AB0" w:rsidRDefault="002967A3" w:rsidP="00420667">
      <w:pPr>
        <w:ind w:left="720"/>
        <w:jc w:val="left"/>
      </w:pPr>
      <w:r>
        <w:t xml:space="preserve">30.11.2022. </w:t>
      </w:r>
      <w:r w:rsidRPr="002967A3">
        <w:rPr>
          <w:i/>
        </w:rPr>
        <w:t>Venäjä / Liikekannallepano.</w:t>
      </w:r>
      <w:r>
        <w:t xml:space="preserve"> </w:t>
      </w:r>
      <w:hyperlink r:id="rId27" w:history="1">
        <w:r w:rsidRPr="00272EFA">
          <w:rPr>
            <w:rStyle w:val="Hyperlinkki"/>
          </w:rPr>
          <w:t>https://maatieto.migri.fi/base/2724d19a-5460-485d-bff8-6cd8f75f86d5/countryDocument/a71b9f6d-217b-442d-b0f3-8d46c64117d1</w:t>
        </w:r>
      </w:hyperlink>
      <w:r>
        <w:t xml:space="preserve">  </w:t>
      </w:r>
      <w:r w:rsidR="00AA5AB0" w:rsidRPr="00AA5AB0">
        <w:t>(käyty 5.2.2025).</w:t>
      </w:r>
    </w:p>
    <w:p w14:paraId="79F4FFE4" w14:textId="014B5927" w:rsidR="002967A3" w:rsidRPr="00AA5AB0" w:rsidRDefault="002967A3" w:rsidP="00420667">
      <w:pPr>
        <w:ind w:left="720"/>
        <w:jc w:val="left"/>
      </w:pPr>
      <w:r>
        <w:lastRenderedPageBreak/>
        <w:t xml:space="preserve">14.4.2022. </w:t>
      </w:r>
      <w:r w:rsidRPr="002967A3">
        <w:rPr>
          <w:i/>
        </w:rPr>
        <w:t>Venäjä / Varusmiehet Ukrainassa, kutsunnat, kutsuntojen välttely, rangaistus kutsuntojen välttelystä, Venäjän asevoimien vakavat ihmisoikeusloukkaukset.</w:t>
      </w:r>
      <w:r>
        <w:t xml:space="preserve"> </w:t>
      </w:r>
      <w:hyperlink r:id="rId28" w:history="1">
        <w:r w:rsidRPr="00272EFA">
          <w:rPr>
            <w:rStyle w:val="Hyperlinkki"/>
          </w:rPr>
          <w:t>https://maatieto.migri.fi/base/2724d19a-5460-485d-bff8-6cd8f75f86d5/countryDocument/1cc6c3f1-95bf-495b-b3e6-bc9bc609427a</w:t>
        </w:r>
      </w:hyperlink>
      <w:r>
        <w:t xml:space="preserve">  </w:t>
      </w:r>
      <w:r w:rsidR="00AA5AB0" w:rsidRPr="00AA5AB0">
        <w:t>(käyty 5.2.2025).</w:t>
      </w:r>
    </w:p>
    <w:p w14:paraId="28AA8DD1" w14:textId="663220C5" w:rsidR="00134CAC" w:rsidRDefault="00BA6AC9" w:rsidP="00A41176">
      <w:pPr>
        <w:pStyle w:val="LeiptekstiMigri"/>
        <w:ind w:left="0"/>
        <w:jc w:val="left"/>
        <w:rPr>
          <w:lang w:val="en-US"/>
        </w:rPr>
      </w:pPr>
      <w:r w:rsidRPr="00BA6AC9">
        <w:rPr>
          <w:lang w:val="en-US"/>
        </w:rPr>
        <w:t xml:space="preserve">Meduza </w:t>
      </w:r>
      <w:r w:rsidR="00134CAC" w:rsidRPr="00951CED">
        <w:rPr>
          <w:lang w:val="en-US"/>
        </w:rPr>
        <w:t xml:space="preserve">12.8.2024. </w:t>
      </w:r>
      <w:r w:rsidR="00134CAC" w:rsidRPr="00134CAC">
        <w:rPr>
          <w:i/>
          <w:lang w:val="en-US"/>
        </w:rPr>
        <w:t>‘They’re treating us like we’re idiots’ Families are searching for Russian conscripts who disappeared during the Ukrainian incursion. The Defense Ministry insists they were never there.</w:t>
      </w:r>
      <w:r w:rsidR="00134CAC" w:rsidRPr="00951CED">
        <w:rPr>
          <w:lang w:val="en-US"/>
        </w:rPr>
        <w:t xml:space="preserve"> </w:t>
      </w:r>
      <w:hyperlink r:id="rId29" w:history="1">
        <w:r w:rsidR="00134CAC" w:rsidRPr="00134CAC">
          <w:rPr>
            <w:rStyle w:val="Hyperlinkki"/>
            <w:lang w:val="en-US"/>
          </w:rPr>
          <w:t>https://meduza.io/en/feature/2024/08/12/they-re-treating-us-like-we-re-idiots?utm_source=email&amp;utm_medium=briefly&amp;utm_campaign=2024-08-13</w:t>
        </w:r>
      </w:hyperlink>
      <w:r w:rsidR="00134CAC" w:rsidRPr="00134CAC">
        <w:rPr>
          <w:lang w:val="en-US"/>
        </w:rPr>
        <w:t xml:space="preserve"> (</w:t>
      </w:r>
      <w:proofErr w:type="spellStart"/>
      <w:r w:rsidR="00134CAC" w:rsidRPr="00134CAC">
        <w:rPr>
          <w:lang w:val="en-US"/>
        </w:rPr>
        <w:t>käyty</w:t>
      </w:r>
      <w:proofErr w:type="spellEnd"/>
      <w:r w:rsidR="00134CAC" w:rsidRPr="00134CAC">
        <w:rPr>
          <w:lang w:val="en-US"/>
        </w:rPr>
        <w:t xml:space="preserve"> 12.2.2025).</w:t>
      </w:r>
    </w:p>
    <w:p w14:paraId="2C2014B0" w14:textId="3DB77238" w:rsidR="00777D46" w:rsidRPr="00134CAC" w:rsidRDefault="00777D46" w:rsidP="00777D46">
      <w:pPr>
        <w:pStyle w:val="LeiptekstiMigri"/>
        <w:ind w:left="0"/>
        <w:rPr>
          <w:lang w:val="en-US"/>
        </w:rPr>
      </w:pPr>
      <w:proofErr w:type="spellStart"/>
      <w:r w:rsidRPr="00777D46">
        <w:rPr>
          <w:lang w:val="en-US"/>
        </w:rPr>
        <w:t>Ministerie</w:t>
      </w:r>
      <w:proofErr w:type="spellEnd"/>
      <w:r w:rsidRPr="00777D46">
        <w:rPr>
          <w:lang w:val="en-US"/>
        </w:rPr>
        <w:t xml:space="preserve"> van </w:t>
      </w:r>
      <w:proofErr w:type="spellStart"/>
      <w:r w:rsidRPr="00777D46">
        <w:rPr>
          <w:lang w:val="en-US"/>
        </w:rPr>
        <w:t>Buitenlandse</w:t>
      </w:r>
      <w:proofErr w:type="spellEnd"/>
      <w:r w:rsidRPr="00777D46">
        <w:rPr>
          <w:lang w:val="en-US"/>
        </w:rPr>
        <w:t xml:space="preserve"> </w:t>
      </w:r>
      <w:proofErr w:type="spellStart"/>
      <w:r w:rsidRPr="00777D46">
        <w:rPr>
          <w:lang w:val="en-US"/>
        </w:rPr>
        <w:t>Zaken</w:t>
      </w:r>
      <w:proofErr w:type="spellEnd"/>
      <w:r w:rsidRPr="00777D46">
        <w:rPr>
          <w:lang w:val="en-US"/>
        </w:rPr>
        <w:t xml:space="preserve"> 14.2.2025. </w:t>
      </w:r>
      <w:proofErr w:type="spellStart"/>
      <w:r w:rsidRPr="00777D46">
        <w:rPr>
          <w:i/>
          <w:lang w:val="en-US"/>
        </w:rPr>
        <w:t>Thematisch</w:t>
      </w:r>
      <w:proofErr w:type="spellEnd"/>
      <w:r w:rsidRPr="00777D46">
        <w:rPr>
          <w:i/>
          <w:lang w:val="en-US"/>
        </w:rPr>
        <w:t xml:space="preserve"> </w:t>
      </w:r>
      <w:proofErr w:type="spellStart"/>
      <w:r w:rsidRPr="00777D46">
        <w:rPr>
          <w:i/>
          <w:lang w:val="en-US"/>
        </w:rPr>
        <w:t>ambtsbericht</w:t>
      </w:r>
      <w:proofErr w:type="spellEnd"/>
      <w:r w:rsidRPr="00777D46">
        <w:rPr>
          <w:i/>
          <w:lang w:val="en-US"/>
        </w:rPr>
        <w:t xml:space="preserve"> </w:t>
      </w:r>
      <w:proofErr w:type="spellStart"/>
      <w:r w:rsidRPr="00777D46">
        <w:rPr>
          <w:i/>
          <w:lang w:val="en-US"/>
        </w:rPr>
        <w:t>Russische</w:t>
      </w:r>
      <w:proofErr w:type="spellEnd"/>
      <w:r w:rsidRPr="00777D46">
        <w:rPr>
          <w:i/>
          <w:lang w:val="en-US"/>
        </w:rPr>
        <w:t xml:space="preserve"> </w:t>
      </w:r>
      <w:proofErr w:type="spellStart"/>
      <w:r w:rsidRPr="00777D46">
        <w:rPr>
          <w:i/>
          <w:lang w:val="en-US"/>
        </w:rPr>
        <w:t>Federatie</w:t>
      </w:r>
      <w:proofErr w:type="spellEnd"/>
      <w:r w:rsidRPr="00777D46">
        <w:rPr>
          <w:i/>
          <w:lang w:val="en-US"/>
        </w:rPr>
        <w:t xml:space="preserve"> </w:t>
      </w:r>
      <w:proofErr w:type="spellStart"/>
      <w:r w:rsidRPr="00777D46">
        <w:rPr>
          <w:i/>
          <w:lang w:val="en-US"/>
        </w:rPr>
        <w:t>Militaire</w:t>
      </w:r>
      <w:proofErr w:type="spellEnd"/>
      <w:r w:rsidRPr="00777D46">
        <w:rPr>
          <w:i/>
          <w:lang w:val="en-US"/>
        </w:rPr>
        <w:t xml:space="preserve"> </w:t>
      </w:r>
      <w:proofErr w:type="spellStart"/>
      <w:r w:rsidRPr="00777D46">
        <w:rPr>
          <w:i/>
          <w:lang w:val="en-US"/>
        </w:rPr>
        <w:t>dienstplicht</w:t>
      </w:r>
      <w:proofErr w:type="spellEnd"/>
      <w:r w:rsidRPr="00777D46">
        <w:rPr>
          <w:i/>
          <w:lang w:val="en-US"/>
        </w:rPr>
        <w:t xml:space="preserve"> </w:t>
      </w:r>
      <w:proofErr w:type="spellStart"/>
      <w:r w:rsidRPr="00777D46">
        <w:rPr>
          <w:i/>
          <w:lang w:val="en-US"/>
        </w:rPr>
        <w:t>en</w:t>
      </w:r>
      <w:proofErr w:type="spellEnd"/>
      <w:r w:rsidRPr="00777D46">
        <w:rPr>
          <w:i/>
          <w:lang w:val="en-US"/>
        </w:rPr>
        <w:t xml:space="preserve"> </w:t>
      </w:r>
      <w:proofErr w:type="spellStart"/>
      <w:r w:rsidRPr="00777D46">
        <w:rPr>
          <w:i/>
          <w:lang w:val="en-US"/>
        </w:rPr>
        <w:t>mobilisatie</w:t>
      </w:r>
      <w:proofErr w:type="spellEnd"/>
      <w:r w:rsidRPr="00777D46">
        <w:rPr>
          <w:i/>
          <w:lang w:val="en-US"/>
        </w:rPr>
        <w:t xml:space="preserve">, LHBTIQ+, </w:t>
      </w:r>
      <w:proofErr w:type="spellStart"/>
      <w:r w:rsidRPr="00777D46">
        <w:rPr>
          <w:i/>
          <w:lang w:val="en-US"/>
        </w:rPr>
        <w:t>critici</w:t>
      </w:r>
      <w:proofErr w:type="spellEnd"/>
      <w:r w:rsidRPr="00777D46">
        <w:rPr>
          <w:i/>
          <w:lang w:val="en-US"/>
        </w:rPr>
        <w:t xml:space="preserve"> </w:t>
      </w:r>
      <w:proofErr w:type="spellStart"/>
      <w:r w:rsidRPr="00777D46">
        <w:rPr>
          <w:i/>
          <w:lang w:val="en-US"/>
        </w:rPr>
        <w:t>en</w:t>
      </w:r>
      <w:proofErr w:type="spellEnd"/>
      <w:r w:rsidRPr="00777D46">
        <w:rPr>
          <w:i/>
          <w:lang w:val="en-US"/>
        </w:rPr>
        <w:t xml:space="preserve"> </w:t>
      </w:r>
      <w:proofErr w:type="spellStart"/>
      <w:r w:rsidRPr="00777D46">
        <w:rPr>
          <w:i/>
          <w:lang w:val="en-US"/>
        </w:rPr>
        <w:t>opposanten</w:t>
      </w:r>
      <w:proofErr w:type="spellEnd"/>
      <w:r w:rsidRPr="00777D46">
        <w:rPr>
          <w:i/>
          <w:lang w:val="en-US"/>
        </w:rPr>
        <w:t xml:space="preserve">. </w:t>
      </w:r>
      <w:hyperlink r:id="rId30" w:history="1">
        <w:r w:rsidRPr="00777D46">
          <w:rPr>
            <w:rStyle w:val="Hyperlinkki"/>
            <w:lang w:val="en-US"/>
          </w:rPr>
          <w:t>https://www.ecoi.net/en/file/local/2121736/Thematisch+Ambtsbericht+Russische+Federatie+%28februari+2025%29.pdf</w:t>
        </w:r>
      </w:hyperlink>
      <w:r w:rsidRPr="00777D46">
        <w:rPr>
          <w:lang w:val="en-US"/>
        </w:rPr>
        <w:t xml:space="preserve"> (</w:t>
      </w:r>
      <w:proofErr w:type="spellStart"/>
      <w:r w:rsidRPr="00777D46">
        <w:rPr>
          <w:lang w:val="en-US"/>
        </w:rPr>
        <w:t>käyty</w:t>
      </w:r>
      <w:proofErr w:type="spellEnd"/>
      <w:r w:rsidRPr="00777D46">
        <w:rPr>
          <w:lang w:val="en-US"/>
        </w:rPr>
        <w:t xml:space="preserve"> 6.3.2025).</w:t>
      </w:r>
    </w:p>
    <w:p w14:paraId="39F7C16D" w14:textId="244817CB" w:rsidR="00A60F83" w:rsidRDefault="00A60F83" w:rsidP="00420667">
      <w:pPr>
        <w:pStyle w:val="LeiptekstiMigri"/>
        <w:ind w:left="0"/>
        <w:jc w:val="left"/>
      </w:pPr>
      <w:r w:rsidRPr="00AB289D">
        <w:rPr>
          <w:lang w:val="en-US"/>
        </w:rPr>
        <w:t xml:space="preserve">The Moscow Times 23.9.2024. </w:t>
      </w:r>
      <w:r w:rsidRPr="00A60F83">
        <w:rPr>
          <w:i/>
          <w:lang w:val="en-US"/>
        </w:rPr>
        <w:t>'Russia Delays Launch of Digital Military Summons Until 2025, Lawmaker Says.</w:t>
      </w:r>
      <w:r w:rsidRPr="00AB289D">
        <w:rPr>
          <w:lang w:val="en-US"/>
        </w:rPr>
        <w:t xml:space="preserve"> </w:t>
      </w:r>
      <w:hyperlink r:id="rId31" w:history="1">
        <w:r w:rsidRPr="00A60F83">
          <w:rPr>
            <w:rStyle w:val="Hyperlinkki"/>
          </w:rPr>
          <w:t>https://www.themoscowtimes.com/2024/09/23/russia-delays-launch-of-digital-military-summons-until-2025-lawmaker-says-a86433</w:t>
        </w:r>
      </w:hyperlink>
      <w:r w:rsidRPr="00A60F83">
        <w:t xml:space="preserve"> (kä</w:t>
      </w:r>
      <w:r>
        <w:t>yty 17.2.2025).</w:t>
      </w:r>
    </w:p>
    <w:p w14:paraId="7CC59C03" w14:textId="52087E32" w:rsidR="000156F4" w:rsidRPr="000156F4" w:rsidRDefault="000156F4" w:rsidP="000156F4">
      <w:pPr>
        <w:pStyle w:val="LeiptekstiMigri"/>
        <w:ind w:left="0"/>
      </w:pPr>
      <w:r w:rsidRPr="000156F4">
        <w:rPr>
          <w:lang w:val="en-US"/>
        </w:rPr>
        <w:t xml:space="preserve">The Washington Post </w:t>
      </w:r>
      <w:r w:rsidRPr="009D5B63">
        <w:rPr>
          <w:lang w:val="en-US"/>
        </w:rPr>
        <w:t xml:space="preserve">17.8.2024. </w:t>
      </w:r>
      <w:r w:rsidRPr="000156F4">
        <w:rPr>
          <w:i/>
          <w:lang w:val="en-US"/>
        </w:rPr>
        <w:t>In a Ukrainian prison, cells are full of young Russian conscripts.</w:t>
      </w:r>
      <w:r w:rsidRPr="009D5B63">
        <w:rPr>
          <w:lang w:val="en-US"/>
        </w:rPr>
        <w:t xml:space="preserve"> </w:t>
      </w:r>
      <w:hyperlink r:id="rId32" w:history="1">
        <w:r w:rsidRPr="000156F4">
          <w:rPr>
            <w:rStyle w:val="Hyperlinkki"/>
          </w:rPr>
          <w:t>https://archive.ph/20240817150320/https:/www.washingtonpost.com/world/2024/08/16/ukraine-russia-soldiers-conscripts-kursk/</w:t>
        </w:r>
      </w:hyperlink>
      <w:r w:rsidRPr="000156F4">
        <w:t xml:space="preserve"> (kä</w:t>
      </w:r>
      <w:r>
        <w:t>yty 5.3.2025).</w:t>
      </w:r>
    </w:p>
    <w:p w14:paraId="3252D764" w14:textId="73CC3998" w:rsidR="00BA6AC9" w:rsidRPr="00AA5AB0" w:rsidRDefault="00BA6AC9" w:rsidP="00420667">
      <w:pPr>
        <w:jc w:val="left"/>
        <w:rPr>
          <w:lang w:val="ru-RU"/>
        </w:rPr>
      </w:pPr>
      <w:r w:rsidRPr="00AA5AB0">
        <w:rPr>
          <w:lang w:val="ru-RU"/>
        </w:rPr>
        <w:t>***</w:t>
      </w:r>
    </w:p>
    <w:p w14:paraId="0F8D774C" w14:textId="5E027551" w:rsidR="005D79E6" w:rsidRPr="00B131EA" w:rsidRDefault="004F2485" w:rsidP="00420667">
      <w:pPr>
        <w:pStyle w:val="LeiptekstiMigri"/>
        <w:ind w:left="0"/>
        <w:jc w:val="left"/>
        <w:rPr>
          <w:lang w:val="ru-RU"/>
        </w:rPr>
      </w:pPr>
      <w:r w:rsidRPr="00534506">
        <w:rPr>
          <w:lang w:val="ru-RU"/>
        </w:rPr>
        <w:t>Важные истории</w:t>
      </w:r>
      <w:r w:rsidRPr="004F2485">
        <w:rPr>
          <w:lang w:val="ru-RU"/>
        </w:rPr>
        <w:t xml:space="preserve"> </w:t>
      </w:r>
      <w:r w:rsidR="009D5B63" w:rsidRPr="00B131EA">
        <w:rPr>
          <w:lang w:val="ru-RU"/>
        </w:rPr>
        <w:t>[</w:t>
      </w:r>
      <w:proofErr w:type="spellStart"/>
      <w:r w:rsidR="00383D97">
        <w:t>Va</w:t>
      </w:r>
      <w:proofErr w:type="spellEnd"/>
      <w:r w:rsidR="00383D97" w:rsidRPr="00552D25">
        <w:rPr>
          <w:lang w:val="ru-RU"/>
        </w:rPr>
        <w:t>ž</w:t>
      </w:r>
      <w:proofErr w:type="spellStart"/>
      <w:r w:rsidR="00383D97">
        <w:t>nyje</w:t>
      </w:r>
      <w:proofErr w:type="spellEnd"/>
      <w:r w:rsidR="00383D97" w:rsidRPr="00552D25">
        <w:rPr>
          <w:lang w:val="ru-RU"/>
        </w:rPr>
        <w:t xml:space="preserve"> </w:t>
      </w:r>
      <w:proofErr w:type="spellStart"/>
      <w:r w:rsidR="00383D97">
        <w:t>istorii</w:t>
      </w:r>
      <w:proofErr w:type="spellEnd"/>
      <w:r w:rsidR="009D5B63" w:rsidRPr="00B131EA">
        <w:rPr>
          <w:lang w:val="ru-RU"/>
        </w:rPr>
        <w:t>]</w:t>
      </w:r>
    </w:p>
    <w:p w14:paraId="2A36B368" w14:textId="23C5C7DA" w:rsidR="005D79E6" w:rsidRPr="003812A6" w:rsidRDefault="005D79E6" w:rsidP="00420667">
      <w:pPr>
        <w:pStyle w:val="LeiptekstiMigri"/>
        <w:ind w:left="720"/>
        <w:jc w:val="left"/>
        <w:rPr>
          <w:lang w:val="sv-SE"/>
        </w:rPr>
      </w:pPr>
      <w:r w:rsidRPr="005D79E6">
        <w:rPr>
          <w:lang w:val="ru-RU"/>
        </w:rPr>
        <w:t xml:space="preserve">13.2.2025. </w:t>
      </w:r>
      <w:r w:rsidRPr="005D79E6">
        <w:rPr>
          <w:i/>
          <w:lang w:val="ru-RU"/>
        </w:rPr>
        <w:t>Прокуратура подтвердила, что...</w:t>
      </w:r>
      <w:r w:rsidRPr="005D79E6">
        <w:rPr>
          <w:lang w:val="ru-RU"/>
        </w:rPr>
        <w:t xml:space="preserve"> </w:t>
      </w:r>
      <w:r w:rsidRPr="003812A6">
        <w:rPr>
          <w:lang w:val="sv-SE"/>
        </w:rPr>
        <w:t>[</w:t>
      </w:r>
      <w:r w:rsidRPr="00AB289D">
        <w:rPr>
          <w:lang w:val="sv-SE"/>
        </w:rPr>
        <w:t>Telegram</w:t>
      </w:r>
      <w:r w:rsidRPr="003812A6">
        <w:rPr>
          <w:lang w:val="sv-SE"/>
        </w:rPr>
        <w:t xml:space="preserve">]. </w:t>
      </w:r>
      <w:hyperlink r:id="rId33" w:history="1">
        <w:r w:rsidRPr="00AB289D">
          <w:rPr>
            <w:rStyle w:val="Hyperlinkki"/>
            <w:lang w:val="sv-SE"/>
          </w:rPr>
          <w:t>https</w:t>
        </w:r>
        <w:r w:rsidRPr="003812A6">
          <w:rPr>
            <w:rStyle w:val="Hyperlinkki"/>
            <w:lang w:val="sv-SE"/>
          </w:rPr>
          <w:t>://</w:t>
        </w:r>
        <w:r w:rsidRPr="00AB289D">
          <w:rPr>
            <w:rStyle w:val="Hyperlinkki"/>
            <w:lang w:val="sv-SE"/>
          </w:rPr>
          <w:t>t</w:t>
        </w:r>
        <w:r w:rsidRPr="003812A6">
          <w:rPr>
            <w:rStyle w:val="Hyperlinkki"/>
            <w:lang w:val="sv-SE"/>
          </w:rPr>
          <w:t>.</w:t>
        </w:r>
        <w:r w:rsidRPr="00AB289D">
          <w:rPr>
            <w:rStyle w:val="Hyperlinkki"/>
            <w:lang w:val="sv-SE"/>
          </w:rPr>
          <w:t>me</w:t>
        </w:r>
        <w:r w:rsidRPr="003812A6">
          <w:rPr>
            <w:rStyle w:val="Hyperlinkki"/>
            <w:lang w:val="sv-SE"/>
          </w:rPr>
          <w:t>/</w:t>
        </w:r>
        <w:r w:rsidRPr="00AB289D">
          <w:rPr>
            <w:rStyle w:val="Hyperlinkki"/>
            <w:lang w:val="sv-SE"/>
          </w:rPr>
          <w:t>istories</w:t>
        </w:r>
        <w:r w:rsidRPr="003812A6">
          <w:rPr>
            <w:rStyle w:val="Hyperlinkki"/>
            <w:lang w:val="sv-SE"/>
          </w:rPr>
          <w:t>_</w:t>
        </w:r>
        <w:r w:rsidRPr="00AB289D">
          <w:rPr>
            <w:rStyle w:val="Hyperlinkki"/>
            <w:lang w:val="sv-SE"/>
          </w:rPr>
          <w:t>media</w:t>
        </w:r>
        <w:r w:rsidRPr="003812A6">
          <w:rPr>
            <w:rStyle w:val="Hyperlinkki"/>
            <w:lang w:val="sv-SE"/>
          </w:rPr>
          <w:t>/8962</w:t>
        </w:r>
      </w:hyperlink>
      <w:r w:rsidRPr="003812A6">
        <w:rPr>
          <w:lang w:val="sv-SE"/>
        </w:rPr>
        <w:t xml:space="preserve"> (</w:t>
      </w:r>
      <w:proofErr w:type="spellStart"/>
      <w:r w:rsidRPr="00804116">
        <w:rPr>
          <w:lang w:val="sv-SE"/>
        </w:rPr>
        <w:t>k</w:t>
      </w:r>
      <w:r w:rsidRPr="003812A6">
        <w:rPr>
          <w:lang w:val="sv-SE"/>
        </w:rPr>
        <w:t>ä</w:t>
      </w:r>
      <w:r w:rsidRPr="00804116">
        <w:rPr>
          <w:lang w:val="sv-SE"/>
        </w:rPr>
        <w:t>yty</w:t>
      </w:r>
      <w:proofErr w:type="spellEnd"/>
      <w:r w:rsidRPr="003812A6">
        <w:rPr>
          <w:lang w:val="sv-SE"/>
        </w:rPr>
        <w:t xml:space="preserve"> 14.2.2025).</w:t>
      </w:r>
    </w:p>
    <w:p w14:paraId="27B9E145" w14:textId="7B9C2868" w:rsidR="00804116" w:rsidRPr="00AB289D" w:rsidRDefault="00804116" w:rsidP="00420667">
      <w:pPr>
        <w:pStyle w:val="LeiptekstiMigri"/>
        <w:ind w:left="720"/>
        <w:jc w:val="left"/>
        <w:rPr>
          <w:lang w:val="ru-RU"/>
        </w:rPr>
      </w:pPr>
      <w:r w:rsidRPr="000D3A65">
        <w:rPr>
          <w:lang w:val="ru-RU"/>
        </w:rPr>
        <w:t xml:space="preserve">5.2.2025. </w:t>
      </w:r>
      <w:r w:rsidRPr="000D3A65">
        <w:rPr>
          <w:i/>
          <w:lang w:val="ru-RU"/>
        </w:rPr>
        <w:t>В Белгородской области...</w:t>
      </w:r>
      <w:r w:rsidRPr="000D3A65">
        <w:rPr>
          <w:lang w:val="ru-RU"/>
        </w:rPr>
        <w:t xml:space="preserve"> </w:t>
      </w:r>
      <w:r w:rsidRPr="00AB289D">
        <w:rPr>
          <w:lang w:val="ru-RU"/>
        </w:rPr>
        <w:t>[</w:t>
      </w:r>
      <w:r w:rsidRPr="00804116">
        <w:rPr>
          <w:lang w:val="sv-SE"/>
        </w:rPr>
        <w:t>Telegram</w:t>
      </w:r>
      <w:r w:rsidRPr="00AB289D">
        <w:rPr>
          <w:lang w:val="ru-RU"/>
        </w:rPr>
        <w:t xml:space="preserve">]. </w:t>
      </w:r>
      <w:hyperlink r:id="rId34" w:history="1">
        <w:r w:rsidRPr="00804116">
          <w:rPr>
            <w:rStyle w:val="Hyperlinkki"/>
            <w:lang w:val="sv-SE"/>
          </w:rPr>
          <w:t>https</w:t>
        </w:r>
        <w:r w:rsidRPr="00AB289D">
          <w:rPr>
            <w:rStyle w:val="Hyperlinkki"/>
            <w:lang w:val="ru-RU"/>
          </w:rPr>
          <w:t>://</w:t>
        </w:r>
        <w:r w:rsidRPr="00804116">
          <w:rPr>
            <w:rStyle w:val="Hyperlinkki"/>
            <w:lang w:val="sv-SE"/>
          </w:rPr>
          <w:t>t</w:t>
        </w:r>
        <w:r w:rsidRPr="00AB289D">
          <w:rPr>
            <w:rStyle w:val="Hyperlinkki"/>
            <w:lang w:val="ru-RU"/>
          </w:rPr>
          <w:t>.</w:t>
        </w:r>
        <w:r w:rsidRPr="00804116">
          <w:rPr>
            <w:rStyle w:val="Hyperlinkki"/>
            <w:lang w:val="sv-SE"/>
          </w:rPr>
          <w:t>me</w:t>
        </w:r>
        <w:r w:rsidRPr="00AB289D">
          <w:rPr>
            <w:rStyle w:val="Hyperlinkki"/>
            <w:lang w:val="ru-RU"/>
          </w:rPr>
          <w:t>/</w:t>
        </w:r>
        <w:r w:rsidRPr="00804116">
          <w:rPr>
            <w:rStyle w:val="Hyperlinkki"/>
            <w:lang w:val="sv-SE"/>
          </w:rPr>
          <w:t>istories</w:t>
        </w:r>
        <w:r w:rsidRPr="00AB289D">
          <w:rPr>
            <w:rStyle w:val="Hyperlinkki"/>
            <w:lang w:val="ru-RU"/>
          </w:rPr>
          <w:t>_</w:t>
        </w:r>
        <w:r w:rsidRPr="00804116">
          <w:rPr>
            <w:rStyle w:val="Hyperlinkki"/>
            <w:lang w:val="sv-SE"/>
          </w:rPr>
          <w:t>media</w:t>
        </w:r>
        <w:r w:rsidRPr="00AB289D">
          <w:rPr>
            <w:rStyle w:val="Hyperlinkki"/>
            <w:lang w:val="ru-RU"/>
          </w:rPr>
          <w:t>/8896</w:t>
        </w:r>
      </w:hyperlink>
      <w:r w:rsidRPr="00AB289D">
        <w:rPr>
          <w:lang w:val="ru-RU"/>
        </w:rPr>
        <w:t xml:space="preserve"> (</w:t>
      </w:r>
      <w:r w:rsidRPr="00804116">
        <w:rPr>
          <w:lang w:val="sv-SE"/>
        </w:rPr>
        <w:t>k</w:t>
      </w:r>
      <w:r w:rsidRPr="00AB289D">
        <w:rPr>
          <w:lang w:val="ru-RU"/>
        </w:rPr>
        <w:t>ä</w:t>
      </w:r>
      <w:proofErr w:type="spellStart"/>
      <w:r w:rsidRPr="00804116">
        <w:rPr>
          <w:lang w:val="sv-SE"/>
        </w:rPr>
        <w:t>yty</w:t>
      </w:r>
      <w:proofErr w:type="spellEnd"/>
      <w:r w:rsidRPr="00AB289D">
        <w:rPr>
          <w:lang w:val="ru-RU"/>
        </w:rPr>
        <w:t xml:space="preserve"> 13.2.2025).</w:t>
      </w:r>
    </w:p>
    <w:p w14:paraId="0FB3119F" w14:textId="0987EDCB" w:rsidR="00B2189D" w:rsidRPr="00AB289D" w:rsidRDefault="00B2189D" w:rsidP="00420667">
      <w:pPr>
        <w:pStyle w:val="LeiptekstiMigri"/>
        <w:ind w:left="720"/>
        <w:jc w:val="left"/>
        <w:rPr>
          <w:lang w:val="ru-RU"/>
        </w:rPr>
      </w:pPr>
      <w:r w:rsidRPr="00380C5F">
        <w:rPr>
          <w:lang w:val="ru-RU"/>
        </w:rPr>
        <w:t xml:space="preserve">13.12.2024. </w:t>
      </w:r>
      <w:r w:rsidRPr="00B2189D">
        <w:rPr>
          <w:i/>
          <w:lang w:val="ru-RU"/>
        </w:rPr>
        <w:t xml:space="preserve">Как минимум трое... </w:t>
      </w:r>
      <w:r w:rsidRPr="00AB289D">
        <w:rPr>
          <w:lang w:val="ru-RU"/>
        </w:rPr>
        <w:t>[</w:t>
      </w:r>
      <w:r w:rsidRPr="000D3A65">
        <w:rPr>
          <w:lang w:val="sv-SE"/>
        </w:rPr>
        <w:t>Telegram</w:t>
      </w:r>
      <w:r w:rsidRPr="00AB289D">
        <w:rPr>
          <w:lang w:val="ru-RU"/>
        </w:rPr>
        <w:t xml:space="preserve">].  </w:t>
      </w:r>
      <w:hyperlink r:id="rId35" w:history="1">
        <w:r w:rsidRPr="000D3A65">
          <w:rPr>
            <w:rStyle w:val="Hyperlinkki"/>
            <w:lang w:val="sv-SE"/>
          </w:rPr>
          <w:t>https</w:t>
        </w:r>
        <w:r w:rsidRPr="00AB289D">
          <w:rPr>
            <w:rStyle w:val="Hyperlinkki"/>
            <w:lang w:val="ru-RU"/>
          </w:rPr>
          <w:t>://</w:t>
        </w:r>
        <w:r w:rsidRPr="000D3A65">
          <w:rPr>
            <w:rStyle w:val="Hyperlinkki"/>
            <w:lang w:val="sv-SE"/>
          </w:rPr>
          <w:t>t</w:t>
        </w:r>
        <w:r w:rsidRPr="00AB289D">
          <w:rPr>
            <w:rStyle w:val="Hyperlinkki"/>
            <w:lang w:val="ru-RU"/>
          </w:rPr>
          <w:t>.</w:t>
        </w:r>
        <w:r w:rsidRPr="000D3A65">
          <w:rPr>
            <w:rStyle w:val="Hyperlinkki"/>
            <w:lang w:val="sv-SE"/>
          </w:rPr>
          <w:t>me</w:t>
        </w:r>
        <w:r w:rsidRPr="00AB289D">
          <w:rPr>
            <w:rStyle w:val="Hyperlinkki"/>
            <w:lang w:val="ru-RU"/>
          </w:rPr>
          <w:t>/</w:t>
        </w:r>
        <w:r w:rsidRPr="000D3A65">
          <w:rPr>
            <w:rStyle w:val="Hyperlinkki"/>
            <w:lang w:val="sv-SE"/>
          </w:rPr>
          <w:t>istories</w:t>
        </w:r>
        <w:r w:rsidRPr="00AB289D">
          <w:rPr>
            <w:rStyle w:val="Hyperlinkki"/>
            <w:lang w:val="ru-RU"/>
          </w:rPr>
          <w:t>_</w:t>
        </w:r>
        <w:r w:rsidRPr="000D3A65">
          <w:rPr>
            <w:rStyle w:val="Hyperlinkki"/>
            <w:lang w:val="sv-SE"/>
          </w:rPr>
          <w:t>media</w:t>
        </w:r>
        <w:r w:rsidRPr="00AB289D">
          <w:rPr>
            <w:rStyle w:val="Hyperlinkki"/>
            <w:lang w:val="ru-RU"/>
          </w:rPr>
          <w:t>/8496</w:t>
        </w:r>
      </w:hyperlink>
      <w:r w:rsidRPr="00AB289D">
        <w:rPr>
          <w:lang w:val="ru-RU"/>
        </w:rPr>
        <w:t xml:space="preserve"> (</w:t>
      </w:r>
      <w:r w:rsidRPr="000D3A65">
        <w:rPr>
          <w:lang w:val="sv-SE"/>
        </w:rPr>
        <w:t>k</w:t>
      </w:r>
      <w:r w:rsidRPr="00AB289D">
        <w:rPr>
          <w:lang w:val="ru-RU"/>
        </w:rPr>
        <w:t>ä</w:t>
      </w:r>
      <w:proofErr w:type="spellStart"/>
      <w:r w:rsidRPr="000D3A65">
        <w:rPr>
          <w:lang w:val="sv-SE"/>
        </w:rPr>
        <w:t>yty</w:t>
      </w:r>
      <w:proofErr w:type="spellEnd"/>
      <w:r w:rsidRPr="00AB289D">
        <w:rPr>
          <w:lang w:val="ru-RU"/>
        </w:rPr>
        <w:t xml:space="preserve"> 5.2.2025).</w:t>
      </w:r>
    </w:p>
    <w:p w14:paraId="4967448A" w14:textId="334CB5C5" w:rsidR="004F2485" w:rsidRDefault="004F2485" w:rsidP="00420667">
      <w:pPr>
        <w:pStyle w:val="LeiptekstiMigri"/>
        <w:ind w:left="720"/>
        <w:jc w:val="left"/>
      </w:pPr>
      <w:r w:rsidRPr="004F2485">
        <w:rPr>
          <w:lang w:val="ru-RU"/>
        </w:rPr>
        <w:t xml:space="preserve">6.12.2024. </w:t>
      </w:r>
      <w:r w:rsidRPr="00C24B3E">
        <w:rPr>
          <w:i/>
          <w:lang w:val="ru-RU"/>
        </w:rPr>
        <w:t xml:space="preserve">19-летнего срочника расстреляли в Приморье после отказа ехать воевать в Курскую область. </w:t>
      </w:r>
      <w:hyperlink r:id="rId36" w:history="1">
        <w:r w:rsidRPr="00764B77">
          <w:rPr>
            <w:rStyle w:val="Hyperlinkki"/>
          </w:rPr>
          <w:t>https</w:t>
        </w:r>
        <w:r w:rsidRPr="00FC7378">
          <w:rPr>
            <w:rStyle w:val="Hyperlinkki"/>
          </w:rPr>
          <w:t>://</w:t>
        </w:r>
        <w:r w:rsidRPr="00764B77">
          <w:rPr>
            <w:rStyle w:val="Hyperlinkki"/>
          </w:rPr>
          <w:t>storage</w:t>
        </w:r>
        <w:r w:rsidRPr="00FC7378">
          <w:rPr>
            <w:rStyle w:val="Hyperlinkki"/>
          </w:rPr>
          <w:t>.</w:t>
        </w:r>
        <w:r w:rsidRPr="00764B77">
          <w:rPr>
            <w:rStyle w:val="Hyperlinkki"/>
          </w:rPr>
          <w:t>googleapis</w:t>
        </w:r>
        <w:r w:rsidRPr="00FC7378">
          <w:rPr>
            <w:rStyle w:val="Hyperlinkki"/>
          </w:rPr>
          <w:t>.</w:t>
        </w:r>
        <w:r w:rsidRPr="00764B77">
          <w:rPr>
            <w:rStyle w:val="Hyperlinkki"/>
          </w:rPr>
          <w:t>com</w:t>
        </w:r>
        <w:r w:rsidRPr="00FC7378">
          <w:rPr>
            <w:rStyle w:val="Hyperlinkki"/>
          </w:rPr>
          <w:t>/</w:t>
        </w:r>
        <w:r w:rsidRPr="00764B77">
          <w:rPr>
            <w:rStyle w:val="Hyperlinkki"/>
          </w:rPr>
          <w:t>istories</w:t>
        </w:r>
        <w:r w:rsidRPr="00FC7378">
          <w:rPr>
            <w:rStyle w:val="Hyperlinkki"/>
          </w:rPr>
          <w:t>/</w:t>
        </w:r>
        <w:r w:rsidRPr="00764B77">
          <w:rPr>
            <w:rStyle w:val="Hyperlinkki"/>
          </w:rPr>
          <w:t>news</w:t>
        </w:r>
        <w:r w:rsidRPr="00FC7378">
          <w:rPr>
            <w:rStyle w:val="Hyperlinkki"/>
          </w:rPr>
          <w:t>/2024/12/06/19-</w:t>
        </w:r>
        <w:r w:rsidRPr="00764B77">
          <w:rPr>
            <w:rStyle w:val="Hyperlinkki"/>
          </w:rPr>
          <w:t>letnego</w:t>
        </w:r>
        <w:r w:rsidRPr="00FC7378">
          <w:rPr>
            <w:rStyle w:val="Hyperlinkki"/>
          </w:rPr>
          <w:t>-</w:t>
        </w:r>
        <w:r w:rsidRPr="00764B77">
          <w:rPr>
            <w:rStyle w:val="Hyperlinkki"/>
          </w:rPr>
          <w:t>srochnika</w:t>
        </w:r>
        <w:r w:rsidRPr="00FC7378">
          <w:rPr>
            <w:rStyle w:val="Hyperlinkki"/>
          </w:rPr>
          <w:t>-</w:t>
        </w:r>
        <w:r w:rsidRPr="00764B77">
          <w:rPr>
            <w:rStyle w:val="Hyperlinkki"/>
          </w:rPr>
          <w:t>rasstrelyali</w:t>
        </w:r>
        <w:r w:rsidRPr="00FC7378">
          <w:rPr>
            <w:rStyle w:val="Hyperlinkki"/>
          </w:rPr>
          <w:t>-</w:t>
        </w:r>
        <w:r w:rsidRPr="00764B77">
          <w:rPr>
            <w:rStyle w:val="Hyperlinkki"/>
          </w:rPr>
          <w:t>v</w:t>
        </w:r>
        <w:r w:rsidRPr="00FC7378">
          <w:rPr>
            <w:rStyle w:val="Hyperlinkki"/>
          </w:rPr>
          <w:t>-</w:t>
        </w:r>
        <w:r w:rsidRPr="00764B77">
          <w:rPr>
            <w:rStyle w:val="Hyperlinkki"/>
          </w:rPr>
          <w:t>primore</w:t>
        </w:r>
        <w:r w:rsidRPr="00FC7378">
          <w:rPr>
            <w:rStyle w:val="Hyperlinkki"/>
          </w:rPr>
          <w:t>-</w:t>
        </w:r>
        <w:r w:rsidRPr="00764B77">
          <w:rPr>
            <w:rStyle w:val="Hyperlinkki"/>
          </w:rPr>
          <w:t>posle</w:t>
        </w:r>
        <w:r w:rsidRPr="00FC7378">
          <w:rPr>
            <w:rStyle w:val="Hyperlinkki"/>
          </w:rPr>
          <w:t>-</w:t>
        </w:r>
        <w:r w:rsidRPr="00764B77">
          <w:rPr>
            <w:rStyle w:val="Hyperlinkki"/>
          </w:rPr>
          <w:t>otkaza</w:t>
        </w:r>
        <w:r w:rsidRPr="00FC7378">
          <w:rPr>
            <w:rStyle w:val="Hyperlinkki"/>
          </w:rPr>
          <w:t>-</w:t>
        </w:r>
        <w:r w:rsidRPr="00764B77">
          <w:rPr>
            <w:rStyle w:val="Hyperlinkki"/>
          </w:rPr>
          <w:t>yekhat</w:t>
        </w:r>
        <w:r w:rsidRPr="00FC7378">
          <w:rPr>
            <w:rStyle w:val="Hyperlinkki"/>
          </w:rPr>
          <w:t>-</w:t>
        </w:r>
        <w:r w:rsidRPr="00764B77">
          <w:rPr>
            <w:rStyle w:val="Hyperlinkki"/>
          </w:rPr>
          <w:t>voevat</w:t>
        </w:r>
        <w:r w:rsidRPr="00FC7378">
          <w:rPr>
            <w:rStyle w:val="Hyperlinkki"/>
          </w:rPr>
          <w:t>-</w:t>
        </w:r>
        <w:r w:rsidRPr="00764B77">
          <w:rPr>
            <w:rStyle w:val="Hyperlinkki"/>
          </w:rPr>
          <w:t>v</w:t>
        </w:r>
        <w:r w:rsidRPr="00FC7378">
          <w:rPr>
            <w:rStyle w:val="Hyperlinkki"/>
          </w:rPr>
          <w:t>-</w:t>
        </w:r>
        <w:r w:rsidRPr="00764B77">
          <w:rPr>
            <w:rStyle w:val="Hyperlinkki"/>
          </w:rPr>
          <w:t>kurskuyu</w:t>
        </w:r>
        <w:r w:rsidRPr="00FC7378">
          <w:rPr>
            <w:rStyle w:val="Hyperlinkki"/>
          </w:rPr>
          <w:t>-</w:t>
        </w:r>
        <w:r w:rsidRPr="00764B77">
          <w:rPr>
            <w:rStyle w:val="Hyperlinkki"/>
          </w:rPr>
          <w:t>oblast</w:t>
        </w:r>
        <w:r w:rsidRPr="00FC7378">
          <w:rPr>
            <w:rStyle w:val="Hyperlinkki"/>
          </w:rPr>
          <w:t>/</w:t>
        </w:r>
        <w:r w:rsidRPr="00764B77">
          <w:rPr>
            <w:rStyle w:val="Hyperlinkki"/>
          </w:rPr>
          <w:t>index</w:t>
        </w:r>
        <w:r w:rsidRPr="00FC7378">
          <w:rPr>
            <w:rStyle w:val="Hyperlinkki"/>
          </w:rPr>
          <w:t>.</w:t>
        </w:r>
        <w:r w:rsidRPr="00764B77">
          <w:rPr>
            <w:rStyle w:val="Hyperlinkki"/>
          </w:rPr>
          <w:t>html</w:t>
        </w:r>
      </w:hyperlink>
      <w:r>
        <w:t xml:space="preserve"> </w:t>
      </w:r>
      <w:r w:rsidRPr="004F2485">
        <w:t>(käyty 5.2.2025).</w:t>
      </w:r>
    </w:p>
    <w:p w14:paraId="20E623A1" w14:textId="30C70D20" w:rsidR="00D14687" w:rsidRDefault="00D14687" w:rsidP="00420667">
      <w:pPr>
        <w:ind w:left="720"/>
        <w:jc w:val="left"/>
        <w:rPr>
          <w:lang w:val="ru-RU"/>
        </w:rPr>
      </w:pPr>
      <w:r w:rsidRPr="00335E96">
        <w:rPr>
          <w:lang w:val="ru-RU"/>
        </w:rPr>
        <w:t xml:space="preserve">23.11.2024. </w:t>
      </w:r>
      <w:r w:rsidRPr="0017653D">
        <w:rPr>
          <w:i/>
          <w:lang w:val="ru-RU"/>
        </w:rPr>
        <w:t>Путин подписал закон...</w:t>
      </w:r>
      <w:r w:rsidRPr="00335E96">
        <w:rPr>
          <w:lang w:val="ru-RU"/>
        </w:rPr>
        <w:t xml:space="preserve"> </w:t>
      </w:r>
      <w:r w:rsidRPr="000D3A65">
        <w:rPr>
          <w:lang w:val="ru-RU"/>
        </w:rPr>
        <w:t>[</w:t>
      </w:r>
      <w:proofErr w:type="spellStart"/>
      <w:r w:rsidRPr="008D5F6A">
        <w:t>Telegram</w:t>
      </w:r>
      <w:proofErr w:type="spellEnd"/>
      <w:r w:rsidRPr="000D3A65">
        <w:rPr>
          <w:lang w:val="ru-RU"/>
        </w:rPr>
        <w:t xml:space="preserve">]. </w:t>
      </w:r>
      <w:hyperlink r:id="rId37" w:history="1">
        <w:r w:rsidRPr="008D5F6A">
          <w:rPr>
            <w:rStyle w:val="Hyperlinkki"/>
          </w:rPr>
          <w:t>https</w:t>
        </w:r>
        <w:r w:rsidRPr="000D3A65">
          <w:rPr>
            <w:rStyle w:val="Hyperlinkki"/>
            <w:lang w:val="ru-RU"/>
          </w:rPr>
          <w:t>://</w:t>
        </w:r>
        <w:r w:rsidRPr="008D5F6A">
          <w:rPr>
            <w:rStyle w:val="Hyperlinkki"/>
          </w:rPr>
          <w:t>t</w:t>
        </w:r>
        <w:r w:rsidRPr="000D3A65">
          <w:rPr>
            <w:rStyle w:val="Hyperlinkki"/>
            <w:lang w:val="ru-RU"/>
          </w:rPr>
          <w:t>.</w:t>
        </w:r>
        <w:r w:rsidRPr="008D5F6A">
          <w:rPr>
            <w:rStyle w:val="Hyperlinkki"/>
          </w:rPr>
          <w:t>me</w:t>
        </w:r>
        <w:r w:rsidRPr="000D3A65">
          <w:rPr>
            <w:rStyle w:val="Hyperlinkki"/>
            <w:lang w:val="ru-RU"/>
          </w:rPr>
          <w:t>/</w:t>
        </w:r>
        <w:r w:rsidRPr="008D5F6A">
          <w:rPr>
            <w:rStyle w:val="Hyperlinkki"/>
          </w:rPr>
          <w:t>istories</w:t>
        </w:r>
        <w:r w:rsidRPr="000D3A65">
          <w:rPr>
            <w:rStyle w:val="Hyperlinkki"/>
            <w:lang w:val="ru-RU"/>
          </w:rPr>
          <w:t>_</w:t>
        </w:r>
        <w:r w:rsidRPr="008D5F6A">
          <w:rPr>
            <w:rStyle w:val="Hyperlinkki"/>
          </w:rPr>
          <w:t>media</w:t>
        </w:r>
        <w:r w:rsidRPr="000D3A65">
          <w:rPr>
            <w:rStyle w:val="Hyperlinkki"/>
            <w:lang w:val="ru-RU"/>
          </w:rPr>
          <w:t>/8272</w:t>
        </w:r>
      </w:hyperlink>
      <w:r w:rsidRPr="000D3A65">
        <w:rPr>
          <w:lang w:val="ru-RU"/>
        </w:rPr>
        <w:t xml:space="preserve"> (</w:t>
      </w:r>
      <w:r>
        <w:t>k</w:t>
      </w:r>
      <w:r w:rsidRPr="000D3A65">
        <w:rPr>
          <w:lang w:val="ru-RU"/>
        </w:rPr>
        <w:t>ä</w:t>
      </w:r>
      <w:r>
        <w:t>yty</w:t>
      </w:r>
      <w:r w:rsidRPr="000D3A65">
        <w:rPr>
          <w:lang w:val="ru-RU"/>
        </w:rPr>
        <w:t xml:space="preserve"> 5.2.2025).</w:t>
      </w:r>
    </w:p>
    <w:p w14:paraId="5F4F5B77" w14:textId="760E796C" w:rsidR="00804116" w:rsidRPr="00AB289D" w:rsidRDefault="00804116" w:rsidP="00420667">
      <w:pPr>
        <w:pStyle w:val="LeiptekstiMigri"/>
        <w:ind w:left="720"/>
        <w:jc w:val="left"/>
        <w:rPr>
          <w:lang w:val="ru-RU"/>
        </w:rPr>
      </w:pPr>
      <w:r w:rsidRPr="00804116">
        <w:rPr>
          <w:lang w:val="ru-RU"/>
        </w:rPr>
        <w:t xml:space="preserve">13.11.2024. </w:t>
      </w:r>
      <w:r w:rsidRPr="009E5936">
        <w:rPr>
          <w:lang w:val="ru-RU"/>
        </w:rPr>
        <w:t>Срочников</w:t>
      </w:r>
      <w:r w:rsidRPr="00804116">
        <w:rPr>
          <w:lang w:val="ru-RU"/>
        </w:rPr>
        <w:t xml:space="preserve"> </w:t>
      </w:r>
      <w:r w:rsidRPr="009E5936">
        <w:rPr>
          <w:lang w:val="ru-RU"/>
        </w:rPr>
        <w:t>стали</w:t>
      </w:r>
      <w:r w:rsidRPr="00804116">
        <w:rPr>
          <w:lang w:val="ru-RU"/>
        </w:rPr>
        <w:t xml:space="preserve"> </w:t>
      </w:r>
      <w:r w:rsidRPr="009E5936">
        <w:rPr>
          <w:lang w:val="ru-RU"/>
        </w:rPr>
        <w:t>чаще</w:t>
      </w:r>
      <w:r w:rsidRPr="00804116">
        <w:rPr>
          <w:lang w:val="ru-RU"/>
        </w:rPr>
        <w:t xml:space="preserve"> ... </w:t>
      </w:r>
      <w:r w:rsidRPr="00AB289D">
        <w:rPr>
          <w:lang w:val="ru-RU"/>
        </w:rPr>
        <w:t>[</w:t>
      </w:r>
      <w:r w:rsidRPr="00804116">
        <w:rPr>
          <w:lang w:val="sv-SE"/>
        </w:rPr>
        <w:t>Telegram</w:t>
      </w:r>
      <w:r w:rsidRPr="00AB289D">
        <w:rPr>
          <w:lang w:val="ru-RU"/>
        </w:rPr>
        <w:t xml:space="preserve">].  </w:t>
      </w:r>
      <w:hyperlink r:id="rId38" w:history="1">
        <w:r w:rsidRPr="00804116">
          <w:rPr>
            <w:rStyle w:val="Hyperlinkki"/>
            <w:lang w:val="sv-SE"/>
          </w:rPr>
          <w:t>https</w:t>
        </w:r>
        <w:r w:rsidRPr="00AB289D">
          <w:rPr>
            <w:rStyle w:val="Hyperlinkki"/>
            <w:lang w:val="ru-RU"/>
          </w:rPr>
          <w:t>://</w:t>
        </w:r>
        <w:r w:rsidRPr="00804116">
          <w:rPr>
            <w:rStyle w:val="Hyperlinkki"/>
            <w:lang w:val="sv-SE"/>
          </w:rPr>
          <w:t>t</w:t>
        </w:r>
        <w:r w:rsidRPr="00AB289D">
          <w:rPr>
            <w:rStyle w:val="Hyperlinkki"/>
            <w:lang w:val="ru-RU"/>
          </w:rPr>
          <w:t>.</w:t>
        </w:r>
        <w:r w:rsidRPr="00804116">
          <w:rPr>
            <w:rStyle w:val="Hyperlinkki"/>
            <w:lang w:val="sv-SE"/>
          </w:rPr>
          <w:t>me</w:t>
        </w:r>
        <w:r w:rsidRPr="00AB289D">
          <w:rPr>
            <w:rStyle w:val="Hyperlinkki"/>
            <w:lang w:val="ru-RU"/>
          </w:rPr>
          <w:t>/</w:t>
        </w:r>
        <w:r w:rsidRPr="00804116">
          <w:rPr>
            <w:rStyle w:val="Hyperlinkki"/>
            <w:lang w:val="sv-SE"/>
          </w:rPr>
          <w:t>istories</w:t>
        </w:r>
        <w:r w:rsidRPr="00AB289D">
          <w:rPr>
            <w:rStyle w:val="Hyperlinkki"/>
            <w:lang w:val="ru-RU"/>
          </w:rPr>
          <w:t>_</w:t>
        </w:r>
        <w:r w:rsidRPr="00804116">
          <w:rPr>
            <w:rStyle w:val="Hyperlinkki"/>
            <w:lang w:val="sv-SE"/>
          </w:rPr>
          <w:t>media</w:t>
        </w:r>
        <w:r w:rsidRPr="00AB289D">
          <w:rPr>
            <w:rStyle w:val="Hyperlinkki"/>
            <w:lang w:val="ru-RU"/>
          </w:rPr>
          <w:t>/8147</w:t>
        </w:r>
      </w:hyperlink>
      <w:r w:rsidRPr="00AB289D">
        <w:rPr>
          <w:lang w:val="ru-RU"/>
        </w:rPr>
        <w:t xml:space="preserve"> </w:t>
      </w:r>
      <w:r w:rsidR="00D95E65" w:rsidRPr="00AB289D">
        <w:rPr>
          <w:lang w:val="ru-RU"/>
        </w:rPr>
        <w:t>(</w:t>
      </w:r>
      <w:r w:rsidR="00D95E65" w:rsidRPr="00804116">
        <w:rPr>
          <w:lang w:val="sv-SE"/>
        </w:rPr>
        <w:t>k</w:t>
      </w:r>
      <w:r w:rsidR="00D95E65" w:rsidRPr="00AB289D">
        <w:rPr>
          <w:lang w:val="ru-RU"/>
        </w:rPr>
        <w:t>ä</w:t>
      </w:r>
      <w:proofErr w:type="spellStart"/>
      <w:r w:rsidR="00D95E65" w:rsidRPr="00804116">
        <w:rPr>
          <w:lang w:val="sv-SE"/>
        </w:rPr>
        <w:t>yty</w:t>
      </w:r>
      <w:proofErr w:type="spellEnd"/>
      <w:r w:rsidR="00D95E65" w:rsidRPr="00AB289D">
        <w:rPr>
          <w:lang w:val="ru-RU"/>
        </w:rPr>
        <w:t xml:space="preserve"> 13.2.2025).</w:t>
      </w:r>
    </w:p>
    <w:p w14:paraId="6ADAB4BB" w14:textId="24552629" w:rsidR="00FD3DC9" w:rsidRPr="00D95E65" w:rsidRDefault="00FD3DC9" w:rsidP="00420667">
      <w:pPr>
        <w:ind w:left="720"/>
        <w:jc w:val="left"/>
      </w:pPr>
      <w:r w:rsidRPr="00A25634">
        <w:rPr>
          <w:lang w:val="ru-RU"/>
        </w:rPr>
        <w:t xml:space="preserve">23.10.2024.  </w:t>
      </w:r>
      <w:r w:rsidRPr="00A25634">
        <w:rPr>
          <w:i/>
          <w:lang w:val="ru-RU"/>
        </w:rPr>
        <w:t>Еще семь срочников получили выплаты за якобы подписанные контракты с российским Минобороны.</w:t>
      </w:r>
      <w:r w:rsidRPr="00A25634">
        <w:rPr>
          <w:lang w:val="ru-RU"/>
        </w:rPr>
        <w:t xml:space="preserve"> </w:t>
      </w:r>
      <w:hyperlink r:id="rId39" w:history="1">
        <w:r w:rsidRPr="00A25634">
          <w:rPr>
            <w:rStyle w:val="Hyperlinkki"/>
          </w:rPr>
          <w:t>https://storage.googleapis.com/istories/news/2024/10/23/yeshche-sem-srochnikov-poluchili-viplati-za-yakobi-podpisannie-kontrakti-s-rossiiskim-minoboroni/index.html</w:t>
        </w:r>
      </w:hyperlink>
      <w:r>
        <w:t xml:space="preserve"> </w:t>
      </w:r>
      <w:r w:rsidR="00D95E65" w:rsidRPr="00D95E65">
        <w:t>(käyty 13.2.2025).</w:t>
      </w:r>
    </w:p>
    <w:p w14:paraId="43966E4A" w14:textId="7091D7C5" w:rsidR="00D95E65" w:rsidRPr="006A789B" w:rsidRDefault="00D95E65" w:rsidP="00420667">
      <w:pPr>
        <w:ind w:left="720"/>
        <w:jc w:val="left"/>
        <w:rPr>
          <w:lang w:val="ru-RU"/>
        </w:rPr>
      </w:pPr>
      <w:r w:rsidRPr="00D95E65">
        <w:rPr>
          <w:lang w:val="ru-RU"/>
        </w:rPr>
        <w:t xml:space="preserve">22.10.2024. </w:t>
      </w:r>
      <w:r w:rsidRPr="00C00097">
        <w:rPr>
          <w:i/>
          <w:lang w:val="ru-RU"/>
        </w:rPr>
        <w:t>Важные</w:t>
      </w:r>
      <w:r w:rsidRPr="00D95E65">
        <w:rPr>
          <w:i/>
          <w:lang w:val="ru-RU"/>
        </w:rPr>
        <w:t xml:space="preserve"> </w:t>
      </w:r>
      <w:r w:rsidRPr="00C00097">
        <w:rPr>
          <w:i/>
          <w:lang w:val="ru-RU"/>
        </w:rPr>
        <w:t>новости</w:t>
      </w:r>
      <w:r w:rsidRPr="00D95E65">
        <w:rPr>
          <w:i/>
          <w:lang w:val="ru-RU"/>
        </w:rPr>
        <w:t xml:space="preserve"> </w:t>
      </w:r>
      <w:r w:rsidRPr="00C00097">
        <w:rPr>
          <w:i/>
          <w:lang w:val="ru-RU"/>
        </w:rPr>
        <w:t>к</w:t>
      </w:r>
      <w:r w:rsidRPr="00D95E65">
        <w:rPr>
          <w:i/>
          <w:lang w:val="ru-RU"/>
        </w:rPr>
        <w:t xml:space="preserve"> </w:t>
      </w:r>
      <w:r w:rsidRPr="00C00097">
        <w:rPr>
          <w:i/>
          <w:lang w:val="ru-RU"/>
        </w:rPr>
        <w:t>утру</w:t>
      </w:r>
      <w:r w:rsidRPr="00D95E65">
        <w:rPr>
          <w:i/>
          <w:lang w:val="ru-RU"/>
        </w:rPr>
        <w:t>...</w:t>
      </w:r>
      <w:r w:rsidRPr="00D95E65">
        <w:rPr>
          <w:lang w:val="ru-RU"/>
        </w:rPr>
        <w:t xml:space="preserve"> </w:t>
      </w:r>
      <w:r w:rsidRPr="006A789B">
        <w:rPr>
          <w:lang w:val="ru-RU"/>
        </w:rPr>
        <w:t>[</w:t>
      </w:r>
      <w:proofErr w:type="spellStart"/>
      <w:r w:rsidRPr="008D5F6A">
        <w:t>Telegram</w:t>
      </w:r>
      <w:proofErr w:type="spellEnd"/>
      <w:r w:rsidRPr="006A789B">
        <w:rPr>
          <w:lang w:val="ru-RU"/>
        </w:rPr>
        <w:t xml:space="preserve">]. </w:t>
      </w:r>
      <w:r w:rsidRPr="006A789B">
        <w:rPr>
          <w:i/>
          <w:lang w:val="ru-RU"/>
        </w:rPr>
        <w:t xml:space="preserve"> </w:t>
      </w:r>
      <w:hyperlink r:id="rId40" w:history="1">
        <w:r w:rsidRPr="008D5F6A">
          <w:rPr>
            <w:rStyle w:val="Hyperlinkki"/>
          </w:rPr>
          <w:t>https</w:t>
        </w:r>
        <w:r w:rsidRPr="006A789B">
          <w:rPr>
            <w:rStyle w:val="Hyperlinkki"/>
            <w:lang w:val="ru-RU"/>
          </w:rPr>
          <w:t>://</w:t>
        </w:r>
        <w:r w:rsidRPr="008D5F6A">
          <w:rPr>
            <w:rStyle w:val="Hyperlinkki"/>
          </w:rPr>
          <w:t>t</w:t>
        </w:r>
        <w:r w:rsidRPr="006A789B">
          <w:rPr>
            <w:rStyle w:val="Hyperlinkki"/>
            <w:lang w:val="ru-RU"/>
          </w:rPr>
          <w:t>.</w:t>
        </w:r>
        <w:r w:rsidRPr="008D5F6A">
          <w:rPr>
            <w:rStyle w:val="Hyperlinkki"/>
          </w:rPr>
          <w:t>me</w:t>
        </w:r>
        <w:r w:rsidRPr="006A789B">
          <w:rPr>
            <w:rStyle w:val="Hyperlinkki"/>
            <w:lang w:val="ru-RU"/>
          </w:rPr>
          <w:t>/</w:t>
        </w:r>
        <w:r w:rsidRPr="008D5F6A">
          <w:rPr>
            <w:rStyle w:val="Hyperlinkki"/>
          </w:rPr>
          <w:t>istories</w:t>
        </w:r>
        <w:r w:rsidRPr="006A789B">
          <w:rPr>
            <w:rStyle w:val="Hyperlinkki"/>
            <w:lang w:val="ru-RU"/>
          </w:rPr>
          <w:t>_</w:t>
        </w:r>
        <w:r w:rsidRPr="008D5F6A">
          <w:rPr>
            <w:rStyle w:val="Hyperlinkki"/>
          </w:rPr>
          <w:t>media</w:t>
        </w:r>
        <w:r w:rsidRPr="006A789B">
          <w:rPr>
            <w:rStyle w:val="Hyperlinkki"/>
            <w:lang w:val="ru-RU"/>
          </w:rPr>
          <w:t>/7900</w:t>
        </w:r>
      </w:hyperlink>
      <w:r w:rsidRPr="006A789B">
        <w:rPr>
          <w:lang w:val="ru-RU"/>
        </w:rPr>
        <w:t xml:space="preserve"> </w:t>
      </w:r>
      <w:r w:rsidRPr="00AB289D">
        <w:rPr>
          <w:lang w:val="ru-RU"/>
        </w:rPr>
        <w:t>(</w:t>
      </w:r>
      <w:r w:rsidRPr="008D5F6A">
        <w:t>k</w:t>
      </w:r>
      <w:r w:rsidRPr="00AB289D">
        <w:rPr>
          <w:lang w:val="ru-RU"/>
        </w:rPr>
        <w:t>ä</w:t>
      </w:r>
      <w:r w:rsidRPr="008D5F6A">
        <w:t>yty</w:t>
      </w:r>
      <w:r w:rsidRPr="00AB289D">
        <w:rPr>
          <w:lang w:val="ru-RU"/>
        </w:rPr>
        <w:t xml:space="preserve"> 13.2.2025).</w:t>
      </w:r>
    </w:p>
    <w:p w14:paraId="77702388" w14:textId="6109A09A" w:rsidR="00A72A33" w:rsidRDefault="00E12165" w:rsidP="00420667">
      <w:pPr>
        <w:pStyle w:val="LeiptekstiMigri"/>
        <w:ind w:left="0"/>
        <w:jc w:val="left"/>
        <w:rPr>
          <w:lang w:val="ru-RU"/>
        </w:rPr>
      </w:pPr>
      <w:r w:rsidRPr="00E12165">
        <w:rPr>
          <w:lang w:val="ru-RU"/>
        </w:rPr>
        <w:t>Вёрстка</w:t>
      </w:r>
      <w:r w:rsidRPr="001A63C1">
        <w:rPr>
          <w:lang w:val="ru-RU"/>
        </w:rPr>
        <w:t xml:space="preserve"> </w:t>
      </w:r>
      <w:r w:rsidR="009D5B63" w:rsidRPr="00B131EA">
        <w:rPr>
          <w:lang w:val="ru-RU"/>
        </w:rPr>
        <w:t>[</w:t>
      </w:r>
      <w:proofErr w:type="spellStart"/>
      <w:r w:rsidR="009D5B63">
        <w:t>Vjorstka</w:t>
      </w:r>
      <w:proofErr w:type="spellEnd"/>
      <w:r w:rsidR="009D5B63" w:rsidRPr="00B131EA">
        <w:rPr>
          <w:lang w:val="ru-RU"/>
        </w:rPr>
        <w:t>]</w:t>
      </w:r>
    </w:p>
    <w:p w14:paraId="34068982" w14:textId="1A5B8DD2" w:rsidR="00A72A33" w:rsidRDefault="00E12165" w:rsidP="00A72A33">
      <w:pPr>
        <w:pStyle w:val="LeiptekstiMigri"/>
        <w:ind w:left="720"/>
        <w:jc w:val="left"/>
      </w:pPr>
      <w:r w:rsidRPr="001A63C1">
        <w:rPr>
          <w:lang w:val="ru-RU"/>
        </w:rPr>
        <w:lastRenderedPageBreak/>
        <w:t xml:space="preserve">12.2.2025. </w:t>
      </w:r>
      <w:r w:rsidRPr="00E12165">
        <w:rPr>
          <w:i/>
          <w:lang w:val="ru-RU"/>
        </w:rPr>
        <w:t xml:space="preserve">«Надо, чтобы как можно меньше людей вернулись домой»: в ожидании мирных переговоров мобилизованных принуждают подписывать контракты. </w:t>
      </w:r>
      <w:hyperlink r:id="rId41" w:history="1">
        <w:r w:rsidRPr="005C7B40">
          <w:rPr>
            <w:rStyle w:val="Hyperlinkki"/>
          </w:rPr>
          <w:t>https</w:t>
        </w:r>
        <w:r w:rsidRPr="00E12165">
          <w:rPr>
            <w:rStyle w:val="Hyperlinkki"/>
          </w:rPr>
          <w:t>://</w:t>
        </w:r>
        <w:r w:rsidRPr="005C7B40">
          <w:rPr>
            <w:rStyle w:val="Hyperlinkki"/>
          </w:rPr>
          <w:t>verstka</w:t>
        </w:r>
        <w:r w:rsidRPr="00E12165">
          <w:rPr>
            <w:rStyle w:val="Hyperlinkki"/>
          </w:rPr>
          <w:t>.</w:t>
        </w:r>
        <w:r w:rsidRPr="005C7B40">
          <w:rPr>
            <w:rStyle w:val="Hyperlinkki"/>
          </w:rPr>
          <w:t>media</w:t>
        </w:r>
        <w:r w:rsidRPr="00E12165">
          <w:rPr>
            <w:rStyle w:val="Hyperlinkki"/>
          </w:rPr>
          <w:t>/</w:t>
        </w:r>
        <w:r w:rsidRPr="005C7B40">
          <w:rPr>
            <w:rStyle w:val="Hyperlinkki"/>
          </w:rPr>
          <w:t>peace</w:t>
        </w:r>
        <w:r w:rsidRPr="00E12165">
          <w:rPr>
            <w:rStyle w:val="Hyperlinkki"/>
          </w:rPr>
          <w:t>_</w:t>
        </w:r>
        <w:r w:rsidRPr="005C7B40">
          <w:rPr>
            <w:rStyle w:val="Hyperlinkki"/>
          </w:rPr>
          <w:t>negotiation</w:t>
        </w:r>
        <w:r w:rsidRPr="00E12165">
          <w:rPr>
            <w:rStyle w:val="Hyperlinkki"/>
          </w:rPr>
          <w:t>_</w:t>
        </w:r>
        <w:r w:rsidRPr="005C7B40">
          <w:rPr>
            <w:rStyle w:val="Hyperlinkki"/>
          </w:rPr>
          <w:t>perpetual</w:t>
        </w:r>
        <w:r w:rsidRPr="00E12165">
          <w:rPr>
            <w:rStyle w:val="Hyperlinkki"/>
          </w:rPr>
          <w:t>-</w:t>
        </w:r>
        <w:r w:rsidRPr="005C7B40">
          <w:rPr>
            <w:rStyle w:val="Hyperlinkki"/>
          </w:rPr>
          <w:t>contract</w:t>
        </w:r>
        <w:r w:rsidRPr="00E12165">
          <w:rPr>
            <w:rStyle w:val="Hyperlinkki"/>
          </w:rPr>
          <w:t>_</w:t>
        </w:r>
        <w:r w:rsidRPr="005C7B40">
          <w:rPr>
            <w:rStyle w:val="Hyperlinkki"/>
          </w:rPr>
          <w:t>svo</w:t>
        </w:r>
        <w:r w:rsidRPr="00E12165">
          <w:rPr>
            <w:rStyle w:val="Hyperlinkki"/>
          </w:rPr>
          <w:t>_</w:t>
        </w:r>
        <w:r w:rsidRPr="005C7B40">
          <w:rPr>
            <w:rStyle w:val="Hyperlinkki"/>
          </w:rPr>
          <w:t>news</w:t>
        </w:r>
      </w:hyperlink>
      <w:r w:rsidRPr="00E12165">
        <w:t xml:space="preserve"> (</w:t>
      </w:r>
      <w:r>
        <w:t>käyty 13.2.2025).</w:t>
      </w:r>
    </w:p>
    <w:p w14:paraId="04A983D8" w14:textId="37A2D50D" w:rsidR="00777D46" w:rsidRPr="001D7FC3" w:rsidRDefault="00777D46" w:rsidP="00777D46">
      <w:pPr>
        <w:pStyle w:val="LeiptekstiMigri"/>
        <w:ind w:left="720"/>
        <w:rPr>
          <w:lang w:val="ru-RU"/>
        </w:rPr>
      </w:pPr>
      <w:r w:rsidRPr="00777D46">
        <w:rPr>
          <w:lang w:val="ru-RU"/>
        </w:rPr>
        <w:t xml:space="preserve">13.11.2024. </w:t>
      </w:r>
      <w:r w:rsidRPr="00777D46">
        <w:rPr>
          <w:i/>
          <w:lang w:val="ru-RU"/>
        </w:rPr>
        <w:t>Правозащитники сообщили о росте числа жалоб от срочников на принуждение к контракту с Минобороны.</w:t>
      </w:r>
      <w:r w:rsidRPr="00777D46">
        <w:rPr>
          <w:lang w:val="ru-RU"/>
        </w:rPr>
        <w:t xml:space="preserve"> </w:t>
      </w:r>
      <w:hyperlink r:id="rId42" w:history="1">
        <w:r w:rsidRPr="00777D46">
          <w:rPr>
            <w:rStyle w:val="Hyperlinkki"/>
          </w:rPr>
          <w:t>https</w:t>
        </w:r>
        <w:r w:rsidRPr="001D7FC3">
          <w:rPr>
            <w:rStyle w:val="Hyperlinkki"/>
            <w:lang w:val="ru-RU"/>
          </w:rPr>
          <w:t>://</w:t>
        </w:r>
        <w:r w:rsidRPr="00777D46">
          <w:rPr>
            <w:rStyle w:val="Hyperlinkki"/>
          </w:rPr>
          <w:t>verstka</w:t>
        </w:r>
        <w:r w:rsidRPr="001D7FC3">
          <w:rPr>
            <w:rStyle w:val="Hyperlinkki"/>
            <w:lang w:val="ru-RU"/>
          </w:rPr>
          <w:t>.</w:t>
        </w:r>
        <w:r w:rsidRPr="00777D46">
          <w:rPr>
            <w:rStyle w:val="Hyperlinkki"/>
          </w:rPr>
          <w:t>media</w:t>
        </w:r>
        <w:r w:rsidRPr="001D7FC3">
          <w:rPr>
            <w:rStyle w:val="Hyperlinkki"/>
            <w:lang w:val="ru-RU"/>
          </w:rPr>
          <w:t>/</w:t>
        </w:r>
        <w:r w:rsidRPr="00777D46">
          <w:rPr>
            <w:rStyle w:val="Hyperlinkki"/>
          </w:rPr>
          <w:t>kontrakt</w:t>
        </w:r>
        <w:r w:rsidRPr="001D7FC3">
          <w:rPr>
            <w:rStyle w:val="Hyperlinkki"/>
            <w:lang w:val="ru-RU"/>
          </w:rPr>
          <w:t>-</w:t>
        </w:r>
        <w:r w:rsidRPr="00777D46">
          <w:rPr>
            <w:rStyle w:val="Hyperlinkki"/>
          </w:rPr>
          <w:t>minoborony</w:t>
        </w:r>
        <w:r w:rsidRPr="001D7FC3">
          <w:rPr>
            <w:rStyle w:val="Hyperlinkki"/>
            <w:lang w:val="ru-RU"/>
          </w:rPr>
          <w:t>-</w:t>
        </w:r>
        <w:r w:rsidRPr="00777D46">
          <w:rPr>
            <w:rStyle w:val="Hyperlinkki"/>
          </w:rPr>
          <w:t>prinuzhdenie</w:t>
        </w:r>
        <w:r w:rsidRPr="001D7FC3">
          <w:rPr>
            <w:rStyle w:val="Hyperlinkki"/>
            <w:lang w:val="ru-RU"/>
          </w:rPr>
          <w:t>-</w:t>
        </w:r>
        <w:r w:rsidRPr="00777D46">
          <w:rPr>
            <w:rStyle w:val="Hyperlinkki"/>
          </w:rPr>
          <w:t>news</w:t>
        </w:r>
      </w:hyperlink>
      <w:r w:rsidRPr="001D7FC3">
        <w:rPr>
          <w:lang w:val="ru-RU"/>
        </w:rPr>
        <w:t xml:space="preserve"> (</w:t>
      </w:r>
      <w:r w:rsidRPr="00777D46">
        <w:t>k</w:t>
      </w:r>
      <w:r w:rsidRPr="001D7FC3">
        <w:rPr>
          <w:lang w:val="ru-RU"/>
        </w:rPr>
        <w:t>ä</w:t>
      </w:r>
      <w:r w:rsidRPr="00777D46">
        <w:t>yty</w:t>
      </w:r>
      <w:r w:rsidRPr="001D7FC3">
        <w:rPr>
          <w:lang w:val="ru-RU"/>
        </w:rPr>
        <w:t xml:space="preserve"> 6.3.2025).</w:t>
      </w:r>
    </w:p>
    <w:p w14:paraId="21B09E05" w14:textId="06FCA5EF" w:rsidR="00A72A33" w:rsidRPr="00A72A33" w:rsidRDefault="00A72A33" w:rsidP="00A72A33">
      <w:pPr>
        <w:pStyle w:val="LeiptekstiMigri"/>
        <w:ind w:left="720"/>
      </w:pPr>
      <w:r w:rsidRPr="00A72A33">
        <w:rPr>
          <w:lang w:val="ru-RU"/>
        </w:rPr>
        <w:t xml:space="preserve">18.10.2024. </w:t>
      </w:r>
      <w:r w:rsidRPr="00A72A33">
        <w:rPr>
          <w:i/>
          <w:lang w:val="ru-RU"/>
        </w:rPr>
        <w:t>Уклонение от воинской службы: какое наказание грозит за неявку по повестке в военкомат?</w:t>
      </w:r>
      <w:r w:rsidRPr="00A72A33">
        <w:rPr>
          <w:lang w:val="ru-RU"/>
        </w:rPr>
        <w:t xml:space="preserve"> </w:t>
      </w:r>
      <w:hyperlink r:id="rId43" w:history="1">
        <w:r w:rsidRPr="00A72A33">
          <w:rPr>
            <w:rStyle w:val="Hyperlinkki"/>
          </w:rPr>
          <w:t>https://verstka.media/uklonenie-ot-voinskoj-sluzhby-kakoe-nakazanie-grozit-za-neyavku-po-povestke-v-voenkomat</w:t>
        </w:r>
      </w:hyperlink>
      <w:r>
        <w:rPr>
          <w:rStyle w:val="Hyperlinkki"/>
        </w:rPr>
        <w:t xml:space="preserve"> </w:t>
      </w:r>
      <w:r w:rsidRPr="00A72A33">
        <w:t xml:space="preserve">(käyty </w:t>
      </w:r>
      <w:r>
        <w:t>21</w:t>
      </w:r>
      <w:r w:rsidRPr="00A72A33">
        <w:t>.2.2025).</w:t>
      </w:r>
    </w:p>
    <w:p w14:paraId="0EA4A236" w14:textId="2E732F81" w:rsidR="004F2485" w:rsidRPr="00B131EA" w:rsidRDefault="004F2485" w:rsidP="00420667">
      <w:pPr>
        <w:pStyle w:val="LeiptekstiMigri"/>
        <w:ind w:left="0"/>
        <w:jc w:val="left"/>
        <w:rPr>
          <w:lang w:val="sv-SE"/>
        </w:rPr>
      </w:pPr>
      <w:r w:rsidRPr="00534506">
        <w:rPr>
          <w:lang w:val="ru-RU"/>
        </w:rPr>
        <w:t xml:space="preserve">Вот Так. </w:t>
      </w:r>
      <w:r w:rsidR="009D5B63" w:rsidRPr="00B131EA">
        <w:rPr>
          <w:lang w:val="ru-RU"/>
        </w:rPr>
        <w:t>[</w:t>
      </w:r>
      <w:proofErr w:type="spellStart"/>
      <w:r w:rsidR="00383D97">
        <w:t>Vot</w:t>
      </w:r>
      <w:proofErr w:type="spellEnd"/>
      <w:r w:rsidR="00383D97" w:rsidRPr="00552D25">
        <w:rPr>
          <w:lang w:val="ru-RU"/>
        </w:rPr>
        <w:t xml:space="preserve"> </w:t>
      </w:r>
      <w:proofErr w:type="spellStart"/>
      <w:r w:rsidR="00383D97">
        <w:t>Tak</w:t>
      </w:r>
      <w:proofErr w:type="spellEnd"/>
      <w:r w:rsidR="00383D97" w:rsidRPr="00552D25">
        <w:rPr>
          <w:lang w:val="ru-RU"/>
        </w:rPr>
        <w:t>.</w:t>
      </w:r>
      <w:r w:rsidR="009D5B63" w:rsidRPr="00B131EA">
        <w:rPr>
          <w:lang w:val="ru-RU"/>
        </w:rPr>
        <w:t>]</w:t>
      </w:r>
      <w:r w:rsidR="00383D97" w:rsidRPr="00552D25">
        <w:rPr>
          <w:lang w:val="ru-RU"/>
        </w:rPr>
        <w:t xml:space="preserve"> </w:t>
      </w:r>
      <w:r w:rsidRPr="00534506">
        <w:rPr>
          <w:lang w:val="ru-RU"/>
        </w:rPr>
        <w:t xml:space="preserve">9.12.2024. </w:t>
      </w:r>
      <w:r w:rsidRPr="00534506">
        <w:rPr>
          <w:i/>
          <w:lang w:val="ru-RU"/>
        </w:rPr>
        <w:t>«Вот Так» узнал имя...</w:t>
      </w:r>
      <w:r w:rsidRPr="00534506">
        <w:rPr>
          <w:lang w:val="ru-RU"/>
        </w:rPr>
        <w:t xml:space="preserve"> </w:t>
      </w:r>
      <w:r w:rsidRPr="00B131EA">
        <w:rPr>
          <w:lang w:val="sv-SE"/>
        </w:rPr>
        <w:t>[</w:t>
      </w:r>
      <w:r w:rsidRPr="00534506">
        <w:rPr>
          <w:lang w:val="sv-SE"/>
        </w:rPr>
        <w:t>Telegram</w:t>
      </w:r>
      <w:r w:rsidRPr="00B131EA">
        <w:rPr>
          <w:lang w:val="sv-SE"/>
        </w:rPr>
        <w:t xml:space="preserve">]. </w:t>
      </w:r>
      <w:hyperlink r:id="rId44" w:history="1">
        <w:r w:rsidRPr="00B131EA">
          <w:rPr>
            <w:rStyle w:val="Hyperlinkki"/>
            <w:lang w:val="sv-SE"/>
          </w:rPr>
          <w:t>https://t.me/vot_tak_exclusive/17494</w:t>
        </w:r>
      </w:hyperlink>
      <w:r w:rsidRPr="00B131EA">
        <w:rPr>
          <w:lang w:val="sv-SE"/>
        </w:rPr>
        <w:t xml:space="preserve"> (</w:t>
      </w:r>
      <w:proofErr w:type="spellStart"/>
      <w:r w:rsidRPr="00B131EA">
        <w:rPr>
          <w:lang w:val="sv-SE"/>
        </w:rPr>
        <w:t>käyty</w:t>
      </w:r>
      <w:proofErr w:type="spellEnd"/>
      <w:r w:rsidRPr="00B131EA">
        <w:rPr>
          <w:lang w:val="sv-SE"/>
        </w:rPr>
        <w:t xml:space="preserve"> 5.2.2025).</w:t>
      </w:r>
    </w:p>
    <w:p w14:paraId="40919F9E" w14:textId="1B477BA3" w:rsidR="00FD73D3" w:rsidRPr="00FD73D3" w:rsidRDefault="00FD73D3" w:rsidP="00FD73D3">
      <w:pPr>
        <w:pStyle w:val="LeiptekstiMigri"/>
        <w:ind w:left="0"/>
        <w:rPr>
          <w:highlight w:val="yellow"/>
        </w:rPr>
      </w:pPr>
      <w:r w:rsidRPr="00E15751">
        <w:rPr>
          <w:lang w:val="ru-RU"/>
        </w:rPr>
        <w:t xml:space="preserve">Главбух </w:t>
      </w:r>
      <w:r w:rsidR="009D5B63" w:rsidRPr="00B131EA">
        <w:rPr>
          <w:lang w:val="ru-RU"/>
        </w:rPr>
        <w:t>[</w:t>
      </w:r>
      <w:proofErr w:type="spellStart"/>
      <w:r>
        <w:t>Glavbuh</w:t>
      </w:r>
      <w:proofErr w:type="spellEnd"/>
      <w:r w:rsidR="009D5B63" w:rsidRPr="00B131EA">
        <w:rPr>
          <w:lang w:val="ru-RU"/>
        </w:rPr>
        <w:t>]</w:t>
      </w:r>
      <w:r w:rsidRPr="00C573EC">
        <w:rPr>
          <w:lang w:val="ru-RU"/>
        </w:rPr>
        <w:t xml:space="preserve"> </w:t>
      </w:r>
      <w:r w:rsidRPr="00E15751">
        <w:rPr>
          <w:lang w:val="ru-RU"/>
        </w:rPr>
        <w:t xml:space="preserve">18.2.2025. </w:t>
      </w:r>
      <w:r w:rsidRPr="00E15751">
        <w:rPr>
          <w:i/>
          <w:lang w:val="ru-RU"/>
        </w:rPr>
        <w:t xml:space="preserve">Штраф за </w:t>
      </w:r>
      <w:proofErr w:type="spellStart"/>
      <w:r w:rsidRPr="00E15751">
        <w:rPr>
          <w:i/>
          <w:lang w:val="ru-RU"/>
        </w:rPr>
        <w:t>непостановку</w:t>
      </w:r>
      <w:proofErr w:type="spellEnd"/>
      <w:r w:rsidRPr="00E15751">
        <w:rPr>
          <w:i/>
          <w:lang w:val="ru-RU"/>
        </w:rPr>
        <w:t xml:space="preserve"> на воинский учет: таблица всех штрафов в 2025 году. </w:t>
      </w:r>
      <w:hyperlink r:id="rId45" w:history="1">
        <w:r w:rsidRPr="00DB5277">
          <w:rPr>
            <w:rStyle w:val="Hyperlinkki"/>
          </w:rPr>
          <w:t>https</w:t>
        </w:r>
        <w:r w:rsidRPr="00F07C39">
          <w:rPr>
            <w:rStyle w:val="Hyperlinkki"/>
          </w:rPr>
          <w:t>://</w:t>
        </w:r>
        <w:r w:rsidRPr="00DB5277">
          <w:rPr>
            <w:rStyle w:val="Hyperlinkki"/>
          </w:rPr>
          <w:t>www</w:t>
        </w:r>
        <w:r w:rsidRPr="00F07C39">
          <w:rPr>
            <w:rStyle w:val="Hyperlinkki"/>
          </w:rPr>
          <w:t>.</w:t>
        </w:r>
        <w:r w:rsidRPr="00DB5277">
          <w:rPr>
            <w:rStyle w:val="Hyperlinkki"/>
          </w:rPr>
          <w:t>glavbukh</w:t>
        </w:r>
        <w:r w:rsidRPr="00F07C39">
          <w:rPr>
            <w:rStyle w:val="Hyperlinkki"/>
          </w:rPr>
          <w:t>.</w:t>
        </w:r>
        <w:r w:rsidRPr="00DB5277">
          <w:rPr>
            <w:rStyle w:val="Hyperlinkki"/>
          </w:rPr>
          <w:t>ru</w:t>
        </w:r>
        <w:r w:rsidRPr="00F07C39">
          <w:rPr>
            <w:rStyle w:val="Hyperlinkki"/>
          </w:rPr>
          <w:t>/</w:t>
        </w:r>
        <w:r w:rsidRPr="00DB5277">
          <w:rPr>
            <w:rStyle w:val="Hyperlinkki"/>
          </w:rPr>
          <w:t>art</w:t>
        </w:r>
        <w:r w:rsidRPr="00F07C39">
          <w:rPr>
            <w:rStyle w:val="Hyperlinkki"/>
          </w:rPr>
          <w:t>/390102-</w:t>
        </w:r>
        <w:r w:rsidRPr="00DB5277">
          <w:rPr>
            <w:rStyle w:val="Hyperlinkki"/>
          </w:rPr>
          <w:t>shtraf</w:t>
        </w:r>
        <w:r w:rsidRPr="00F07C39">
          <w:rPr>
            <w:rStyle w:val="Hyperlinkki"/>
          </w:rPr>
          <w:t>-</w:t>
        </w:r>
        <w:r w:rsidRPr="00DB5277">
          <w:rPr>
            <w:rStyle w:val="Hyperlinkki"/>
          </w:rPr>
          <w:t>za</w:t>
        </w:r>
        <w:r w:rsidRPr="00F07C39">
          <w:rPr>
            <w:rStyle w:val="Hyperlinkki"/>
          </w:rPr>
          <w:t>-</w:t>
        </w:r>
        <w:r w:rsidRPr="00DB5277">
          <w:rPr>
            <w:rStyle w:val="Hyperlinkki"/>
          </w:rPr>
          <w:t>nepostanovku</w:t>
        </w:r>
        <w:r w:rsidRPr="00F07C39">
          <w:rPr>
            <w:rStyle w:val="Hyperlinkki"/>
          </w:rPr>
          <w:t>-</w:t>
        </w:r>
        <w:r w:rsidRPr="00DB5277">
          <w:rPr>
            <w:rStyle w:val="Hyperlinkki"/>
          </w:rPr>
          <w:t>na</w:t>
        </w:r>
        <w:r w:rsidRPr="00F07C39">
          <w:rPr>
            <w:rStyle w:val="Hyperlinkki"/>
          </w:rPr>
          <w:t>-</w:t>
        </w:r>
        <w:r w:rsidRPr="00DB5277">
          <w:rPr>
            <w:rStyle w:val="Hyperlinkki"/>
          </w:rPr>
          <w:t>voinskiy</w:t>
        </w:r>
        <w:r w:rsidRPr="00F07C39">
          <w:rPr>
            <w:rStyle w:val="Hyperlinkki"/>
          </w:rPr>
          <w:t>-</w:t>
        </w:r>
        <w:r w:rsidRPr="00DB5277">
          <w:rPr>
            <w:rStyle w:val="Hyperlinkki"/>
          </w:rPr>
          <w:t>uchet</w:t>
        </w:r>
        <w:r w:rsidRPr="00F07C39">
          <w:rPr>
            <w:rStyle w:val="Hyperlinkki"/>
          </w:rPr>
          <w:t>-</w:t>
        </w:r>
        <w:r w:rsidRPr="00DB5277">
          <w:rPr>
            <w:rStyle w:val="Hyperlinkki"/>
          </w:rPr>
          <w:t>tablitsa</w:t>
        </w:r>
        <w:r w:rsidRPr="00F07C39">
          <w:rPr>
            <w:rStyle w:val="Hyperlinkki"/>
          </w:rPr>
          <w:t>-</w:t>
        </w:r>
        <w:r w:rsidRPr="00DB5277">
          <w:rPr>
            <w:rStyle w:val="Hyperlinkki"/>
          </w:rPr>
          <w:t>vseh</w:t>
        </w:r>
        <w:r w:rsidRPr="00F07C39">
          <w:rPr>
            <w:rStyle w:val="Hyperlinkki"/>
          </w:rPr>
          <w:t>-</w:t>
        </w:r>
        <w:r w:rsidRPr="00DB5277">
          <w:rPr>
            <w:rStyle w:val="Hyperlinkki"/>
          </w:rPr>
          <w:t>shtrafov</w:t>
        </w:r>
        <w:r w:rsidRPr="00F07C39">
          <w:rPr>
            <w:rStyle w:val="Hyperlinkki"/>
          </w:rPr>
          <w:t>-</w:t>
        </w:r>
        <w:r w:rsidRPr="00DB5277">
          <w:rPr>
            <w:rStyle w:val="Hyperlinkki"/>
          </w:rPr>
          <w:t>v</w:t>
        </w:r>
        <w:r w:rsidRPr="00F07C39">
          <w:rPr>
            <w:rStyle w:val="Hyperlinkki"/>
          </w:rPr>
          <w:t>-2024-</w:t>
        </w:r>
        <w:r w:rsidRPr="00DB5277">
          <w:rPr>
            <w:rStyle w:val="Hyperlinkki"/>
          </w:rPr>
          <w:t>godu</w:t>
        </w:r>
      </w:hyperlink>
      <w:r>
        <w:t xml:space="preserve"> </w:t>
      </w:r>
      <w:r w:rsidRPr="00FD73D3">
        <w:t xml:space="preserve">(käyty </w:t>
      </w:r>
      <w:r>
        <w:t>28</w:t>
      </w:r>
      <w:r w:rsidRPr="00FD73D3">
        <w:t>.2.2025).</w:t>
      </w:r>
    </w:p>
    <w:p w14:paraId="0EB8998C" w14:textId="35A5A76F" w:rsidR="009353A8" w:rsidRPr="00B131EA" w:rsidRDefault="00461E04" w:rsidP="00420667">
      <w:pPr>
        <w:jc w:val="left"/>
        <w:rPr>
          <w:lang w:val="ru-RU"/>
        </w:rPr>
      </w:pPr>
      <w:r w:rsidRPr="0029390D">
        <w:rPr>
          <w:lang w:val="ru-RU"/>
        </w:rPr>
        <w:t xml:space="preserve">Идите лесом </w:t>
      </w:r>
      <w:r w:rsidR="0029390D" w:rsidRPr="00B131EA">
        <w:rPr>
          <w:lang w:val="ru-RU"/>
        </w:rPr>
        <w:t>[</w:t>
      </w:r>
      <w:proofErr w:type="spellStart"/>
      <w:r w:rsidR="00420667" w:rsidRPr="0029390D">
        <w:t>Idite</w:t>
      </w:r>
      <w:proofErr w:type="spellEnd"/>
      <w:r w:rsidR="00420667" w:rsidRPr="0029390D">
        <w:rPr>
          <w:lang w:val="ru-RU"/>
        </w:rPr>
        <w:t xml:space="preserve"> </w:t>
      </w:r>
      <w:proofErr w:type="spellStart"/>
      <w:r w:rsidR="00420667" w:rsidRPr="0029390D">
        <w:t>Lesom</w:t>
      </w:r>
      <w:proofErr w:type="spellEnd"/>
      <w:r w:rsidR="0029390D" w:rsidRPr="00B131EA">
        <w:rPr>
          <w:lang w:val="ru-RU"/>
        </w:rPr>
        <w:t>]</w:t>
      </w:r>
    </w:p>
    <w:p w14:paraId="65AC08C9" w14:textId="5AE73AA4" w:rsidR="00461E04" w:rsidRPr="00B131EA" w:rsidRDefault="00461E04" w:rsidP="00420667">
      <w:pPr>
        <w:ind w:left="720"/>
        <w:jc w:val="left"/>
        <w:rPr>
          <w:lang w:val="sv-SE"/>
        </w:rPr>
      </w:pPr>
      <w:r w:rsidRPr="00461E04">
        <w:rPr>
          <w:lang w:val="ru-RU"/>
        </w:rPr>
        <w:t xml:space="preserve">13.2.2025. </w:t>
      </w:r>
      <w:r w:rsidRPr="00461E04">
        <w:rPr>
          <w:i/>
          <w:lang w:val="ru-RU"/>
        </w:rPr>
        <w:t>В Госдуму внесен ...</w:t>
      </w:r>
      <w:r w:rsidRPr="00461E04">
        <w:rPr>
          <w:lang w:val="ru-RU"/>
        </w:rPr>
        <w:t xml:space="preserve"> </w:t>
      </w:r>
      <w:r w:rsidRPr="00B131EA">
        <w:rPr>
          <w:lang w:val="sv-SE"/>
        </w:rPr>
        <w:t>[</w:t>
      </w:r>
      <w:r w:rsidRPr="00461E04">
        <w:rPr>
          <w:lang w:val="sv-SE"/>
        </w:rPr>
        <w:t>Telegram</w:t>
      </w:r>
      <w:r w:rsidRPr="00B131EA">
        <w:rPr>
          <w:lang w:val="sv-SE"/>
        </w:rPr>
        <w:t xml:space="preserve">]. </w:t>
      </w:r>
      <w:hyperlink r:id="rId46" w:history="1">
        <w:r w:rsidRPr="00461E04">
          <w:rPr>
            <w:rStyle w:val="Hyperlinkki"/>
            <w:lang w:val="sv-SE"/>
          </w:rPr>
          <w:t>https</w:t>
        </w:r>
        <w:r w:rsidRPr="00B131EA">
          <w:rPr>
            <w:rStyle w:val="Hyperlinkki"/>
            <w:lang w:val="sv-SE"/>
          </w:rPr>
          <w:t>://</w:t>
        </w:r>
        <w:r w:rsidRPr="00461E04">
          <w:rPr>
            <w:rStyle w:val="Hyperlinkki"/>
            <w:lang w:val="sv-SE"/>
          </w:rPr>
          <w:t>t</w:t>
        </w:r>
        <w:r w:rsidRPr="00B131EA">
          <w:rPr>
            <w:rStyle w:val="Hyperlinkki"/>
            <w:lang w:val="sv-SE"/>
          </w:rPr>
          <w:t>.</w:t>
        </w:r>
        <w:r w:rsidRPr="00461E04">
          <w:rPr>
            <w:rStyle w:val="Hyperlinkki"/>
            <w:lang w:val="sv-SE"/>
          </w:rPr>
          <w:t>me</w:t>
        </w:r>
        <w:r w:rsidRPr="00B131EA">
          <w:rPr>
            <w:rStyle w:val="Hyperlinkki"/>
            <w:lang w:val="sv-SE"/>
          </w:rPr>
          <w:t>/</w:t>
        </w:r>
        <w:r w:rsidRPr="00461E04">
          <w:rPr>
            <w:rStyle w:val="Hyperlinkki"/>
            <w:lang w:val="sv-SE"/>
          </w:rPr>
          <w:t>iditelesom</w:t>
        </w:r>
        <w:r w:rsidRPr="00B131EA">
          <w:rPr>
            <w:rStyle w:val="Hyperlinkki"/>
            <w:lang w:val="sv-SE"/>
          </w:rPr>
          <w:t>_</w:t>
        </w:r>
        <w:r w:rsidRPr="00461E04">
          <w:rPr>
            <w:rStyle w:val="Hyperlinkki"/>
            <w:lang w:val="sv-SE"/>
          </w:rPr>
          <w:t>help</w:t>
        </w:r>
        <w:r w:rsidRPr="00B131EA">
          <w:rPr>
            <w:rStyle w:val="Hyperlinkki"/>
            <w:lang w:val="sv-SE"/>
          </w:rPr>
          <w:t>/5113</w:t>
        </w:r>
      </w:hyperlink>
      <w:r w:rsidRPr="00B131EA">
        <w:rPr>
          <w:lang w:val="sv-SE"/>
        </w:rPr>
        <w:t xml:space="preserve"> (</w:t>
      </w:r>
      <w:proofErr w:type="spellStart"/>
      <w:r w:rsidRPr="00461E04">
        <w:rPr>
          <w:lang w:val="sv-SE"/>
        </w:rPr>
        <w:t>k</w:t>
      </w:r>
      <w:r w:rsidRPr="00B131EA">
        <w:rPr>
          <w:lang w:val="sv-SE"/>
        </w:rPr>
        <w:t>ä</w:t>
      </w:r>
      <w:r>
        <w:rPr>
          <w:lang w:val="sv-SE"/>
        </w:rPr>
        <w:t>yty</w:t>
      </w:r>
      <w:proofErr w:type="spellEnd"/>
      <w:r w:rsidRPr="00B131EA">
        <w:rPr>
          <w:lang w:val="sv-SE"/>
        </w:rPr>
        <w:t xml:space="preserve"> 19.2.2025).</w:t>
      </w:r>
    </w:p>
    <w:p w14:paraId="6560EE14" w14:textId="5474D22B" w:rsidR="009353A8" w:rsidRPr="009353A8" w:rsidRDefault="009353A8" w:rsidP="00420667">
      <w:pPr>
        <w:ind w:left="720"/>
        <w:jc w:val="left"/>
        <w:rPr>
          <w:lang w:val="ru-RU"/>
        </w:rPr>
      </w:pPr>
      <w:r w:rsidRPr="00100539">
        <w:rPr>
          <w:lang w:val="ru-RU"/>
        </w:rPr>
        <w:t xml:space="preserve">12.2.2025. </w:t>
      </w:r>
      <w:r w:rsidRPr="00100539">
        <w:rPr>
          <w:i/>
          <w:lang w:val="ru-RU"/>
        </w:rPr>
        <w:t>Московским призывникам уже...</w:t>
      </w:r>
      <w:r w:rsidRPr="00100539">
        <w:rPr>
          <w:lang w:val="ru-RU"/>
        </w:rPr>
        <w:t xml:space="preserve"> </w:t>
      </w:r>
      <w:r w:rsidRPr="00383D97">
        <w:rPr>
          <w:lang w:val="ru-RU"/>
        </w:rPr>
        <w:t>[</w:t>
      </w:r>
      <w:r w:rsidRPr="009353A8">
        <w:rPr>
          <w:lang w:val="en-US"/>
        </w:rPr>
        <w:t>Telegram</w:t>
      </w:r>
      <w:r w:rsidRPr="00383D97">
        <w:rPr>
          <w:lang w:val="ru-RU"/>
        </w:rPr>
        <w:t xml:space="preserve">]. </w:t>
      </w:r>
      <w:hyperlink r:id="rId47" w:history="1">
        <w:r w:rsidRPr="009353A8">
          <w:rPr>
            <w:rStyle w:val="Hyperlinkki"/>
            <w:lang w:val="en-US"/>
          </w:rPr>
          <w:t>https</w:t>
        </w:r>
        <w:r w:rsidRPr="00383D97">
          <w:rPr>
            <w:rStyle w:val="Hyperlinkki"/>
            <w:lang w:val="ru-RU"/>
          </w:rPr>
          <w:t>://</w:t>
        </w:r>
        <w:r w:rsidRPr="009353A8">
          <w:rPr>
            <w:rStyle w:val="Hyperlinkki"/>
            <w:lang w:val="en-US"/>
          </w:rPr>
          <w:t>t</w:t>
        </w:r>
        <w:r w:rsidRPr="00383D97">
          <w:rPr>
            <w:rStyle w:val="Hyperlinkki"/>
            <w:lang w:val="ru-RU"/>
          </w:rPr>
          <w:t>.</w:t>
        </w:r>
        <w:r w:rsidRPr="009353A8">
          <w:rPr>
            <w:rStyle w:val="Hyperlinkki"/>
            <w:lang w:val="en-US"/>
          </w:rPr>
          <w:t>me</w:t>
        </w:r>
        <w:r w:rsidRPr="00383D97">
          <w:rPr>
            <w:rStyle w:val="Hyperlinkki"/>
            <w:lang w:val="ru-RU"/>
          </w:rPr>
          <w:t>/</w:t>
        </w:r>
        <w:proofErr w:type="spellStart"/>
        <w:r w:rsidRPr="009353A8">
          <w:rPr>
            <w:rStyle w:val="Hyperlinkki"/>
            <w:lang w:val="en-US"/>
          </w:rPr>
          <w:t>iditelesom</w:t>
        </w:r>
        <w:proofErr w:type="spellEnd"/>
        <w:r w:rsidRPr="00383D97">
          <w:rPr>
            <w:rStyle w:val="Hyperlinkki"/>
            <w:lang w:val="ru-RU"/>
          </w:rPr>
          <w:t>_</w:t>
        </w:r>
        <w:r w:rsidRPr="009353A8">
          <w:rPr>
            <w:rStyle w:val="Hyperlinkki"/>
            <w:lang w:val="en-US"/>
          </w:rPr>
          <w:t>help</w:t>
        </w:r>
        <w:r w:rsidRPr="00383D97">
          <w:rPr>
            <w:rStyle w:val="Hyperlinkki"/>
            <w:lang w:val="ru-RU"/>
          </w:rPr>
          <w:t>/5101</w:t>
        </w:r>
      </w:hyperlink>
      <w:r w:rsidRPr="00383D97">
        <w:rPr>
          <w:lang w:val="ru-RU"/>
        </w:rPr>
        <w:t xml:space="preserve"> </w:t>
      </w:r>
      <w:r w:rsidRPr="0044733B">
        <w:rPr>
          <w:lang w:val="ru-RU"/>
        </w:rPr>
        <w:t>(</w:t>
      </w:r>
      <w:r w:rsidRPr="00461E04">
        <w:rPr>
          <w:lang w:val="sv-SE"/>
        </w:rPr>
        <w:t>k</w:t>
      </w:r>
      <w:r w:rsidRPr="0044733B">
        <w:rPr>
          <w:lang w:val="ru-RU"/>
        </w:rPr>
        <w:t>ä</w:t>
      </w:r>
      <w:proofErr w:type="spellStart"/>
      <w:r>
        <w:rPr>
          <w:lang w:val="sv-SE"/>
        </w:rPr>
        <w:t>yty</w:t>
      </w:r>
      <w:proofErr w:type="spellEnd"/>
      <w:r w:rsidRPr="0044733B">
        <w:rPr>
          <w:lang w:val="ru-RU"/>
        </w:rPr>
        <w:t xml:space="preserve"> 19.2.2025).</w:t>
      </w:r>
    </w:p>
    <w:p w14:paraId="529A64D5" w14:textId="29EBC1C1" w:rsidR="009353A8" w:rsidRPr="009353A8" w:rsidRDefault="009353A8" w:rsidP="00420667">
      <w:pPr>
        <w:ind w:left="720"/>
        <w:jc w:val="left"/>
        <w:rPr>
          <w:lang w:val="ru-RU"/>
        </w:rPr>
      </w:pPr>
      <w:r w:rsidRPr="00100539">
        <w:rPr>
          <w:lang w:val="ru-RU"/>
        </w:rPr>
        <w:t xml:space="preserve">7.2.2025. </w:t>
      </w:r>
      <w:r w:rsidRPr="009353A8">
        <w:rPr>
          <w:i/>
          <w:lang w:val="ru-RU"/>
        </w:rPr>
        <w:t xml:space="preserve">С 1 января по 31 марта... </w:t>
      </w:r>
      <w:r w:rsidRPr="00383D97">
        <w:rPr>
          <w:lang w:val="ru-RU"/>
        </w:rPr>
        <w:t>[</w:t>
      </w:r>
      <w:r w:rsidRPr="009353A8">
        <w:rPr>
          <w:lang w:val="en-US"/>
        </w:rPr>
        <w:t>Telegram</w:t>
      </w:r>
      <w:r w:rsidRPr="00383D97">
        <w:rPr>
          <w:lang w:val="ru-RU"/>
        </w:rPr>
        <w:t xml:space="preserve">]. </w:t>
      </w:r>
      <w:hyperlink r:id="rId48" w:history="1">
        <w:r w:rsidRPr="008D5F6A">
          <w:rPr>
            <w:rStyle w:val="Hyperlinkki"/>
          </w:rPr>
          <w:t>https</w:t>
        </w:r>
        <w:r w:rsidRPr="00383D97">
          <w:rPr>
            <w:rStyle w:val="Hyperlinkki"/>
            <w:lang w:val="ru-RU"/>
          </w:rPr>
          <w:t>://</w:t>
        </w:r>
        <w:r w:rsidRPr="008D5F6A">
          <w:rPr>
            <w:rStyle w:val="Hyperlinkki"/>
          </w:rPr>
          <w:t>t</w:t>
        </w:r>
        <w:r w:rsidRPr="00383D97">
          <w:rPr>
            <w:rStyle w:val="Hyperlinkki"/>
            <w:lang w:val="ru-RU"/>
          </w:rPr>
          <w:t>.</w:t>
        </w:r>
        <w:r w:rsidRPr="008D5F6A">
          <w:rPr>
            <w:rStyle w:val="Hyperlinkki"/>
          </w:rPr>
          <w:t>me</w:t>
        </w:r>
        <w:r w:rsidRPr="00383D97">
          <w:rPr>
            <w:rStyle w:val="Hyperlinkki"/>
            <w:lang w:val="ru-RU"/>
          </w:rPr>
          <w:t>/</w:t>
        </w:r>
        <w:r w:rsidRPr="008D5F6A">
          <w:rPr>
            <w:rStyle w:val="Hyperlinkki"/>
          </w:rPr>
          <w:t>iditelesom</w:t>
        </w:r>
        <w:r w:rsidRPr="00383D97">
          <w:rPr>
            <w:rStyle w:val="Hyperlinkki"/>
            <w:lang w:val="ru-RU"/>
          </w:rPr>
          <w:t>_</w:t>
        </w:r>
        <w:r w:rsidRPr="008D5F6A">
          <w:rPr>
            <w:rStyle w:val="Hyperlinkki"/>
          </w:rPr>
          <w:t>help</w:t>
        </w:r>
        <w:r w:rsidRPr="00383D97">
          <w:rPr>
            <w:rStyle w:val="Hyperlinkki"/>
            <w:lang w:val="ru-RU"/>
          </w:rPr>
          <w:t>/5049</w:t>
        </w:r>
      </w:hyperlink>
      <w:r w:rsidRPr="00383D97">
        <w:rPr>
          <w:lang w:val="ru-RU"/>
        </w:rPr>
        <w:t xml:space="preserve"> </w:t>
      </w:r>
      <w:r w:rsidRPr="0044733B">
        <w:rPr>
          <w:lang w:val="ru-RU"/>
        </w:rPr>
        <w:t>(</w:t>
      </w:r>
      <w:r w:rsidRPr="008D5F6A">
        <w:t>k</w:t>
      </w:r>
      <w:r w:rsidRPr="0044733B">
        <w:rPr>
          <w:lang w:val="ru-RU"/>
        </w:rPr>
        <w:t>ä</w:t>
      </w:r>
      <w:r w:rsidRPr="008D5F6A">
        <w:t>yty</w:t>
      </w:r>
      <w:r w:rsidRPr="0044733B">
        <w:rPr>
          <w:lang w:val="ru-RU"/>
        </w:rPr>
        <w:t xml:space="preserve"> 19.2.2025).</w:t>
      </w:r>
      <w:r w:rsidRPr="00383D97">
        <w:rPr>
          <w:lang w:val="ru-RU"/>
        </w:rPr>
        <w:t xml:space="preserve"> </w:t>
      </w:r>
    </w:p>
    <w:p w14:paraId="081B2AFB" w14:textId="09ED1025" w:rsidR="009353A8" w:rsidRDefault="009353A8" w:rsidP="00420667">
      <w:pPr>
        <w:ind w:left="720"/>
        <w:jc w:val="left"/>
        <w:rPr>
          <w:lang w:val="ru-RU"/>
        </w:rPr>
      </w:pPr>
      <w:r w:rsidRPr="0044733B">
        <w:rPr>
          <w:lang w:val="ru-RU"/>
        </w:rPr>
        <w:t xml:space="preserve">27.1.2025. </w:t>
      </w:r>
      <w:r w:rsidRPr="009353A8">
        <w:rPr>
          <w:i/>
          <w:lang w:val="ru-RU"/>
        </w:rPr>
        <w:t xml:space="preserve">В весенний призыв... </w:t>
      </w:r>
      <w:r w:rsidRPr="00383D97">
        <w:rPr>
          <w:lang w:val="ru-RU"/>
        </w:rPr>
        <w:t>[</w:t>
      </w:r>
      <w:proofErr w:type="spellStart"/>
      <w:r w:rsidRPr="008D5F6A">
        <w:t>Telegram</w:t>
      </w:r>
      <w:proofErr w:type="spellEnd"/>
      <w:r w:rsidRPr="00383D97">
        <w:rPr>
          <w:lang w:val="ru-RU"/>
        </w:rPr>
        <w:t xml:space="preserve">]. </w:t>
      </w:r>
      <w:hyperlink r:id="rId49" w:history="1">
        <w:r w:rsidRPr="008D5F6A">
          <w:rPr>
            <w:rStyle w:val="Hyperlinkki"/>
          </w:rPr>
          <w:t>https</w:t>
        </w:r>
        <w:r w:rsidRPr="00383D97">
          <w:rPr>
            <w:rStyle w:val="Hyperlinkki"/>
            <w:lang w:val="ru-RU"/>
          </w:rPr>
          <w:t>://</w:t>
        </w:r>
        <w:r w:rsidRPr="008D5F6A">
          <w:rPr>
            <w:rStyle w:val="Hyperlinkki"/>
          </w:rPr>
          <w:t>t</w:t>
        </w:r>
        <w:r w:rsidRPr="00383D97">
          <w:rPr>
            <w:rStyle w:val="Hyperlinkki"/>
            <w:lang w:val="ru-RU"/>
          </w:rPr>
          <w:t>.</w:t>
        </w:r>
        <w:r w:rsidRPr="008D5F6A">
          <w:rPr>
            <w:rStyle w:val="Hyperlinkki"/>
          </w:rPr>
          <w:t>me</w:t>
        </w:r>
        <w:r w:rsidRPr="00383D97">
          <w:rPr>
            <w:rStyle w:val="Hyperlinkki"/>
            <w:lang w:val="ru-RU"/>
          </w:rPr>
          <w:t>/</w:t>
        </w:r>
        <w:r w:rsidRPr="008D5F6A">
          <w:rPr>
            <w:rStyle w:val="Hyperlinkki"/>
          </w:rPr>
          <w:t>iditelesom</w:t>
        </w:r>
        <w:r w:rsidRPr="00383D97">
          <w:rPr>
            <w:rStyle w:val="Hyperlinkki"/>
            <w:lang w:val="ru-RU"/>
          </w:rPr>
          <w:t>_</w:t>
        </w:r>
        <w:r w:rsidRPr="008D5F6A">
          <w:rPr>
            <w:rStyle w:val="Hyperlinkki"/>
          </w:rPr>
          <w:t>help</w:t>
        </w:r>
        <w:r w:rsidRPr="00383D97">
          <w:rPr>
            <w:rStyle w:val="Hyperlinkki"/>
            <w:lang w:val="ru-RU"/>
          </w:rPr>
          <w:t>/4998</w:t>
        </w:r>
      </w:hyperlink>
      <w:r w:rsidRPr="00383D97">
        <w:rPr>
          <w:lang w:val="ru-RU"/>
        </w:rPr>
        <w:t xml:space="preserve"> </w:t>
      </w:r>
      <w:r w:rsidRPr="0044733B">
        <w:rPr>
          <w:lang w:val="ru-RU"/>
        </w:rPr>
        <w:t>(</w:t>
      </w:r>
      <w:r w:rsidRPr="008D5F6A">
        <w:t>k</w:t>
      </w:r>
      <w:r w:rsidRPr="0044733B">
        <w:rPr>
          <w:lang w:val="ru-RU"/>
        </w:rPr>
        <w:t>ä</w:t>
      </w:r>
      <w:r w:rsidRPr="008D5F6A">
        <w:t>yty</w:t>
      </w:r>
      <w:r w:rsidRPr="0044733B">
        <w:rPr>
          <w:lang w:val="ru-RU"/>
        </w:rPr>
        <w:t xml:space="preserve"> 19.2.2025).</w:t>
      </w:r>
    </w:p>
    <w:p w14:paraId="669123AC" w14:textId="4AFEEA1F" w:rsidR="00836B95" w:rsidRPr="003812A6" w:rsidRDefault="00836B95" w:rsidP="00420667">
      <w:pPr>
        <w:pStyle w:val="LeiptekstiMigri"/>
        <w:ind w:left="720"/>
        <w:jc w:val="left"/>
        <w:rPr>
          <w:lang w:val="sv-SE"/>
        </w:rPr>
      </w:pPr>
      <w:r w:rsidRPr="00836B95">
        <w:rPr>
          <w:lang w:val="ru-RU"/>
        </w:rPr>
        <w:t xml:space="preserve">15.1.2025. </w:t>
      </w:r>
      <w:r w:rsidRPr="00836B95">
        <w:rPr>
          <w:i/>
          <w:lang w:val="ru-RU"/>
        </w:rPr>
        <w:t xml:space="preserve">Если у вас есть... </w:t>
      </w:r>
      <w:r w:rsidRPr="00836B95">
        <w:rPr>
          <w:lang w:val="sv-SE"/>
        </w:rPr>
        <w:t xml:space="preserve">[Telegram]. </w:t>
      </w:r>
      <w:hyperlink r:id="rId50" w:history="1">
        <w:r w:rsidRPr="00436888">
          <w:rPr>
            <w:rStyle w:val="Hyperlinkki"/>
            <w:lang w:val="sv-SE"/>
          </w:rPr>
          <w:t>https</w:t>
        </w:r>
        <w:r w:rsidRPr="003812A6">
          <w:rPr>
            <w:rStyle w:val="Hyperlinkki"/>
            <w:lang w:val="sv-SE"/>
          </w:rPr>
          <w:t>://</w:t>
        </w:r>
        <w:r w:rsidRPr="00436888">
          <w:rPr>
            <w:rStyle w:val="Hyperlinkki"/>
            <w:lang w:val="sv-SE"/>
          </w:rPr>
          <w:t>t</w:t>
        </w:r>
        <w:r w:rsidRPr="003812A6">
          <w:rPr>
            <w:rStyle w:val="Hyperlinkki"/>
            <w:lang w:val="sv-SE"/>
          </w:rPr>
          <w:t>.</w:t>
        </w:r>
        <w:r w:rsidRPr="00436888">
          <w:rPr>
            <w:rStyle w:val="Hyperlinkki"/>
            <w:lang w:val="sv-SE"/>
          </w:rPr>
          <w:t>me</w:t>
        </w:r>
        <w:r w:rsidRPr="003812A6">
          <w:rPr>
            <w:rStyle w:val="Hyperlinkki"/>
            <w:lang w:val="sv-SE"/>
          </w:rPr>
          <w:t>/</w:t>
        </w:r>
        <w:r w:rsidRPr="00436888">
          <w:rPr>
            <w:rStyle w:val="Hyperlinkki"/>
            <w:lang w:val="sv-SE"/>
          </w:rPr>
          <w:t>iditelesom</w:t>
        </w:r>
        <w:r w:rsidRPr="003812A6">
          <w:rPr>
            <w:rStyle w:val="Hyperlinkki"/>
            <w:lang w:val="sv-SE"/>
          </w:rPr>
          <w:t>_</w:t>
        </w:r>
        <w:r w:rsidRPr="00436888">
          <w:rPr>
            <w:rStyle w:val="Hyperlinkki"/>
            <w:lang w:val="sv-SE"/>
          </w:rPr>
          <w:t>help</w:t>
        </w:r>
        <w:r w:rsidRPr="003812A6">
          <w:rPr>
            <w:rStyle w:val="Hyperlinkki"/>
            <w:lang w:val="sv-SE"/>
          </w:rPr>
          <w:t>/4914</w:t>
        </w:r>
      </w:hyperlink>
      <w:r w:rsidRPr="003812A6">
        <w:rPr>
          <w:lang w:val="sv-SE"/>
        </w:rPr>
        <w:t xml:space="preserve"> (</w:t>
      </w:r>
      <w:proofErr w:type="spellStart"/>
      <w:r w:rsidRPr="00461E04">
        <w:rPr>
          <w:lang w:val="sv-SE"/>
        </w:rPr>
        <w:t>k</w:t>
      </w:r>
      <w:r w:rsidRPr="003812A6">
        <w:rPr>
          <w:lang w:val="sv-SE"/>
        </w:rPr>
        <w:t>ä</w:t>
      </w:r>
      <w:r>
        <w:rPr>
          <w:lang w:val="sv-SE"/>
        </w:rPr>
        <w:t>yty</w:t>
      </w:r>
      <w:proofErr w:type="spellEnd"/>
      <w:r w:rsidRPr="003812A6">
        <w:rPr>
          <w:lang w:val="sv-SE"/>
        </w:rPr>
        <w:t xml:space="preserve"> 19.2.2025).</w:t>
      </w:r>
    </w:p>
    <w:p w14:paraId="30687D35" w14:textId="7E6A0C11" w:rsidR="00CE142F" w:rsidRPr="003812A6" w:rsidRDefault="00CE142F" w:rsidP="00420667">
      <w:pPr>
        <w:pStyle w:val="LeiptekstiMigri"/>
        <w:ind w:left="720"/>
        <w:jc w:val="left"/>
        <w:rPr>
          <w:lang w:val="sv-SE"/>
        </w:rPr>
      </w:pPr>
      <w:r w:rsidRPr="00CE142F">
        <w:rPr>
          <w:lang w:val="ru-RU"/>
        </w:rPr>
        <w:t xml:space="preserve">1.1.2025. </w:t>
      </w:r>
      <w:r w:rsidRPr="00CE142F">
        <w:rPr>
          <w:i/>
          <w:lang w:val="ru-RU"/>
        </w:rPr>
        <w:t>Реестр так и не заработал...</w:t>
      </w:r>
      <w:r w:rsidRPr="00CE142F">
        <w:rPr>
          <w:lang w:val="ru-RU"/>
        </w:rPr>
        <w:t xml:space="preserve"> </w:t>
      </w:r>
      <w:r w:rsidRPr="00383D97">
        <w:rPr>
          <w:lang w:val="sv-SE"/>
        </w:rPr>
        <w:t xml:space="preserve">[Telegram]. </w:t>
      </w:r>
      <w:hyperlink r:id="rId51" w:history="1">
        <w:r w:rsidRPr="00383D97">
          <w:rPr>
            <w:rStyle w:val="Hyperlinkki"/>
            <w:lang w:val="sv-SE"/>
          </w:rPr>
          <w:t>https</w:t>
        </w:r>
        <w:r w:rsidRPr="003812A6">
          <w:rPr>
            <w:rStyle w:val="Hyperlinkki"/>
            <w:lang w:val="sv-SE"/>
          </w:rPr>
          <w:t>://</w:t>
        </w:r>
        <w:r w:rsidRPr="00383D97">
          <w:rPr>
            <w:rStyle w:val="Hyperlinkki"/>
            <w:lang w:val="sv-SE"/>
          </w:rPr>
          <w:t>t</w:t>
        </w:r>
        <w:r w:rsidRPr="003812A6">
          <w:rPr>
            <w:rStyle w:val="Hyperlinkki"/>
            <w:lang w:val="sv-SE"/>
          </w:rPr>
          <w:t>.</w:t>
        </w:r>
        <w:r w:rsidRPr="00383D97">
          <w:rPr>
            <w:rStyle w:val="Hyperlinkki"/>
            <w:lang w:val="sv-SE"/>
          </w:rPr>
          <w:t>me</w:t>
        </w:r>
        <w:r w:rsidRPr="003812A6">
          <w:rPr>
            <w:rStyle w:val="Hyperlinkki"/>
            <w:lang w:val="sv-SE"/>
          </w:rPr>
          <w:t>/</w:t>
        </w:r>
        <w:r w:rsidRPr="00383D97">
          <w:rPr>
            <w:rStyle w:val="Hyperlinkki"/>
            <w:lang w:val="sv-SE"/>
          </w:rPr>
          <w:t>iditelesom</w:t>
        </w:r>
        <w:r w:rsidRPr="003812A6">
          <w:rPr>
            <w:rStyle w:val="Hyperlinkki"/>
            <w:lang w:val="sv-SE"/>
          </w:rPr>
          <w:t>_</w:t>
        </w:r>
        <w:r w:rsidRPr="00383D97">
          <w:rPr>
            <w:rStyle w:val="Hyperlinkki"/>
            <w:lang w:val="sv-SE"/>
          </w:rPr>
          <w:t>help</w:t>
        </w:r>
        <w:r w:rsidRPr="003812A6">
          <w:rPr>
            <w:rStyle w:val="Hyperlinkki"/>
            <w:lang w:val="sv-SE"/>
          </w:rPr>
          <w:t>/4828</w:t>
        </w:r>
      </w:hyperlink>
      <w:r w:rsidRPr="003812A6">
        <w:rPr>
          <w:lang w:val="sv-SE"/>
        </w:rPr>
        <w:t xml:space="preserve"> (</w:t>
      </w:r>
      <w:proofErr w:type="spellStart"/>
      <w:r w:rsidRPr="00461E04">
        <w:rPr>
          <w:lang w:val="sv-SE"/>
        </w:rPr>
        <w:t>k</w:t>
      </w:r>
      <w:r w:rsidRPr="003812A6">
        <w:rPr>
          <w:lang w:val="sv-SE"/>
        </w:rPr>
        <w:t>ä</w:t>
      </w:r>
      <w:r>
        <w:rPr>
          <w:lang w:val="sv-SE"/>
        </w:rPr>
        <w:t>yty</w:t>
      </w:r>
      <w:proofErr w:type="spellEnd"/>
      <w:r w:rsidRPr="003812A6">
        <w:rPr>
          <w:lang w:val="sv-SE"/>
        </w:rPr>
        <w:t xml:space="preserve"> 19.2.2025).</w:t>
      </w:r>
    </w:p>
    <w:p w14:paraId="73C19AEA" w14:textId="7A973119" w:rsidR="009353A8" w:rsidRPr="00383D97" w:rsidRDefault="009353A8" w:rsidP="00420667">
      <w:pPr>
        <w:ind w:left="720"/>
        <w:jc w:val="left"/>
        <w:rPr>
          <w:lang w:val="ru-RU"/>
        </w:rPr>
      </w:pPr>
      <w:r w:rsidRPr="00383D97">
        <w:rPr>
          <w:lang w:val="ru-RU"/>
        </w:rPr>
        <w:t xml:space="preserve">15.11.2024. </w:t>
      </w:r>
      <w:r w:rsidRPr="008D5F6A">
        <w:rPr>
          <w:i/>
          <w:lang w:val="sv-SE"/>
        </w:rPr>
        <w:t>FAQ</w:t>
      </w:r>
      <w:r w:rsidRPr="009353A8">
        <w:rPr>
          <w:i/>
          <w:lang w:val="ru-RU"/>
        </w:rPr>
        <w:t xml:space="preserve">: электронные повестки. </w:t>
      </w:r>
      <w:hyperlink r:id="rId52" w:history="1">
        <w:r w:rsidRPr="008D5F6A">
          <w:rPr>
            <w:rStyle w:val="Hyperlinkki"/>
            <w:lang w:val="sv-SE"/>
          </w:rPr>
          <w:t>https</w:t>
        </w:r>
        <w:r w:rsidRPr="00436888">
          <w:rPr>
            <w:rStyle w:val="Hyperlinkki"/>
            <w:lang w:val="ru-RU"/>
          </w:rPr>
          <w:t>://</w:t>
        </w:r>
        <w:r w:rsidRPr="008D5F6A">
          <w:rPr>
            <w:rStyle w:val="Hyperlinkki"/>
            <w:lang w:val="sv-SE"/>
          </w:rPr>
          <w:t>www</w:t>
        </w:r>
        <w:r w:rsidRPr="00436888">
          <w:rPr>
            <w:rStyle w:val="Hyperlinkki"/>
            <w:lang w:val="ru-RU"/>
          </w:rPr>
          <w:t>.</w:t>
        </w:r>
        <w:r w:rsidRPr="008D5F6A">
          <w:rPr>
            <w:rStyle w:val="Hyperlinkki"/>
            <w:lang w:val="sv-SE"/>
          </w:rPr>
          <w:t>iditelesombase</w:t>
        </w:r>
        <w:r w:rsidRPr="00436888">
          <w:rPr>
            <w:rStyle w:val="Hyperlinkki"/>
            <w:lang w:val="ru-RU"/>
          </w:rPr>
          <w:t>.</w:t>
        </w:r>
        <w:r w:rsidRPr="008D5F6A">
          <w:rPr>
            <w:rStyle w:val="Hyperlinkki"/>
            <w:lang w:val="sv-SE"/>
          </w:rPr>
          <w:t>org</w:t>
        </w:r>
        <w:r w:rsidRPr="00436888">
          <w:rPr>
            <w:rStyle w:val="Hyperlinkki"/>
            <w:lang w:val="ru-RU"/>
          </w:rPr>
          <w:t>/</w:t>
        </w:r>
        <w:r w:rsidRPr="008D5F6A">
          <w:rPr>
            <w:rStyle w:val="Hyperlinkki"/>
            <w:lang w:val="sv-SE"/>
          </w:rPr>
          <w:t>FAQ</w:t>
        </w:r>
        <w:r w:rsidRPr="00436888">
          <w:rPr>
            <w:rStyle w:val="Hyperlinkki"/>
            <w:lang w:val="ru-RU"/>
          </w:rPr>
          <w:t>-5217</w:t>
        </w:r>
        <w:r w:rsidRPr="008D5F6A">
          <w:rPr>
            <w:rStyle w:val="Hyperlinkki"/>
            <w:lang w:val="sv-SE"/>
          </w:rPr>
          <w:t>a</w:t>
        </w:r>
        <w:r w:rsidRPr="00436888">
          <w:rPr>
            <w:rStyle w:val="Hyperlinkki"/>
            <w:lang w:val="ru-RU"/>
          </w:rPr>
          <w:t>41</w:t>
        </w:r>
        <w:r w:rsidRPr="008D5F6A">
          <w:rPr>
            <w:rStyle w:val="Hyperlinkki"/>
            <w:lang w:val="sv-SE"/>
          </w:rPr>
          <w:t>c</w:t>
        </w:r>
        <w:r w:rsidRPr="00436888">
          <w:rPr>
            <w:rStyle w:val="Hyperlinkki"/>
            <w:lang w:val="ru-RU"/>
          </w:rPr>
          <w:t>0</w:t>
        </w:r>
        <w:r w:rsidRPr="008D5F6A">
          <w:rPr>
            <w:rStyle w:val="Hyperlinkki"/>
            <w:lang w:val="sv-SE"/>
          </w:rPr>
          <w:t>d</w:t>
        </w:r>
        <w:r w:rsidRPr="00436888">
          <w:rPr>
            <w:rStyle w:val="Hyperlinkki"/>
            <w:lang w:val="ru-RU"/>
          </w:rPr>
          <w:t>674</w:t>
        </w:r>
        <w:r w:rsidRPr="008D5F6A">
          <w:rPr>
            <w:rStyle w:val="Hyperlinkki"/>
            <w:lang w:val="sv-SE"/>
          </w:rPr>
          <w:t>e</w:t>
        </w:r>
        <w:r w:rsidRPr="00436888">
          <w:rPr>
            <w:rStyle w:val="Hyperlinkki"/>
            <w:lang w:val="ru-RU"/>
          </w:rPr>
          <w:t>51</w:t>
        </w:r>
        <w:r w:rsidRPr="008D5F6A">
          <w:rPr>
            <w:rStyle w:val="Hyperlinkki"/>
            <w:lang w:val="sv-SE"/>
          </w:rPr>
          <w:t>bee</w:t>
        </w:r>
        <w:r w:rsidRPr="00436888">
          <w:rPr>
            <w:rStyle w:val="Hyperlinkki"/>
            <w:lang w:val="ru-RU"/>
          </w:rPr>
          <w:t>917</w:t>
        </w:r>
        <w:r w:rsidRPr="008D5F6A">
          <w:rPr>
            <w:rStyle w:val="Hyperlinkki"/>
            <w:lang w:val="sv-SE"/>
          </w:rPr>
          <w:t>a</w:t>
        </w:r>
        <w:r w:rsidRPr="00436888">
          <w:rPr>
            <w:rStyle w:val="Hyperlinkki"/>
            <w:lang w:val="ru-RU"/>
          </w:rPr>
          <w:t>6</w:t>
        </w:r>
        <w:r w:rsidRPr="008D5F6A">
          <w:rPr>
            <w:rStyle w:val="Hyperlinkki"/>
            <w:lang w:val="sv-SE"/>
          </w:rPr>
          <w:t>b</w:t>
        </w:r>
        <w:r w:rsidRPr="00436888">
          <w:rPr>
            <w:rStyle w:val="Hyperlinkki"/>
            <w:lang w:val="ru-RU"/>
          </w:rPr>
          <w:t>94</w:t>
        </w:r>
        <w:r w:rsidRPr="008D5F6A">
          <w:rPr>
            <w:rStyle w:val="Hyperlinkki"/>
            <w:lang w:val="sv-SE"/>
          </w:rPr>
          <w:t>d</w:t>
        </w:r>
        <w:r w:rsidRPr="00436888">
          <w:rPr>
            <w:rStyle w:val="Hyperlinkki"/>
            <w:lang w:val="ru-RU"/>
          </w:rPr>
          <w:t>78</w:t>
        </w:r>
        <w:r w:rsidRPr="008D5F6A">
          <w:rPr>
            <w:rStyle w:val="Hyperlinkki"/>
            <w:lang w:val="sv-SE"/>
          </w:rPr>
          <w:t>c</w:t>
        </w:r>
        <w:r w:rsidRPr="00436888">
          <w:rPr>
            <w:rStyle w:val="Hyperlinkki"/>
            <w:lang w:val="ru-RU"/>
          </w:rPr>
          <w:t>7</w:t>
        </w:r>
      </w:hyperlink>
      <w:r w:rsidRPr="00383D97">
        <w:rPr>
          <w:lang w:val="ru-RU"/>
        </w:rPr>
        <w:t xml:space="preserve"> </w:t>
      </w:r>
      <w:r w:rsidR="00FD73D3" w:rsidRPr="0044733B">
        <w:rPr>
          <w:lang w:val="ru-RU"/>
        </w:rPr>
        <w:t>(</w:t>
      </w:r>
      <w:r w:rsidR="00FD73D3" w:rsidRPr="00461E04">
        <w:rPr>
          <w:lang w:val="sv-SE"/>
        </w:rPr>
        <w:t>k</w:t>
      </w:r>
      <w:r w:rsidR="00FD73D3" w:rsidRPr="0044733B">
        <w:rPr>
          <w:lang w:val="ru-RU"/>
        </w:rPr>
        <w:t>ä</w:t>
      </w:r>
      <w:proofErr w:type="spellStart"/>
      <w:r w:rsidR="00FD73D3">
        <w:rPr>
          <w:lang w:val="sv-SE"/>
        </w:rPr>
        <w:t>yty</w:t>
      </w:r>
      <w:proofErr w:type="spellEnd"/>
      <w:r w:rsidR="00FD73D3" w:rsidRPr="0044733B">
        <w:rPr>
          <w:lang w:val="ru-RU"/>
        </w:rPr>
        <w:t xml:space="preserve"> 19.2.2025)</w:t>
      </w:r>
      <w:r w:rsidR="00FD73D3" w:rsidRPr="00383D97">
        <w:rPr>
          <w:lang w:val="ru-RU"/>
        </w:rPr>
        <w:t>.</w:t>
      </w:r>
    </w:p>
    <w:p w14:paraId="4FC0D4C4" w14:textId="388F971E" w:rsidR="00FD73D3" w:rsidRDefault="00FD73D3" w:rsidP="00FD73D3">
      <w:pPr>
        <w:pStyle w:val="LeiptekstiMigri"/>
        <w:ind w:left="0"/>
        <w:rPr>
          <w:lang w:val="ru-RU"/>
        </w:rPr>
      </w:pPr>
      <w:r w:rsidRPr="00E15751">
        <w:rPr>
          <w:lang w:val="ru-RU"/>
        </w:rPr>
        <w:t>Интерфакс</w:t>
      </w:r>
      <w:r w:rsidRPr="00FD73D3">
        <w:rPr>
          <w:lang w:val="ru-RU"/>
        </w:rPr>
        <w:t xml:space="preserve"> </w:t>
      </w:r>
      <w:r w:rsidR="0029390D" w:rsidRPr="00B131EA">
        <w:rPr>
          <w:lang w:val="ru-RU"/>
        </w:rPr>
        <w:t>[</w:t>
      </w:r>
      <w:proofErr w:type="spellStart"/>
      <w:r>
        <w:t>Interfaks</w:t>
      </w:r>
      <w:proofErr w:type="spellEnd"/>
      <w:r w:rsidR="0029390D" w:rsidRPr="00B131EA">
        <w:rPr>
          <w:lang w:val="ru-RU"/>
        </w:rPr>
        <w:t>]</w:t>
      </w:r>
      <w:r w:rsidRPr="00C573EC">
        <w:rPr>
          <w:lang w:val="ru-RU"/>
        </w:rPr>
        <w:t xml:space="preserve"> </w:t>
      </w:r>
      <w:r w:rsidRPr="00FD73D3">
        <w:rPr>
          <w:lang w:val="ru-RU"/>
        </w:rPr>
        <w:t xml:space="preserve">13.2.2025. </w:t>
      </w:r>
      <w:r w:rsidRPr="00E15751">
        <w:rPr>
          <w:i/>
          <w:lang w:val="ru-RU"/>
        </w:rPr>
        <w:t xml:space="preserve">В ГД внесен проект о штрафах до 20 тыс. руб. за несообщение в военкомат о переезде. </w:t>
      </w:r>
      <w:hyperlink r:id="rId53" w:history="1">
        <w:r w:rsidRPr="00E15751">
          <w:rPr>
            <w:rStyle w:val="Hyperlinkki"/>
          </w:rPr>
          <w:t>https</w:t>
        </w:r>
        <w:r w:rsidRPr="00E15751">
          <w:rPr>
            <w:rStyle w:val="Hyperlinkki"/>
            <w:lang w:val="ru-RU"/>
          </w:rPr>
          <w:t>://</w:t>
        </w:r>
        <w:r w:rsidRPr="00E15751">
          <w:rPr>
            <w:rStyle w:val="Hyperlinkki"/>
          </w:rPr>
          <w:t>www</w:t>
        </w:r>
        <w:r w:rsidRPr="00E15751">
          <w:rPr>
            <w:rStyle w:val="Hyperlinkki"/>
            <w:lang w:val="ru-RU"/>
          </w:rPr>
          <w:t>.</w:t>
        </w:r>
        <w:r w:rsidRPr="00E15751">
          <w:rPr>
            <w:rStyle w:val="Hyperlinkki"/>
          </w:rPr>
          <w:t>interfax</w:t>
        </w:r>
        <w:r w:rsidRPr="00E15751">
          <w:rPr>
            <w:rStyle w:val="Hyperlinkki"/>
            <w:lang w:val="ru-RU"/>
          </w:rPr>
          <w:t>.</w:t>
        </w:r>
        <w:r w:rsidRPr="00E15751">
          <w:rPr>
            <w:rStyle w:val="Hyperlinkki"/>
          </w:rPr>
          <w:t>ru</w:t>
        </w:r>
        <w:r w:rsidRPr="00E15751">
          <w:rPr>
            <w:rStyle w:val="Hyperlinkki"/>
            <w:lang w:val="ru-RU"/>
          </w:rPr>
          <w:t>/</w:t>
        </w:r>
        <w:r w:rsidRPr="00E15751">
          <w:rPr>
            <w:rStyle w:val="Hyperlinkki"/>
          </w:rPr>
          <w:t>russia</w:t>
        </w:r>
        <w:r w:rsidRPr="00E15751">
          <w:rPr>
            <w:rStyle w:val="Hyperlinkki"/>
            <w:lang w:val="ru-RU"/>
          </w:rPr>
          <w:t>/1007767</w:t>
        </w:r>
      </w:hyperlink>
      <w:r w:rsidRPr="00E15751">
        <w:rPr>
          <w:lang w:val="ru-RU"/>
        </w:rPr>
        <w:t xml:space="preserve"> </w:t>
      </w:r>
      <w:r w:rsidRPr="0044733B">
        <w:rPr>
          <w:lang w:val="ru-RU"/>
        </w:rPr>
        <w:t>(</w:t>
      </w:r>
      <w:r w:rsidRPr="008D5F6A">
        <w:t>k</w:t>
      </w:r>
      <w:r w:rsidRPr="0044733B">
        <w:rPr>
          <w:lang w:val="ru-RU"/>
        </w:rPr>
        <w:t>ä</w:t>
      </w:r>
      <w:r w:rsidRPr="008D5F6A">
        <w:t>yty</w:t>
      </w:r>
      <w:r w:rsidRPr="0044733B">
        <w:rPr>
          <w:lang w:val="ru-RU"/>
        </w:rPr>
        <w:t xml:space="preserve"> </w:t>
      </w:r>
      <w:r w:rsidRPr="00C573EC">
        <w:rPr>
          <w:lang w:val="ru-RU"/>
        </w:rPr>
        <w:t>28</w:t>
      </w:r>
      <w:r w:rsidRPr="0044733B">
        <w:rPr>
          <w:lang w:val="ru-RU"/>
        </w:rPr>
        <w:t>.2.2025)</w:t>
      </w:r>
      <w:r w:rsidRPr="00383D97">
        <w:rPr>
          <w:lang w:val="ru-RU"/>
        </w:rPr>
        <w:t>.</w:t>
      </w:r>
    </w:p>
    <w:p w14:paraId="735F3297" w14:textId="00334221" w:rsidR="004F2485" w:rsidRDefault="004F2485" w:rsidP="00420667">
      <w:pPr>
        <w:pStyle w:val="LeiptekstiMigri"/>
        <w:ind w:left="0"/>
        <w:jc w:val="left"/>
        <w:rPr>
          <w:lang w:val="ru-RU"/>
        </w:rPr>
      </w:pPr>
      <w:proofErr w:type="spellStart"/>
      <w:r w:rsidRPr="00534506">
        <w:rPr>
          <w:lang w:val="ru-RU"/>
        </w:rPr>
        <w:t>Медиазона</w:t>
      </w:r>
      <w:proofErr w:type="spellEnd"/>
      <w:r w:rsidRPr="00534506">
        <w:rPr>
          <w:lang w:val="ru-RU"/>
        </w:rPr>
        <w:t xml:space="preserve"> </w:t>
      </w:r>
      <w:r w:rsidR="0029390D" w:rsidRPr="00B131EA">
        <w:rPr>
          <w:lang w:val="ru-RU"/>
        </w:rPr>
        <w:t>[</w:t>
      </w:r>
      <w:proofErr w:type="spellStart"/>
      <w:r w:rsidR="00420667">
        <w:t>Mediazona</w:t>
      </w:r>
      <w:proofErr w:type="spellEnd"/>
      <w:r w:rsidR="0029390D" w:rsidRPr="00B131EA">
        <w:rPr>
          <w:lang w:val="ru-RU"/>
        </w:rPr>
        <w:t>]</w:t>
      </w:r>
      <w:r w:rsidR="00420667" w:rsidRPr="00552D25">
        <w:rPr>
          <w:lang w:val="ru-RU"/>
        </w:rPr>
        <w:t xml:space="preserve"> </w:t>
      </w:r>
      <w:r w:rsidRPr="00534506">
        <w:rPr>
          <w:lang w:val="ru-RU"/>
        </w:rPr>
        <w:t xml:space="preserve">6.11.2024. </w:t>
      </w:r>
      <w:r w:rsidRPr="00534506">
        <w:rPr>
          <w:i/>
          <w:lang w:val="ru-RU"/>
        </w:rPr>
        <w:t>На полигоне в Приморье застрелили 19</w:t>
      </w:r>
      <w:r w:rsidRPr="00534506">
        <w:rPr>
          <w:rFonts w:ascii="Cambria Math" w:hAnsi="Cambria Math" w:cs="Cambria Math"/>
          <w:i/>
          <w:lang w:val="ru-RU"/>
        </w:rPr>
        <w:t>‑</w:t>
      </w:r>
      <w:r w:rsidRPr="00534506">
        <w:rPr>
          <w:rFonts w:cs="Century Gothic"/>
          <w:i/>
          <w:lang w:val="ru-RU"/>
        </w:rPr>
        <w:t>летнего</w:t>
      </w:r>
      <w:r w:rsidRPr="00534506">
        <w:rPr>
          <w:i/>
          <w:lang w:val="ru-RU"/>
        </w:rPr>
        <w:t xml:space="preserve"> </w:t>
      </w:r>
      <w:r w:rsidRPr="00534506">
        <w:rPr>
          <w:rFonts w:cs="Century Gothic"/>
          <w:i/>
          <w:lang w:val="ru-RU"/>
        </w:rPr>
        <w:t>срочника</w:t>
      </w:r>
      <w:r w:rsidRPr="00534506">
        <w:rPr>
          <w:i/>
          <w:lang w:val="ru-RU"/>
        </w:rPr>
        <w:t xml:space="preserve">, </w:t>
      </w:r>
      <w:r w:rsidRPr="00534506">
        <w:rPr>
          <w:rFonts w:cs="Century Gothic"/>
          <w:i/>
          <w:lang w:val="ru-RU"/>
        </w:rPr>
        <w:t>отказавшегося</w:t>
      </w:r>
      <w:r w:rsidRPr="00534506">
        <w:rPr>
          <w:i/>
          <w:lang w:val="ru-RU"/>
        </w:rPr>
        <w:t xml:space="preserve"> </w:t>
      </w:r>
      <w:r w:rsidRPr="00534506">
        <w:rPr>
          <w:rFonts w:cs="Century Gothic"/>
          <w:i/>
          <w:lang w:val="ru-RU"/>
        </w:rPr>
        <w:t>ехать</w:t>
      </w:r>
      <w:r w:rsidRPr="00534506">
        <w:rPr>
          <w:i/>
          <w:lang w:val="ru-RU"/>
        </w:rPr>
        <w:t xml:space="preserve"> </w:t>
      </w:r>
      <w:r w:rsidRPr="00534506">
        <w:rPr>
          <w:rFonts w:cs="Century Gothic"/>
          <w:i/>
          <w:lang w:val="ru-RU"/>
        </w:rPr>
        <w:t>в</w:t>
      </w:r>
      <w:r w:rsidRPr="00534506">
        <w:rPr>
          <w:i/>
          <w:lang w:val="ru-RU"/>
        </w:rPr>
        <w:t xml:space="preserve"> </w:t>
      </w:r>
      <w:r w:rsidRPr="00534506">
        <w:rPr>
          <w:rFonts w:cs="Century Gothic"/>
          <w:i/>
          <w:lang w:val="ru-RU"/>
        </w:rPr>
        <w:t>Курскую</w:t>
      </w:r>
      <w:r w:rsidRPr="00534506">
        <w:rPr>
          <w:i/>
          <w:lang w:val="ru-RU"/>
        </w:rPr>
        <w:t xml:space="preserve"> </w:t>
      </w:r>
      <w:r w:rsidRPr="00534506">
        <w:rPr>
          <w:rFonts w:cs="Century Gothic"/>
          <w:i/>
          <w:lang w:val="ru-RU"/>
        </w:rPr>
        <w:t>область</w:t>
      </w:r>
      <w:r w:rsidRPr="00534506">
        <w:rPr>
          <w:i/>
          <w:lang w:val="ru-RU"/>
        </w:rPr>
        <w:t xml:space="preserve">. </w:t>
      </w:r>
      <w:hyperlink r:id="rId54" w:history="1">
        <w:r w:rsidRPr="00534506">
          <w:rPr>
            <w:rStyle w:val="Hyperlinkki"/>
          </w:rPr>
          <w:t>https</w:t>
        </w:r>
        <w:r w:rsidRPr="00534506">
          <w:rPr>
            <w:rStyle w:val="Hyperlinkki"/>
            <w:lang w:val="ru-RU"/>
          </w:rPr>
          <w:t>://</w:t>
        </w:r>
        <w:r w:rsidRPr="00534506">
          <w:rPr>
            <w:rStyle w:val="Hyperlinkki"/>
          </w:rPr>
          <w:t>zona</w:t>
        </w:r>
        <w:r w:rsidRPr="00534506">
          <w:rPr>
            <w:rStyle w:val="Hyperlinkki"/>
            <w:lang w:val="ru-RU"/>
          </w:rPr>
          <w:t>.</w:t>
        </w:r>
        <w:r w:rsidRPr="00534506">
          <w:rPr>
            <w:rStyle w:val="Hyperlinkki"/>
          </w:rPr>
          <w:t>media</w:t>
        </w:r>
        <w:r w:rsidRPr="00534506">
          <w:rPr>
            <w:rStyle w:val="Hyperlinkki"/>
            <w:lang w:val="ru-RU"/>
          </w:rPr>
          <w:t>/</w:t>
        </w:r>
        <w:r w:rsidRPr="00534506">
          <w:rPr>
            <w:rStyle w:val="Hyperlinkki"/>
          </w:rPr>
          <w:t>news</w:t>
        </w:r>
        <w:r w:rsidRPr="00534506">
          <w:rPr>
            <w:rStyle w:val="Hyperlinkki"/>
            <w:lang w:val="ru-RU"/>
          </w:rPr>
          <w:t>/2024/12/06/</w:t>
        </w:r>
        <w:proofErr w:type="spellStart"/>
        <w:r w:rsidRPr="00534506">
          <w:rPr>
            <w:rStyle w:val="Hyperlinkki"/>
          </w:rPr>
          <w:t>antonov</w:t>
        </w:r>
        <w:proofErr w:type="spellEnd"/>
      </w:hyperlink>
      <w:r w:rsidRPr="004F2485">
        <w:rPr>
          <w:lang w:val="ru-RU"/>
        </w:rPr>
        <w:t xml:space="preserve"> (</w:t>
      </w:r>
      <w:r w:rsidRPr="008D5F6A">
        <w:t>k</w:t>
      </w:r>
      <w:r w:rsidRPr="004F2485">
        <w:rPr>
          <w:lang w:val="ru-RU"/>
        </w:rPr>
        <w:t>ä</w:t>
      </w:r>
      <w:r w:rsidRPr="008D5F6A">
        <w:t>yty</w:t>
      </w:r>
      <w:r w:rsidRPr="004F2485">
        <w:rPr>
          <w:lang w:val="ru-RU"/>
        </w:rPr>
        <w:t xml:space="preserve"> 5.2.2025).</w:t>
      </w:r>
    </w:p>
    <w:p w14:paraId="758D9D89" w14:textId="601FC372" w:rsidR="009A02AE" w:rsidRDefault="00F109FD" w:rsidP="00420667">
      <w:pPr>
        <w:pStyle w:val="LeiptekstiMigri"/>
        <w:ind w:left="0"/>
        <w:jc w:val="left"/>
        <w:rPr>
          <w:lang w:val="ru-RU"/>
        </w:rPr>
      </w:pPr>
      <w:r w:rsidRPr="00AB289D">
        <w:rPr>
          <w:lang w:val="ru-RU"/>
        </w:rPr>
        <w:t>Медуз</w:t>
      </w:r>
      <w:r>
        <w:t>a</w:t>
      </w:r>
      <w:r w:rsidRPr="00AB289D">
        <w:rPr>
          <w:lang w:val="ru-RU"/>
        </w:rPr>
        <w:t xml:space="preserve"> </w:t>
      </w:r>
      <w:r w:rsidR="0029390D" w:rsidRPr="00B131EA">
        <w:rPr>
          <w:lang w:val="ru-RU"/>
        </w:rPr>
        <w:t>[</w:t>
      </w:r>
      <w:r w:rsidR="00420667">
        <w:t>Meduza</w:t>
      </w:r>
      <w:r w:rsidR="0029390D" w:rsidRPr="00B131EA">
        <w:rPr>
          <w:lang w:val="ru-RU"/>
        </w:rPr>
        <w:t>]</w:t>
      </w:r>
      <w:r w:rsidR="00420667" w:rsidRPr="00552D25">
        <w:rPr>
          <w:lang w:val="ru-RU"/>
        </w:rPr>
        <w:t xml:space="preserve"> </w:t>
      </w:r>
    </w:p>
    <w:p w14:paraId="49E1EBB1" w14:textId="634BFF4A" w:rsidR="00F109FD" w:rsidRPr="00F109FD" w:rsidRDefault="00F109FD" w:rsidP="009A02AE">
      <w:pPr>
        <w:pStyle w:val="LeiptekstiMigri"/>
        <w:ind w:left="720"/>
        <w:jc w:val="left"/>
      </w:pPr>
      <w:r w:rsidRPr="00AB289D">
        <w:rPr>
          <w:lang w:val="ru-RU"/>
        </w:rPr>
        <w:t xml:space="preserve">27.8.2024. </w:t>
      </w:r>
      <w:r w:rsidRPr="00F109FD">
        <w:rPr>
          <w:i/>
          <w:lang w:val="ru-RU"/>
        </w:rPr>
        <w:t xml:space="preserve">«Верстка»: в Москве после наступления ВСУ в Курской области в два раза чаще стали заключать контракт с Минобороны. </w:t>
      </w:r>
      <w:hyperlink r:id="rId55" w:history="1">
        <w:r w:rsidRPr="00F109FD">
          <w:rPr>
            <w:rStyle w:val="Hyperlinkki"/>
          </w:rPr>
          <w:t>https://meduza.io/news/2024/08/27/verstka-v-moskve-posle-nastupleniya-vsu-v-kurskoy-oblasti-v-dva-raza-chasche-stali-zaklyuchat-kontrakt-s-minoborony</w:t>
        </w:r>
      </w:hyperlink>
      <w:r w:rsidRPr="00F109FD">
        <w:t xml:space="preserve"> (kä</w:t>
      </w:r>
      <w:r>
        <w:t>yty 17.2.2025).</w:t>
      </w:r>
    </w:p>
    <w:p w14:paraId="7449BD77" w14:textId="146B6999" w:rsidR="00990C90" w:rsidRPr="00990C90" w:rsidRDefault="00534506" w:rsidP="00990C90">
      <w:pPr>
        <w:pStyle w:val="LeiptekstiMigri"/>
        <w:ind w:left="0"/>
        <w:jc w:val="left"/>
        <w:rPr>
          <w:highlight w:val="yellow"/>
          <w:lang w:val="ru-RU"/>
        </w:rPr>
      </w:pPr>
      <w:r w:rsidRPr="00534506">
        <w:rPr>
          <w:lang w:val="ru-RU"/>
        </w:rPr>
        <w:t>Муниципальный</w:t>
      </w:r>
      <w:r w:rsidRPr="00420667">
        <w:t xml:space="preserve"> </w:t>
      </w:r>
      <w:r w:rsidRPr="00534506">
        <w:rPr>
          <w:lang w:val="ru-RU"/>
        </w:rPr>
        <w:t>округ</w:t>
      </w:r>
      <w:r w:rsidRPr="00420667">
        <w:t xml:space="preserve"> </w:t>
      </w:r>
      <w:r w:rsidRPr="00534506">
        <w:rPr>
          <w:lang w:val="ru-RU"/>
        </w:rPr>
        <w:t>Сокол</w:t>
      </w:r>
      <w:r w:rsidRPr="00420667">
        <w:t xml:space="preserve"> </w:t>
      </w:r>
      <w:r w:rsidRPr="00534506">
        <w:rPr>
          <w:lang w:val="ru-RU"/>
        </w:rPr>
        <w:t>в</w:t>
      </w:r>
      <w:r w:rsidRPr="00420667">
        <w:t xml:space="preserve"> </w:t>
      </w:r>
      <w:r w:rsidRPr="00534506">
        <w:rPr>
          <w:lang w:val="ru-RU"/>
        </w:rPr>
        <w:t>городе</w:t>
      </w:r>
      <w:r w:rsidRPr="00420667">
        <w:t xml:space="preserve"> </w:t>
      </w:r>
      <w:r w:rsidRPr="00534506">
        <w:rPr>
          <w:lang w:val="ru-RU"/>
        </w:rPr>
        <w:t>Москве</w:t>
      </w:r>
      <w:r w:rsidRPr="00420667">
        <w:t xml:space="preserve"> </w:t>
      </w:r>
      <w:r w:rsidR="0029390D">
        <w:t>[</w:t>
      </w:r>
      <w:proofErr w:type="spellStart"/>
      <w:r w:rsidR="00420667">
        <w:t>Munitsipalnyi</w:t>
      </w:r>
      <w:proofErr w:type="spellEnd"/>
      <w:r w:rsidR="00420667" w:rsidRPr="00420667">
        <w:t xml:space="preserve"> </w:t>
      </w:r>
      <w:proofErr w:type="spellStart"/>
      <w:r w:rsidR="00420667">
        <w:t>okrug</w:t>
      </w:r>
      <w:proofErr w:type="spellEnd"/>
      <w:r w:rsidR="00420667" w:rsidRPr="00420667">
        <w:t xml:space="preserve"> </w:t>
      </w:r>
      <w:proofErr w:type="spellStart"/>
      <w:r w:rsidR="00420667">
        <w:t>Sokol</w:t>
      </w:r>
      <w:proofErr w:type="spellEnd"/>
      <w:r w:rsidR="00420667" w:rsidRPr="00420667">
        <w:t xml:space="preserve"> </w:t>
      </w:r>
      <w:r w:rsidR="00420667">
        <w:t>v</w:t>
      </w:r>
      <w:r w:rsidR="00420667" w:rsidRPr="00420667">
        <w:t xml:space="preserve"> </w:t>
      </w:r>
      <w:proofErr w:type="spellStart"/>
      <w:r w:rsidR="00420667">
        <w:t>gorode</w:t>
      </w:r>
      <w:proofErr w:type="spellEnd"/>
      <w:r w:rsidR="00420667" w:rsidRPr="00420667">
        <w:t xml:space="preserve"> </w:t>
      </w:r>
      <w:proofErr w:type="spellStart"/>
      <w:r w:rsidR="00420667">
        <w:t>Moskv</w:t>
      </w:r>
      <w:r w:rsidR="0029390D">
        <w:t>e</w:t>
      </w:r>
      <w:proofErr w:type="spellEnd"/>
      <w:r w:rsidR="0029390D">
        <w:t>]</w:t>
      </w:r>
      <w:r w:rsidR="00420667">
        <w:t xml:space="preserve"> </w:t>
      </w:r>
      <w:r w:rsidRPr="00420667">
        <w:t xml:space="preserve">2025. </w:t>
      </w:r>
      <w:r w:rsidRPr="003A7393">
        <w:rPr>
          <w:i/>
          <w:lang w:val="ru-RU"/>
        </w:rPr>
        <w:t>О Едином пункте призыва на военную службу.</w:t>
      </w:r>
      <w:r w:rsidRPr="003A7393">
        <w:rPr>
          <w:lang w:val="ru-RU"/>
        </w:rPr>
        <w:t xml:space="preserve"> </w:t>
      </w:r>
      <w:hyperlink r:id="rId56" w:history="1">
        <w:r w:rsidRPr="003A7393">
          <w:rPr>
            <w:rStyle w:val="Hyperlinkki"/>
          </w:rPr>
          <w:t>https</w:t>
        </w:r>
        <w:r w:rsidRPr="00552D25">
          <w:rPr>
            <w:rStyle w:val="Hyperlinkki"/>
            <w:lang w:val="ru-RU"/>
          </w:rPr>
          <w:t>://</w:t>
        </w:r>
        <w:r w:rsidRPr="003A7393">
          <w:rPr>
            <w:rStyle w:val="Hyperlinkki"/>
          </w:rPr>
          <w:t>mossokol</w:t>
        </w:r>
        <w:r w:rsidRPr="00552D25">
          <w:rPr>
            <w:rStyle w:val="Hyperlinkki"/>
            <w:lang w:val="ru-RU"/>
          </w:rPr>
          <w:t>.</w:t>
        </w:r>
        <w:r w:rsidRPr="003A7393">
          <w:rPr>
            <w:rStyle w:val="Hyperlinkki"/>
          </w:rPr>
          <w:t>ru</w:t>
        </w:r>
        <w:r w:rsidRPr="00552D25">
          <w:rPr>
            <w:rStyle w:val="Hyperlinkki"/>
            <w:lang w:val="ru-RU"/>
          </w:rPr>
          <w:t>/</w:t>
        </w:r>
        <w:r w:rsidRPr="003A7393">
          <w:rPr>
            <w:rStyle w:val="Hyperlinkki"/>
          </w:rPr>
          <w:t>napravleniya</w:t>
        </w:r>
        <w:r w:rsidRPr="00552D25">
          <w:rPr>
            <w:rStyle w:val="Hyperlinkki"/>
            <w:lang w:val="ru-RU"/>
          </w:rPr>
          <w:t>-</w:t>
        </w:r>
        <w:r w:rsidRPr="003A7393">
          <w:rPr>
            <w:rStyle w:val="Hyperlinkki"/>
          </w:rPr>
          <w:t>deyatelnosti</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BF</w:t>
        </w:r>
        <w:r w:rsidRPr="00552D25">
          <w:rPr>
            <w:rStyle w:val="Hyperlinkki"/>
            <w:lang w:val="ru-RU"/>
          </w:rPr>
          <w:t>%</w:t>
        </w:r>
        <w:r w:rsidRPr="003A7393">
          <w:rPr>
            <w:rStyle w:val="Hyperlinkki"/>
          </w:rPr>
          <w:t>D</w:t>
        </w:r>
        <w:r w:rsidRPr="00552D25">
          <w:rPr>
            <w:rStyle w:val="Hyperlinkki"/>
            <w:lang w:val="ru-RU"/>
          </w:rPr>
          <w:t>1%80%</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8%</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7%</w:t>
        </w:r>
        <w:r w:rsidRPr="003A7393">
          <w:rPr>
            <w:rStyle w:val="Hyperlinkki"/>
          </w:rPr>
          <w:t>D</w:t>
        </w:r>
        <w:r w:rsidRPr="00552D25">
          <w:rPr>
            <w:rStyle w:val="Hyperlinkki"/>
            <w:lang w:val="ru-RU"/>
          </w:rPr>
          <w:t>1%8</w:t>
        </w:r>
        <w:r w:rsidRPr="003A7393">
          <w:rPr>
            <w:rStyle w:val="Hyperlinkki"/>
          </w:rPr>
          <w:t>B</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2/%</w:t>
        </w:r>
        <w:r w:rsidRPr="003A7393">
          <w:rPr>
            <w:rStyle w:val="Hyperlinkki"/>
          </w:rPr>
          <w:t>D</w:t>
        </w:r>
        <w:r w:rsidRPr="00552D25">
          <w:rPr>
            <w:rStyle w:val="Hyperlinkki"/>
            <w:lang w:val="ru-RU"/>
          </w:rPr>
          <w:t>0%</w:t>
        </w:r>
        <w:r w:rsidRPr="003A7393">
          <w:rPr>
            <w:rStyle w:val="Hyperlinkki"/>
          </w:rPr>
          <w:t>BE</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5%</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4%</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8%</w:t>
        </w:r>
        <w:r w:rsidRPr="003A7393">
          <w:rPr>
            <w:rStyle w:val="Hyperlinkki"/>
          </w:rPr>
          <w:t>D</w:t>
        </w:r>
        <w:r w:rsidRPr="00552D25">
          <w:rPr>
            <w:rStyle w:val="Hyperlinkki"/>
            <w:lang w:val="ru-RU"/>
          </w:rPr>
          <w:t>0%</w:t>
        </w:r>
        <w:r w:rsidRPr="003A7393">
          <w:rPr>
            <w:rStyle w:val="Hyperlinkki"/>
          </w:rPr>
          <w:t>BD</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BE</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BC</w:t>
        </w:r>
        <w:r w:rsidRPr="00552D25">
          <w:rPr>
            <w:rStyle w:val="Hyperlinkki"/>
            <w:lang w:val="ru-RU"/>
          </w:rPr>
          <w:t>-</w:t>
        </w:r>
        <w:r w:rsidRPr="00552D25">
          <w:rPr>
            <w:rStyle w:val="Hyperlinkki"/>
            <w:lang w:val="ru-RU"/>
          </w:rPr>
          <w:lastRenderedPageBreak/>
          <w:t>%</w:t>
        </w:r>
        <w:r w:rsidRPr="003A7393">
          <w:rPr>
            <w:rStyle w:val="Hyperlinkki"/>
          </w:rPr>
          <w:t>D</w:t>
        </w:r>
        <w:r w:rsidRPr="00552D25">
          <w:rPr>
            <w:rStyle w:val="Hyperlinkki"/>
            <w:lang w:val="ru-RU"/>
          </w:rPr>
          <w:t>0%</w:t>
        </w:r>
        <w:r w:rsidRPr="003A7393">
          <w:rPr>
            <w:rStyle w:val="Hyperlinkki"/>
          </w:rPr>
          <w:t>BF</w:t>
        </w:r>
        <w:r w:rsidRPr="00552D25">
          <w:rPr>
            <w:rStyle w:val="Hyperlinkki"/>
            <w:lang w:val="ru-RU"/>
          </w:rPr>
          <w:t>%</w:t>
        </w:r>
        <w:r w:rsidRPr="003A7393">
          <w:rPr>
            <w:rStyle w:val="Hyperlinkki"/>
          </w:rPr>
          <w:t>D</w:t>
        </w:r>
        <w:r w:rsidRPr="00552D25">
          <w:rPr>
            <w:rStyle w:val="Hyperlinkki"/>
            <w:lang w:val="ru-RU"/>
          </w:rPr>
          <w:t>1%83%</w:t>
        </w:r>
        <w:r w:rsidRPr="003A7393">
          <w:rPr>
            <w:rStyle w:val="Hyperlinkki"/>
          </w:rPr>
          <w:t>D</w:t>
        </w:r>
        <w:r w:rsidRPr="00552D25">
          <w:rPr>
            <w:rStyle w:val="Hyperlinkki"/>
            <w:lang w:val="ru-RU"/>
          </w:rPr>
          <w:t>0%</w:t>
        </w:r>
        <w:r w:rsidRPr="003A7393">
          <w:rPr>
            <w:rStyle w:val="Hyperlinkki"/>
          </w:rPr>
          <w:t>BD</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BA</w:t>
        </w:r>
        <w:r w:rsidRPr="00552D25">
          <w:rPr>
            <w:rStyle w:val="Hyperlinkki"/>
            <w:lang w:val="ru-RU"/>
          </w:rPr>
          <w:t>%</w:t>
        </w:r>
        <w:r w:rsidRPr="003A7393">
          <w:rPr>
            <w:rStyle w:val="Hyperlinkki"/>
          </w:rPr>
          <w:t>D</w:t>
        </w:r>
        <w:r w:rsidRPr="00552D25">
          <w:rPr>
            <w:rStyle w:val="Hyperlinkki"/>
            <w:lang w:val="ru-RU"/>
          </w:rPr>
          <w:t>1%82%</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5-%</w:t>
        </w:r>
        <w:r w:rsidRPr="003A7393">
          <w:rPr>
            <w:rStyle w:val="Hyperlinkki"/>
          </w:rPr>
          <w:t>D</w:t>
        </w:r>
        <w:r w:rsidRPr="00552D25">
          <w:rPr>
            <w:rStyle w:val="Hyperlinkki"/>
            <w:lang w:val="ru-RU"/>
          </w:rPr>
          <w:t>0%</w:t>
        </w:r>
        <w:r w:rsidRPr="003A7393">
          <w:rPr>
            <w:rStyle w:val="Hyperlinkki"/>
          </w:rPr>
          <w:t>BF</w:t>
        </w:r>
        <w:r w:rsidRPr="00552D25">
          <w:rPr>
            <w:rStyle w:val="Hyperlinkki"/>
            <w:lang w:val="ru-RU"/>
          </w:rPr>
          <w:t>%</w:t>
        </w:r>
        <w:r w:rsidRPr="003A7393">
          <w:rPr>
            <w:rStyle w:val="Hyperlinkki"/>
          </w:rPr>
          <w:t>D</w:t>
        </w:r>
        <w:r w:rsidRPr="00552D25">
          <w:rPr>
            <w:rStyle w:val="Hyperlinkki"/>
            <w:lang w:val="ru-RU"/>
          </w:rPr>
          <w:t>1%80%</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8%</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7%</w:t>
        </w:r>
        <w:r w:rsidRPr="003A7393">
          <w:rPr>
            <w:rStyle w:val="Hyperlinkki"/>
          </w:rPr>
          <w:t>D</w:t>
        </w:r>
        <w:r w:rsidRPr="00552D25">
          <w:rPr>
            <w:rStyle w:val="Hyperlinkki"/>
            <w:lang w:val="ru-RU"/>
          </w:rPr>
          <w:t>1%8</w:t>
        </w:r>
        <w:r w:rsidRPr="003A7393">
          <w:rPr>
            <w:rStyle w:val="Hyperlinkki"/>
          </w:rPr>
          <w:t>B</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2%</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0-%</w:t>
        </w:r>
        <w:r w:rsidRPr="003A7393">
          <w:rPr>
            <w:rStyle w:val="Hyperlinkki"/>
          </w:rPr>
          <w:t>D</w:t>
        </w:r>
        <w:r w:rsidRPr="00552D25">
          <w:rPr>
            <w:rStyle w:val="Hyperlinkki"/>
            <w:lang w:val="ru-RU"/>
          </w:rPr>
          <w:t>0%</w:t>
        </w:r>
        <w:r w:rsidRPr="003A7393">
          <w:rPr>
            <w:rStyle w:val="Hyperlinkki"/>
          </w:rPr>
          <w:t>BD</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0-%</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2%</w:t>
        </w:r>
        <w:r w:rsidRPr="003A7393">
          <w:rPr>
            <w:rStyle w:val="Hyperlinkki"/>
          </w:rPr>
          <w:t>D</w:t>
        </w:r>
        <w:r w:rsidRPr="00552D25">
          <w:rPr>
            <w:rStyle w:val="Hyperlinkki"/>
            <w:lang w:val="ru-RU"/>
          </w:rPr>
          <w:t>0%</w:t>
        </w:r>
        <w:r w:rsidRPr="003A7393">
          <w:rPr>
            <w:rStyle w:val="Hyperlinkki"/>
          </w:rPr>
          <w:t>BE</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w:t>
        </w:r>
        <w:r w:rsidRPr="00552D25">
          <w:rPr>
            <w:rStyle w:val="Hyperlinkki"/>
            <w:lang w:val="ru-RU"/>
          </w:rPr>
          <w:t>5%</w:t>
        </w:r>
        <w:r w:rsidRPr="003A7393">
          <w:rPr>
            <w:rStyle w:val="Hyperlinkki"/>
          </w:rPr>
          <w:t>D</w:t>
        </w:r>
        <w:r w:rsidRPr="00552D25">
          <w:rPr>
            <w:rStyle w:val="Hyperlinkki"/>
            <w:lang w:val="ru-RU"/>
          </w:rPr>
          <w:t>0%</w:t>
        </w:r>
        <w:r w:rsidRPr="003A7393">
          <w:rPr>
            <w:rStyle w:val="Hyperlinkki"/>
          </w:rPr>
          <w:t>BD</w:t>
        </w:r>
        <w:r w:rsidRPr="00552D25">
          <w:rPr>
            <w:rStyle w:val="Hyperlinkki"/>
            <w:lang w:val="ru-RU"/>
          </w:rPr>
          <w:t>%</w:t>
        </w:r>
        <w:r w:rsidRPr="003A7393">
          <w:rPr>
            <w:rStyle w:val="Hyperlinkki"/>
          </w:rPr>
          <w:t>D</w:t>
        </w:r>
        <w:r w:rsidRPr="00552D25">
          <w:rPr>
            <w:rStyle w:val="Hyperlinkki"/>
            <w:lang w:val="ru-RU"/>
          </w:rPr>
          <w:t>0%</w:t>
        </w:r>
        <w:r w:rsidRPr="003A7393">
          <w:rPr>
            <w:rStyle w:val="Hyperlinkki"/>
          </w:rPr>
          <w:t>BD</w:t>
        </w:r>
        <w:r w:rsidRPr="00552D25">
          <w:rPr>
            <w:rStyle w:val="Hyperlinkki"/>
            <w:lang w:val="ru-RU"/>
          </w:rPr>
          <w:t>%</w:t>
        </w:r>
        <w:r w:rsidRPr="003A7393">
          <w:rPr>
            <w:rStyle w:val="Hyperlinkki"/>
          </w:rPr>
          <w:t>D</w:t>
        </w:r>
        <w:r w:rsidRPr="00552D25">
          <w:rPr>
            <w:rStyle w:val="Hyperlinkki"/>
            <w:lang w:val="ru-RU"/>
          </w:rPr>
          <w:t>1%83%</w:t>
        </w:r>
        <w:r w:rsidRPr="003A7393">
          <w:rPr>
            <w:rStyle w:val="Hyperlinkki"/>
          </w:rPr>
          <w:t>D</w:t>
        </w:r>
        <w:r w:rsidRPr="00552D25">
          <w:rPr>
            <w:rStyle w:val="Hyperlinkki"/>
            <w:lang w:val="ru-RU"/>
          </w:rPr>
          <w:t>1%8</w:t>
        </w:r>
        <w:r w:rsidRPr="003A7393">
          <w:rPr>
            <w:rStyle w:val="Hyperlinkki"/>
          </w:rPr>
          <w:t>E</w:t>
        </w:r>
        <w:r w:rsidRPr="00552D25">
          <w:rPr>
            <w:rStyle w:val="Hyperlinkki"/>
            <w:lang w:val="ru-RU"/>
          </w:rPr>
          <w:t>-%</w:t>
        </w:r>
        <w:r w:rsidRPr="003A7393">
          <w:rPr>
            <w:rStyle w:val="Hyperlinkki"/>
          </w:rPr>
          <w:t>D</w:t>
        </w:r>
        <w:r w:rsidRPr="00552D25">
          <w:rPr>
            <w:rStyle w:val="Hyperlinkki"/>
            <w:lang w:val="ru-RU"/>
          </w:rPr>
          <w:t>1%81%</w:t>
        </w:r>
        <w:r w:rsidRPr="003A7393">
          <w:rPr>
            <w:rStyle w:val="Hyperlinkki"/>
          </w:rPr>
          <w:t>D</w:t>
        </w:r>
        <w:r w:rsidRPr="00552D25">
          <w:rPr>
            <w:rStyle w:val="Hyperlinkki"/>
            <w:lang w:val="ru-RU"/>
          </w:rPr>
          <w:t>0%</w:t>
        </w:r>
        <w:r w:rsidRPr="003A7393">
          <w:rPr>
            <w:rStyle w:val="Hyperlinkki"/>
          </w:rPr>
          <w:t>BB</w:t>
        </w:r>
        <w:r w:rsidRPr="00552D25">
          <w:rPr>
            <w:rStyle w:val="Hyperlinkki"/>
            <w:lang w:val="ru-RU"/>
          </w:rPr>
          <w:t>%</w:t>
        </w:r>
        <w:r w:rsidRPr="003A7393">
          <w:rPr>
            <w:rStyle w:val="Hyperlinkki"/>
          </w:rPr>
          <w:t>D</w:t>
        </w:r>
        <w:r w:rsidRPr="00552D25">
          <w:rPr>
            <w:rStyle w:val="Hyperlinkki"/>
            <w:lang w:val="ru-RU"/>
          </w:rPr>
          <w:t>1%83/</w:t>
        </w:r>
      </w:hyperlink>
      <w:r w:rsidRPr="00552D25">
        <w:rPr>
          <w:lang w:val="ru-RU"/>
        </w:rPr>
        <w:t xml:space="preserve"> (</w:t>
      </w:r>
      <w:r w:rsidRPr="003A7393">
        <w:t>k</w:t>
      </w:r>
      <w:r w:rsidRPr="00552D25">
        <w:rPr>
          <w:lang w:val="ru-RU"/>
        </w:rPr>
        <w:t>ä</w:t>
      </w:r>
      <w:r>
        <w:t>yty</w:t>
      </w:r>
      <w:r w:rsidRPr="00552D25">
        <w:rPr>
          <w:lang w:val="ru-RU"/>
        </w:rPr>
        <w:t xml:space="preserve"> 12.2.2025).</w:t>
      </w:r>
    </w:p>
    <w:p w14:paraId="6F5A3FAD" w14:textId="0387066F" w:rsidR="00990C90" w:rsidRPr="00990C90" w:rsidRDefault="00990C90" w:rsidP="00990C90">
      <w:r w:rsidRPr="00990C90">
        <w:rPr>
          <w:lang w:val="ru-RU"/>
        </w:rPr>
        <w:t xml:space="preserve">Настоящее Время </w:t>
      </w:r>
      <w:r w:rsidR="0029390D" w:rsidRPr="00B131EA">
        <w:rPr>
          <w:lang w:val="ru-RU"/>
        </w:rPr>
        <w:t>[</w:t>
      </w:r>
      <w:r w:rsidRPr="00990C90">
        <w:t>Nastoja</w:t>
      </w:r>
      <w:r w:rsidRPr="009A309B">
        <w:rPr>
          <w:lang w:val="ru-RU"/>
        </w:rPr>
        <w:t>š</w:t>
      </w:r>
      <w:r w:rsidRPr="00990C90">
        <w:t>t</w:t>
      </w:r>
      <w:r w:rsidRPr="009A309B">
        <w:rPr>
          <w:lang w:val="ru-RU"/>
        </w:rPr>
        <w:t>š</w:t>
      </w:r>
      <w:proofErr w:type="spellStart"/>
      <w:r w:rsidRPr="00990C90">
        <w:t>eje</w:t>
      </w:r>
      <w:proofErr w:type="spellEnd"/>
      <w:r w:rsidRPr="009A309B">
        <w:rPr>
          <w:lang w:val="ru-RU"/>
        </w:rPr>
        <w:t xml:space="preserve"> </w:t>
      </w:r>
      <w:proofErr w:type="spellStart"/>
      <w:r w:rsidRPr="00990C90">
        <w:t>Vremja</w:t>
      </w:r>
      <w:proofErr w:type="spellEnd"/>
      <w:r w:rsidR="0029390D" w:rsidRPr="00B131EA">
        <w:rPr>
          <w:lang w:val="ru-RU"/>
        </w:rPr>
        <w:t>]</w:t>
      </w:r>
      <w:r w:rsidRPr="009A309B">
        <w:rPr>
          <w:lang w:val="ru-RU"/>
        </w:rPr>
        <w:t xml:space="preserve"> </w:t>
      </w:r>
      <w:r w:rsidRPr="00990C90">
        <w:rPr>
          <w:lang w:val="ru-RU"/>
        </w:rPr>
        <w:t xml:space="preserve">11.10.2024. </w:t>
      </w:r>
      <w:r w:rsidRPr="00990C90">
        <w:rPr>
          <w:i/>
          <w:lang w:val="ru-RU"/>
        </w:rPr>
        <w:t>Правозащитник Сергей Кривенко: "Давление на призывников начинается с порога военкомата".</w:t>
      </w:r>
      <w:r w:rsidRPr="00990C90">
        <w:rPr>
          <w:lang w:val="ru-RU"/>
        </w:rPr>
        <w:t xml:space="preserve"> </w:t>
      </w:r>
      <w:hyperlink r:id="rId57" w:history="1">
        <w:r w:rsidRPr="00990C90">
          <w:rPr>
            <w:rStyle w:val="Hyperlinkki"/>
          </w:rPr>
          <w:t>https://www.currenttime.tv/a/krivenko-davlenie-na-prizyvnikov-nachinaetsya-s-poroga-voenkomata/33150347.html</w:t>
        </w:r>
      </w:hyperlink>
      <w:r w:rsidRPr="00383D97">
        <w:t xml:space="preserve"> </w:t>
      </w:r>
      <w:r w:rsidRPr="00990C90">
        <w:t xml:space="preserve">(käyty </w:t>
      </w:r>
      <w:r>
        <w:t>21</w:t>
      </w:r>
      <w:r w:rsidRPr="00990C90">
        <w:t>.2.2025).</w:t>
      </w:r>
    </w:p>
    <w:p w14:paraId="1A2A32E7" w14:textId="4D90EAB2" w:rsidR="00754E38" w:rsidRPr="00754E38" w:rsidRDefault="00754E38" w:rsidP="00754E38">
      <w:r w:rsidRPr="00754E38">
        <w:rPr>
          <w:lang w:val="ru-RU"/>
        </w:rPr>
        <w:t>Новая газета</w:t>
      </w:r>
      <w:r w:rsidRPr="001B2D05">
        <w:rPr>
          <w:lang w:val="ru-RU"/>
        </w:rPr>
        <w:t xml:space="preserve"> </w:t>
      </w:r>
      <w:r w:rsidR="0029390D" w:rsidRPr="00B131EA">
        <w:rPr>
          <w:lang w:val="ru-RU"/>
        </w:rPr>
        <w:t>[</w:t>
      </w:r>
      <w:r>
        <w:t>Novaja</w:t>
      </w:r>
      <w:r w:rsidRPr="001B2D05">
        <w:rPr>
          <w:lang w:val="ru-RU"/>
        </w:rPr>
        <w:t xml:space="preserve"> </w:t>
      </w:r>
      <w:proofErr w:type="spellStart"/>
      <w:r>
        <w:t>gazeta</w:t>
      </w:r>
      <w:proofErr w:type="spellEnd"/>
      <w:r w:rsidR="0029390D" w:rsidRPr="00B131EA">
        <w:rPr>
          <w:lang w:val="ru-RU"/>
        </w:rPr>
        <w:t>]</w:t>
      </w:r>
      <w:r w:rsidRPr="00754E38">
        <w:rPr>
          <w:lang w:val="ru-RU"/>
        </w:rPr>
        <w:t xml:space="preserve"> 10.1.2025. </w:t>
      </w:r>
      <w:r w:rsidRPr="00754E38">
        <w:rPr>
          <w:i/>
          <w:lang w:val="ru-RU"/>
        </w:rPr>
        <w:t xml:space="preserve">Запуск реестра воинского учета отложили, продлив срок финансирования работ по его созданию на год. </w:t>
      </w:r>
      <w:hyperlink r:id="rId58" w:history="1">
        <w:r w:rsidRPr="00754E38">
          <w:rPr>
            <w:rStyle w:val="Hyperlinkki"/>
          </w:rPr>
          <w:t>https://novayagazeta.ru/articles/2025/01/10/zapusk-reestra-voinskogo-ucheta-otlozhili-prodliv-srok-finansirovaniia-rabot-po-ego-sozdaniiu-na-god-news</w:t>
        </w:r>
      </w:hyperlink>
      <w:r w:rsidRPr="00754E38">
        <w:t xml:space="preserve"> (kä</w:t>
      </w:r>
      <w:r>
        <w:t>yty 3.3.2025).</w:t>
      </w:r>
    </w:p>
    <w:p w14:paraId="40149FF3" w14:textId="56F80EBB" w:rsidR="00A72A33" w:rsidRPr="001B2D05" w:rsidRDefault="00A72A33" w:rsidP="00A72A33">
      <w:pPr>
        <w:pStyle w:val="LeiptekstiMigri"/>
        <w:ind w:left="0"/>
      </w:pPr>
      <w:r w:rsidRPr="00A72A33">
        <w:rPr>
          <w:lang w:val="ru-RU"/>
        </w:rPr>
        <w:t xml:space="preserve">Первая линия </w:t>
      </w:r>
      <w:r w:rsidR="0029390D" w:rsidRPr="00B131EA">
        <w:rPr>
          <w:lang w:val="ru-RU"/>
        </w:rPr>
        <w:t>[</w:t>
      </w:r>
      <w:proofErr w:type="spellStart"/>
      <w:r w:rsidR="00965A77">
        <w:t>Pervaja</w:t>
      </w:r>
      <w:proofErr w:type="spellEnd"/>
      <w:r w:rsidR="00965A77" w:rsidRPr="001B2D05">
        <w:rPr>
          <w:lang w:val="ru-RU"/>
        </w:rPr>
        <w:t xml:space="preserve"> </w:t>
      </w:r>
      <w:proofErr w:type="spellStart"/>
      <w:r w:rsidR="00965A77">
        <w:t>linija</w:t>
      </w:r>
      <w:proofErr w:type="spellEnd"/>
      <w:r w:rsidR="0029390D" w:rsidRPr="00B131EA">
        <w:rPr>
          <w:lang w:val="ru-RU"/>
        </w:rPr>
        <w:t>]</w:t>
      </w:r>
      <w:r w:rsidR="00965A77" w:rsidRPr="001B2D05">
        <w:rPr>
          <w:lang w:val="ru-RU"/>
        </w:rPr>
        <w:t xml:space="preserve"> </w:t>
      </w:r>
      <w:r w:rsidRPr="00A72A33">
        <w:rPr>
          <w:lang w:val="ru-RU"/>
        </w:rPr>
        <w:t xml:space="preserve">5.2.2025. </w:t>
      </w:r>
      <w:r w:rsidRPr="00A72A33">
        <w:rPr>
          <w:i/>
          <w:lang w:val="ru-RU"/>
        </w:rPr>
        <w:t>Уголовное дело за уклонение от срочной службы.</w:t>
      </w:r>
      <w:r w:rsidRPr="00EA2B3C">
        <w:rPr>
          <w:lang w:val="ru-RU"/>
        </w:rPr>
        <w:t xml:space="preserve"> </w:t>
      </w:r>
      <w:hyperlink r:id="rId59" w:history="1">
        <w:r w:rsidRPr="00EA2B3C">
          <w:rPr>
            <w:rStyle w:val="Hyperlinkki"/>
          </w:rPr>
          <w:t>https</w:t>
        </w:r>
        <w:r w:rsidRPr="001B2D05">
          <w:rPr>
            <w:rStyle w:val="Hyperlinkki"/>
          </w:rPr>
          <w:t>://</w:t>
        </w:r>
        <w:r w:rsidRPr="00EA2B3C">
          <w:rPr>
            <w:rStyle w:val="Hyperlinkki"/>
          </w:rPr>
          <w:t>mobilization</w:t>
        </w:r>
        <w:r w:rsidRPr="001B2D05">
          <w:rPr>
            <w:rStyle w:val="Hyperlinkki"/>
          </w:rPr>
          <w:t>.</w:t>
        </w:r>
        <w:r w:rsidRPr="00EA2B3C">
          <w:rPr>
            <w:rStyle w:val="Hyperlinkki"/>
          </w:rPr>
          <w:t>guide</w:t>
        </w:r>
        <w:r w:rsidRPr="001B2D05">
          <w:rPr>
            <w:rStyle w:val="Hyperlinkki"/>
          </w:rPr>
          <w:t>/598</w:t>
        </w:r>
        <w:r w:rsidRPr="00EA2B3C">
          <w:rPr>
            <w:rStyle w:val="Hyperlinkki"/>
          </w:rPr>
          <w:t>fe</w:t>
        </w:r>
        <w:r w:rsidRPr="001B2D05">
          <w:rPr>
            <w:rStyle w:val="Hyperlinkki"/>
          </w:rPr>
          <w:t>23899</w:t>
        </w:r>
        <w:r w:rsidRPr="00EA2B3C">
          <w:rPr>
            <w:rStyle w:val="Hyperlinkki"/>
          </w:rPr>
          <w:t>bd</w:t>
        </w:r>
        <w:r w:rsidRPr="001B2D05">
          <w:rPr>
            <w:rStyle w:val="Hyperlinkki"/>
          </w:rPr>
          <w:t>493</w:t>
        </w:r>
        <w:r w:rsidRPr="00EA2B3C">
          <w:rPr>
            <w:rStyle w:val="Hyperlinkki"/>
          </w:rPr>
          <w:t>fb</w:t>
        </w:r>
        <w:r w:rsidRPr="001B2D05">
          <w:rPr>
            <w:rStyle w:val="Hyperlinkki"/>
          </w:rPr>
          <w:t>59</w:t>
        </w:r>
        <w:r w:rsidRPr="00EA2B3C">
          <w:rPr>
            <w:rStyle w:val="Hyperlinkki"/>
          </w:rPr>
          <w:t>fb</w:t>
        </w:r>
        <w:r w:rsidRPr="001B2D05">
          <w:rPr>
            <w:rStyle w:val="Hyperlinkki"/>
          </w:rPr>
          <w:t>1</w:t>
        </w:r>
        <w:r w:rsidRPr="00EA2B3C">
          <w:rPr>
            <w:rStyle w:val="Hyperlinkki"/>
          </w:rPr>
          <w:t>ebdb</w:t>
        </w:r>
        <w:r w:rsidRPr="001B2D05">
          <w:rPr>
            <w:rStyle w:val="Hyperlinkki"/>
          </w:rPr>
          <w:t>4</w:t>
        </w:r>
        <w:r w:rsidRPr="00EA2B3C">
          <w:rPr>
            <w:rStyle w:val="Hyperlinkki"/>
          </w:rPr>
          <w:t>f</w:t>
        </w:r>
        <w:r w:rsidRPr="001B2D05">
          <w:rPr>
            <w:rStyle w:val="Hyperlinkki"/>
          </w:rPr>
          <w:t>6</w:t>
        </w:r>
        <w:r w:rsidRPr="00EA2B3C">
          <w:rPr>
            <w:rStyle w:val="Hyperlinkki"/>
          </w:rPr>
          <w:t>d</w:t>
        </w:r>
        <w:r w:rsidRPr="001B2D05">
          <w:rPr>
            <w:rStyle w:val="Hyperlinkki"/>
          </w:rPr>
          <w:t>9</w:t>
        </w:r>
        <w:r w:rsidRPr="00EA2B3C">
          <w:rPr>
            <w:rStyle w:val="Hyperlinkki"/>
          </w:rPr>
          <w:t>b</w:t>
        </w:r>
      </w:hyperlink>
      <w:r w:rsidRPr="001B2D05">
        <w:t xml:space="preserve"> (</w:t>
      </w:r>
      <w:r w:rsidRPr="00A72A33">
        <w:t>k</w:t>
      </w:r>
      <w:r w:rsidRPr="001B2D05">
        <w:t>ä</w:t>
      </w:r>
      <w:r w:rsidRPr="00A72A33">
        <w:t>yty</w:t>
      </w:r>
      <w:r w:rsidRPr="001B2D05">
        <w:t xml:space="preserve"> 21.2.2025).</w:t>
      </w:r>
    </w:p>
    <w:p w14:paraId="26D07792" w14:textId="675EBCCA" w:rsidR="006F42B1" w:rsidRDefault="006F42B1" w:rsidP="006F42B1">
      <w:pPr>
        <w:pStyle w:val="LeiptekstiMigri"/>
        <w:ind w:left="0"/>
        <w:rPr>
          <w:lang w:val="ru-RU"/>
        </w:rPr>
      </w:pPr>
      <w:r w:rsidRPr="00BA13CB">
        <w:rPr>
          <w:lang w:val="ru-RU"/>
        </w:rPr>
        <w:t>Призыва</w:t>
      </w:r>
      <w:r w:rsidRPr="0073214A">
        <w:t>.</w:t>
      </w:r>
      <w:r w:rsidRPr="00BA13CB">
        <w:rPr>
          <w:lang w:val="ru-RU"/>
        </w:rPr>
        <w:t>Нет</w:t>
      </w:r>
      <w:r w:rsidRPr="0073214A">
        <w:t xml:space="preserve"> </w:t>
      </w:r>
      <w:r w:rsidR="0029390D">
        <w:t>[</w:t>
      </w:r>
      <w:r>
        <w:t>Prizyva.Net</w:t>
      </w:r>
      <w:r w:rsidR="0029390D">
        <w:t>]</w:t>
      </w:r>
      <w:r>
        <w:t xml:space="preserve"> </w:t>
      </w:r>
      <w:r w:rsidRPr="0073214A">
        <w:t>[</w:t>
      </w:r>
      <w:r w:rsidRPr="00BA13CB">
        <w:t>p</w:t>
      </w:r>
      <w:r w:rsidRPr="0073214A">
        <w:t>ä</w:t>
      </w:r>
      <w:r w:rsidRPr="00BA13CB">
        <w:t>ivitetty</w:t>
      </w:r>
      <w:r w:rsidRPr="0073214A">
        <w:t xml:space="preserve"> 25.1.2025]. </w:t>
      </w:r>
      <w:r w:rsidRPr="0073214A">
        <w:rPr>
          <w:i/>
          <w:lang w:val="ru-RU"/>
        </w:rPr>
        <w:t>Частичная мобилизация в России.</w:t>
      </w:r>
      <w:r w:rsidRPr="00BA13CB">
        <w:rPr>
          <w:lang w:val="ru-RU"/>
        </w:rPr>
        <w:t xml:space="preserve"> </w:t>
      </w:r>
      <w:hyperlink r:id="rId60" w:history="1">
        <w:r w:rsidRPr="0073214A">
          <w:rPr>
            <w:rStyle w:val="Hyperlinkki"/>
          </w:rPr>
          <w:t>https</w:t>
        </w:r>
        <w:r w:rsidRPr="0073214A">
          <w:rPr>
            <w:rStyle w:val="Hyperlinkki"/>
            <w:lang w:val="ru-RU"/>
          </w:rPr>
          <w:t>://</w:t>
        </w:r>
        <w:r w:rsidRPr="0073214A">
          <w:rPr>
            <w:rStyle w:val="Hyperlinkki"/>
          </w:rPr>
          <w:t>prizyvanet</w:t>
        </w:r>
        <w:r w:rsidRPr="0073214A">
          <w:rPr>
            <w:rStyle w:val="Hyperlinkki"/>
            <w:lang w:val="ru-RU"/>
          </w:rPr>
          <w:t>.</w:t>
        </w:r>
        <w:r w:rsidRPr="0073214A">
          <w:rPr>
            <w:rStyle w:val="Hyperlinkki"/>
          </w:rPr>
          <w:t>ru</w:t>
        </w:r>
        <w:r w:rsidRPr="0073214A">
          <w:rPr>
            <w:rStyle w:val="Hyperlinkki"/>
            <w:lang w:val="ru-RU"/>
          </w:rPr>
          <w:t>/</w:t>
        </w:r>
        <w:proofErr w:type="spellStart"/>
        <w:r w:rsidRPr="0073214A">
          <w:rPr>
            <w:rStyle w:val="Hyperlinkki"/>
          </w:rPr>
          <w:t>mobilizacziya</w:t>
        </w:r>
        <w:proofErr w:type="spellEnd"/>
      </w:hyperlink>
      <w:r w:rsidRPr="0073214A">
        <w:rPr>
          <w:lang w:val="ru-RU"/>
        </w:rPr>
        <w:t xml:space="preserve"> </w:t>
      </w:r>
      <w:r w:rsidRPr="00C35B0E">
        <w:rPr>
          <w:lang w:val="ru-RU"/>
        </w:rPr>
        <w:t>(</w:t>
      </w:r>
      <w:r>
        <w:t>k</w:t>
      </w:r>
      <w:r w:rsidRPr="00C35B0E">
        <w:rPr>
          <w:lang w:val="ru-RU"/>
        </w:rPr>
        <w:t>ä</w:t>
      </w:r>
      <w:r>
        <w:t>yty</w:t>
      </w:r>
      <w:r w:rsidRPr="00C35B0E">
        <w:rPr>
          <w:lang w:val="ru-RU"/>
        </w:rPr>
        <w:t xml:space="preserve"> 3.3.2025).</w:t>
      </w:r>
    </w:p>
    <w:p w14:paraId="5D60125E" w14:textId="41501B4E" w:rsidR="00A72A33" w:rsidRDefault="00C74186" w:rsidP="003F706A">
      <w:pPr>
        <w:jc w:val="left"/>
        <w:rPr>
          <w:lang w:val="ru-RU"/>
        </w:rPr>
      </w:pPr>
      <w:r w:rsidRPr="00C74186">
        <w:rPr>
          <w:lang w:val="ru-RU"/>
        </w:rPr>
        <w:t xml:space="preserve">Призыв к совести </w:t>
      </w:r>
      <w:r w:rsidR="0029390D" w:rsidRPr="0029390D">
        <w:rPr>
          <w:lang w:val="ru-RU"/>
        </w:rPr>
        <w:t>[</w:t>
      </w:r>
      <w:proofErr w:type="spellStart"/>
      <w:r w:rsidR="00420667">
        <w:t>Prizyv</w:t>
      </w:r>
      <w:proofErr w:type="spellEnd"/>
      <w:r w:rsidR="00420667" w:rsidRPr="00420667">
        <w:rPr>
          <w:lang w:val="ru-RU"/>
        </w:rPr>
        <w:t xml:space="preserve"> </w:t>
      </w:r>
      <w:r w:rsidR="00420667">
        <w:t>k</w:t>
      </w:r>
      <w:r w:rsidR="00420667" w:rsidRPr="00420667">
        <w:rPr>
          <w:lang w:val="ru-RU"/>
        </w:rPr>
        <w:t xml:space="preserve"> </w:t>
      </w:r>
      <w:proofErr w:type="spellStart"/>
      <w:r w:rsidR="00420667">
        <w:t>sovesti</w:t>
      </w:r>
      <w:proofErr w:type="spellEnd"/>
      <w:r w:rsidR="0029390D" w:rsidRPr="0029390D">
        <w:rPr>
          <w:lang w:val="ru-RU"/>
        </w:rPr>
        <w:t>]</w:t>
      </w:r>
      <w:r w:rsidR="00420667" w:rsidRPr="00420667">
        <w:rPr>
          <w:lang w:val="ru-RU"/>
        </w:rPr>
        <w:t xml:space="preserve"> </w:t>
      </w:r>
    </w:p>
    <w:p w14:paraId="3F4A3626" w14:textId="4971F761" w:rsidR="00A72A33" w:rsidRPr="008D5F6A" w:rsidRDefault="00A72A33" w:rsidP="006F42B1">
      <w:pPr>
        <w:pStyle w:val="LeiptekstiMigri"/>
        <w:ind w:left="720"/>
        <w:jc w:val="left"/>
        <w:rPr>
          <w:lang w:val="ru-RU"/>
        </w:rPr>
      </w:pPr>
      <w:r w:rsidRPr="006A58FF">
        <w:rPr>
          <w:lang w:val="ru-RU"/>
        </w:rPr>
        <w:t xml:space="preserve">19.2.2025. </w:t>
      </w:r>
      <w:r w:rsidRPr="00A72A33">
        <w:rPr>
          <w:i/>
          <w:lang w:val="ru-RU"/>
        </w:rPr>
        <w:t>Уклонение от призыва...</w:t>
      </w:r>
      <w:r w:rsidRPr="00A72A33">
        <w:rPr>
          <w:lang w:val="ru-RU"/>
        </w:rPr>
        <w:t xml:space="preserve"> [</w:t>
      </w:r>
      <w:r w:rsidRPr="005C6456">
        <w:rPr>
          <w:lang w:val="sv-SE"/>
        </w:rPr>
        <w:t>Telegram</w:t>
      </w:r>
      <w:r w:rsidRPr="00A72A33">
        <w:rPr>
          <w:lang w:val="ru-RU"/>
        </w:rPr>
        <w:t xml:space="preserve">].  </w:t>
      </w:r>
      <w:hyperlink r:id="rId61" w:history="1">
        <w:r w:rsidRPr="00A72A33">
          <w:rPr>
            <w:rStyle w:val="Hyperlinkki"/>
            <w:lang w:val="sv-SE"/>
          </w:rPr>
          <w:t>https</w:t>
        </w:r>
        <w:r w:rsidRPr="00A72A33">
          <w:rPr>
            <w:rStyle w:val="Hyperlinkki"/>
            <w:lang w:val="ru-RU"/>
          </w:rPr>
          <w:t>://</w:t>
        </w:r>
        <w:r w:rsidRPr="00A72A33">
          <w:rPr>
            <w:rStyle w:val="Hyperlinkki"/>
            <w:lang w:val="sv-SE"/>
          </w:rPr>
          <w:t>tgstat</w:t>
        </w:r>
        <w:r w:rsidRPr="00A72A33">
          <w:rPr>
            <w:rStyle w:val="Hyperlinkki"/>
            <w:lang w:val="ru-RU"/>
          </w:rPr>
          <w:t>.</w:t>
        </w:r>
        <w:r w:rsidRPr="00A72A33">
          <w:rPr>
            <w:rStyle w:val="Hyperlinkki"/>
            <w:lang w:val="sv-SE"/>
          </w:rPr>
          <w:t>ru</w:t>
        </w:r>
        <w:r w:rsidRPr="00A72A33">
          <w:rPr>
            <w:rStyle w:val="Hyperlinkki"/>
            <w:lang w:val="ru-RU"/>
          </w:rPr>
          <w:t>/</w:t>
        </w:r>
        <w:r w:rsidRPr="00A72A33">
          <w:rPr>
            <w:rStyle w:val="Hyperlinkki"/>
            <w:lang w:val="sv-SE"/>
          </w:rPr>
          <w:t>channel</w:t>
        </w:r>
        <w:r w:rsidRPr="00A72A33">
          <w:rPr>
            <w:rStyle w:val="Hyperlinkki"/>
            <w:lang w:val="ru-RU"/>
          </w:rPr>
          <w:t>/@</w:t>
        </w:r>
        <w:r w:rsidRPr="00A72A33">
          <w:rPr>
            <w:rStyle w:val="Hyperlinkki"/>
            <w:lang w:val="sv-SE"/>
          </w:rPr>
          <w:t>peaceplea</w:t>
        </w:r>
        <w:r w:rsidRPr="00A72A33">
          <w:rPr>
            <w:rStyle w:val="Hyperlinkki"/>
            <w:lang w:val="ru-RU"/>
          </w:rPr>
          <w:t>/1129</w:t>
        </w:r>
      </w:hyperlink>
      <w:r w:rsidRPr="00A72A33">
        <w:rPr>
          <w:lang w:val="ru-RU"/>
        </w:rPr>
        <w:t xml:space="preserve"> (</w:t>
      </w:r>
      <w:r w:rsidRPr="00A72A33">
        <w:rPr>
          <w:lang w:val="sv-SE"/>
        </w:rPr>
        <w:t>k</w:t>
      </w:r>
      <w:r w:rsidRPr="00A72A33">
        <w:rPr>
          <w:lang w:val="ru-RU"/>
        </w:rPr>
        <w:t>ä</w:t>
      </w:r>
      <w:proofErr w:type="spellStart"/>
      <w:r w:rsidRPr="00A72A33">
        <w:rPr>
          <w:lang w:val="sv-SE"/>
        </w:rPr>
        <w:t>yty</w:t>
      </w:r>
      <w:proofErr w:type="spellEnd"/>
      <w:r w:rsidRPr="00A72A33">
        <w:rPr>
          <w:lang w:val="ru-RU"/>
        </w:rPr>
        <w:t xml:space="preserve"> 21.2.2025).</w:t>
      </w:r>
    </w:p>
    <w:p w14:paraId="342C2DE3" w14:textId="29ABF2B4" w:rsidR="003F706A" w:rsidRPr="003F706A" w:rsidRDefault="003F706A" w:rsidP="006F42B1">
      <w:pPr>
        <w:pStyle w:val="LeiptekstiMigri"/>
        <w:ind w:left="720"/>
        <w:jc w:val="left"/>
        <w:rPr>
          <w:lang w:val="ru-RU"/>
        </w:rPr>
      </w:pPr>
      <w:r w:rsidRPr="003F706A">
        <w:rPr>
          <w:lang w:val="ru-RU"/>
        </w:rPr>
        <w:t>12</w:t>
      </w:r>
      <w:r w:rsidRPr="00047BAE">
        <w:rPr>
          <w:lang w:val="ru-RU"/>
        </w:rPr>
        <w:t xml:space="preserve">.2.2025. </w:t>
      </w:r>
      <w:r w:rsidRPr="003F706A">
        <w:rPr>
          <w:i/>
          <w:lang w:val="ru-RU"/>
        </w:rPr>
        <w:t xml:space="preserve">Как противостоять вербовке на контракт. </w:t>
      </w:r>
      <w:hyperlink r:id="rId62" w:history="1">
        <w:r w:rsidRPr="00047BAE">
          <w:rPr>
            <w:rStyle w:val="Hyperlinkki"/>
          </w:rPr>
          <w:t>https</w:t>
        </w:r>
        <w:r w:rsidRPr="00047BAE">
          <w:rPr>
            <w:rStyle w:val="Hyperlinkki"/>
            <w:lang w:val="ru-RU"/>
          </w:rPr>
          <w:t>://</w:t>
        </w:r>
        <w:r w:rsidRPr="00047BAE">
          <w:rPr>
            <w:rStyle w:val="Hyperlinkki"/>
          </w:rPr>
          <w:t>instructions</w:t>
        </w:r>
        <w:r w:rsidRPr="00047BAE">
          <w:rPr>
            <w:rStyle w:val="Hyperlinkki"/>
            <w:lang w:val="ru-RU"/>
          </w:rPr>
          <w:t>.</w:t>
        </w:r>
        <w:r w:rsidRPr="00047BAE">
          <w:rPr>
            <w:rStyle w:val="Hyperlinkki"/>
          </w:rPr>
          <w:t>peaceplea</w:t>
        </w:r>
        <w:r w:rsidRPr="00047BAE">
          <w:rPr>
            <w:rStyle w:val="Hyperlinkki"/>
            <w:lang w:val="ru-RU"/>
          </w:rPr>
          <w:t>.</w:t>
        </w:r>
        <w:r w:rsidRPr="00047BAE">
          <w:rPr>
            <w:rStyle w:val="Hyperlinkki"/>
          </w:rPr>
          <w:t>org</w:t>
        </w:r>
        <w:r w:rsidRPr="00047BAE">
          <w:rPr>
            <w:rStyle w:val="Hyperlinkki"/>
            <w:lang w:val="ru-RU"/>
          </w:rPr>
          <w:t>/</w:t>
        </w:r>
        <w:r w:rsidRPr="00047BAE">
          <w:rPr>
            <w:rStyle w:val="Hyperlinkki"/>
          </w:rPr>
          <w:t>mobilizacia</w:t>
        </w:r>
        <w:r w:rsidRPr="00047BAE">
          <w:rPr>
            <w:rStyle w:val="Hyperlinkki"/>
            <w:lang w:val="ru-RU"/>
          </w:rPr>
          <w:t>/</w:t>
        </w:r>
        <w:r w:rsidRPr="00047BAE">
          <w:rPr>
            <w:rStyle w:val="Hyperlinkki"/>
          </w:rPr>
          <w:t>kontrakt</w:t>
        </w:r>
        <w:r w:rsidRPr="00047BAE">
          <w:rPr>
            <w:rStyle w:val="Hyperlinkki"/>
            <w:lang w:val="ru-RU"/>
          </w:rPr>
          <w:t>/</w:t>
        </w:r>
      </w:hyperlink>
      <w:r w:rsidRPr="003F706A">
        <w:rPr>
          <w:lang w:val="ru-RU"/>
        </w:rPr>
        <w:t xml:space="preserve"> </w:t>
      </w:r>
      <w:r w:rsidR="00CE3584" w:rsidRPr="00A72A33">
        <w:rPr>
          <w:lang w:val="ru-RU"/>
        </w:rPr>
        <w:t>(</w:t>
      </w:r>
      <w:r w:rsidR="00CE3584" w:rsidRPr="008D5F6A">
        <w:t>k</w:t>
      </w:r>
      <w:r w:rsidR="00CE3584" w:rsidRPr="00A72A33">
        <w:rPr>
          <w:lang w:val="ru-RU"/>
        </w:rPr>
        <w:t>ä</w:t>
      </w:r>
      <w:r w:rsidR="00CE3584" w:rsidRPr="008D5F6A">
        <w:t>yty</w:t>
      </w:r>
      <w:r w:rsidR="00CE3584" w:rsidRPr="00A72A33">
        <w:rPr>
          <w:lang w:val="ru-RU"/>
        </w:rPr>
        <w:t xml:space="preserve"> 2</w:t>
      </w:r>
      <w:r w:rsidR="00CE3584" w:rsidRPr="001B2D05">
        <w:rPr>
          <w:lang w:val="ru-RU"/>
        </w:rPr>
        <w:t>8</w:t>
      </w:r>
      <w:r w:rsidR="00CE3584" w:rsidRPr="00A72A33">
        <w:rPr>
          <w:lang w:val="ru-RU"/>
        </w:rPr>
        <w:t>.2.2025).</w:t>
      </w:r>
    </w:p>
    <w:p w14:paraId="2618FD6D" w14:textId="644F8F0F" w:rsidR="00757CAD" w:rsidRDefault="00757CAD" w:rsidP="006F42B1">
      <w:pPr>
        <w:pStyle w:val="LeiptekstiMigri"/>
        <w:ind w:left="720"/>
        <w:jc w:val="left"/>
        <w:rPr>
          <w:lang w:val="ru-RU"/>
        </w:rPr>
      </w:pPr>
      <w:r w:rsidRPr="00757CAD">
        <w:rPr>
          <w:lang w:val="ru-RU"/>
        </w:rPr>
        <w:t xml:space="preserve">11.2.2025. </w:t>
      </w:r>
      <w:r w:rsidRPr="00757CAD">
        <w:rPr>
          <w:i/>
          <w:lang w:val="ru-RU"/>
        </w:rPr>
        <w:t xml:space="preserve">Я уклонист? </w:t>
      </w:r>
      <w:hyperlink r:id="rId63" w:history="1">
        <w:r w:rsidRPr="00757CAD">
          <w:rPr>
            <w:rStyle w:val="Hyperlinkki"/>
          </w:rPr>
          <w:t>https</w:t>
        </w:r>
        <w:r w:rsidRPr="003812A6">
          <w:rPr>
            <w:rStyle w:val="Hyperlinkki"/>
            <w:lang w:val="ru-RU"/>
          </w:rPr>
          <w:t>://</w:t>
        </w:r>
        <w:r w:rsidRPr="00757CAD">
          <w:rPr>
            <w:rStyle w:val="Hyperlinkki"/>
          </w:rPr>
          <w:t>instructions</w:t>
        </w:r>
        <w:r w:rsidRPr="003812A6">
          <w:rPr>
            <w:rStyle w:val="Hyperlinkki"/>
            <w:lang w:val="ru-RU"/>
          </w:rPr>
          <w:t>.</w:t>
        </w:r>
        <w:r w:rsidRPr="00757CAD">
          <w:rPr>
            <w:rStyle w:val="Hyperlinkki"/>
          </w:rPr>
          <w:t>peaceplea</w:t>
        </w:r>
        <w:r w:rsidRPr="003812A6">
          <w:rPr>
            <w:rStyle w:val="Hyperlinkki"/>
            <w:lang w:val="ru-RU"/>
          </w:rPr>
          <w:t>.</w:t>
        </w:r>
        <w:r w:rsidRPr="00757CAD">
          <w:rPr>
            <w:rStyle w:val="Hyperlinkki"/>
          </w:rPr>
          <w:t>org</w:t>
        </w:r>
        <w:r w:rsidRPr="003812A6">
          <w:rPr>
            <w:rStyle w:val="Hyperlinkki"/>
            <w:lang w:val="ru-RU"/>
          </w:rPr>
          <w:t>/</w:t>
        </w:r>
        <w:r w:rsidRPr="00757CAD">
          <w:rPr>
            <w:rStyle w:val="Hyperlinkki"/>
          </w:rPr>
          <w:t>prizyvnikam</w:t>
        </w:r>
        <w:r w:rsidRPr="003812A6">
          <w:rPr>
            <w:rStyle w:val="Hyperlinkki"/>
            <w:lang w:val="ru-RU"/>
          </w:rPr>
          <w:t>/</w:t>
        </w:r>
        <w:r w:rsidRPr="00757CAD">
          <w:rPr>
            <w:rStyle w:val="Hyperlinkki"/>
          </w:rPr>
          <w:t>uklonist</w:t>
        </w:r>
        <w:r w:rsidRPr="003812A6">
          <w:rPr>
            <w:rStyle w:val="Hyperlinkki"/>
            <w:lang w:val="ru-RU"/>
          </w:rPr>
          <w:t>/</w:t>
        </w:r>
      </w:hyperlink>
      <w:r w:rsidRPr="003812A6">
        <w:rPr>
          <w:lang w:val="ru-RU"/>
        </w:rPr>
        <w:t xml:space="preserve"> </w:t>
      </w:r>
      <w:r w:rsidRPr="00A72A33">
        <w:rPr>
          <w:lang w:val="ru-RU"/>
        </w:rPr>
        <w:t>(</w:t>
      </w:r>
      <w:r w:rsidRPr="008D5F6A">
        <w:t>k</w:t>
      </w:r>
      <w:r w:rsidRPr="00A72A33">
        <w:rPr>
          <w:lang w:val="ru-RU"/>
        </w:rPr>
        <w:t>ä</w:t>
      </w:r>
      <w:r w:rsidRPr="008D5F6A">
        <w:t>yty</w:t>
      </w:r>
      <w:r w:rsidRPr="00A72A33">
        <w:rPr>
          <w:lang w:val="ru-RU"/>
        </w:rPr>
        <w:t xml:space="preserve"> 2</w:t>
      </w:r>
      <w:r w:rsidRPr="003812A6">
        <w:rPr>
          <w:lang w:val="ru-RU"/>
        </w:rPr>
        <w:t>4</w:t>
      </w:r>
      <w:r w:rsidRPr="00A72A33">
        <w:rPr>
          <w:lang w:val="ru-RU"/>
        </w:rPr>
        <w:t>.2.2025).</w:t>
      </w:r>
    </w:p>
    <w:p w14:paraId="5B301A73" w14:textId="448AA28E" w:rsidR="00CE3584" w:rsidRPr="001B2D05" w:rsidRDefault="00CE3584" w:rsidP="00CE3584">
      <w:pPr>
        <w:ind w:left="720"/>
        <w:rPr>
          <w:lang w:val="ru-RU"/>
        </w:rPr>
      </w:pPr>
      <w:r w:rsidRPr="005E13EA">
        <w:rPr>
          <w:lang w:val="ru-RU"/>
        </w:rPr>
        <w:t xml:space="preserve">5.2.2025. </w:t>
      </w:r>
      <w:r w:rsidRPr="005E13EA">
        <w:rPr>
          <w:i/>
          <w:lang w:val="ru-RU"/>
        </w:rPr>
        <w:t>Обзор: произвол при осеннем призыве ‘24 и сопротивление ему.</w:t>
      </w:r>
      <w:r w:rsidRPr="005E13EA">
        <w:rPr>
          <w:lang w:val="ru-RU"/>
        </w:rPr>
        <w:t xml:space="preserve"> </w:t>
      </w:r>
      <w:hyperlink r:id="rId64" w:history="1">
        <w:r w:rsidRPr="005E13EA">
          <w:rPr>
            <w:rStyle w:val="Hyperlinkki"/>
          </w:rPr>
          <w:t>https</w:t>
        </w:r>
        <w:r w:rsidRPr="001B2D05">
          <w:rPr>
            <w:rStyle w:val="Hyperlinkki"/>
            <w:lang w:val="ru-RU"/>
          </w:rPr>
          <w:t>://</w:t>
        </w:r>
        <w:r w:rsidRPr="005E13EA">
          <w:rPr>
            <w:rStyle w:val="Hyperlinkki"/>
          </w:rPr>
          <w:t>instructions</w:t>
        </w:r>
        <w:r w:rsidRPr="001B2D05">
          <w:rPr>
            <w:rStyle w:val="Hyperlinkki"/>
            <w:lang w:val="ru-RU"/>
          </w:rPr>
          <w:t>.</w:t>
        </w:r>
        <w:r w:rsidRPr="005E13EA">
          <w:rPr>
            <w:rStyle w:val="Hyperlinkki"/>
          </w:rPr>
          <w:t>peaceplea</w:t>
        </w:r>
        <w:r w:rsidRPr="001B2D05">
          <w:rPr>
            <w:rStyle w:val="Hyperlinkki"/>
            <w:lang w:val="ru-RU"/>
          </w:rPr>
          <w:t>.</w:t>
        </w:r>
        <w:r w:rsidRPr="005E13EA">
          <w:rPr>
            <w:rStyle w:val="Hyperlinkki"/>
          </w:rPr>
          <w:t>org</w:t>
        </w:r>
        <w:r w:rsidRPr="001B2D05">
          <w:rPr>
            <w:rStyle w:val="Hyperlinkki"/>
            <w:lang w:val="ru-RU"/>
          </w:rPr>
          <w:t>/</w:t>
        </w:r>
        <w:r w:rsidRPr="005E13EA">
          <w:rPr>
            <w:rStyle w:val="Hyperlinkki"/>
          </w:rPr>
          <w:t>prizyvnikam</w:t>
        </w:r>
        <w:r w:rsidRPr="001B2D05">
          <w:rPr>
            <w:rStyle w:val="Hyperlinkki"/>
            <w:lang w:val="ru-RU"/>
          </w:rPr>
          <w:t>/</w:t>
        </w:r>
        <w:r w:rsidRPr="005E13EA">
          <w:rPr>
            <w:rStyle w:val="Hyperlinkki"/>
          </w:rPr>
          <w:t>proizvol</w:t>
        </w:r>
        <w:r w:rsidRPr="001B2D05">
          <w:rPr>
            <w:rStyle w:val="Hyperlinkki"/>
            <w:lang w:val="ru-RU"/>
          </w:rPr>
          <w:t>-</w:t>
        </w:r>
        <w:r w:rsidRPr="005E13EA">
          <w:rPr>
            <w:rStyle w:val="Hyperlinkki"/>
          </w:rPr>
          <w:t>osen</w:t>
        </w:r>
        <w:r w:rsidRPr="001B2D05">
          <w:rPr>
            <w:rStyle w:val="Hyperlinkki"/>
            <w:lang w:val="ru-RU"/>
          </w:rPr>
          <w:t>-24/</w:t>
        </w:r>
      </w:hyperlink>
      <w:r w:rsidRPr="001B2D05">
        <w:rPr>
          <w:lang w:val="ru-RU"/>
        </w:rPr>
        <w:t xml:space="preserve"> </w:t>
      </w:r>
      <w:r w:rsidRPr="00A72A33">
        <w:rPr>
          <w:lang w:val="ru-RU"/>
        </w:rPr>
        <w:t>(</w:t>
      </w:r>
      <w:r w:rsidRPr="008D5F6A">
        <w:t>k</w:t>
      </w:r>
      <w:r w:rsidRPr="00A72A33">
        <w:rPr>
          <w:lang w:val="ru-RU"/>
        </w:rPr>
        <w:t>ä</w:t>
      </w:r>
      <w:r w:rsidRPr="008D5F6A">
        <w:t>yty</w:t>
      </w:r>
      <w:r w:rsidRPr="00A72A33">
        <w:rPr>
          <w:lang w:val="ru-RU"/>
        </w:rPr>
        <w:t xml:space="preserve"> 2</w:t>
      </w:r>
      <w:r w:rsidRPr="001B2D05">
        <w:rPr>
          <w:lang w:val="ru-RU"/>
        </w:rPr>
        <w:t>8</w:t>
      </w:r>
      <w:r w:rsidRPr="00A72A33">
        <w:rPr>
          <w:lang w:val="ru-RU"/>
        </w:rPr>
        <w:t>.2.2025).</w:t>
      </w:r>
    </w:p>
    <w:p w14:paraId="17E8D1F4" w14:textId="18357A06" w:rsidR="006F42B1" w:rsidRDefault="006F42B1" w:rsidP="002E5E45">
      <w:pPr>
        <w:pStyle w:val="LeiptekstiMigri"/>
        <w:ind w:left="720"/>
        <w:jc w:val="left"/>
        <w:rPr>
          <w:lang w:val="ru-RU"/>
        </w:rPr>
      </w:pPr>
      <w:r w:rsidRPr="00C35B0E">
        <w:rPr>
          <w:lang w:val="ru-RU"/>
        </w:rPr>
        <w:t xml:space="preserve">30.1.2025. </w:t>
      </w:r>
      <w:r w:rsidRPr="00C35B0E">
        <w:rPr>
          <w:i/>
          <w:lang w:val="ru-RU"/>
        </w:rPr>
        <w:t xml:space="preserve">Я в запасе. Пришла повестка. </w:t>
      </w:r>
      <w:hyperlink r:id="rId65" w:history="1">
        <w:r w:rsidRPr="008F3D9F">
          <w:rPr>
            <w:rStyle w:val="Hyperlinkki"/>
          </w:rPr>
          <w:t>https</w:t>
        </w:r>
        <w:r w:rsidRPr="008F3D9F">
          <w:rPr>
            <w:rStyle w:val="Hyperlinkki"/>
            <w:lang w:val="ru-RU"/>
          </w:rPr>
          <w:t>://</w:t>
        </w:r>
        <w:r w:rsidRPr="008F3D9F">
          <w:rPr>
            <w:rStyle w:val="Hyperlinkki"/>
          </w:rPr>
          <w:t>instructions</w:t>
        </w:r>
        <w:r w:rsidRPr="008F3D9F">
          <w:rPr>
            <w:rStyle w:val="Hyperlinkki"/>
            <w:lang w:val="ru-RU"/>
          </w:rPr>
          <w:t>.</w:t>
        </w:r>
        <w:r w:rsidRPr="008F3D9F">
          <w:rPr>
            <w:rStyle w:val="Hyperlinkki"/>
          </w:rPr>
          <w:t>peaceplea</w:t>
        </w:r>
        <w:r w:rsidRPr="008F3D9F">
          <w:rPr>
            <w:rStyle w:val="Hyperlinkki"/>
            <w:lang w:val="ru-RU"/>
          </w:rPr>
          <w:t>.</w:t>
        </w:r>
        <w:r w:rsidRPr="008F3D9F">
          <w:rPr>
            <w:rStyle w:val="Hyperlinkki"/>
          </w:rPr>
          <w:t>org</w:t>
        </w:r>
        <w:r w:rsidRPr="008F3D9F">
          <w:rPr>
            <w:rStyle w:val="Hyperlinkki"/>
            <w:lang w:val="ru-RU"/>
          </w:rPr>
          <w:t>/</w:t>
        </w:r>
        <w:r w:rsidRPr="008F3D9F">
          <w:rPr>
            <w:rStyle w:val="Hyperlinkki"/>
          </w:rPr>
          <w:t>mobilizacia</w:t>
        </w:r>
        <w:r w:rsidRPr="008F3D9F">
          <w:rPr>
            <w:rStyle w:val="Hyperlinkki"/>
            <w:lang w:val="ru-RU"/>
          </w:rPr>
          <w:t>/</w:t>
        </w:r>
        <w:r w:rsidRPr="008F3D9F">
          <w:rPr>
            <w:rStyle w:val="Hyperlinkki"/>
          </w:rPr>
          <w:t>povestka</w:t>
        </w:r>
        <w:r w:rsidRPr="008F3D9F">
          <w:rPr>
            <w:rStyle w:val="Hyperlinkki"/>
            <w:lang w:val="ru-RU"/>
          </w:rPr>
          <w:t>/</w:t>
        </w:r>
      </w:hyperlink>
      <w:r w:rsidRPr="00C35B0E">
        <w:rPr>
          <w:lang w:val="ru-RU"/>
        </w:rPr>
        <w:t xml:space="preserve"> (</w:t>
      </w:r>
      <w:r>
        <w:t>k</w:t>
      </w:r>
      <w:r w:rsidRPr="00C35B0E">
        <w:rPr>
          <w:lang w:val="ru-RU"/>
        </w:rPr>
        <w:t>ä</w:t>
      </w:r>
      <w:r>
        <w:t>yty</w:t>
      </w:r>
      <w:r w:rsidRPr="00C35B0E">
        <w:rPr>
          <w:lang w:val="ru-RU"/>
        </w:rPr>
        <w:t xml:space="preserve"> 3.3.2025).</w:t>
      </w:r>
    </w:p>
    <w:p w14:paraId="14F1BD7C" w14:textId="20EFF2EC" w:rsidR="002762DD" w:rsidRDefault="002762DD" w:rsidP="002E5E45">
      <w:pPr>
        <w:pStyle w:val="LeiptekstiMigri"/>
        <w:ind w:left="720"/>
        <w:jc w:val="left"/>
        <w:rPr>
          <w:lang w:val="ru-RU"/>
        </w:rPr>
      </w:pPr>
      <w:r w:rsidRPr="002762DD">
        <w:rPr>
          <w:lang w:val="ru-RU"/>
        </w:rPr>
        <w:t xml:space="preserve">17.1.2025. </w:t>
      </w:r>
      <w:r w:rsidRPr="002762DD">
        <w:rPr>
          <w:i/>
          <w:lang w:val="ru-RU"/>
        </w:rPr>
        <w:t>Как отказаться от военных сборов.</w:t>
      </w:r>
      <w:r w:rsidRPr="002762DD">
        <w:rPr>
          <w:lang w:val="ru-RU"/>
        </w:rPr>
        <w:t xml:space="preserve"> </w:t>
      </w:r>
      <w:hyperlink r:id="rId66" w:history="1">
        <w:r w:rsidRPr="002762DD">
          <w:rPr>
            <w:rStyle w:val="Hyperlinkki"/>
          </w:rPr>
          <w:t>https</w:t>
        </w:r>
        <w:r w:rsidRPr="001B2D05">
          <w:rPr>
            <w:rStyle w:val="Hyperlinkki"/>
            <w:lang w:val="ru-RU"/>
          </w:rPr>
          <w:t>://</w:t>
        </w:r>
        <w:r w:rsidRPr="002762DD">
          <w:rPr>
            <w:rStyle w:val="Hyperlinkki"/>
          </w:rPr>
          <w:t>instructions</w:t>
        </w:r>
        <w:r w:rsidRPr="001B2D05">
          <w:rPr>
            <w:rStyle w:val="Hyperlinkki"/>
            <w:lang w:val="ru-RU"/>
          </w:rPr>
          <w:t>.</w:t>
        </w:r>
        <w:r w:rsidRPr="002762DD">
          <w:rPr>
            <w:rStyle w:val="Hyperlinkki"/>
          </w:rPr>
          <w:t>peaceplea</w:t>
        </w:r>
        <w:r w:rsidRPr="001B2D05">
          <w:rPr>
            <w:rStyle w:val="Hyperlinkki"/>
            <w:lang w:val="ru-RU"/>
          </w:rPr>
          <w:t>.</w:t>
        </w:r>
        <w:r w:rsidRPr="002762DD">
          <w:rPr>
            <w:rStyle w:val="Hyperlinkki"/>
          </w:rPr>
          <w:t>org</w:t>
        </w:r>
        <w:r w:rsidRPr="001B2D05">
          <w:rPr>
            <w:rStyle w:val="Hyperlinkki"/>
            <w:lang w:val="ru-RU"/>
          </w:rPr>
          <w:t>/</w:t>
        </w:r>
        <w:r w:rsidRPr="002762DD">
          <w:rPr>
            <w:rStyle w:val="Hyperlinkki"/>
          </w:rPr>
          <w:t>mobilizacia</w:t>
        </w:r>
        <w:r w:rsidRPr="001B2D05">
          <w:rPr>
            <w:rStyle w:val="Hyperlinkki"/>
            <w:lang w:val="ru-RU"/>
          </w:rPr>
          <w:t>/</w:t>
        </w:r>
        <w:r w:rsidRPr="002762DD">
          <w:rPr>
            <w:rStyle w:val="Hyperlinkki"/>
          </w:rPr>
          <w:t>sbory</w:t>
        </w:r>
        <w:r w:rsidRPr="001B2D05">
          <w:rPr>
            <w:rStyle w:val="Hyperlinkki"/>
            <w:lang w:val="ru-RU"/>
          </w:rPr>
          <w:t>/</w:t>
        </w:r>
      </w:hyperlink>
      <w:r w:rsidRPr="001B2D05">
        <w:rPr>
          <w:lang w:val="ru-RU"/>
        </w:rPr>
        <w:t xml:space="preserve"> </w:t>
      </w:r>
      <w:r w:rsidRPr="00A72A33">
        <w:rPr>
          <w:lang w:val="ru-RU"/>
        </w:rPr>
        <w:t>(</w:t>
      </w:r>
      <w:r w:rsidRPr="008D5F6A">
        <w:t>k</w:t>
      </w:r>
      <w:r w:rsidRPr="00A72A33">
        <w:rPr>
          <w:lang w:val="ru-RU"/>
        </w:rPr>
        <w:t>ä</w:t>
      </w:r>
      <w:r w:rsidRPr="008D5F6A">
        <w:t>yty</w:t>
      </w:r>
      <w:r w:rsidRPr="00A72A33">
        <w:rPr>
          <w:lang w:val="ru-RU"/>
        </w:rPr>
        <w:t xml:space="preserve"> 2</w:t>
      </w:r>
      <w:r w:rsidRPr="001B2D05">
        <w:rPr>
          <w:lang w:val="ru-RU"/>
        </w:rPr>
        <w:t>8</w:t>
      </w:r>
      <w:r w:rsidRPr="00A72A33">
        <w:rPr>
          <w:lang w:val="ru-RU"/>
        </w:rPr>
        <w:t>.2.2025).</w:t>
      </w:r>
    </w:p>
    <w:p w14:paraId="30470B8C" w14:textId="7834967A" w:rsidR="000156F4" w:rsidRPr="00B131EA" w:rsidRDefault="000156F4" w:rsidP="002E5E45">
      <w:pPr>
        <w:ind w:left="720"/>
        <w:jc w:val="left"/>
        <w:rPr>
          <w:lang w:val="sv-SE"/>
        </w:rPr>
      </w:pPr>
      <w:r w:rsidRPr="000156F4">
        <w:rPr>
          <w:lang w:val="ru-RU"/>
        </w:rPr>
        <w:t xml:space="preserve">11.9.2024. </w:t>
      </w:r>
      <w:r w:rsidRPr="000156F4">
        <w:rPr>
          <w:i/>
          <w:lang w:val="ru-RU"/>
        </w:rPr>
        <w:t>Что поменяется к...</w:t>
      </w:r>
      <w:r w:rsidRPr="000156F4">
        <w:rPr>
          <w:lang w:val="ru-RU"/>
        </w:rPr>
        <w:t xml:space="preserve"> </w:t>
      </w:r>
      <w:r w:rsidRPr="00B131EA">
        <w:rPr>
          <w:lang w:val="sv-SE"/>
        </w:rPr>
        <w:t xml:space="preserve">[Telegram]. </w:t>
      </w:r>
      <w:hyperlink r:id="rId67" w:history="1">
        <w:r w:rsidRPr="00B131EA">
          <w:rPr>
            <w:rStyle w:val="Hyperlinkki"/>
            <w:lang w:val="sv-SE"/>
          </w:rPr>
          <w:t>https://t.me/peaceplea/866</w:t>
        </w:r>
      </w:hyperlink>
      <w:r w:rsidRPr="00B131EA">
        <w:rPr>
          <w:lang w:val="sv-SE"/>
        </w:rPr>
        <w:t xml:space="preserve"> (</w:t>
      </w:r>
      <w:proofErr w:type="spellStart"/>
      <w:r w:rsidRPr="00B131EA">
        <w:rPr>
          <w:lang w:val="sv-SE"/>
        </w:rPr>
        <w:t>käyty</w:t>
      </w:r>
      <w:proofErr w:type="spellEnd"/>
      <w:r w:rsidRPr="00B131EA">
        <w:rPr>
          <w:lang w:val="sv-SE"/>
        </w:rPr>
        <w:t xml:space="preserve"> 5.3.2025).</w:t>
      </w:r>
    </w:p>
    <w:p w14:paraId="675922F7" w14:textId="443AEB44" w:rsidR="00047BAE" w:rsidRPr="00B131EA" w:rsidRDefault="00047BAE" w:rsidP="002E5E45">
      <w:pPr>
        <w:pStyle w:val="LeiptekstiMigri"/>
        <w:ind w:left="720"/>
        <w:jc w:val="left"/>
        <w:rPr>
          <w:lang w:val="ru-RU"/>
        </w:rPr>
      </w:pPr>
      <w:r w:rsidRPr="00047BAE">
        <w:rPr>
          <w:lang w:val="ru-RU"/>
        </w:rPr>
        <w:t xml:space="preserve">23.8.2024. </w:t>
      </w:r>
      <w:r w:rsidRPr="00047BAE">
        <w:rPr>
          <w:i/>
          <w:lang w:val="ru-RU"/>
        </w:rPr>
        <w:t>Суд впервые расторг...</w:t>
      </w:r>
      <w:r w:rsidRPr="00047BAE">
        <w:rPr>
          <w:lang w:val="ru-RU"/>
        </w:rPr>
        <w:t xml:space="preserve"> </w:t>
      </w:r>
      <w:r w:rsidRPr="00B131EA">
        <w:rPr>
          <w:lang w:val="ru-RU"/>
        </w:rPr>
        <w:t>[</w:t>
      </w:r>
      <w:r w:rsidRPr="005C6456">
        <w:rPr>
          <w:lang w:val="sv-SE"/>
        </w:rPr>
        <w:t>Telegram</w:t>
      </w:r>
      <w:r w:rsidRPr="00B131EA">
        <w:rPr>
          <w:lang w:val="ru-RU"/>
        </w:rPr>
        <w:t xml:space="preserve">].  </w:t>
      </w:r>
      <w:hyperlink r:id="rId68" w:history="1">
        <w:r w:rsidRPr="008D5F6A">
          <w:rPr>
            <w:rStyle w:val="Hyperlinkki"/>
            <w:lang w:val="sv-SE"/>
          </w:rPr>
          <w:t>https</w:t>
        </w:r>
        <w:r w:rsidRPr="00B131EA">
          <w:rPr>
            <w:rStyle w:val="Hyperlinkki"/>
            <w:lang w:val="ru-RU"/>
          </w:rPr>
          <w:t>://</w:t>
        </w:r>
        <w:r w:rsidRPr="008D5F6A">
          <w:rPr>
            <w:rStyle w:val="Hyperlinkki"/>
            <w:lang w:val="sv-SE"/>
          </w:rPr>
          <w:t>t</w:t>
        </w:r>
        <w:r w:rsidRPr="00B131EA">
          <w:rPr>
            <w:rStyle w:val="Hyperlinkki"/>
            <w:lang w:val="ru-RU"/>
          </w:rPr>
          <w:t>.</w:t>
        </w:r>
        <w:r w:rsidRPr="008D5F6A">
          <w:rPr>
            <w:rStyle w:val="Hyperlinkki"/>
            <w:lang w:val="sv-SE"/>
          </w:rPr>
          <w:t>me</w:t>
        </w:r>
        <w:r w:rsidRPr="00B131EA">
          <w:rPr>
            <w:rStyle w:val="Hyperlinkki"/>
            <w:lang w:val="ru-RU"/>
          </w:rPr>
          <w:t>/</w:t>
        </w:r>
        <w:r w:rsidRPr="008D5F6A">
          <w:rPr>
            <w:rStyle w:val="Hyperlinkki"/>
            <w:lang w:val="sv-SE"/>
          </w:rPr>
          <w:t>peaceplea</w:t>
        </w:r>
        <w:r w:rsidRPr="00B131EA">
          <w:rPr>
            <w:rStyle w:val="Hyperlinkki"/>
            <w:lang w:val="ru-RU"/>
          </w:rPr>
          <w:t>/828</w:t>
        </w:r>
      </w:hyperlink>
      <w:r w:rsidRPr="00B131EA">
        <w:rPr>
          <w:lang w:val="ru-RU"/>
        </w:rPr>
        <w:t xml:space="preserve"> (</w:t>
      </w:r>
      <w:r w:rsidRPr="00A72A33">
        <w:rPr>
          <w:lang w:val="sv-SE"/>
        </w:rPr>
        <w:t>k</w:t>
      </w:r>
      <w:r w:rsidRPr="00B131EA">
        <w:rPr>
          <w:lang w:val="ru-RU"/>
        </w:rPr>
        <w:t>ä</w:t>
      </w:r>
      <w:proofErr w:type="spellStart"/>
      <w:r w:rsidRPr="00A72A33">
        <w:rPr>
          <w:lang w:val="sv-SE"/>
        </w:rPr>
        <w:t>yty</w:t>
      </w:r>
      <w:proofErr w:type="spellEnd"/>
      <w:r w:rsidRPr="00B131EA">
        <w:rPr>
          <w:lang w:val="ru-RU"/>
        </w:rPr>
        <w:t xml:space="preserve"> 27.2.2025).</w:t>
      </w:r>
    </w:p>
    <w:p w14:paraId="11D49431" w14:textId="10533CC8" w:rsidR="00CE3584" w:rsidRPr="00552D25" w:rsidRDefault="00C74186" w:rsidP="002E5E45">
      <w:pPr>
        <w:ind w:left="720"/>
        <w:jc w:val="left"/>
        <w:rPr>
          <w:lang w:val="ru-RU"/>
        </w:rPr>
      </w:pPr>
      <w:r w:rsidRPr="00C74186">
        <w:rPr>
          <w:lang w:val="ru-RU"/>
        </w:rPr>
        <w:t xml:space="preserve">18.7.2024. </w:t>
      </w:r>
      <w:r w:rsidRPr="00C74186">
        <w:rPr>
          <w:i/>
          <w:lang w:val="ru-RU"/>
        </w:rPr>
        <w:t>Не пугайтесь повышения...</w:t>
      </w:r>
      <w:r w:rsidRPr="00C74186">
        <w:rPr>
          <w:lang w:val="ru-RU"/>
        </w:rPr>
        <w:t xml:space="preserve"> </w:t>
      </w:r>
      <w:r w:rsidRPr="00552D25">
        <w:rPr>
          <w:lang w:val="ru-RU"/>
        </w:rPr>
        <w:t>[</w:t>
      </w:r>
      <w:r w:rsidRPr="005C6456">
        <w:rPr>
          <w:lang w:val="sv-SE"/>
        </w:rPr>
        <w:t>Telegram</w:t>
      </w:r>
      <w:r w:rsidRPr="00552D25">
        <w:rPr>
          <w:lang w:val="ru-RU"/>
        </w:rPr>
        <w:t xml:space="preserve">]. </w:t>
      </w:r>
      <w:hyperlink r:id="rId69" w:history="1">
        <w:r w:rsidRPr="005C6456">
          <w:rPr>
            <w:rStyle w:val="Hyperlinkki"/>
            <w:lang w:val="sv-SE"/>
          </w:rPr>
          <w:t>https</w:t>
        </w:r>
        <w:r w:rsidRPr="00552D25">
          <w:rPr>
            <w:rStyle w:val="Hyperlinkki"/>
            <w:lang w:val="ru-RU"/>
          </w:rPr>
          <w:t>://</w:t>
        </w:r>
        <w:r w:rsidRPr="005C6456">
          <w:rPr>
            <w:rStyle w:val="Hyperlinkki"/>
            <w:lang w:val="sv-SE"/>
          </w:rPr>
          <w:t>t</w:t>
        </w:r>
        <w:r w:rsidRPr="00552D25">
          <w:rPr>
            <w:rStyle w:val="Hyperlinkki"/>
            <w:lang w:val="ru-RU"/>
          </w:rPr>
          <w:t>.</w:t>
        </w:r>
        <w:r w:rsidRPr="005C6456">
          <w:rPr>
            <w:rStyle w:val="Hyperlinkki"/>
            <w:lang w:val="sv-SE"/>
          </w:rPr>
          <w:t>me</w:t>
        </w:r>
        <w:r w:rsidRPr="00552D25">
          <w:rPr>
            <w:rStyle w:val="Hyperlinkki"/>
            <w:lang w:val="ru-RU"/>
          </w:rPr>
          <w:t>/</w:t>
        </w:r>
        <w:r w:rsidRPr="005C6456">
          <w:rPr>
            <w:rStyle w:val="Hyperlinkki"/>
            <w:lang w:val="sv-SE"/>
          </w:rPr>
          <w:t>peaceplea</w:t>
        </w:r>
        <w:r w:rsidRPr="00552D25">
          <w:rPr>
            <w:rStyle w:val="Hyperlinkki"/>
            <w:lang w:val="ru-RU"/>
          </w:rPr>
          <w:t>/785</w:t>
        </w:r>
      </w:hyperlink>
      <w:r w:rsidRPr="00552D25">
        <w:rPr>
          <w:lang w:val="ru-RU"/>
        </w:rPr>
        <w:t xml:space="preserve"> </w:t>
      </w:r>
      <w:r w:rsidR="00990C90" w:rsidRPr="00552D25">
        <w:rPr>
          <w:lang w:val="ru-RU"/>
        </w:rPr>
        <w:t>(</w:t>
      </w:r>
      <w:r w:rsidR="00990C90" w:rsidRPr="006A789B">
        <w:rPr>
          <w:lang w:val="sv-SE"/>
        </w:rPr>
        <w:t>k</w:t>
      </w:r>
      <w:r w:rsidR="00990C90" w:rsidRPr="00552D25">
        <w:rPr>
          <w:lang w:val="ru-RU"/>
        </w:rPr>
        <w:t>ä</w:t>
      </w:r>
      <w:proofErr w:type="spellStart"/>
      <w:r w:rsidR="00990C90" w:rsidRPr="006A789B">
        <w:rPr>
          <w:lang w:val="sv-SE"/>
        </w:rPr>
        <w:t>yty</w:t>
      </w:r>
      <w:proofErr w:type="spellEnd"/>
      <w:r w:rsidR="00990C90" w:rsidRPr="00552D25">
        <w:rPr>
          <w:lang w:val="ru-RU"/>
        </w:rPr>
        <w:t xml:space="preserve"> 17.2.2025).</w:t>
      </w:r>
    </w:p>
    <w:p w14:paraId="20402E7D" w14:textId="4104E592" w:rsidR="00FD73D3" w:rsidRDefault="00C86EEC" w:rsidP="006F42B1">
      <w:pPr>
        <w:jc w:val="left"/>
        <w:rPr>
          <w:lang w:val="ru-RU"/>
        </w:rPr>
      </w:pPr>
      <w:r w:rsidRPr="00C86EEC">
        <w:rPr>
          <w:lang w:val="ru-RU"/>
        </w:rPr>
        <w:t xml:space="preserve">РБК </w:t>
      </w:r>
      <w:r w:rsidR="0029390D" w:rsidRPr="00B131EA">
        <w:rPr>
          <w:lang w:val="ru-RU"/>
        </w:rPr>
        <w:t>[</w:t>
      </w:r>
      <w:r w:rsidR="00420667">
        <w:t>RBK</w:t>
      </w:r>
      <w:r w:rsidR="0029390D" w:rsidRPr="00B131EA">
        <w:rPr>
          <w:lang w:val="ru-RU"/>
        </w:rPr>
        <w:t>]</w:t>
      </w:r>
      <w:r w:rsidR="00420667" w:rsidRPr="00552D25">
        <w:rPr>
          <w:lang w:val="ru-RU"/>
        </w:rPr>
        <w:t xml:space="preserve"> </w:t>
      </w:r>
    </w:p>
    <w:p w14:paraId="276FFCD1" w14:textId="7607B4AF" w:rsidR="00FD73D3" w:rsidRDefault="00FD73D3" w:rsidP="00FD73D3">
      <w:pPr>
        <w:pStyle w:val="LeiptekstiMigri"/>
        <w:ind w:left="720"/>
        <w:jc w:val="left"/>
        <w:rPr>
          <w:lang w:val="ru-RU"/>
        </w:rPr>
      </w:pPr>
      <w:r w:rsidRPr="00FD73D3">
        <w:rPr>
          <w:lang w:val="ru-RU"/>
        </w:rPr>
        <w:t xml:space="preserve">3.2.2025. </w:t>
      </w:r>
      <w:r w:rsidRPr="00FD73D3">
        <w:rPr>
          <w:i/>
          <w:lang w:val="ru-RU"/>
        </w:rPr>
        <w:t xml:space="preserve">В России предложили увеличить штраф за несообщение в военкомат о переезде. </w:t>
      </w:r>
      <w:hyperlink r:id="rId70" w:history="1">
        <w:r w:rsidRPr="00FD73D3">
          <w:rPr>
            <w:rStyle w:val="Hyperlinkki"/>
            <w:lang w:val="ru-RU"/>
          </w:rPr>
          <w:t>https://www.rbc.ru/politics/03/02/2025/67a0cb309a794784d8df12ca</w:t>
        </w:r>
      </w:hyperlink>
      <w:r w:rsidRPr="00FD73D3">
        <w:rPr>
          <w:lang w:val="ru-RU"/>
        </w:rPr>
        <w:t xml:space="preserve"> </w:t>
      </w:r>
      <w:r w:rsidRPr="00A72A33">
        <w:rPr>
          <w:lang w:val="ru-RU"/>
        </w:rPr>
        <w:t>(</w:t>
      </w:r>
      <w:r w:rsidRPr="008D5F6A">
        <w:t>k</w:t>
      </w:r>
      <w:r w:rsidRPr="00A72A33">
        <w:rPr>
          <w:lang w:val="ru-RU"/>
        </w:rPr>
        <w:t>ä</w:t>
      </w:r>
      <w:r w:rsidRPr="008D5F6A">
        <w:t>yty</w:t>
      </w:r>
      <w:r w:rsidRPr="00A72A33">
        <w:rPr>
          <w:lang w:val="ru-RU"/>
        </w:rPr>
        <w:t xml:space="preserve"> 2</w:t>
      </w:r>
      <w:r w:rsidRPr="00C573EC">
        <w:rPr>
          <w:lang w:val="ru-RU"/>
        </w:rPr>
        <w:t>8</w:t>
      </w:r>
      <w:r w:rsidRPr="00A72A33">
        <w:rPr>
          <w:lang w:val="ru-RU"/>
        </w:rPr>
        <w:t>.2.2025).</w:t>
      </w:r>
    </w:p>
    <w:p w14:paraId="3B1FB4CC" w14:textId="4CF2F8D0" w:rsidR="00C86EEC" w:rsidRPr="00552D25" w:rsidRDefault="00C86EEC" w:rsidP="00FD73D3">
      <w:pPr>
        <w:ind w:left="720"/>
        <w:jc w:val="left"/>
      </w:pPr>
      <w:r w:rsidRPr="00C86EEC">
        <w:rPr>
          <w:lang w:val="ru-RU"/>
        </w:rPr>
        <w:t xml:space="preserve">23.7.2024. </w:t>
      </w:r>
      <w:r w:rsidRPr="00C86EEC">
        <w:rPr>
          <w:i/>
          <w:lang w:val="ru-RU"/>
        </w:rPr>
        <w:t>Госдума приняла закон об увеличении судебных пошлин</w:t>
      </w:r>
      <w:r w:rsidRPr="00C86EEC">
        <w:rPr>
          <w:lang w:val="ru-RU"/>
        </w:rPr>
        <w:t xml:space="preserve">. </w:t>
      </w:r>
      <w:hyperlink r:id="rId71" w:history="1">
        <w:r w:rsidRPr="00436888">
          <w:rPr>
            <w:rStyle w:val="Hyperlinkki"/>
          </w:rPr>
          <w:t>https</w:t>
        </w:r>
        <w:r w:rsidRPr="00552D25">
          <w:rPr>
            <w:rStyle w:val="Hyperlinkki"/>
          </w:rPr>
          <w:t>://</w:t>
        </w:r>
        <w:r w:rsidRPr="00436888">
          <w:rPr>
            <w:rStyle w:val="Hyperlinkki"/>
          </w:rPr>
          <w:t>www</w:t>
        </w:r>
        <w:r w:rsidRPr="00552D25">
          <w:rPr>
            <w:rStyle w:val="Hyperlinkki"/>
          </w:rPr>
          <w:t>.</w:t>
        </w:r>
        <w:r w:rsidRPr="00436888">
          <w:rPr>
            <w:rStyle w:val="Hyperlinkki"/>
          </w:rPr>
          <w:t>rbc</w:t>
        </w:r>
        <w:r w:rsidRPr="00552D25">
          <w:rPr>
            <w:rStyle w:val="Hyperlinkki"/>
          </w:rPr>
          <w:t>.</w:t>
        </w:r>
        <w:r w:rsidRPr="00436888">
          <w:rPr>
            <w:rStyle w:val="Hyperlinkki"/>
          </w:rPr>
          <w:t>ru</w:t>
        </w:r>
        <w:r w:rsidRPr="00552D25">
          <w:rPr>
            <w:rStyle w:val="Hyperlinkki"/>
          </w:rPr>
          <w:t>/</w:t>
        </w:r>
        <w:r w:rsidRPr="00436888">
          <w:rPr>
            <w:rStyle w:val="Hyperlinkki"/>
          </w:rPr>
          <w:t>economics</w:t>
        </w:r>
        <w:r w:rsidRPr="00552D25">
          <w:rPr>
            <w:rStyle w:val="Hyperlinkki"/>
          </w:rPr>
          <w:t>/23/07/2024/669</w:t>
        </w:r>
        <w:r w:rsidRPr="00436888">
          <w:rPr>
            <w:rStyle w:val="Hyperlinkki"/>
          </w:rPr>
          <w:t>f</w:t>
        </w:r>
        <w:r w:rsidRPr="00552D25">
          <w:rPr>
            <w:rStyle w:val="Hyperlinkki"/>
          </w:rPr>
          <w:t>6</w:t>
        </w:r>
        <w:r w:rsidRPr="00436888">
          <w:rPr>
            <w:rStyle w:val="Hyperlinkki"/>
          </w:rPr>
          <w:t>f</w:t>
        </w:r>
        <w:r w:rsidRPr="00552D25">
          <w:rPr>
            <w:rStyle w:val="Hyperlinkki"/>
          </w:rPr>
          <w:t>3</w:t>
        </w:r>
        <w:r w:rsidRPr="00436888">
          <w:rPr>
            <w:rStyle w:val="Hyperlinkki"/>
          </w:rPr>
          <w:t>a</w:t>
        </w:r>
        <w:r w:rsidRPr="00552D25">
          <w:rPr>
            <w:rStyle w:val="Hyperlinkki"/>
          </w:rPr>
          <w:t>9</w:t>
        </w:r>
        <w:r w:rsidRPr="00436888">
          <w:rPr>
            <w:rStyle w:val="Hyperlinkki"/>
          </w:rPr>
          <w:t>a</w:t>
        </w:r>
        <w:r w:rsidRPr="00552D25">
          <w:rPr>
            <w:rStyle w:val="Hyperlinkki"/>
          </w:rPr>
          <w:t>79470</w:t>
        </w:r>
        <w:r w:rsidRPr="00436888">
          <w:rPr>
            <w:rStyle w:val="Hyperlinkki"/>
          </w:rPr>
          <w:t>dc</w:t>
        </w:r>
        <w:r w:rsidRPr="00552D25">
          <w:rPr>
            <w:rStyle w:val="Hyperlinkki"/>
          </w:rPr>
          <w:t>628</w:t>
        </w:r>
        <w:r w:rsidRPr="00436888">
          <w:rPr>
            <w:rStyle w:val="Hyperlinkki"/>
          </w:rPr>
          <w:t>d</w:t>
        </w:r>
        <w:r w:rsidRPr="00552D25">
          <w:rPr>
            <w:rStyle w:val="Hyperlinkki"/>
          </w:rPr>
          <w:t>4</w:t>
        </w:r>
        <w:r w:rsidRPr="00436888">
          <w:rPr>
            <w:rStyle w:val="Hyperlinkki"/>
          </w:rPr>
          <w:t>ab</w:t>
        </w:r>
      </w:hyperlink>
      <w:r w:rsidRPr="00552D25">
        <w:t xml:space="preserve"> (</w:t>
      </w:r>
      <w:r>
        <w:t>k</w:t>
      </w:r>
      <w:r w:rsidRPr="00552D25">
        <w:t>ä</w:t>
      </w:r>
      <w:r>
        <w:t>yty</w:t>
      </w:r>
      <w:r w:rsidRPr="00552D25">
        <w:t xml:space="preserve"> 18.2.2025).</w:t>
      </w:r>
    </w:p>
    <w:p w14:paraId="6CA3F7FB" w14:textId="35C4FD8F" w:rsidR="00754E38" w:rsidRPr="00754E38" w:rsidRDefault="00754E38" w:rsidP="00754E38">
      <w:pPr>
        <w:pStyle w:val="LeiptekstiMigri"/>
        <w:ind w:left="0"/>
      </w:pPr>
      <w:r w:rsidRPr="00754E38">
        <w:rPr>
          <w:lang w:val="ru-RU"/>
        </w:rPr>
        <w:t>Реестр</w:t>
      </w:r>
      <w:r w:rsidRPr="00754E38">
        <w:t xml:space="preserve"> </w:t>
      </w:r>
      <w:r w:rsidRPr="00754E38">
        <w:rPr>
          <w:lang w:val="ru-RU"/>
        </w:rPr>
        <w:t>повесток</w:t>
      </w:r>
      <w:r w:rsidRPr="00754E38">
        <w:t xml:space="preserve"> </w:t>
      </w:r>
      <w:r w:rsidR="0029390D">
        <w:t>[</w:t>
      </w:r>
      <w:proofErr w:type="spellStart"/>
      <w:r>
        <w:t>Rejestr</w:t>
      </w:r>
      <w:proofErr w:type="spellEnd"/>
      <w:r>
        <w:t xml:space="preserve"> </w:t>
      </w:r>
      <w:proofErr w:type="spellStart"/>
      <w:r>
        <w:t>povestok</w:t>
      </w:r>
      <w:proofErr w:type="spellEnd"/>
      <w:r w:rsidR="0029390D">
        <w:t>]</w:t>
      </w:r>
      <w:r>
        <w:t xml:space="preserve"> </w:t>
      </w:r>
      <w:r w:rsidRPr="00754E38">
        <w:t>[</w:t>
      </w:r>
      <w:r>
        <w:t>p</w:t>
      </w:r>
      <w:r w:rsidRPr="00754E38">
        <w:t>ä</w:t>
      </w:r>
      <w:r>
        <w:t>iv</w:t>
      </w:r>
      <w:r w:rsidRPr="00754E38">
        <w:t>ää</w:t>
      </w:r>
      <w:r>
        <w:t>m</w:t>
      </w:r>
      <w:r w:rsidRPr="00754E38">
        <w:t>ä</w:t>
      </w:r>
      <w:r>
        <w:t>t</w:t>
      </w:r>
      <w:r w:rsidRPr="00754E38">
        <w:t>ö</w:t>
      </w:r>
      <w:r>
        <w:t>n</w:t>
      </w:r>
      <w:r w:rsidRPr="00754E38">
        <w:t xml:space="preserve">]. </w:t>
      </w:r>
      <w:hyperlink r:id="rId72" w:history="1">
        <w:r w:rsidRPr="008F3D9F">
          <w:rPr>
            <w:rStyle w:val="Hyperlinkki"/>
          </w:rPr>
          <w:t>https</w:t>
        </w:r>
        <w:r w:rsidRPr="00754E38">
          <w:rPr>
            <w:rStyle w:val="Hyperlinkki"/>
          </w:rPr>
          <w:t>://</w:t>
        </w:r>
        <w:r w:rsidRPr="008F3D9F">
          <w:rPr>
            <w:rStyle w:val="Hyperlinkki"/>
          </w:rPr>
          <w:t>xn</w:t>
        </w:r>
        <w:r w:rsidRPr="00754E38">
          <w:rPr>
            <w:rStyle w:val="Hyperlinkki"/>
          </w:rPr>
          <w:t>--</w:t>
        </w:r>
        <w:r w:rsidRPr="008F3D9F">
          <w:rPr>
            <w:rStyle w:val="Hyperlinkki"/>
          </w:rPr>
          <w:t>b</w:t>
        </w:r>
        <w:r w:rsidRPr="00754E38">
          <w:rPr>
            <w:rStyle w:val="Hyperlinkki"/>
          </w:rPr>
          <w:t>1</w:t>
        </w:r>
        <w:r w:rsidRPr="008F3D9F">
          <w:rPr>
            <w:rStyle w:val="Hyperlinkki"/>
          </w:rPr>
          <w:t>afabzvcegckfhg</w:t>
        </w:r>
        <w:r w:rsidRPr="00754E38">
          <w:rPr>
            <w:rStyle w:val="Hyperlinkki"/>
          </w:rPr>
          <w:t>.</w:t>
        </w:r>
        <w:r w:rsidRPr="008F3D9F">
          <w:rPr>
            <w:rStyle w:val="Hyperlinkki"/>
          </w:rPr>
          <w:t>xn</w:t>
        </w:r>
        <w:r w:rsidRPr="00754E38">
          <w:rPr>
            <w:rStyle w:val="Hyperlinkki"/>
          </w:rPr>
          <w:t>--</w:t>
        </w:r>
        <w:r w:rsidRPr="008F3D9F">
          <w:rPr>
            <w:rStyle w:val="Hyperlinkki"/>
          </w:rPr>
          <w:t>p</w:t>
        </w:r>
        <w:r w:rsidRPr="00754E38">
          <w:rPr>
            <w:rStyle w:val="Hyperlinkki"/>
          </w:rPr>
          <w:t>1</w:t>
        </w:r>
        <w:r w:rsidRPr="008F3D9F">
          <w:rPr>
            <w:rStyle w:val="Hyperlinkki"/>
          </w:rPr>
          <w:t>ai</w:t>
        </w:r>
        <w:r w:rsidRPr="00754E38">
          <w:rPr>
            <w:rStyle w:val="Hyperlinkki"/>
          </w:rPr>
          <w:t>/</w:t>
        </w:r>
      </w:hyperlink>
      <w:r w:rsidRPr="00754E38">
        <w:t xml:space="preserve"> (kä</w:t>
      </w:r>
      <w:r>
        <w:t>yty 3.3.2025).</w:t>
      </w:r>
    </w:p>
    <w:p w14:paraId="3BEA2623" w14:textId="7E88CB59" w:rsidR="00D95E65" w:rsidRPr="003812A6" w:rsidRDefault="00D95E65" w:rsidP="00420667">
      <w:pPr>
        <w:pStyle w:val="LeiptekstiMigri"/>
        <w:ind w:left="0"/>
        <w:jc w:val="left"/>
        <w:rPr>
          <w:lang w:val="ru-RU"/>
        </w:rPr>
      </w:pPr>
      <w:r w:rsidRPr="00C00097">
        <w:rPr>
          <w:lang w:val="ru-RU"/>
        </w:rPr>
        <w:lastRenderedPageBreak/>
        <w:t>Сахалин</w:t>
      </w:r>
      <w:r w:rsidRPr="001B2D05">
        <w:t xml:space="preserve"> </w:t>
      </w:r>
      <w:r w:rsidRPr="00C00097">
        <w:rPr>
          <w:lang w:val="ru-RU"/>
        </w:rPr>
        <w:t>против</w:t>
      </w:r>
      <w:r w:rsidRPr="001B2D05">
        <w:t xml:space="preserve"> </w:t>
      </w:r>
      <w:r w:rsidRPr="00C00097">
        <w:rPr>
          <w:lang w:val="ru-RU"/>
        </w:rPr>
        <w:t>войны</w:t>
      </w:r>
      <w:r w:rsidRPr="001B2D05">
        <w:t xml:space="preserve"> </w:t>
      </w:r>
      <w:r w:rsidR="0029390D">
        <w:t>[</w:t>
      </w:r>
      <w:r w:rsidR="00420667">
        <w:t>Sahalin</w:t>
      </w:r>
      <w:r w:rsidR="00420667" w:rsidRPr="001B2D05">
        <w:t xml:space="preserve"> </w:t>
      </w:r>
      <w:proofErr w:type="spellStart"/>
      <w:r w:rsidR="00420667">
        <w:t>protiv</w:t>
      </w:r>
      <w:proofErr w:type="spellEnd"/>
      <w:r w:rsidR="00420667" w:rsidRPr="001B2D05">
        <w:t xml:space="preserve"> </w:t>
      </w:r>
      <w:proofErr w:type="spellStart"/>
      <w:r w:rsidR="00420667">
        <w:t>vojny</w:t>
      </w:r>
      <w:proofErr w:type="spellEnd"/>
      <w:r w:rsidR="0029390D">
        <w:t>]</w:t>
      </w:r>
      <w:r w:rsidR="00420667" w:rsidRPr="001B2D05">
        <w:t xml:space="preserve"> </w:t>
      </w:r>
      <w:r w:rsidRPr="001B2D05">
        <w:t xml:space="preserve">22.10.2024. </w:t>
      </w:r>
      <w:r w:rsidRPr="00C00097">
        <w:rPr>
          <w:i/>
          <w:lang w:val="ru-RU"/>
        </w:rPr>
        <w:t>Как сообщили наши...</w:t>
      </w:r>
      <w:r w:rsidRPr="00C00097">
        <w:rPr>
          <w:lang w:val="ru-RU"/>
        </w:rPr>
        <w:t xml:space="preserve"> </w:t>
      </w:r>
      <w:r w:rsidRPr="00383D97">
        <w:rPr>
          <w:lang w:val="ru-RU"/>
        </w:rPr>
        <w:t>[</w:t>
      </w:r>
      <w:r w:rsidRPr="006A789B">
        <w:rPr>
          <w:lang w:val="sv-SE"/>
        </w:rPr>
        <w:t>Telegram</w:t>
      </w:r>
      <w:r w:rsidRPr="00383D97">
        <w:rPr>
          <w:lang w:val="ru-RU"/>
        </w:rPr>
        <w:t xml:space="preserve">]. </w:t>
      </w:r>
      <w:hyperlink r:id="rId73" w:history="1">
        <w:r w:rsidRPr="00DF7DC7">
          <w:rPr>
            <w:rStyle w:val="Hyperlinkki"/>
          </w:rPr>
          <w:t>https</w:t>
        </w:r>
        <w:r w:rsidRPr="003812A6">
          <w:rPr>
            <w:rStyle w:val="Hyperlinkki"/>
            <w:lang w:val="ru-RU"/>
          </w:rPr>
          <w:t>://</w:t>
        </w:r>
        <w:r w:rsidRPr="00DF7DC7">
          <w:rPr>
            <w:rStyle w:val="Hyperlinkki"/>
          </w:rPr>
          <w:t>t</w:t>
        </w:r>
        <w:r w:rsidRPr="003812A6">
          <w:rPr>
            <w:rStyle w:val="Hyperlinkki"/>
            <w:lang w:val="ru-RU"/>
          </w:rPr>
          <w:t>.</w:t>
        </w:r>
        <w:r w:rsidRPr="00DF7DC7">
          <w:rPr>
            <w:rStyle w:val="Hyperlinkki"/>
          </w:rPr>
          <w:t>me</w:t>
        </w:r>
        <w:r w:rsidRPr="003812A6">
          <w:rPr>
            <w:rStyle w:val="Hyperlinkki"/>
            <w:lang w:val="ru-RU"/>
          </w:rPr>
          <w:t>/</w:t>
        </w:r>
        <w:r w:rsidRPr="00DF7DC7">
          <w:rPr>
            <w:rStyle w:val="Hyperlinkki"/>
          </w:rPr>
          <w:t>sakhalin</w:t>
        </w:r>
        <w:r w:rsidRPr="003812A6">
          <w:rPr>
            <w:rStyle w:val="Hyperlinkki"/>
            <w:lang w:val="ru-RU"/>
          </w:rPr>
          <w:t>_</w:t>
        </w:r>
        <w:r w:rsidRPr="00DF7DC7">
          <w:rPr>
            <w:rStyle w:val="Hyperlinkki"/>
          </w:rPr>
          <w:t>against</w:t>
        </w:r>
        <w:r w:rsidRPr="003812A6">
          <w:rPr>
            <w:rStyle w:val="Hyperlinkki"/>
            <w:lang w:val="ru-RU"/>
          </w:rPr>
          <w:t>_</w:t>
        </w:r>
        <w:r w:rsidRPr="00DF7DC7">
          <w:rPr>
            <w:rStyle w:val="Hyperlinkki"/>
          </w:rPr>
          <w:t>war</w:t>
        </w:r>
        <w:r w:rsidRPr="003812A6">
          <w:rPr>
            <w:rStyle w:val="Hyperlinkki"/>
            <w:lang w:val="ru-RU"/>
          </w:rPr>
          <w:t>/1732</w:t>
        </w:r>
      </w:hyperlink>
      <w:r w:rsidRPr="003812A6">
        <w:rPr>
          <w:lang w:val="ru-RU"/>
        </w:rPr>
        <w:t xml:space="preserve"> (</w:t>
      </w:r>
      <w:r w:rsidRPr="00DF7DC7">
        <w:t>k</w:t>
      </w:r>
      <w:r w:rsidRPr="003812A6">
        <w:rPr>
          <w:lang w:val="ru-RU"/>
        </w:rPr>
        <w:t>ä</w:t>
      </w:r>
      <w:r w:rsidRPr="00DF7DC7">
        <w:t>yty</w:t>
      </w:r>
      <w:r w:rsidRPr="003812A6">
        <w:rPr>
          <w:lang w:val="ru-RU"/>
        </w:rPr>
        <w:t xml:space="preserve"> 17.2.2025).</w:t>
      </w:r>
    </w:p>
    <w:p w14:paraId="41C67E3F" w14:textId="2FB469EF" w:rsidR="004E5D9B" w:rsidRDefault="006F7032" w:rsidP="00420667">
      <w:pPr>
        <w:pStyle w:val="LeiptekstiMigri"/>
        <w:ind w:left="0"/>
        <w:jc w:val="left"/>
        <w:rPr>
          <w:lang w:val="ru-RU"/>
        </w:rPr>
      </w:pPr>
      <w:proofErr w:type="spellStart"/>
      <w:r w:rsidRPr="00AB289D">
        <w:rPr>
          <w:lang w:val="ru-RU"/>
        </w:rPr>
        <w:t>Север</w:t>
      </w:r>
      <w:r w:rsidRPr="003812A6">
        <w:rPr>
          <w:lang w:val="ru-RU"/>
        </w:rPr>
        <w:t>.</w:t>
      </w:r>
      <w:r w:rsidRPr="00AB289D">
        <w:rPr>
          <w:lang w:val="ru-RU"/>
        </w:rPr>
        <w:t>Реалии</w:t>
      </w:r>
      <w:proofErr w:type="spellEnd"/>
      <w:r w:rsidRPr="003812A6">
        <w:rPr>
          <w:lang w:val="ru-RU"/>
        </w:rPr>
        <w:t xml:space="preserve"> </w:t>
      </w:r>
      <w:r w:rsidR="0029390D" w:rsidRPr="00B131EA">
        <w:rPr>
          <w:lang w:val="ru-RU"/>
        </w:rPr>
        <w:t>[</w:t>
      </w:r>
      <w:proofErr w:type="spellStart"/>
      <w:r w:rsidR="00420667">
        <w:t>Sever</w:t>
      </w:r>
      <w:proofErr w:type="spellEnd"/>
      <w:r w:rsidR="00420667" w:rsidRPr="003812A6">
        <w:rPr>
          <w:lang w:val="ru-RU"/>
        </w:rPr>
        <w:t>.</w:t>
      </w:r>
      <w:proofErr w:type="spellStart"/>
      <w:r w:rsidR="00420667">
        <w:t>Realii</w:t>
      </w:r>
      <w:proofErr w:type="spellEnd"/>
      <w:r w:rsidR="0029390D" w:rsidRPr="00B131EA">
        <w:rPr>
          <w:lang w:val="ru-RU"/>
        </w:rPr>
        <w:t>]</w:t>
      </w:r>
      <w:r w:rsidR="00420667" w:rsidRPr="003812A6">
        <w:rPr>
          <w:lang w:val="ru-RU"/>
        </w:rPr>
        <w:t xml:space="preserve"> </w:t>
      </w:r>
    </w:p>
    <w:p w14:paraId="70288341" w14:textId="462ED444" w:rsidR="004E5D9B" w:rsidRPr="004E5D9B" w:rsidRDefault="004E5D9B" w:rsidP="004E5D9B">
      <w:pPr>
        <w:ind w:left="720"/>
      </w:pPr>
      <w:r w:rsidRPr="004E5D9B">
        <w:rPr>
          <w:lang w:val="ru-RU"/>
        </w:rPr>
        <w:t xml:space="preserve">27.2.2025. </w:t>
      </w:r>
      <w:r w:rsidRPr="004E5D9B">
        <w:rPr>
          <w:i/>
          <w:lang w:val="ru-RU"/>
        </w:rPr>
        <w:t xml:space="preserve">"Или на войну, или лишим гражданства". Как мигрантов заставляют подписывать контракты. </w:t>
      </w:r>
      <w:hyperlink r:id="rId74" w:history="1">
        <w:r w:rsidRPr="004E5D9B">
          <w:rPr>
            <w:rStyle w:val="Hyperlinkki"/>
          </w:rPr>
          <w:t>https://www.severreal.org/a/ili-na-voynu-ili-lishim-grazhdanstva-kak-migrantov-zastavlyayut-podpisyvat-kontrakty/33329136.html</w:t>
        </w:r>
      </w:hyperlink>
      <w:r w:rsidRPr="004E5D9B">
        <w:t xml:space="preserve"> (kä</w:t>
      </w:r>
      <w:r>
        <w:t>yty 3.3.2025).</w:t>
      </w:r>
    </w:p>
    <w:p w14:paraId="01A5DE0D" w14:textId="62C52FC5" w:rsidR="006F7032" w:rsidRPr="006F7032" w:rsidRDefault="006F7032" w:rsidP="004E5D9B">
      <w:pPr>
        <w:pStyle w:val="LeiptekstiMigri"/>
        <w:ind w:left="720"/>
        <w:jc w:val="left"/>
      </w:pPr>
      <w:r w:rsidRPr="003812A6">
        <w:rPr>
          <w:lang w:val="ru-RU"/>
        </w:rPr>
        <w:t xml:space="preserve">1.11.2024. </w:t>
      </w:r>
      <w:r w:rsidRPr="00A60F83">
        <w:rPr>
          <w:i/>
          <w:lang w:val="ru-RU"/>
        </w:rPr>
        <w:t>В России заработал реестр с электронными повестками в армию.</w:t>
      </w:r>
      <w:r w:rsidRPr="00AB289D">
        <w:rPr>
          <w:lang w:val="ru-RU"/>
        </w:rPr>
        <w:t xml:space="preserve"> </w:t>
      </w:r>
      <w:hyperlink r:id="rId75" w:history="1">
        <w:r w:rsidRPr="00A60F83">
          <w:rPr>
            <w:rStyle w:val="Hyperlinkki"/>
          </w:rPr>
          <w:t>https://www.severreal.org/a/v-rossii-zarabotal-reestr-s-elektronnymi-povestkami-v-armiyu/33183018.html</w:t>
        </w:r>
      </w:hyperlink>
      <w:r w:rsidRPr="00A60F83">
        <w:t xml:space="preserve"> </w:t>
      </w:r>
      <w:r w:rsidR="00D95E65" w:rsidRPr="00A60F83">
        <w:t>(kä</w:t>
      </w:r>
      <w:r w:rsidR="00D95E65">
        <w:t>yty 17.2.2025).</w:t>
      </w:r>
    </w:p>
    <w:p w14:paraId="5172CCE5" w14:textId="4005536A" w:rsidR="005A2E37" w:rsidRDefault="005A2E37" w:rsidP="00420667">
      <w:pPr>
        <w:jc w:val="left"/>
      </w:pPr>
      <w:proofErr w:type="spellStart"/>
      <w:r w:rsidRPr="005A2E37">
        <w:rPr>
          <w:rStyle w:val="Hyperlinkki"/>
          <w:color w:val="auto"/>
          <w:u w:val="none"/>
          <w:lang w:val="ru-RU"/>
        </w:rPr>
        <w:t>Сибирь.Реалии</w:t>
      </w:r>
      <w:proofErr w:type="spellEnd"/>
      <w:r w:rsidRPr="005A2E37">
        <w:rPr>
          <w:rStyle w:val="Hyperlinkki"/>
          <w:color w:val="auto"/>
          <w:u w:val="none"/>
          <w:lang w:val="ru-RU"/>
        </w:rPr>
        <w:t xml:space="preserve"> </w:t>
      </w:r>
      <w:r w:rsidR="0029390D" w:rsidRPr="00B131EA">
        <w:rPr>
          <w:rStyle w:val="Hyperlinkki"/>
          <w:color w:val="auto"/>
          <w:u w:val="none"/>
          <w:lang w:val="ru-RU"/>
        </w:rPr>
        <w:t>[</w:t>
      </w:r>
      <w:proofErr w:type="spellStart"/>
      <w:r w:rsidR="00420667">
        <w:rPr>
          <w:rStyle w:val="Hyperlinkki"/>
          <w:color w:val="auto"/>
          <w:u w:val="none"/>
        </w:rPr>
        <w:t>Sibir</w:t>
      </w:r>
      <w:proofErr w:type="spellEnd"/>
      <w:r w:rsidR="00420667" w:rsidRPr="00552D25">
        <w:rPr>
          <w:rStyle w:val="Hyperlinkki"/>
          <w:color w:val="auto"/>
          <w:u w:val="none"/>
          <w:lang w:val="ru-RU"/>
        </w:rPr>
        <w:t>.</w:t>
      </w:r>
      <w:proofErr w:type="spellStart"/>
      <w:r w:rsidR="00420667">
        <w:rPr>
          <w:rStyle w:val="Hyperlinkki"/>
          <w:color w:val="auto"/>
          <w:u w:val="none"/>
        </w:rPr>
        <w:t>Realii</w:t>
      </w:r>
      <w:proofErr w:type="spellEnd"/>
      <w:r w:rsidR="0029390D" w:rsidRPr="00B131EA">
        <w:rPr>
          <w:rStyle w:val="Hyperlinkki"/>
          <w:color w:val="auto"/>
          <w:u w:val="none"/>
          <w:lang w:val="ru-RU"/>
        </w:rPr>
        <w:t>]</w:t>
      </w:r>
      <w:r w:rsidR="00420667" w:rsidRPr="00552D25">
        <w:rPr>
          <w:rStyle w:val="Hyperlinkki"/>
          <w:color w:val="auto"/>
          <w:u w:val="none"/>
          <w:lang w:val="ru-RU"/>
        </w:rPr>
        <w:t xml:space="preserve"> </w:t>
      </w:r>
      <w:r w:rsidRPr="005A2E37">
        <w:rPr>
          <w:rStyle w:val="Hyperlinkki"/>
          <w:color w:val="auto"/>
          <w:u w:val="none"/>
          <w:lang w:val="ru-RU"/>
        </w:rPr>
        <w:t xml:space="preserve">11.12.2024. </w:t>
      </w:r>
      <w:r w:rsidRPr="005A2E37">
        <w:rPr>
          <w:rStyle w:val="Hyperlinkki"/>
          <w:i/>
          <w:color w:val="auto"/>
          <w:u w:val="none"/>
          <w:lang w:val="ru-RU"/>
        </w:rPr>
        <w:t>Институт судебных экспертиз подтвердил, что контракт за погибшего срочника с Сахалина подделан.</w:t>
      </w:r>
      <w:r w:rsidRPr="005A2E37">
        <w:rPr>
          <w:rStyle w:val="Hyperlinkki"/>
          <w:color w:val="auto"/>
          <w:u w:val="none"/>
          <w:lang w:val="ru-RU"/>
        </w:rPr>
        <w:t xml:space="preserve"> </w:t>
      </w:r>
      <w:hyperlink r:id="rId76" w:history="1">
        <w:r w:rsidRPr="005A2E37">
          <w:rPr>
            <w:rStyle w:val="Hyperlinkki"/>
          </w:rPr>
          <w:t>https://www.sibreal.org/a/institut-sudebnyh-ekspertiz-podtverdil-chto-kontrakt-za-pogibshego-srochnika-s-sahalina-poddelan/33235681.html</w:t>
        </w:r>
      </w:hyperlink>
      <w:r w:rsidRPr="005A2E37">
        <w:rPr>
          <w:rStyle w:val="Hyperlinkki"/>
          <w:color w:val="auto"/>
          <w:u w:val="none"/>
        </w:rPr>
        <w:t xml:space="preserve"> </w:t>
      </w:r>
      <w:r w:rsidRPr="00A60F83">
        <w:t>(kä</w:t>
      </w:r>
      <w:r>
        <w:t>yty 17.2.2025).</w:t>
      </w:r>
    </w:p>
    <w:p w14:paraId="5796ECC8" w14:textId="256101EA" w:rsidR="00646678" w:rsidRPr="001B2D05" w:rsidRDefault="00646678" w:rsidP="00646678">
      <w:pPr>
        <w:pStyle w:val="LeiptekstiMigri"/>
        <w:ind w:left="0"/>
        <w:rPr>
          <w:lang w:val="ru-RU"/>
        </w:rPr>
      </w:pPr>
      <w:r w:rsidRPr="00F73D32">
        <w:rPr>
          <w:lang w:val="ru-RU"/>
        </w:rPr>
        <w:t>Служба</w:t>
      </w:r>
      <w:r w:rsidRPr="00646678">
        <w:t xml:space="preserve"> </w:t>
      </w:r>
      <w:r w:rsidRPr="00F73D32">
        <w:rPr>
          <w:lang w:val="ru-RU"/>
        </w:rPr>
        <w:t>Помощи</w:t>
      </w:r>
      <w:r w:rsidRPr="00646678">
        <w:t xml:space="preserve"> </w:t>
      </w:r>
      <w:r w:rsidRPr="00F73D32">
        <w:rPr>
          <w:lang w:val="ru-RU"/>
        </w:rPr>
        <w:t>Призывникам</w:t>
      </w:r>
      <w:r>
        <w:t xml:space="preserve"> </w:t>
      </w:r>
      <w:r w:rsidR="0029390D">
        <w:t>[</w:t>
      </w:r>
      <w:proofErr w:type="spellStart"/>
      <w:r>
        <w:t>Služba</w:t>
      </w:r>
      <w:proofErr w:type="spellEnd"/>
      <w:r>
        <w:t xml:space="preserve"> </w:t>
      </w:r>
      <w:proofErr w:type="spellStart"/>
      <w:r>
        <w:t>Pomoštši</w:t>
      </w:r>
      <w:proofErr w:type="spellEnd"/>
      <w:r>
        <w:t xml:space="preserve"> </w:t>
      </w:r>
      <w:proofErr w:type="spellStart"/>
      <w:r>
        <w:t>Prizyvnikam</w:t>
      </w:r>
      <w:proofErr w:type="spellEnd"/>
      <w:r w:rsidR="0029390D">
        <w:t>]</w:t>
      </w:r>
      <w:r w:rsidRPr="00646678">
        <w:t xml:space="preserve"> 18.10.2024. </w:t>
      </w:r>
      <w:r w:rsidRPr="00646678">
        <w:rPr>
          <w:i/>
          <w:lang w:val="ru-RU"/>
        </w:rPr>
        <w:t xml:space="preserve">Как военкомат ищет призывников. </w:t>
      </w:r>
      <w:hyperlink r:id="rId77" w:history="1">
        <w:r w:rsidRPr="00646678">
          <w:rPr>
            <w:rStyle w:val="Hyperlinkki"/>
          </w:rPr>
          <w:t>https</w:t>
        </w:r>
        <w:r w:rsidRPr="001B2D05">
          <w:rPr>
            <w:rStyle w:val="Hyperlinkki"/>
            <w:lang w:val="ru-RU"/>
          </w:rPr>
          <w:t>://</w:t>
        </w:r>
        <w:r w:rsidRPr="00646678">
          <w:rPr>
            <w:rStyle w:val="Hyperlinkki"/>
          </w:rPr>
          <w:t>armyhelp</w:t>
        </w:r>
        <w:r w:rsidRPr="001B2D05">
          <w:rPr>
            <w:rStyle w:val="Hyperlinkki"/>
            <w:lang w:val="ru-RU"/>
          </w:rPr>
          <w:t>.</w:t>
        </w:r>
        <w:r w:rsidRPr="00646678">
          <w:rPr>
            <w:rStyle w:val="Hyperlinkki"/>
          </w:rPr>
          <w:t>ru</w:t>
        </w:r>
        <w:r w:rsidRPr="001B2D05">
          <w:rPr>
            <w:rStyle w:val="Hyperlinkki"/>
            <w:lang w:val="ru-RU"/>
          </w:rPr>
          <w:t>/</w:t>
        </w:r>
        <w:r w:rsidRPr="00646678">
          <w:rPr>
            <w:rStyle w:val="Hyperlinkki"/>
          </w:rPr>
          <w:t>rozyisk</w:t>
        </w:r>
        <w:r w:rsidRPr="001B2D05">
          <w:rPr>
            <w:rStyle w:val="Hyperlinkki"/>
            <w:lang w:val="ru-RU"/>
          </w:rPr>
          <w:t>-</w:t>
        </w:r>
        <w:r w:rsidRPr="00646678">
          <w:rPr>
            <w:rStyle w:val="Hyperlinkki"/>
          </w:rPr>
          <w:t>prizyivnikov</w:t>
        </w:r>
        <w:r w:rsidRPr="001B2D05">
          <w:rPr>
            <w:rStyle w:val="Hyperlinkki"/>
            <w:lang w:val="ru-RU"/>
          </w:rPr>
          <w:t>-</w:t>
        </w:r>
        <w:r w:rsidRPr="00646678">
          <w:rPr>
            <w:rStyle w:val="Hyperlinkki"/>
          </w:rPr>
          <w:t>voenkomatami</w:t>
        </w:r>
        <w:r w:rsidRPr="001B2D05">
          <w:rPr>
            <w:rStyle w:val="Hyperlinkki"/>
            <w:lang w:val="ru-RU"/>
          </w:rPr>
          <w:t>-</w:t>
        </w:r>
        <w:r w:rsidRPr="00646678">
          <w:rPr>
            <w:rStyle w:val="Hyperlinkki"/>
          </w:rPr>
          <w:t>i</w:t>
        </w:r>
        <w:r w:rsidRPr="001B2D05">
          <w:rPr>
            <w:rStyle w:val="Hyperlinkki"/>
            <w:lang w:val="ru-RU"/>
          </w:rPr>
          <w:t>-</w:t>
        </w:r>
        <w:r w:rsidRPr="00646678">
          <w:rPr>
            <w:rStyle w:val="Hyperlinkki"/>
          </w:rPr>
          <w:t>politsiey</w:t>
        </w:r>
        <w:r w:rsidRPr="001B2D05">
          <w:rPr>
            <w:rStyle w:val="Hyperlinkki"/>
            <w:lang w:val="ru-RU"/>
          </w:rPr>
          <w:t>/</w:t>
        </w:r>
      </w:hyperlink>
      <w:r w:rsidRPr="001B2D05">
        <w:rPr>
          <w:lang w:val="ru-RU"/>
        </w:rPr>
        <w:t xml:space="preserve"> (</w:t>
      </w:r>
      <w:r w:rsidRPr="003F706A">
        <w:t>k</w:t>
      </w:r>
      <w:r w:rsidRPr="001B2D05">
        <w:rPr>
          <w:lang w:val="ru-RU"/>
        </w:rPr>
        <w:t>ä</w:t>
      </w:r>
      <w:r w:rsidRPr="003F706A">
        <w:t>yty</w:t>
      </w:r>
      <w:r w:rsidRPr="001B2D05">
        <w:rPr>
          <w:lang w:val="ru-RU"/>
        </w:rPr>
        <w:t xml:space="preserve"> 28.2.2025).</w:t>
      </w:r>
    </w:p>
    <w:p w14:paraId="36021D37" w14:textId="7F647FDE" w:rsidR="009D5B63" w:rsidRPr="00B131EA" w:rsidRDefault="00AA5AB0" w:rsidP="00420667">
      <w:pPr>
        <w:pStyle w:val="LeiptekstiMigri"/>
        <w:ind w:left="0"/>
        <w:jc w:val="left"/>
        <w:rPr>
          <w:lang w:val="ru-RU"/>
        </w:rPr>
      </w:pPr>
      <w:r w:rsidRPr="000E7C58">
        <w:rPr>
          <w:lang w:val="ru-RU"/>
        </w:rPr>
        <w:t>Холод</w:t>
      </w:r>
      <w:r w:rsidRPr="001B2D05">
        <w:rPr>
          <w:lang w:val="ru-RU"/>
        </w:rPr>
        <w:t xml:space="preserve"> </w:t>
      </w:r>
      <w:r w:rsidR="0029390D" w:rsidRPr="00B131EA">
        <w:rPr>
          <w:lang w:val="ru-RU"/>
        </w:rPr>
        <w:t>[</w:t>
      </w:r>
      <w:proofErr w:type="spellStart"/>
      <w:r>
        <w:t>Holod</w:t>
      </w:r>
      <w:proofErr w:type="spellEnd"/>
      <w:r w:rsidR="0029390D" w:rsidRPr="00B131EA">
        <w:rPr>
          <w:lang w:val="ru-RU"/>
        </w:rPr>
        <w:t>]</w:t>
      </w:r>
    </w:p>
    <w:p w14:paraId="4F353F9D" w14:textId="6703BE23" w:rsidR="00AA5AB0" w:rsidRDefault="00AA5AB0" w:rsidP="00420667">
      <w:pPr>
        <w:pStyle w:val="LeiptekstiMigri"/>
        <w:ind w:left="720"/>
        <w:jc w:val="left"/>
        <w:rPr>
          <w:lang w:val="ru-RU"/>
        </w:rPr>
      </w:pPr>
      <w:r w:rsidRPr="000E7C58">
        <w:rPr>
          <w:lang w:val="ru-RU"/>
        </w:rPr>
        <w:t xml:space="preserve">30.1.2025. </w:t>
      </w:r>
      <w:r w:rsidRPr="00AA5AB0">
        <w:rPr>
          <w:i/>
          <w:lang w:val="ru-RU"/>
        </w:rPr>
        <w:t>В Госдуме рассказали о сотнях срочников на линии фронта.</w:t>
      </w:r>
      <w:r w:rsidRPr="001036EA">
        <w:rPr>
          <w:lang w:val="ru-RU"/>
        </w:rPr>
        <w:t xml:space="preserve"> </w:t>
      </w:r>
      <w:hyperlink r:id="rId78" w:history="1">
        <w:r w:rsidRPr="00764B77">
          <w:rPr>
            <w:rStyle w:val="Hyperlinkki"/>
          </w:rPr>
          <w:t>https</w:t>
        </w:r>
        <w:r w:rsidRPr="00764B77">
          <w:rPr>
            <w:rStyle w:val="Hyperlinkki"/>
            <w:lang w:val="ru-RU"/>
          </w:rPr>
          <w:t>://</w:t>
        </w:r>
        <w:r w:rsidRPr="00764B77">
          <w:rPr>
            <w:rStyle w:val="Hyperlinkki"/>
          </w:rPr>
          <w:t>holod</w:t>
        </w:r>
        <w:r w:rsidRPr="00764B77">
          <w:rPr>
            <w:rStyle w:val="Hyperlinkki"/>
            <w:lang w:val="ru-RU"/>
          </w:rPr>
          <w:t>.</w:t>
        </w:r>
        <w:r w:rsidRPr="00764B77">
          <w:rPr>
            <w:rStyle w:val="Hyperlinkki"/>
          </w:rPr>
          <w:t>media</w:t>
        </w:r>
        <w:r w:rsidRPr="00764B77">
          <w:rPr>
            <w:rStyle w:val="Hyperlinkki"/>
            <w:lang w:val="ru-RU"/>
          </w:rPr>
          <w:t>/2025/01/30/</w:t>
        </w:r>
        <w:r w:rsidRPr="00764B77">
          <w:rPr>
            <w:rStyle w:val="Hyperlinkki"/>
          </w:rPr>
          <w:t>srochniki</w:t>
        </w:r>
        <w:r w:rsidRPr="00764B77">
          <w:rPr>
            <w:rStyle w:val="Hyperlinkki"/>
            <w:lang w:val="ru-RU"/>
          </w:rPr>
          <w:t>-</w:t>
        </w:r>
        <w:r w:rsidRPr="00764B77">
          <w:rPr>
            <w:rStyle w:val="Hyperlinkki"/>
          </w:rPr>
          <w:t>na</w:t>
        </w:r>
        <w:r w:rsidRPr="00764B77">
          <w:rPr>
            <w:rStyle w:val="Hyperlinkki"/>
            <w:lang w:val="ru-RU"/>
          </w:rPr>
          <w:t>-</w:t>
        </w:r>
        <w:r w:rsidRPr="00764B77">
          <w:rPr>
            <w:rStyle w:val="Hyperlinkki"/>
          </w:rPr>
          <w:t>fronte</w:t>
        </w:r>
        <w:r w:rsidRPr="00764B77">
          <w:rPr>
            <w:rStyle w:val="Hyperlinkki"/>
            <w:lang w:val="ru-RU"/>
          </w:rPr>
          <w:t>/</w:t>
        </w:r>
      </w:hyperlink>
      <w:r w:rsidRPr="001036EA">
        <w:rPr>
          <w:lang w:val="ru-RU"/>
        </w:rPr>
        <w:t xml:space="preserve"> </w:t>
      </w:r>
      <w:r w:rsidRPr="000D3A65">
        <w:rPr>
          <w:lang w:val="ru-RU"/>
        </w:rPr>
        <w:t>(</w:t>
      </w:r>
      <w:r w:rsidRPr="008D5F6A">
        <w:t>k</w:t>
      </w:r>
      <w:r w:rsidRPr="000D3A65">
        <w:rPr>
          <w:lang w:val="ru-RU"/>
        </w:rPr>
        <w:t>ä</w:t>
      </w:r>
      <w:r w:rsidRPr="008D5F6A">
        <w:t>yty</w:t>
      </w:r>
      <w:r w:rsidRPr="000D3A65">
        <w:rPr>
          <w:lang w:val="ru-RU"/>
        </w:rPr>
        <w:t xml:space="preserve"> 5.2.2025).</w:t>
      </w:r>
    </w:p>
    <w:p w14:paraId="13BCD79E" w14:textId="535520B3" w:rsidR="003F706A" w:rsidRPr="003F706A" w:rsidRDefault="003F706A" w:rsidP="003F706A">
      <w:pPr>
        <w:pStyle w:val="LeiptekstiMigri"/>
        <w:ind w:left="720"/>
      </w:pPr>
      <w:r w:rsidRPr="00047BAE">
        <w:rPr>
          <w:lang w:val="ru-RU"/>
        </w:rPr>
        <w:t xml:space="preserve">12.11.2024. </w:t>
      </w:r>
      <w:r w:rsidRPr="003F706A">
        <w:rPr>
          <w:i/>
          <w:lang w:val="ru-RU"/>
        </w:rPr>
        <w:t>Российские власти используют новые методы вербовки на войну.</w:t>
      </w:r>
      <w:r w:rsidRPr="00047BAE">
        <w:rPr>
          <w:lang w:val="ru-RU"/>
        </w:rPr>
        <w:t xml:space="preserve"> </w:t>
      </w:r>
      <w:hyperlink r:id="rId79" w:history="1">
        <w:r w:rsidRPr="00047BAE">
          <w:rPr>
            <w:rStyle w:val="Hyperlinkki"/>
          </w:rPr>
          <w:t>https://holod.media/2024/11/12/rossijskie-vlasti-ispolzuyut-novye-metody-verbovki-na-vojnu/</w:t>
        </w:r>
      </w:hyperlink>
      <w:r>
        <w:t xml:space="preserve"> </w:t>
      </w:r>
      <w:r w:rsidRPr="003F706A">
        <w:t xml:space="preserve">(käyty </w:t>
      </w:r>
      <w:r>
        <w:t>27</w:t>
      </w:r>
      <w:r w:rsidRPr="003F706A">
        <w:t>.2.2025).</w:t>
      </w:r>
    </w:p>
    <w:p w14:paraId="679F2F9B" w14:textId="4ACA1535" w:rsidR="00AA5AB0" w:rsidRPr="00AA5AB0" w:rsidRDefault="00AA5AB0" w:rsidP="00420667">
      <w:pPr>
        <w:pStyle w:val="LeiptekstiMigri"/>
        <w:ind w:left="720"/>
        <w:jc w:val="left"/>
      </w:pPr>
      <w:r w:rsidRPr="00AA5AB0">
        <w:rPr>
          <w:lang w:val="ru-RU"/>
        </w:rPr>
        <w:t xml:space="preserve">19.8.2024. </w:t>
      </w:r>
      <w:r w:rsidRPr="00AA5AB0">
        <w:rPr>
          <w:i/>
          <w:lang w:val="ru-RU"/>
        </w:rPr>
        <w:t>В Минобороны родителей срочников призвали не возражать против отправки их детей на войну</w:t>
      </w:r>
      <w:r w:rsidRPr="000E7C58">
        <w:rPr>
          <w:lang w:val="ru-RU"/>
        </w:rPr>
        <w:t xml:space="preserve">. </w:t>
      </w:r>
      <w:hyperlink r:id="rId80" w:history="1">
        <w:r w:rsidRPr="00764B77">
          <w:rPr>
            <w:rStyle w:val="Hyperlinkki"/>
          </w:rPr>
          <w:t>https</w:t>
        </w:r>
        <w:r w:rsidRPr="000E7C58">
          <w:rPr>
            <w:rStyle w:val="Hyperlinkki"/>
          </w:rPr>
          <w:t>://</w:t>
        </w:r>
        <w:r w:rsidRPr="00764B77">
          <w:rPr>
            <w:rStyle w:val="Hyperlinkki"/>
          </w:rPr>
          <w:t>holod</w:t>
        </w:r>
        <w:r w:rsidRPr="000E7C58">
          <w:rPr>
            <w:rStyle w:val="Hyperlinkki"/>
          </w:rPr>
          <w:t>.</w:t>
        </w:r>
        <w:r w:rsidRPr="00764B77">
          <w:rPr>
            <w:rStyle w:val="Hyperlinkki"/>
          </w:rPr>
          <w:t>media</w:t>
        </w:r>
        <w:r w:rsidRPr="000E7C58">
          <w:rPr>
            <w:rStyle w:val="Hyperlinkki"/>
          </w:rPr>
          <w:t>/2024/08/19/</w:t>
        </w:r>
        <w:r w:rsidRPr="00764B77">
          <w:rPr>
            <w:rStyle w:val="Hyperlinkki"/>
          </w:rPr>
          <w:t>v</w:t>
        </w:r>
        <w:r w:rsidRPr="000E7C58">
          <w:rPr>
            <w:rStyle w:val="Hyperlinkki"/>
          </w:rPr>
          <w:t>-</w:t>
        </w:r>
        <w:r w:rsidRPr="00764B77">
          <w:rPr>
            <w:rStyle w:val="Hyperlinkki"/>
          </w:rPr>
          <w:t>minoborony</w:t>
        </w:r>
        <w:r w:rsidRPr="000E7C58">
          <w:rPr>
            <w:rStyle w:val="Hyperlinkki"/>
          </w:rPr>
          <w:t>-</w:t>
        </w:r>
        <w:r w:rsidRPr="00764B77">
          <w:rPr>
            <w:rStyle w:val="Hyperlinkki"/>
          </w:rPr>
          <w:t>roditelej</w:t>
        </w:r>
        <w:r w:rsidRPr="000E7C58">
          <w:rPr>
            <w:rStyle w:val="Hyperlinkki"/>
          </w:rPr>
          <w:t>-</w:t>
        </w:r>
        <w:r w:rsidRPr="00764B77">
          <w:rPr>
            <w:rStyle w:val="Hyperlinkki"/>
          </w:rPr>
          <w:t>srochnikov</w:t>
        </w:r>
        <w:r w:rsidRPr="000E7C58">
          <w:rPr>
            <w:rStyle w:val="Hyperlinkki"/>
          </w:rPr>
          <w:t>-</w:t>
        </w:r>
        <w:r w:rsidRPr="00764B77">
          <w:rPr>
            <w:rStyle w:val="Hyperlinkki"/>
          </w:rPr>
          <w:t>prizvali</w:t>
        </w:r>
        <w:r w:rsidRPr="000E7C58">
          <w:rPr>
            <w:rStyle w:val="Hyperlinkki"/>
          </w:rPr>
          <w:t>-</w:t>
        </w:r>
        <w:r w:rsidRPr="00764B77">
          <w:rPr>
            <w:rStyle w:val="Hyperlinkki"/>
          </w:rPr>
          <w:t>ne</w:t>
        </w:r>
        <w:r w:rsidRPr="000E7C58">
          <w:rPr>
            <w:rStyle w:val="Hyperlinkki"/>
          </w:rPr>
          <w:t>-</w:t>
        </w:r>
        <w:r w:rsidRPr="00764B77">
          <w:rPr>
            <w:rStyle w:val="Hyperlinkki"/>
          </w:rPr>
          <w:t>vozrazhat</w:t>
        </w:r>
        <w:r w:rsidRPr="000E7C58">
          <w:rPr>
            <w:rStyle w:val="Hyperlinkki"/>
          </w:rPr>
          <w:t>-</w:t>
        </w:r>
        <w:r w:rsidRPr="00764B77">
          <w:rPr>
            <w:rStyle w:val="Hyperlinkki"/>
          </w:rPr>
          <w:t>protiv</w:t>
        </w:r>
        <w:r w:rsidRPr="000E7C58">
          <w:rPr>
            <w:rStyle w:val="Hyperlinkki"/>
          </w:rPr>
          <w:t>-</w:t>
        </w:r>
        <w:r w:rsidRPr="00764B77">
          <w:rPr>
            <w:rStyle w:val="Hyperlinkki"/>
          </w:rPr>
          <w:t>otpravki</w:t>
        </w:r>
        <w:r w:rsidRPr="000E7C58">
          <w:rPr>
            <w:rStyle w:val="Hyperlinkki"/>
          </w:rPr>
          <w:t>-</w:t>
        </w:r>
        <w:r w:rsidRPr="00764B77">
          <w:rPr>
            <w:rStyle w:val="Hyperlinkki"/>
          </w:rPr>
          <w:t>ih</w:t>
        </w:r>
        <w:r w:rsidRPr="000E7C58">
          <w:rPr>
            <w:rStyle w:val="Hyperlinkki"/>
          </w:rPr>
          <w:t>-</w:t>
        </w:r>
        <w:r w:rsidRPr="00764B77">
          <w:rPr>
            <w:rStyle w:val="Hyperlinkki"/>
          </w:rPr>
          <w:t>detej</w:t>
        </w:r>
        <w:r w:rsidRPr="000E7C58">
          <w:rPr>
            <w:rStyle w:val="Hyperlinkki"/>
          </w:rPr>
          <w:t>-</w:t>
        </w:r>
        <w:r w:rsidRPr="00764B77">
          <w:rPr>
            <w:rStyle w:val="Hyperlinkki"/>
          </w:rPr>
          <w:t>na</w:t>
        </w:r>
        <w:r w:rsidRPr="000E7C58">
          <w:rPr>
            <w:rStyle w:val="Hyperlinkki"/>
          </w:rPr>
          <w:t>-</w:t>
        </w:r>
        <w:r w:rsidRPr="00764B77">
          <w:rPr>
            <w:rStyle w:val="Hyperlinkki"/>
          </w:rPr>
          <w:t>vojnu</w:t>
        </w:r>
        <w:r w:rsidRPr="000E7C58">
          <w:rPr>
            <w:rStyle w:val="Hyperlinkki"/>
          </w:rPr>
          <w:t>/</w:t>
        </w:r>
      </w:hyperlink>
      <w:r>
        <w:t xml:space="preserve"> </w:t>
      </w:r>
      <w:r w:rsidRPr="00AA5AB0">
        <w:t>(käyty 5.2.2025).</w:t>
      </w:r>
    </w:p>
    <w:p w14:paraId="5EC5DC3E" w14:textId="743911DC" w:rsidR="00AA5AB0" w:rsidRDefault="00AA5AB0" w:rsidP="00420667">
      <w:pPr>
        <w:pStyle w:val="LeiptekstiMigri"/>
        <w:ind w:left="720"/>
        <w:jc w:val="left"/>
      </w:pPr>
      <w:r w:rsidRPr="000E7C58">
        <w:rPr>
          <w:lang w:val="ru-RU"/>
        </w:rPr>
        <w:t xml:space="preserve">10.8.2024. </w:t>
      </w:r>
      <w:r w:rsidRPr="00AA5AB0">
        <w:rPr>
          <w:i/>
          <w:lang w:val="ru-RU"/>
        </w:rPr>
        <w:t>Находящихся в Курской области срочников объявили боевыми подразделениями.</w:t>
      </w:r>
      <w:r w:rsidRPr="000E7C58">
        <w:rPr>
          <w:lang w:val="ru-RU"/>
        </w:rPr>
        <w:t xml:space="preserve"> </w:t>
      </w:r>
      <w:hyperlink r:id="rId81" w:history="1">
        <w:r w:rsidRPr="00764B77">
          <w:rPr>
            <w:rStyle w:val="Hyperlinkki"/>
          </w:rPr>
          <w:t>https</w:t>
        </w:r>
        <w:r w:rsidRPr="000D3A65">
          <w:rPr>
            <w:rStyle w:val="Hyperlinkki"/>
          </w:rPr>
          <w:t>://</w:t>
        </w:r>
        <w:r w:rsidRPr="00764B77">
          <w:rPr>
            <w:rStyle w:val="Hyperlinkki"/>
          </w:rPr>
          <w:t>holod</w:t>
        </w:r>
        <w:r w:rsidRPr="000D3A65">
          <w:rPr>
            <w:rStyle w:val="Hyperlinkki"/>
          </w:rPr>
          <w:t>.</w:t>
        </w:r>
        <w:r w:rsidRPr="00764B77">
          <w:rPr>
            <w:rStyle w:val="Hyperlinkki"/>
          </w:rPr>
          <w:t>media</w:t>
        </w:r>
        <w:r w:rsidRPr="000D3A65">
          <w:rPr>
            <w:rStyle w:val="Hyperlinkki"/>
          </w:rPr>
          <w:t>/2024/08/10/</w:t>
        </w:r>
        <w:r w:rsidRPr="00764B77">
          <w:rPr>
            <w:rStyle w:val="Hyperlinkki"/>
          </w:rPr>
          <w:t>srochnikov</w:t>
        </w:r>
        <w:r w:rsidRPr="000D3A65">
          <w:rPr>
            <w:rStyle w:val="Hyperlinkki"/>
          </w:rPr>
          <w:t>-</w:t>
        </w:r>
        <w:r w:rsidRPr="00764B77">
          <w:rPr>
            <w:rStyle w:val="Hyperlinkki"/>
          </w:rPr>
          <w:t>obyavili</w:t>
        </w:r>
        <w:r w:rsidRPr="000D3A65">
          <w:rPr>
            <w:rStyle w:val="Hyperlinkki"/>
          </w:rPr>
          <w:t>-</w:t>
        </w:r>
        <w:r w:rsidRPr="00764B77">
          <w:rPr>
            <w:rStyle w:val="Hyperlinkki"/>
          </w:rPr>
          <w:t>boevymi</w:t>
        </w:r>
        <w:r w:rsidRPr="000D3A65">
          <w:rPr>
            <w:rStyle w:val="Hyperlinkki"/>
          </w:rPr>
          <w:t>/</w:t>
        </w:r>
      </w:hyperlink>
      <w:r w:rsidRPr="000D3A65">
        <w:t xml:space="preserve"> (käyty 5.2.2025).</w:t>
      </w:r>
    </w:p>
    <w:p w14:paraId="4C6F2413" w14:textId="7E3605D5" w:rsidR="00383D97" w:rsidRPr="00552D25" w:rsidRDefault="00383D97" w:rsidP="00420667">
      <w:pPr>
        <w:jc w:val="left"/>
      </w:pPr>
      <w:r w:rsidRPr="00383D97">
        <w:rPr>
          <w:lang w:val="ru-RU"/>
        </w:rPr>
        <w:t>Проект</w:t>
      </w:r>
      <w:r w:rsidRPr="00B131EA">
        <w:rPr>
          <w:lang w:val="ru-RU"/>
        </w:rPr>
        <w:t xml:space="preserve"> «</w:t>
      </w:r>
      <w:r w:rsidRPr="00383D97">
        <w:rPr>
          <w:lang w:val="ru-RU"/>
        </w:rPr>
        <w:t>Хочу</w:t>
      </w:r>
      <w:r w:rsidRPr="00B131EA">
        <w:rPr>
          <w:lang w:val="ru-RU"/>
        </w:rPr>
        <w:t xml:space="preserve"> </w:t>
      </w:r>
      <w:r w:rsidRPr="00383D97">
        <w:rPr>
          <w:lang w:val="ru-RU"/>
        </w:rPr>
        <w:t>жить</w:t>
      </w:r>
      <w:r w:rsidRPr="00B131EA">
        <w:rPr>
          <w:lang w:val="ru-RU"/>
        </w:rPr>
        <w:t xml:space="preserve">» </w:t>
      </w:r>
      <w:r w:rsidR="0029390D" w:rsidRPr="00B131EA">
        <w:rPr>
          <w:lang w:val="ru-RU"/>
        </w:rPr>
        <w:t>[</w:t>
      </w:r>
      <w:proofErr w:type="spellStart"/>
      <w:proofErr w:type="gramStart"/>
      <w:r w:rsidR="00420667">
        <w:t>Projekt</w:t>
      </w:r>
      <w:proofErr w:type="spellEnd"/>
      <w:r w:rsidR="00420667" w:rsidRPr="00B131EA">
        <w:rPr>
          <w:lang w:val="ru-RU"/>
        </w:rPr>
        <w:t xml:space="preserve"> ”</w:t>
      </w:r>
      <w:r w:rsidR="00420667">
        <w:t>Hot</w:t>
      </w:r>
      <w:r w:rsidR="00420667" w:rsidRPr="00B131EA">
        <w:rPr>
          <w:lang w:val="ru-RU"/>
        </w:rPr>
        <w:t>š</w:t>
      </w:r>
      <w:r w:rsidR="00420667">
        <w:t>u</w:t>
      </w:r>
      <w:proofErr w:type="gramEnd"/>
      <w:r w:rsidR="00420667" w:rsidRPr="00B131EA">
        <w:rPr>
          <w:lang w:val="ru-RU"/>
        </w:rPr>
        <w:t xml:space="preserve"> ž</w:t>
      </w:r>
      <w:r w:rsidR="00420667">
        <w:t>it</w:t>
      </w:r>
      <w:r w:rsidR="0029390D" w:rsidRPr="00B131EA">
        <w:rPr>
          <w:lang w:val="ru-RU"/>
        </w:rPr>
        <w:t>”]</w:t>
      </w:r>
      <w:r w:rsidR="00420667" w:rsidRPr="00B131EA">
        <w:rPr>
          <w:lang w:val="ru-RU"/>
        </w:rPr>
        <w:t xml:space="preserve"> </w:t>
      </w:r>
      <w:r w:rsidRPr="00B131EA">
        <w:rPr>
          <w:lang w:val="ru-RU"/>
        </w:rPr>
        <w:t>5.1.2025.</w:t>
      </w:r>
      <w:r w:rsidRPr="00B131EA">
        <w:rPr>
          <w:i/>
          <w:lang w:val="ru-RU"/>
        </w:rPr>
        <w:t xml:space="preserve"> </w:t>
      </w:r>
      <w:r w:rsidRPr="00383D97">
        <w:rPr>
          <w:i/>
          <w:lang w:val="ru-RU"/>
        </w:rPr>
        <w:t xml:space="preserve">Рассказ курских срочников о войне, командирах и "Ахмате" | «Хочу жить» </w:t>
      </w:r>
      <w:r w:rsidRPr="00383D97">
        <w:rPr>
          <w:lang w:val="ru-RU"/>
        </w:rPr>
        <w:t>[</w:t>
      </w:r>
      <w:r w:rsidRPr="00383D97">
        <w:t>YouTube</w:t>
      </w:r>
      <w:r w:rsidRPr="00383D97">
        <w:rPr>
          <w:lang w:val="ru-RU"/>
        </w:rPr>
        <w:t>].</w:t>
      </w:r>
      <w:r w:rsidRPr="00383D97">
        <w:rPr>
          <w:i/>
          <w:lang w:val="ru-RU"/>
        </w:rPr>
        <w:t xml:space="preserve"> </w:t>
      </w:r>
      <w:hyperlink r:id="rId82" w:history="1">
        <w:r w:rsidRPr="00383D97">
          <w:rPr>
            <w:rStyle w:val="Hyperlinkki"/>
          </w:rPr>
          <w:t>https</w:t>
        </w:r>
        <w:r w:rsidRPr="00552D25">
          <w:rPr>
            <w:rStyle w:val="Hyperlinkki"/>
          </w:rPr>
          <w:t>://</w:t>
        </w:r>
        <w:r w:rsidRPr="00383D97">
          <w:rPr>
            <w:rStyle w:val="Hyperlinkki"/>
          </w:rPr>
          <w:t>www</w:t>
        </w:r>
        <w:r w:rsidRPr="00552D25">
          <w:rPr>
            <w:rStyle w:val="Hyperlinkki"/>
          </w:rPr>
          <w:t>.</w:t>
        </w:r>
        <w:r w:rsidRPr="00383D97">
          <w:rPr>
            <w:rStyle w:val="Hyperlinkki"/>
          </w:rPr>
          <w:t>youtube</w:t>
        </w:r>
        <w:r w:rsidRPr="00552D25">
          <w:rPr>
            <w:rStyle w:val="Hyperlinkki"/>
          </w:rPr>
          <w:t>.</w:t>
        </w:r>
        <w:r w:rsidRPr="00383D97">
          <w:rPr>
            <w:rStyle w:val="Hyperlinkki"/>
          </w:rPr>
          <w:t>com</w:t>
        </w:r>
        <w:r w:rsidRPr="00552D25">
          <w:rPr>
            <w:rStyle w:val="Hyperlinkki"/>
          </w:rPr>
          <w:t>/</w:t>
        </w:r>
        <w:r w:rsidRPr="00383D97">
          <w:rPr>
            <w:rStyle w:val="Hyperlinkki"/>
          </w:rPr>
          <w:t>watch</w:t>
        </w:r>
        <w:r w:rsidRPr="00552D25">
          <w:rPr>
            <w:rStyle w:val="Hyperlinkki"/>
          </w:rPr>
          <w:t>?</w:t>
        </w:r>
        <w:r w:rsidRPr="00383D97">
          <w:rPr>
            <w:rStyle w:val="Hyperlinkki"/>
          </w:rPr>
          <w:t>v</w:t>
        </w:r>
        <w:r w:rsidRPr="00552D25">
          <w:rPr>
            <w:rStyle w:val="Hyperlinkki"/>
          </w:rPr>
          <w:t>=</w:t>
        </w:r>
        <w:r w:rsidRPr="00383D97">
          <w:rPr>
            <w:rStyle w:val="Hyperlinkki"/>
          </w:rPr>
          <w:t>CZHmtUCFCK</w:t>
        </w:r>
        <w:r w:rsidRPr="00552D25">
          <w:rPr>
            <w:rStyle w:val="Hyperlinkki"/>
          </w:rPr>
          <w:t>0</w:t>
        </w:r>
      </w:hyperlink>
      <w:r w:rsidRPr="00552D25">
        <w:t xml:space="preserve"> (</w:t>
      </w:r>
      <w:r w:rsidRPr="00383D97">
        <w:t>k</w:t>
      </w:r>
      <w:r w:rsidRPr="00552D25">
        <w:t>ä</w:t>
      </w:r>
      <w:r w:rsidRPr="00383D97">
        <w:t>yty</w:t>
      </w:r>
      <w:r w:rsidRPr="00552D25">
        <w:t xml:space="preserve"> 18.2.2025).</w:t>
      </w:r>
    </w:p>
    <w:p w14:paraId="274757FF" w14:textId="592D8A77" w:rsidR="00BA6AC9" w:rsidRDefault="00AA5AB0" w:rsidP="00420667">
      <w:pPr>
        <w:pStyle w:val="LeiptekstiMigri"/>
        <w:ind w:left="0"/>
        <w:jc w:val="left"/>
        <w:rPr>
          <w:lang w:val="ru-RU"/>
        </w:rPr>
      </w:pPr>
      <w:proofErr w:type="spellStart"/>
      <w:r w:rsidRPr="000E7C58">
        <w:rPr>
          <w:lang w:val="ru-RU"/>
        </w:rPr>
        <w:t>Шамсаил</w:t>
      </w:r>
      <w:proofErr w:type="spellEnd"/>
      <w:r w:rsidRPr="000D3A65">
        <w:t xml:space="preserve"> </w:t>
      </w:r>
      <w:proofErr w:type="spellStart"/>
      <w:r w:rsidRPr="000E7C58">
        <w:rPr>
          <w:lang w:val="ru-RU"/>
        </w:rPr>
        <w:t>Саралиев</w:t>
      </w:r>
      <w:proofErr w:type="spellEnd"/>
      <w:r w:rsidRPr="000D3A65">
        <w:t xml:space="preserve"> </w:t>
      </w:r>
      <w:r w:rsidR="0029390D">
        <w:t>[</w:t>
      </w:r>
      <w:proofErr w:type="spellStart"/>
      <w:r>
        <w:t>Šamsail</w:t>
      </w:r>
      <w:proofErr w:type="spellEnd"/>
      <w:r>
        <w:t xml:space="preserve"> </w:t>
      </w:r>
      <w:proofErr w:type="spellStart"/>
      <w:r>
        <w:t>Saralijev</w:t>
      </w:r>
      <w:proofErr w:type="spellEnd"/>
      <w:r w:rsidR="0029390D">
        <w:t>]</w:t>
      </w:r>
      <w:r>
        <w:t xml:space="preserve"> </w:t>
      </w:r>
      <w:r w:rsidRPr="000D3A65">
        <w:t xml:space="preserve">24.8.2024. </w:t>
      </w:r>
      <w:r w:rsidRPr="00AA5AB0">
        <w:rPr>
          <w:i/>
          <w:lang w:val="ru-RU"/>
        </w:rPr>
        <w:t>Силами Минобороны РФ...</w:t>
      </w:r>
      <w:r w:rsidRPr="001036EA">
        <w:rPr>
          <w:lang w:val="ru-RU"/>
        </w:rPr>
        <w:t xml:space="preserve"> </w:t>
      </w:r>
      <w:r w:rsidRPr="000D3A65">
        <w:rPr>
          <w:lang w:val="ru-RU"/>
        </w:rPr>
        <w:t>[</w:t>
      </w:r>
      <w:proofErr w:type="spellStart"/>
      <w:r w:rsidRPr="008D5F6A">
        <w:t>Telegram</w:t>
      </w:r>
      <w:proofErr w:type="spellEnd"/>
      <w:r w:rsidRPr="000D3A65">
        <w:rPr>
          <w:lang w:val="ru-RU"/>
        </w:rPr>
        <w:t xml:space="preserve">]. </w:t>
      </w:r>
      <w:hyperlink r:id="rId83" w:history="1">
        <w:r w:rsidRPr="008D5F6A">
          <w:rPr>
            <w:rStyle w:val="Hyperlinkki"/>
          </w:rPr>
          <w:t>https</w:t>
        </w:r>
        <w:r w:rsidRPr="000D3A65">
          <w:rPr>
            <w:rStyle w:val="Hyperlinkki"/>
            <w:lang w:val="ru-RU"/>
          </w:rPr>
          <w:t>://</w:t>
        </w:r>
        <w:r w:rsidRPr="008D5F6A">
          <w:rPr>
            <w:rStyle w:val="Hyperlinkki"/>
          </w:rPr>
          <w:t>t</w:t>
        </w:r>
        <w:r w:rsidRPr="000D3A65">
          <w:rPr>
            <w:rStyle w:val="Hyperlinkki"/>
            <w:lang w:val="ru-RU"/>
          </w:rPr>
          <w:t>.</w:t>
        </w:r>
        <w:r w:rsidRPr="008D5F6A">
          <w:rPr>
            <w:rStyle w:val="Hyperlinkki"/>
          </w:rPr>
          <w:t>me</w:t>
        </w:r>
        <w:r w:rsidRPr="000D3A65">
          <w:rPr>
            <w:rStyle w:val="Hyperlinkki"/>
            <w:lang w:val="ru-RU"/>
          </w:rPr>
          <w:t>/</w:t>
        </w:r>
        <w:r w:rsidRPr="008D5F6A">
          <w:rPr>
            <w:rStyle w:val="Hyperlinkki"/>
          </w:rPr>
          <w:t>saraliev</w:t>
        </w:r>
        <w:r w:rsidRPr="000D3A65">
          <w:rPr>
            <w:rStyle w:val="Hyperlinkki"/>
            <w:lang w:val="ru-RU"/>
          </w:rPr>
          <w:t>/1130</w:t>
        </w:r>
      </w:hyperlink>
      <w:r w:rsidRPr="000D3A65">
        <w:rPr>
          <w:lang w:val="ru-RU"/>
        </w:rPr>
        <w:t xml:space="preserve"> (</w:t>
      </w:r>
      <w:r w:rsidRPr="008D5F6A">
        <w:t>k</w:t>
      </w:r>
      <w:r w:rsidRPr="000D3A65">
        <w:rPr>
          <w:lang w:val="ru-RU"/>
        </w:rPr>
        <w:t>ä</w:t>
      </w:r>
      <w:r w:rsidRPr="008D5F6A">
        <w:t>yty</w:t>
      </w:r>
      <w:r w:rsidRPr="000D3A65">
        <w:rPr>
          <w:lang w:val="ru-RU"/>
        </w:rPr>
        <w:t xml:space="preserve"> 5.2.2025).</w:t>
      </w:r>
    </w:p>
    <w:p w14:paraId="7BEF9A38" w14:textId="13C7EC4F" w:rsidR="00501442" w:rsidRPr="00B131EA" w:rsidRDefault="00501442" w:rsidP="00420667">
      <w:pPr>
        <w:pStyle w:val="LeiptekstiMigri"/>
        <w:ind w:left="0"/>
        <w:jc w:val="left"/>
        <w:rPr>
          <w:lang w:val="ru-RU"/>
        </w:rPr>
      </w:pPr>
      <w:r w:rsidRPr="00BA4C67">
        <w:rPr>
          <w:lang w:val="ru-RU"/>
        </w:rPr>
        <w:t xml:space="preserve">Школа призывника </w:t>
      </w:r>
      <w:r w:rsidR="0029390D" w:rsidRPr="00B131EA">
        <w:rPr>
          <w:lang w:val="ru-RU"/>
        </w:rPr>
        <w:t>[</w:t>
      </w:r>
      <w:r w:rsidR="00420667" w:rsidRPr="00552D25">
        <w:rPr>
          <w:lang w:val="ru-RU"/>
        </w:rPr>
        <w:t>Š</w:t>
      </w:r>
      <w:r w:rsidR="00420667">
        <w:t>kola</w:t>
      </w:r>
      <w:r w:rsidR="00420667" w:rsidRPr="00552D25">
        <w:rPr>
          <w:lang w:val="ru-RU"/>
        </w:rPr>
        <w:t xml:space="preserve"> </w:t>
      </w:r>
      <w:proofErr w:type="spellStart"/>
      <w:r w:rsidR="00420667">
        <w:t>prizyvnika</w:t>
      </w:r>
      <w:proofErr w:type="spellEnd"/>
      <w:r w:rsidR="0029390D" w:rsidRPr="00B131EA">
        <w:rPr>
          <w:lang w:val="ru-RU"/>
        </w:rPr>
        <w:t>]</w:t>
      </w:r>
    </w:p>
    <w:p w14:paraId="3A053309" w14:textId="01B9EFD3" w:rsidR="007046DE" w:rsidRDefault="007046DE" w:rsidP="00420667">
      <w:pPr>
        <w:ind w:left="720"/>
        <w:jc w:val="left"/>
        <w:rPr>
          <w:lang w:val="ru-RU"/>
        </w:rPr>
      </w:pPr>
      <w:r w:rsidRPr="007046DE">
        <w:rPr>
          <w:lang w:val="ru-RU"/>
        </w:rPr>
        <w:t xml:space="preserve">14.2.2025. </w:t>
      </w:r>
      <w:r w:rsidRPr="005C41F4">
        <w:rPr>
          <w:i/>
          <w:lang w:val="ru-RU"/>
        </w:rPr>
        <w:t>Срочники</w:t>
      </w:r>
      <w:r w:rsidRPr="007046DE">
        <w:rPr>
          <w:i/>
          <w:lang w:val="ru-RU"/>
        </w:rPr>
        <w:t xml:space="preserve"> </w:t>
      </w:r>
      <w:r w:rsidRPr="005C41F4">
        <w:rPr>
          <w:i/>
          <w:lang w:val="ru-RU"/>
        </w:rPr>
        <w:t>погибли</w:t>
      </w:r>
      <w:r w:rsidRPr="007046DE">
        <w:rPr>
          <w:i/>
          <w:lang w:val="ru-RU"/>
        </w:rPr>
        <w:t xml:space="preserve">. </w:t>
      </w:r>
      <w:r w:rsidRPr="005C41F4">
        <w:rPr>
          <w:i/>
          <w:lang w:val="ru-RU"/>
        </w:rPr>
        <w:t>Призыв</w:t>
      </w:r>
      <w:r w:rsidRPr="007046DE">
        <w:rPr>
          <w:i/>
          <w:lang w:val="ru-RU"/>
        </w:rPr>
        <w:t xml:space="preserve"> </w:t>
      </w:r>
      <w:r w:rsidRPr="005C41F4">
        <w:rPr>
          <w:i/>
          <w:lang w:val="ru-RU"/>
        </w:rPr>
        <w:t>ужесточают</w:t>
      </w:r>
      <w:r w:rsidRPr="007046DE">
        <w:rPr>
          <w:i/>
          <w:lang w:val="ru-RU"/>
        </w:rPr>
        <w:t xml:space="preserve">. </w:t>
      </w:r>
      <w:r w:rsidRPr="005C41F4">
        <w:rPr>
          <w:i/>
          <w:lang w:val="ru-RU"/>
        </w:rPr>
        <w:t>В</w:t>
      </w:r>
      <w:r w:rsidRPr="007046DE">
        <w:rPr>
          <w:i/>
          <w:lang w:val="ru-RU"/>
        </w:rPr>
        <w:t xml:space="preserve"> </w:t>
      </w:r>
      <w:r w:rsidRPr="005C41F4">
        <w:rPr>
          <w:i/>
          <w:lang w:val="ru-RU"/>
        </w:rPr>
        <w:t>армию</w:t>
      </w:r>
      <w:r w:rsidRPr="007046DE">
        <w:rPr>
          <w:i/>
          <w:lang w:val="ru-RU"/>
        </w:rPr>
        <w:t xml:space="preserve"> </w:t>
      </w:r>
      <w:r w:rsidRPr="005C41F4">
        <w:rPr>
          <w:i/>
          <w:lang w:val="ru-RU"/>
        </w:rPr>
        <w:t>заберут</w:t>
      </w:r>
      <w:r w:rsidRPr="007046DE">
        <w:rPr>
          <w:i/>
          <w:lang w:val="ru-RU"/>
        </w:rPr>
        <w:t xml:space="preserve"> </w:t>
      </w:r>
      <w:r w:rsidRPr="005C41F4">
        <w:rPr>
          <w:i/>
          <w:lang w:val="ru-RU"/>
        </w:rPr>
        <w:t>с</w:t>
      </w:r>
      <w:r w:rsidRPr="007046DE">
        <w:rPr>
          <w:i/>
          <w:lang w:val="ru-RU"/>
        </w:rPr>
        <w:t xml:space="preserve"> </w:t>
      </w:r>
      <w:r w:rsidRPr="005C41F4">
        <w:rPr>
          <w:i/>
          <w:lang w:val="ru-RU"/>
        </w:rPr>
        <w:t>сифилисом</w:t>
      </w:r>
      <w:r w:rsidRPr="007046DE">
        <w:rPr>
          <w:i/>
          <w:lang w:val="ru-RU"/>
        </w:rPr>
        <w:t xml:space="preserve">. </w:t>
      </w:r>
      <w:r w:rsidRPr="005C41F4">
        <w:rPr>
          <w:i/>
          <w:lang w:val="ru-RU"/>
        </w:rPr>
        <w:t>Обзор новостей призыва</w:t>
      </w:r>
      <w:r w:rsidRPr="000B75A7">
        <w:rPr>
          <w:lang w:val="ru-RU"/>
        </w:rPr>
        <w:t xml:space="preserve">. </w:t>
      </w:r>
      <w:r w:rsidRPr="00383D97">
        <w:rPr>
          <w:lang w:val="ru-RU"/>
        </w:rPr>
        <w:t>[</w:t>
      </w:r>
      <w:r>
        <w:t>YouTube</w:t>
      </w:r>
      <w:r w:rsidRPr="00383D97">
        <w:rPr>
          <w:lang w:val="ru-RU"/>
        </w:rPr>
        <w:t xml:space="preserve">]. </w:t>
      </w:r>
      <w:hyperlink r:id="rId84" w:history="1">
        <w:r w:rsidRPr="00436888">
          <w:rPr>
            <w:rStyle w:val="Hyperlinkki"/>
          </w:rPr>
          <w:t>https</w:t>
        </w:r>
        <w:r w:rsidRPr="00436888">
          <w:rPr>
            <w:rStyle w:val="Hyperlinkki"/>
            <w:lang w:val="ru-RU"/>
          </w:rPr>
          <w:t>://</w:t>
        </w:r>
        <w:r w:rsidRPr="00436888">
          <w:rPr>
            <w:rStyle w:val="Hyperlinkki"/>
          </w:rPr>
          <w:t>www</w:t>
        </w:r>
        <w:r w:rsidRPr="00436888">
          <w:rPr>
            <w:rStyle w:val="Hyperlinkki"/>
            <w:lang w:val="ru-RU"/>
          </w:rPr>
          <w:t>.</w:t>
        </w:r>
        <w:r w:rsidRPr="00436888">
          <w:rPr>
            <w:rStyle w:val="Hyperlinkki"/>
          </w:rPr>
          <w:t>youtube</w:t>
        </w:r>
        <w:r w:rsidRPr="00436888">
          <w:rPr>
            <w:rStyle w:val="Hyperlinkki"/>
            <w:lang w:val="ru-RU"/>
          </w:rPr>
          <w:t>.</w:t>
        </w:r>
        <w:r w:rsidRPr="00436888">
          <w:rPr>
            <w:rStyle w:val="Hyperlinkki"/>
          </w:rPr>
          <w:t>com</w:t>
        </w:r>
        <w:r w:rsidRPr="00436888">
          <w:rPr>
            <w:rStyle w:val="Hyperlinkki"/>
            <w:lang w:val="ru-RU"/>
          </w:rPr>
          <w:t>/</w:t>
        </w:r>
        <w:r w:rsidRPr="00436888">
          <w:rPr>
            <w:rStyle w:val="Hyperlinkki"/>
          </w:rPr>
          <w:t>watch</w:t>
        </w:r>
        <w:r w:rsidRPr="00436888">
          <w:rPr>
            <w:rStyle w:val="Hyperlinkki"/>
            <w:lang w:val="ru-RU"/>
          </w:rPr>
          <w:t>?</w:t>
        </w:r>
        <w:r w:rsidRPr="00436888">
          <w:rPr>
            <w:rStyle w:val="Hyperlinkki"/>
          </w:rPr>
          <w:t>v</w:t>
        </w:r>
        <w:r w:rsidRPr="00436888">
          <w:rPr>
            <w:rStyle w:val="Hyperlinkki"/>
            <w:lang w:val="ru-RU"/>
          </w:rPr>
          <w:t>=</w:t>
        </w:r>
        <w:r w:rsidRPr="00436888">
          <w:rPr>
            <w:rStyle w:val="Hyperlinkki"/>
          </w:rPr>
          <w:t>sJxGqqA</w:t>
        </w:r>
        <w:r w:rsidRPr="00436888">
          <w:rPr>
            <w:rStyle w:val="Hyperlinkki"/>
            <w:lang w:val="ru-RU"/>
          </w:rPr>
          <w:t>-</w:t>
        </w:r>
        <w:proofErr w:type="spellStart"/>
        <w:r w:rsidRPr="00436888">
          <w:rPr>
            <w:rStyle w:val="Hyperlinkki"/>
          </w:rPr>
          <w:t>XrM</w:t>
        </w:r>
        <w:proofErr w:type="spellEnd"/>
      </w:hyperlink>
      <w:r w:rsidRPr="00953B2C">
        <w:rPr>
          <w:lang w:val="ru-RU"/>
        </w:rPr>
        <w:t xml:space="preserve"> </w:t>
      </w:r>
      <w:r w:rsidRPr="00383D97">
        <w:rPr>
          <w:lang w:val="ru-RU"/>
        </w:rPr>
        <w:t>(</w:t>
      </w:r>
      <w:r w:rsidRPr="006A789B">
        <w:rPr>
          <w:lang w:val="sv-SE"/>
        </w:rPr>
        <w:t>k</w:t>
      </w:r>
      <w:r w:rsidRPr="00383D97">
        <w:rPr>
          <w:lang w:val="ru-RU"/>
        </w:rPr>
        <w:t>ä</w:t>
      </w:r>
      <w:proofErr w:type="spellStart"/>
      <w:r w:rsidRPr="006A789B">
        <w:rPr>
          <w:lang w:val="sv-SE"/>
        </w:rPr>
        <w:t>yty</w:t>
      </w:r>
      <w:proofErr w:type="spellEnd"/>
      <w:r w:rsidRPr="00383D97">
        <w:rPr>
          <w:lang w:val="ru-RU"/>
        </w:rPr>
        <w:t xml:space="preserve"> 19.2.2025).</w:t>
      </w:r>
    </w:p>
    <w:p w14:paraId="0B031865" w14:textId="6E429BC0" w:rsidR="00501442" w:rsidRPr="00383D97" w:rsidRDefault="00501442" w:rsidP="00420667">
      <w:pPr>
        <w:pStyle w:val="LeiptekstiMigri"/>
        <w:ind w:left="720"/>
        <w:jc w:val="left"/>
        <w:rPr>
          <w:lang w:val="ru-RU"/>
        </w:rPr>
      </w:pPr>
      <w:r w:rsidRPr="00BA4C67">
        <w:rPr>
          <w:lang w:val="ru-RU"/>
        </w:rPr>
        <w:t xml:space="preserve">13.2.2025. </w:t>
      </w:r>
      <w:r w:rsidRPr="00501442">
        <w:rPr>
          <w:i/>
          <w:lang w:val="ru-RU"/>
        </w:rPr>
        <w:t>Их обманули: Военная прокуратура...</w:t>
      </w:r>
      <w:r w:rsidRPr="00BA4C67">
        <w:rPr>
          <w:lang w:val="ru-RU"/>
        </w:rPr>
        <w:t xml:space="preserve"> </w:t>
      </w:r>
      <w:r w:rsidRPr="00383D97">
        <w:rPr>
          <w:lang w:val="ru-RU"/>
        </w:rPr>
        <w:t>[</w:t>
      </w:r>
      <w:r w:rsidRPr="006A789B">
        <w:rPr>
          <w:lang w:val="sv-SE"/>
        </w:rPr>
        <w:t>Telegram</w:t>
      </w:r>
      <w:r w:rsidRPr="00383D97">
        <w:rPr>
          <w:lang w:val="ru-RU"/>
        </w:rPr>
        <w:t xml:space="preserve">]. </w:t>
      </w:r>
      <w:hyperlink r:id="rId85" w:history="1">
        <w:r w:rsidRPr="008D5F6A">
          <w:rPr>
            <w:rStyle w:val="Hyperlinkki"/>
          </w:rPr>
          <w:t>https</w:t>
        </w:r>
        <w:r w:rsidRPr="00383D97">
          <w:rPr>
            <w:rStyle w:val="Hyperlinkki"/>
            <w:lang w:val="ru-RU"/>
          </w:rPr>
          <w:t>://</w:t>
        </w:r>
        <w:r w:rsidRPr="008D5F6A">
          <w:rPr>
            <w:rStyle w:val="Hyperlinkki"/>
          </w:rPr>
          <w:t>tgstat</w:t>
        </w:r>
        <w:r w:rsidRPr="00383D97">
          <w:rPr>
            <w:rStyle w:val="Hyperlinkki"/>
            <w:lang w:val="ru-RU"/>
          </w:rPr>
          <w:t>.</w:t>
        </w:r>
        <w:r w:rsidRPr="008D5F6A">
          <w:rPr>
            <w:rStyle w:val="Hyperlinkki"/>
          </w:rPr>
          <w:t>ru</w:t>
        </w:r>
        <w:r w:rsidRPr="00383D97">
          <w:rPr>
            <w:rStyle w:val="Hyperlinkki"/>
            <w:lang w:val="ru-RU"/>
          </w:rPr>
          <w:t>/</w:t>
        </w:r>
        <w:r w:rsidRPr="008D5F6A">
          <w:rPr>
            <w:rStyle w:val="Hyperlinkki"/>
          </w:rPr>
          <w:t>channel</w:t>
        </w:r>
        <w:r w:rsidRPr="00383D97">
          <w:rPr>
            <w:rStyle w:val="Hyperlinkki"/>
            <w:lang w:val="ru-RU"/>
          </w:rPr>
          <w:t>/@</w:t>
        </w:r>
        <w:r w:rsidRPr="008D5F6A">
          <w:rPr>
            <w:rStyle w:val="Hyperlinkki"/>
          </w:rPr>
          <w:t>netprizyvu</w:t>
        </w:r>
        <w:r w:rsidRPr="00383D97">
          <w:rPr>
            <w:rStyle w:val="Hyperlinkki"/>
            <w:lang w:val="ru-RU"/>
          </w:rPr>
          <w:t>/3399</w:t>
        </w:r>
      </w:hyperlink>
      <w:r w:rsidRPr="00383D97">
        <w:rPr>
          <w:lang w:val="ru-RU"/>
        </w:rPr>
        <w:t xml:space="preserve"> </w:t>
      </w:r>
      <w:r w:rsidR="00AF46BB" w:rsidRPr="00383D97">
        <w:rPr>
          <w:lang w:val="ru-RU"/>
        </w:rPr>
        <w:t>(</w:t>
      </w:r>
      <w:r w:rsidR="00AF46BB" w:rsidRPr="008D5F6A">
        <w:t>k</w:t>
      </w:r>
      <w:r w:rsidR="00AF46BB" w:rsidRPr="00383D97">
        <w:rPr>
          <w:lang w:val="ru-RU"/>
        </w:rPr>
        <w:t>ä</w:t>
      </w:r>
      <w:r w:rsidR="00AF46BB" w:rsidRPr="008D5F6A">
        <w:t>yty</w:t>
      </w:r>
      <w:r w:rsidR="00AF46BB" w:rsidRPr="00383D97">
        <w:rPr>
          <w:lang w:val="ru-RU"/>
        </w:rPr>
        <w:t xml:space="preserve"> 17.2.2025).</w:t>
      </w:r>
    </w:p>
    <w:p w14:paraId="3BBAFF97" w14:textId="48714BEF" w:rsidR="000B2996" w:rsidRPr="00383D97" w:rsidRDefault="000B2996" w:rsidP="00420667">
      <w:pPr>
        <w:ind w:left="720"/>
        <w:jc w:val="left"/>
        <w:rPr>
          <w:lang w:val="ru-RU"/>
        </w:rPr>
      </w:pPr>
      <w:r w:rsidRPr="009C12E1">
        <w:rPr>
          <w:lang w:val="ru-RU"/>
        </w:rPr>
        <w:t xml:space="preserve">12.2.2025. </w:t>
      </w:r>
      <w:r w:rsidRPr="000B2996">
        <w:rPr>
          <w:i/>
          <w:lang w:val="ru-RU"/>
        </w:rPr>
        <w:t>Реестр воинского учета ...</w:t>
      </w:r>
      <w:r w:rsidRPr="009C12E1">
        <w:rPr>
          <w:lang w:val="ru-RU"/>
        </w:rPr>
        <w:t xml:space="preserve"> </w:t>
      </w:r>
      <w:r w:rsidRPr="00383D97">
        <w:rPr>
          <w:lang w:val="ru-RU"/>
        </w:rPr>
        <w:t>[</w:t>
      </w:r>
      <w:proofErr w:type="spellStart"/>
      <w:r w:rsidRPr="008D5F6A">
        <w:t>Telegram</w:t>
      </w:r>
      <w:proofErr w:type="spellEnd"/>
      <w:r w:rsidRPr="00383D97">
        <w:rPr>
          <w:lang w:val="ru-RU"/>
        </w:rPr>
        <w:t xml:space="preserve">]. </w:t>
      </w:r>
      <w:hyperlink r:id="rId86" w:history="1">
        <w:r w:rsidRPr="008D5F6A">
          <w:rPr>
            <w:rStyle w:val="Hyperlinkki"/>
          </w:rPr>
          <w:t>https</w:t>
        </w:r>
        <w:r w:rsidRPr="00383D97">
          <w:rPr>
            <w:rStyle w:val="Hyperlinkki"/>
            <w:lang w:val="ru-RU"/>
          </w:rPr>
          <w:t>://</w:t>
        </w:r>
        <w:r w:rsidRPr="008D5F6A">
          <w:rPr>
            <w:rStyle w:val="Hyperlinkki"/>
          </w:rPr>
          <w:t>tgstat</w:t>
        </w:r>
        <w:r w:rsidRPr="00383D97">
          <w:rPr>
            <w:rStyle w:val="Hyperlinkki"/>
            <w:lang w:val="ru-RU"/>
          </w:rPr>
          <w:t>.</w:t>
        </w:r>
        <w:r w:rsidRPr="008D5F6A">
          <w:rPr>
            <w:rStyle w:val="Hyperlinkki"/>
          </w:rPr>
          <w:t>ru</w:t>
        </w:r>
        <w:r w:rsidRPr="00383D97">
          <w:rPr>
            <w:rStyle w:val="Hyperlinkki"/>
            <w:lang w:val="ru-RU"/>
          </w:rPr>
          <w:t>/</w:t>
        </w:r>
        <w:r w:rsidRPr="008D5F6A">
          <w:rPr>
            <w:rStyle w:val="Hyperlinkki"/>
          </w:rPr>
          <w:t>channel</w:t>
        </w:r>
        <w:r w:rsidRPr="00383D97">
          <w:rPr>
            <w:rStyle w:val="Hyperlinkki"/>
            <w:lang w:val="ru-RU"/>
          </w:rPr>
          <w:t>/@</w:t>
        </w:r>
        <w:r w:rsidRPr="008D5F6A">
          <w:rPr>
            <w:rStyle w:val="Hyperlinkki"/>
          </w:rPr>
          <w:t>netprizyvu</w:t>
        </w:r>
        <w:r w:rsidRPr="00383D97">
          <w:rPr>
            <w:rStyle w:val="Hyperlinkki"/>
            <w:lang w:val="ru-RU"/>
          </w:rPr>
          <w:t>/3398</w:t>
        </w:r>
      </w:hyperlink>
      <w:r w:rsidRPr="00383D97">
        <w:rPr>
          <w:lang w:val="ru-RU"/>
        </w:rPr>
        <w:t xml:space="preserve"> (</w:t>
      </w:r>
      <w:r w:rsidRPr="008D5F6A">
        <w:t>k</w:t>
      </w:r>
      <w:r w:rsidRPr="00383D97">
        <w:rPr>
          <w:lang w:val="ru-RU"/>
        </w:rPr>
        <w:t>ä</w:t>
      </w:r>
      <w:r w:rsidRPr="008D5F6A">
        <w:t>yty</w:t>
      </w:r>
      <w:r w:rsidRPr="00383D97">
        <w:rPr>
          <w:lang w:val="ru-RU"/>
        </w:rPr>
        <w:t xml:space="preserve"> 19.2.2025).</w:t>
      </w:r>
    </w:p>
    <w:p w14:paraId="3D7AFE58" w14:textId="00C85AFC" w:rsidR="00B07E60" w:rsidRPr="003812A6" w:rsidRDefault="00B07E60" w:rsidP="00420667">
      <w:pPr>
        <w:ind w:left="720"/>
        <w:jc w:val="left"/>
        <w:rPr>
          <w:lang w:val="sv-SE"/>
        </w:rPr>
      </w:pPr>
      <w:r w:rsidRPr="00F04080">
        <w:rPr>
          <w:lang w:val="ru-RU"/>
        </w:rPr>
        <w:t xml:space="preserve">5.2.2025. </w:t>
      </w:r>
      <w:r w:rsidRPr="00B07E60">
        <w:rPr>
          <w:i/>
          <w:lang w:val="ru-RU"/>
        </w:rPr>
        <w:t>На границе с Украиной...</w:t>
      </w:r>
      <w:r w:rsidRPr="00B07E60">
        <w:rPr>
          <w:lang w:val="ru-RU"/>
        </w:rPr>
        <w:t xml:space="preserve"> </w:t>
      </w:r>
      <w:r w:rsidRPr="00B07E60">
        <w:rPr>
          <w:lang w:val="sv-SE"/>
        </w:rPr>
        <w:t xml:space="preserve">[Telegram]. </w:t>
      </w:r>
      <w:hyperlink r:id="rId87" w:history="1">
        <w:r w:rsidRPr="00B07E60">
          <w:rPr>
            <w:rStyle w:val="Hyperlinkki"/>
            <w:lang w:val="sv-SE"/>
          </w:rPr>
          <w:t>https</w:t>
        </w:r>
        <w:r w:rsidRPr="003812A6">
          <w:rPr>
            <w:rStyle w:val="Hyperlinkki"/>
            <w:lang w:val="sv-SE"/>
          </w:rPr>
          <w:t>://</w:t>
        </w:r>
        <w:r w:rsidRPr="00B07E60">
          <w:rPr>
            <w:rStyle w:val="Hyperlinkki"/>
            <w:lang w:val="sv-SE"/>
          </w:rPr>
          <w:t>tgstat</w:t>
        </w:r>
        <w:r w:rsidRPr="003812A6">
          <w:rPr>
            <w:rStyle w:val="Hyperlinkki"/>
            <w:lang w:val="sv-SE"/>
          </w:rPr>
          <w:t>.</w:t>
        </w:r>
        <w:r w:rsidRPr="00B07E60">
          <w:rPr>
            <w:rStyle w:val="Hyperlinkki"/>
            <w:lang w:val="sv-SE"/>
          </w:rPr>
          <w:t>ru</w:t>
        </w:r>
        <w:r w:rsidRPr="003812A6">
          <w:rPr>
            <w:rStyle w:val="Hyperlinkki"/>
            <w:lang w:val="sv-SE"/>
          </w:rPr>
          <w:t>/</w:t>
        </w:r>
        <w:r w:rsidRPr="00B07E60">
          <w:rPr>
            <w:rStyle w:val="Hyperlinkki"/>
            <w:lang w:val="sv-SE"/>
          </w:rPr>
          <w:t>channel</w:t>
        </w:r>
        <w:r w:rsidRPr="003812A6">
          <w:rPr>
            <w:rStyle w:val="Hyperlinkki"/>
            <w:lang w:val="sv-SE"/>
          </w:rPr>
          <w:t>/@</w:t>
        </w:r>
        <w:r w:rsidRPr="00B07E60">
          <w:rPr>
            <w:rStyle w:val="Hyperlinkki"/>
            <w:lang w:val="sv-SE"/>
          </w:rPr>
          <w:t>netprizyvu</w:t>
        </w:r>
        <w:r w:rsidRPr="003812A6">
          <w:rPr>
            <w:rStyle w:val="Hyperlinkki"/>
            <w:lang w:val="sv-SE"/>
          </w:rPr>
          <w:t>/3390</w:t>
        </w:r>
      </w:hyperlink>
      <w:r w:rsidRPr="003812A6">
        <w:rPr>
          <w:lang w:val="sv-SE"/>
        </w:rPr>
        <w:t xml:space="preserve">  (</w:t>
      </w:r>
      <w:proofErr w:type="spellStart"/>
      <w:r w:rsidRPr="000B2996">
        <w:rPr>
          <w:lang w:val="sv-SE"/>
        </w:rPr>
        <w:t>k</w:t>
      </w:r>
      <w:r w:rsidRPr="003812A6">
        <w:rPr>
          <w:lang w:val="sv-SE"/>
        </w:rPr>
        <w:t>ä</w:t>
      </w:r>
      <w:r w:rsidRPr="000B2996">
        <w:rPr>
          <w:lang w:val="sv-SE"/>
        </w:rPr>
        <w:t>yty</w:t>
      </w:r>
      <w:proofErr w:type="spellEnd"/>
      <w:r w:rsidRPr="003812A6">
        <w:rPr>
          <w:lang w:val="sv-SE"/>
        </w:rPr>
        <w:t xml:space="preserve"> 19.2.2025).</w:t>
      </w:r>
    </w:p>
    <w:p w14:paraId="21571F22" w14:textId="2748EFE9" w:rsidR="00B07E60" w:rsidRPr="00383D97" w:rsidRDefault="00B07E60" w:rsidP="00420667">
      <w:pPr>
        <w:ind w:left="720"/>
        <w:jc w:val="left"/>
        <w:rPr>
          <w:lang w:val="ru-RU"/>
        </w:rPr>
      </w:pPr>
      <w:r w:rsidRPr="00B07E60">
        <w:rPr>
          <w:lang w:val="ru-RU"/>
        </w:rPr>
        <w:lastRenderedPageBreak/>
        <w:t xml:space="preserve">15.1.2025. </w:t>
      </w:r>
      <w:r w:rsidRPr="00B07E60">
        <w:rPr>
          <w:i/>
          <w:lang w:val="ru-RU"/>
        </w:rPr>
        <w:t>Сыновья и братья погибших...</w:t>
      </w:r>
      <w:r w:rsidRPr="00B07E60">
        <w:rPr>
          <w:lang w:val="ru-RU"/>
        </w:rPr>
        <w:t xml:space="preserve"> </w:t>
      </w:r>
      <w:r w:rsidRPr="00383D97">
        <w:rPr>
          <w:lang w:val="ru-RU"/>
        </w:rPr>
        <w:t>[</w:t>
      </w:r>
      <w:r w:rsidRPr="008D5F6A">
        <w:rPr>
          <w:lang w:val="sv-SE"/>
        </w:rPr>
        <w:t>Telegram</w:t>
      </w:r>
      <w:r w:rsidRPr="00383D97">
        <w:rPr>
          <w:lang w:val="ru-RU"/>
        </w:rPr>
        <w:t xml:space="preserve">]. </w:t>
      </w:r>
      <w:hyperlink r:id="rId88" w:history="1">
        <w:r w:rsidRPr="008D5F6A">
          <w:rPr>
            <w:rStyle w:val="Hyperlinkki"/>
          </w:rPr>
          <w:t>https</w:t>
        </w:r>
        <w:r w:rsidRPr="00383D97">
          <w:rPr>
            <w:rStyle w:val="Hyperlinkki"/>
            <w:lang w:val="ru-RU"/>
          </w:rPr>
          <w:t>://</w:t>
        </w:r>
        <w:r w:rsidRPr="008D5F6A">
          <w:rPr>
            <w:rStyle w:val="Hyperlinkki"/>
          </w:rPr>
          <w:t>tgstat</w:t>
        </w:r>
        <w:r w:rsidRPr="00383D97">
          <w:rPr>
            <w:rStyle w:val="Hyperlinkki"/>
            <w:lang w:val="ru-RU"/>
          </w:rPr>
          <w:t>.</w:t>
        </w:r>
        <w:r w:rsidRPr="008D5F6A">
          <w:rPr>
            <w:rStyle w:val="Hyperlinkki"/>
          </w:rPr>
          <w:t>ru</w:t>
        </w:r>
        <w:r w:rsidRPr="00383D97">
          <w:rPr>
            <w:rStyle w:val="Hyperlinkki"/>
            <w:lang w:val="ru-RU"/>
          </w:rPr>
          <w:t>/</w:t>
        </w:r>
        <w:r w:rsidRPr="008D5F6A">
          <w:rPr>
            <w:rStyle w:val="Hyperlinkki"/>
          </w:rPr>
          <w:t>channel</w:t>
        </w:r>
        <w:r w:rsidRPr="00383D97">
          <w:rPr>
            <w:rStyle w:val="Hyperlinkki"/>
            <w:lang w:val="ru-RU"/>
          </w:rPr>
          <w:t>/@</w:t>
        </w:r>
        <w:r w:rsidRPr="008D5F6A">
          <w:rPr>
            <w:rStyle w:val="Hyperlinkki"/>
          </w:rPr>
          <w:t>netprizyvu</w:t>
        </w:r>
        <w:r w:rsidRPr="00383D97">
          <w:rPr>
            <w:rStyle w:val="Hyperlinkki"/>
            <w:lang w:val="ru-RU"/>
          </w:rPr>
          <w:t>/3360</w:t>
        </w:r>
      </w:hyperlink>
      <w:r w:rsidRPr="00383D97">
        <w:rPr>
          <w:lang w:val="ru-RU"/>
        </w:rPr>
        <w:t xml:space="preserve"> (</w:t>
      </w:r>
      <w:r w:rsidRPr="008D5F6A">
        <w:t>k</w:t>
      </w:r>
      <w:r w:rsidRPr="00383D97">
        <w:rPr>
          <w:lang w:val="ru-RU"/>
        </w:rPr>
        <w:t>ä</w:t>
      </w:r>
      <w:r w:rsidRPr="008D5F6A">
        <w:t>yty</w:t>
      </w:r>
      <w:r w:rsidRPr="00383D97">
        <w:rPr>
          <w:lang w:val="ru-RU"/>
        </w:rPr>
        <w:t xml:space="preserve"> 19.2.2025).</w:t>
      </w:r>
    </w:p>
    <w:p w14:paraId="0FEC051F" w14:textId="46257542" w:rsidR="000B2996" w:rsidRPr="000B2996" w:rsidRDefault="000B2996" w:rsidP="00420667">
      <w:pPr>
        <w:ind w:left="720"/>
        <w:jc w:val="left"/>
        <w:rPr>
          <w:lang w:val="sv-SE"/>
        </w:rPr>
      </w:pPr>
      <w:r w:rsidRPr="009C12E1">
        <w:rPr>
          <w:lang w:val="ru-RU"/>
        </w:rPr>
        <w:t xml:space="preserve">11.2.2025. </w:t>
      </w:r>
      <w:r w:rsidRPr="000B2996">
        <w:rPr>
          <w:i/>
          <w:lang w:val="ru-RU"/>
        </w:rPr>
        <w:t xml:space="preserve">Безопасно ли возвращаться в Россию? </w:t>
      </w:r>
      <w:r w:rsidRPr="006A789B">
        <w:rPr>
          <w:lang w:val="sv-SE"/>
        </w:rPr>
        <w:t xml:space="preserve">[Telegram]. </w:t>
      </w:r>
      <w:hyperlink r:id="rId89" w:history="1">
        <w:r w:rsidRPr="000B2996">
          <w:rPr>
            <w:rStyle w:val="Hyperlinkki"/>
            <w:lang w:val="sv-SE"/>
          </w:rPr>
          <w:t>https://tgstat.ru/channel/@netprizyvu/3397</w:t>
        </w:r>
      </w:hyperlink>
      <w:r w:rsidRPr="000B2996">
        <w:rPr>
          <w:lang w:val="sv-SE"/>
        </w:rPr>
        <w:t xml:space="preserve"> </w:t>
      </w:r>
      <w:r w:rsidR="00B07E60" w:rsidRPr="000B2996">
        <w:rPr>
          <w:lang w:val="sv-SE"/>
        </w:rPr>
        <w:t>(</w:t>
      </w:r>
      <w:proofErr w:type="spellStart"/>
      <w:r w:rsidR="00B07E60" w:rsidRPr="000B2996">
        <w:rPr>
          <w:lang w:val="sv-SE"/>
        </w:rPr>
        <w:t>käyty</w:t>
      </w:r>
      <w:proofErr w:type="spellEnd"/>
      <w:r w:rsidR="00B07E60" w:rsidRPr="000B2996">
        <w:rPr>
          <w:lang w:val="sv-SE"/>
        </w:rPr>
        <w:t xml:space="preserve"> 19.2.2025).</w:t>
      </w:r>
    </w:p>
    <w:p w14:paraId="761FC44F" w14:textId="4A0DA28D" w:rsidR="000B2996" w:rsidRDefault="000B2996" w:rsidP="00420667">
      <w:pPr>
        <w:ind w:left="720"/>
        <w:jc w:val="left"/>
        <w:rPr>
          <w:lang w:val="ru-RU"/>
        </w:rPr>
      </w:pPr>
      <w:r w:rsidRPr="00152BCC">
        <w:rPr>
          <w:lang w:val="ru-RU"/>
        </w:rPr>
        <w:t xml:space="preserve">27.12.2024. </w:t>
      </w:r>
      <w:r w:rsidRPr="00C831E5">
        <w:rPr>
          <w:i/>
          <w:lang w:val="ru-RU"/>
        </w:rPr>
        <w:t>Итоги 2024 года: облавы...</w:t>
      </w:r>
      <w:r w:rsidRPr="00152BCC">
        <w:rPr>
          <w:lang w:val="ru-RU"/>
        </w:rPr>
        <w:t xml:space="preserve"> </w:t>
      </w:r>
      <w:r w:rsidRPr="006A789B">
        <w:rPr>
          <w:lang w:val="ru-RU"/>
        </w:rPr>
        <w:t>[</w:t>
      </w:r>
      <w:r w:rsidRPr="008D5F6A">
        <w:rPr>
          <w:lang w:val="sv-SE"/>
        </w:rPr>
        <w:t>YouTube</w:t>
      </w:r>
      <w:r w:rsidRPr="006A789B">
        <w:rPr>
          <w:lang w:val="ru-RU"/>
        </w:rPr>
        <w:t xml:space="preserve">]. </w:t>
      </w:r>
      <w:hyperlink r:id="rId90" w:history="1">
        <w:r w:rsidRPr="008D5F6A">
          <w:rPr>
            <w:rStyle w:val="Hyperlinkki"/>
            <w:lang w:val="sv-SE"/>
          </w:rPr>
          <w:t>https</w:t>
        </w:r>
        <w:r w:rsidRPr="006A789B">
          <w:rPr>
            <w:rStyle w:val="Hyperlinkki"/>
            <w:lang w:val="ru-RU"/>
          </w:rPr>
          <w:t>://</w:t>
        </w:r>
        <w:r w:rsidRPr="008D5F6A">
          <w:rPr>
            <w:rStyle w:val="Hyperlinkki"/>
            <w:lang w:val="sv-SE"/>
          </w:rPr>
          <w:t>www</w:t>
        </w:r>
        <w:r w:rsidRPr="006A789B">
          <w:rPr>
            <w:rStyle w:val="Hyperlinkki"/>
            <w:lang w:val="ru-RU"/>
          </w:rPr>
          <w:t>.</w:t>
        </w:r>
        <w:r w:rsidRPr="008D5F6A">
          <w:rPr>
            <w:rStyle w:val="Hyperlinkki"/>
            <w:lang w:val="sv-SE"/>
          </w:rPr>
          <w:t>youtube</w:t>
        </w:r>
        <w:r w:rsidRPr="006A789B">
          <w:rPr>
            <w:rStyle w:val="Hyperlinkki"/>
            <w:lang w:val="ru-RU"/>
          </w:rPr>
          <w:t>.</w:t>
        </w:r>
        <w:r w:rsidRPr="008D5F6A">
          <w:rPr>
            <w:rStyle w:val="Hyperlinkki"/>
            <w:lang w:val="sv-SE"/>
          </w:rPr>
          <w:t>com</w:t>
        </w:r>
        <w:r w:rsidRPr="006A789B">
          <w:rPr>
            <w:rStyle w:val="Hyperlinkki"/>
            <w:lang w:val="ru-RU"/>
          </w:rPr>
          <w:t>/</w:t>
        </w:r>
        <w:r w:rsidRPr="008D5F6A">
          <w:rPr>
            <w:rStyle w:val="Hyperlinkki"/>
            <w:lang w:val="sv-SE"/>
          </w:rPr>
          <w:t>watch</w:t>
        </w:r>
        <w:r w:rsidRPr="006A789B">
          <w:rPr>
            <w:rStyle w:val="Hyperlinkki"/>
            <w:lang w:val="ru-RU"/>
          </w:rPr>
          <w:t>?</w:t>
        </w:r>
        <w:r w:rsidRPr="008D5F6A">
          <w:rPr>
            <w:rStyle w:val="Hyperlinkki"/>
            <w:lang w:val="sv-SE"/>
          </w:rPr>
          <w:t>v</w:t>
        </w:r>
        <w:r w:rsidRPr="006A789B">
          <w:rPr>
            <w:rStyle w:val="Hyperlinkki"/>
            <w:lang w:val="ru-RU"/>
          </w:rPr>
          <w:t>=</w:t>
        </w:r>
        <w:r w:rsidRPr="008D5F6A">
          <w:rPr>
            <w:rStyle w:val="Hyperlinkki"/>
            <w:lang w:val="sv-SE"/>
          </w:rPr>
          <w:t>JVZg</w:t>
        </w:r>
        <w:r w:rsidRPr="006A789B">
          <w:rPr>
            <w:rStyle w:val="Hyperlinkki"/>
            <w:lang w:val="ru-RU"/>
          </w:rPr>
          <w:t>7</w:t>
        </w:r>
        <w:r w:rsidRPr="008D5F6A">
          <w:rPr>
            <w:rStyle w:val="Hyperlinkki"/>
            <w:lang w:val="sv-SE"/>
          </w:rPr>
          <w:t>pU</w:t>
        </w:r>
        <w:r w:rsidRPr="006A789B">
          <w:rPr>
            <w:rStyle w:val="Hyperlinkki"/>
            <w:lang w:val="ru-RU"/>
          </w:rPr>
          <w:t>4</w:t>
        </w:r>
        <w:r w:rsidRPr="008D5F6A">
          <w:rPr>
            <w:rStyle w:val="Hyperlinkki"/>
            <w:lang w:val="sv-SE"/>
          </w:rPr>
          <w:t>c</w:t>
        </w:r>
        <w:r w:rsidRPr="006A789B">
          <w:rPr>
            <w:rStyle w:val="Hyperlinkki"/>
            <w:lang w:val="ru-RU"/>
          </w:rPr>
          <w:t>04</w:t>
        </w:r>
      </w:hyperlink>
      <w:r w:rsidRPr="006A789B">
        <w:rPr>
          <w:lang w:val="ru-RU"/>
        </w:rPr>
        <w:t xml:space="preserve"> (</w:t>
      </w:r>
      <w:r w:rsidRPr="008D5F6A">
        <w:rPr>
          <w:lang w:val="sv-SE"/>
        </w:rPr>
        <w:t>k</w:t>
      </w:r>
      <w:r w:rsidRPr="006A789B">
        <w:rPr>
          <w:lang w:val="ru-RU"/>
        </w:rPr>
        <w:t>ä</w:t>
      </w:r>
      <w:proofErr w:type="spellStart"/>
      <w:r w:rsidRPr="008D5F6A">
        <w:rPr>
          <w:lang w:val="sv-SE"/>
        </w:rPr>
        <w:t>yty</w:t>
      </w:r>
      <w:proofErr w:type="spellEnd"/>
      <w:r w:rsidRPr="006A789B">
        <w:rPr>
          <w:lang w:val="ru-RU"/>
        </w:rPr>
        <w:t xml:space="preserve"> 17.2.2025).</w:t>
      </w:r>
    </w:p>
    <w:p w14:paraId="0821D6DD" w14:textId="364169D8" w:rsidR="00BF770D" w:rsidRDefault="00BF770D" w:rsidP="00420667">
      <w:pPr>
        <w:pStyle w:val="LeiptekstiMigri"/>
        <w:ind w:left="720"/>
        <w:jc w:val="left"/>
        <w:rPr>
          <w:lang w:val="ru-RU"/>
        </w:rPr>
      </w:pPr>
      <w:r w:rsidRPr="00BF770D">
        <w:rPr>
          <w:lang w:val="ru-RU"/>
        </w:rPr>
        <w:t xml:space="preserve">14.11.2024. </w:t>
      </w:r>
      <w:r w:rsidRPr="00BF770D">
        <w:rPr>
          <w:i/>
          <w:lang w:val="ru-RU"/>
        </w:rPr>
        <w:t>Контракт вместо обучения...</w:t>
      </w:r>
      <w:r w:rsidRPr="00BF770D">
        <w:rPr>
          <w:lang w:val="ru-RU"/>
        </w:rPr>
        <w:t xml:space="preserve"> </w:t>
      </w:r>
      <w:r w:rsidRPr="00383D97">
        <w:rPr>
          <w:lang w:val="ru-RU"/>
        </w:rPr>
        <w:t>[</w:t>
      </w:r>
      <w:r w:rsidRPr="00BF770D">
        <w:rPr>
          <w:lang w:val="en-US"/>
        </w:rPr>
        <w:t>Telegram</w:t>
      </w:r>
      <w:r w:rsidRPr="00383D97">
        <w:rPr>
          <w:lang w:val="ru-RU"/>
        </w:rPr>
        <w:t xml:space="preserve">]. </w:t>
      </w:r>
      <w:hyperlink r:id="rId91" w:history="1">
        <w:r w:rsidRPr="00BF770D">
          <w:rPr>
            <w:rStyle w:val="Hyperlinkki"/>
            <w:lang w:val="en-US"/>
          </w:rPr>
          <w:t>https</w:t>
        </w:r>
        <w:r w:rsidRPr="00383D97">
          <w:rPr>
            <w:rStyle w:val="Hyperlinkki"/>
            <w:lang w:val="ru-RU"/>
          </w:rPr>
          <w:t>://</w:t>
        </w:r>
        <w:r w:rsidRPr="00BF770D">
          <w:rPr>
            <w:rStyle w:val="Hyperlinkki"/>
            <w:lang w:val="en-US"/>
          </w:rPr>
          <w:t>tgstat</w:t>
        </w:r>
        <w:r w:rsidRPr="00383D97">
          <w:rPr>
            <w:rStyle w:val="Hyperlinkki"/>
            <w:lang w:val="ru-RU"/>
          </w:rPr>
          <w:t>.</w:t>
        </w:r>
        <w:r w:rsidRPr="00BF770D">
          <w:rPr>
            <w:rStyle w:val="Hyperlinkki"/>
            <w:lang w:val="en-US"/>
          </w:rPr>
          <w:t>ru</w:t>
        </w:r>
        <w:r w:rsidRPr="00383D97">
          <w:rPr>
            <w:rStyle w:val="Hyperlinkki"/>
            <w:lang w:val="ru-RU"/>
          </w:rPr>
          <w:t>/</w:t>
        </w:r>
        <w:r w:rsidRPr="00BF770D">
          <w:rPr>
            <w:rStyle w:val="Hyperlinkki"/>
            <w:lang w:val="en-US"/>
          </w:rPr>
          <w:t>channel</w:t>
        </w:r>
        <w:r w:rsidRPr="00383D97">
          <w:rPr>
            <w:rStyle w:val="Hyperlinkki"/>
            <w:lang w:val="ru-RU"/>
          </w:rPr>
          <w:t>/@</w:t>
        </w:r>
        <w:r w:rsidRPr="00BF770D">
          <w:rPr>
            <w:rStyle w:val="Hyperlinkki"/>
            <w:lang w:val="en-US"/>
          </w:rPr>
          <w:t>netprizyvu</w:t>
        </w:r>
        <w:r w:rsidRPr="00383D97">
          <w:rPr>
            <w:rStyle w:val="Hyperlinkki"/>
            <w:lang w:val="ru-RU"/>
          </w:rPr>
          <w:t>/3294</w:t>
        </w:r>
      </w:hyperlink>
      <w:r w:rsidRPr="00383D97">
        <w:rPr>
          <w:lang w:val="ru-RU"/>
        </w:rPr>
        <w:t xml:space="preserve">  </w:t>
      </w:r>
      <w:r w:rsidRPr="006A789B">
        <w:rPr>
          <w:lang w:val="ru-RU"/>
        </w:rPr>
        <w:t>(</w:t>
      </w:r>
      <w:r>
        <w:rPr>
          <w:lang w:val="en-US"/>
        </w:rPr>
        <w:t>k</w:t>
      </w:r>
      <w:r w:rsidRPr="006A789B">
        <w:rPr>
          <w:lang w:val="ru-RU"/>
        </w:rPr>
        <w:t>ä</w:t>
      </w:r>
      <w:proofErr w:type="spellStart"/>
      <w:r>
        <w:rPr>
          <w:lang w:val="en-US"/>
        </w:rPr>
        <w:t>yty</w:t>
      </w:r>
      <w:proofErr w:type="spellEnd"/>
      <w:r w:rsidRPr="006A789B">
        <w:rPr>
          <w:lang w:val="ru-RU"/>
        </w:rPr>
        <w:t xml:space="preserve"> 1</w:t>
      </w:r>
      <w:r w:rsidRPr="00383D97">
        <w:rPr>
          <w:lang w:val="ru-RU"/>
        </w:rPr>
        <w:t>9</w:t>
      </w:r>
      <w:r w:rsidRPr="006A789B">
        <w:rPr>
          <w:lang w:val="ru-RU"/>
        </w:rPr>
        <w:t>.2.2025).</w:t>
      </w:r>
    </w:p>
    <w:p w14:paraId="0686670D" w14:textId="08442A39" w:rsidR="00A72A33" w:rsidRPr="003812A6" w:rsidRDefault="00A72A33" w:rsidP="00A72A33">
      <w:pPr>
        <w:pStyle w:val="LeiptekstiMigri"/>
        <w:ind w:left="720"/>
        <w:rPr>
          <w:lang w:val="ru-RU"/>
        </w:rPr>
      </w:pPr>
      <w:r w:rsidRPr="00755789">
        <w:rPr>
          <w:lang w:val="ru-RU"/>
        </w:rPr>
        <w:t xml:space="preserve">5.10.2023. </w:t>
      </w:r>
      <w:r w:rsidRPr="00A72A33">
        <w:rPr>
          <w:i/>
          <w:lang w:val="ru-RU"/>
        </w:rPr>
        <w:t>Напоминаем про новую...</w:t>
      </w:r>
      <w:r w:rsidRPr="00755789">
        <w:rPr>
          <w:lang w:val="ru-RU"/>
        </w:rPr>
        <w:t xml:space="preserve"> </w:t>
      </w:r>
      <w:r w:rsidRPr="003812A6">
        <w:rPr>
          <w:lang w:val="ru-RU"/>
        </w:rPr>
        <w:t>[</w:t>
      </w:r>
      <w:r w:rsidRPr="00A72A33">
        <w:rPr>
          <w:lang w:val="sv-SE"/>
        </w:rPr>
        <w:t>Telegram</w:t>
      </w:r>
      <w:r w:rsidRPr="003812A6">
        <w:rPr>
          <w:lang w:val="ru-RU"/>
        </w:rPr>
        <w:t xml:space="preserve">]. </w:t>
      </w:r>
      <w:hyperlink r:id="rId92" w:history="1">
        <w:r w:rsidRPr="00A72A33">
          <w:rPr>
            <w:rStyle w:val="Hyperlinkki"/>
            <w:lang w:val="sv-SE"/>
          </w:rPr>
          <w:t>https</w:t>
        </w:r>
        <w:r w:rsidRPr="003812A6">
          <w:rPr>
            <w:rStyle w:val="Hyperlinkki"/>
            <w:lang w:val="ru-RU"/>
          </w:rPr>
          <w:t>://</w:t>
        </w:r>
        <w:r w:rsidRPr="00A72A33">
          <w:rPr>
            <w:rStyle w:val="Hyperlinkki"/>
            <w:lang w:val="sv-SE"/>
          </w:rPr>
          <w:t>t</w:t>
        </w:r>
        <w:r w:rsidRPr="003812A6">
          <w:rPr>
            <w:rStyle w:val="Hyperlinkki"/>
            <w:lang w:val="ru-RU"/>
          </w:rPr>
          <w:t>.</w:t>
        </w:r>
        <w:r w:rsidRPr="00A72A33">
          <w:rPr>
            <w:rStyle w:val="Hyperlinkki"/>
            <w:lang w:val="sv-SE"/>
          </w:rPr>
          <w:t>me</w:t>
        </w:r>
        <w:r w:rsidRPr="003812A6">
          <w:rPr>
            <w:rStyle w:val="Hyperlinkki"/>
            <w:lang w:val="ru-RU"/>
          </w:rPr>
          <w:t>/</w:t>
        </w:r>
        <w:r w:rsidRPr="00A72A33">
          <w:rPr>
            <w:rStyle w:val="Hyperlinkki"/>
            <w:lang w:val="sv-SE"/>
          </w:rPr>
          <w:t>netprizyvu</w:t>
        </w:r>
        <w:r w:rsidRPr="003812A6">
          <w:rPr>
            <w:rStyle w:val="Hyperlinkki"/>
            <w:lang w:val="ru-RU"/>
          </w:rPr>
          <w:t>/2544</w:t>
        </w:r>
      </w:hyperlink>
      <w:r w:rsidRPr="003812A6">
        <w:rPr>
          <w:lang w:val="ru-RU"/>
        </w:rPr>
        <w:t xml:space="preserve"> (</w:t>
      </w:r>
      <w:r w:rsidRPr="00A72A33">
        <w:rPr>
          <w:lang w:val="sv-SE"/>
        </w:rPr>
        <w:t>k</w:t>
      </w:r>
      <w:r w:rsidRPr="003812A6">
        <w:rPr>
          <w:lang w:val="ru-RU"/>
        </w:rPr>
        <w:t>ä</w:t>
      </w:r>
      <w:proofErr w:type="spellStart"/>
      <w:r w:rsidRPr="00A72A33">
        <w:rPr>
          <w:lang w:val="sv-SE"/>
        </w:rPr>
        <w:t>yty</w:t>
      </w:r>
      <w:proofErr w:type="spellEnd"/>
      <w:r w:rsidRPr="003812A6">
        <w:rPr>
          <w:lang w:val="ru-RU"/>
        </w:rPr>
        <w:t xml:space="preserve"> 21.2.2025).</w:t>
      </w:r>
    </w:p>
    <w:p w14:paraId="3D898100" w14:textId="77777777" w:rsidR="00082DFE" w:rsidRPr="001D5CAA" w:rsidRDefault="001201A6" w:rsidP="00082DFE">
      <w:pPr>
        <w:pStyle w:val="LeiptekstiMigri"/>
        <w:ind w:left="0"/>
        <w:rPr>
          <w:lang w:val="en-GB"/>
        </w:rPr>
      </w:pPr>
      <w:r>
        <w:rPr>
          <w:b/>
        </w:rPr>
        <w:pict w14:anchorId="060FAF83">
          <v:rect id="_x0000_i1029" style="width:0;height:1.5pt" o:hralign="center" o:hrstd="t" o:hr="t" fillcolor="#a0a0a0" stroked="f"/>
        </w:pict>
      </w:r>
    </w:p>
    <w:p w14:paraId="5F26C1A1" w14:textId="77777777" w:rsidR="00082DFE" w:rsidRDefault="001D63F6" w:rsidP="00810134">
      <w:pPr>
        <w:pStyle w:val="Numeroimatonotsikko"/>
      </w:pPr>
      <w:r>
        <w:t>Tietoja vastauksesta</w:t>
      </w:r>
    </w:p>
    <w:p w14:paraId="6CDF1527"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53B66F0" w14:textId="77777777" w:rsidR="001D63F6" w:rsidRPr="00BC367A" w:rsidRDefault="001D63F6" w:rsidP="00810134">
      <w:pPr>
        <w:pStyle w:val="Numeroimatonotsikko"/>
        <w:rPr>
          <w:lang w:val="en-GB"/>
        </w:rPr>
      </w:pPr>
      <w:r w:rsidRPr="00BC367A">
        <w:rPr>
          <w:lang w:val="en-GB"/>
        </w:rPr>
        <w:t>Information on the response</w:t>
      </w:r>
    </w:p>
    <w:p w14:paraId="12E8E313"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B5C1A3C" w14:textId="7B96EABF" w:rsidR="00B112B8" w:rsidRPr="00A35BCB" w:rsidRDefault="00B112B8" w:rsidP="00A35BCB">
      <w:pPr>
        <w:rPr>
          <w:lang w:val="en-GB"/>
        </w:rPr>
      </w:pPr>
    </w:p>
    <w:sectPr w:rsidR="00B112B8" w:rsidRPr="00A35BCB" w:rsidSect="00072438">
      <w:headerReference w:type="default" r:id="rId93"/>
      <w:headerReference w:type="first" r:id="rId94"/>
      <w:footerReference w:type="first" r:id="rId9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7240" w14:textId="77777777" w:rsidR="00C830F7" w:rsidRDefault="00C830F7" w:rsidP="007E0069">
      <w:pPr>
        <w:spacing w:after="0" w:line="240" w:lineRule="auto"/>
      </w:pPr>
      <w:r>
        <w:separator/>
      </w:r>
    </w:p>
  </w:endnote>
  <w:endnote w:type="continuationSeparator" w:id="0">
    <w:p w14:paraId="622590B3" w14:textId="77777777" w:rsidR="00C830F7" w:rsidRDefault="00C830F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CF78" w14:textId="77777777" w:rsidR="001201A6" w:rsidRDefault="001201A6"/>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1201A6" w:rsidRPr="00A83D54" w14:paraId="3B8F4C69" w14:textId="77777777" w:rsidTr="00483E37">
      <w:trPr>
        <w:trHeight w:val="189"/>
      </w:trPr>
      <w:tc>
        <w:tcPr>
          <w:tcW w:w="1560" w:type="dxa"/>
        </w:tcPr>
        <w:p w14:paraId="140B22CF" w14:textId="77777777" w:rsidR="001201A6" w:rsidRPr="00A83D54" w:rsidRDefault="001201A6" w:rsidP="00337E76">
          <w:pPr>
            <w:pStyle w:val="Alatunniste"/>
            <w:rPr>
              <w:sz w:val="14"/>
              <w:szCs w:val="14"/>
            </w:rPr>
          </w:pPr>
        </w:p>
      </w:tc>
      <w:tc>
        <w:tcPr>
          <w:tcW w:w="2551" w:type="dxa"/>
        </w:tcPr>
        <w:p w14:paraId="0A432E8D" w14:textId="77777777" w:rsidR="001201A6" w:rsidRPr="00A83D54" w:rsidRDefault="001201A6" w:rsidP="00337E76">
          <w:pPr>
            <w:pStyle w:val="Alatunniste"/>
            <w:rPr>
              <w:sz w:val="14"/>
              <w:szCs w:val="14"/>
            </w:rPr>
          </w:pPr>
        </w:p>
      </w:tc>
      <w:tc>
        <w:tcPr>
          <w:tcW w:w="2552" w:type="dxa"/>
        </w:tcPr>
        <w:p w14:paraId="4E5D9869" w14:textId="77777777" w:rsidR="001201A6" w:rsidRPr="00A83D54" w:rsidRDefault="001201A6" w:rsidP="00337E76">
          <w:pPr>
            <w:pStyle w:val="Alatunniste"/>
            <w:rPr>
              <w:sz w:val="14"/>
              <w:szCs w:val="14"/>
            </w:rPr>
          </w:pPr>
        </w:p>
      </w:tc>
      <w:tc>
        <w:tcPr>
          <w:tcW w:w="2830" w:type="dxa"/>
        </w:tcPr>
        <w:p w14:paraId="77ACCF08" w14:textId="77777777" w:rsidR="001201A6" w:rsidRPr="00A83D54" w:rsidRDefault="001201A6" w:rsidP="00337E76">
          <w:pPr>
            <w:pStyle w:val="Alatunniste"/>
            <w:rPr>
              <w:sz w:val="14"/>
              <w:szCs w:val="14"/>
            </w:rPr>
          </w:pPr>
        </w:p>
      </w:tc>
    </w:tr>
    <w:tr w:rsidR="001201A6" w:rsidRPr="00A83D54" w14:paraId="522147E3" w14:textId="77777777" w:rsidTr="00483E37">
      <w:trPr>
        <w:trHeight w:val="189"/>
      </w:trPr>
      <w:tc>
        <w:tcPr>
          <w:tcW w:w="1560" w:type="dxa"/>
        </w:tcPr>
        <w:p w14:paraId="03731E35" w14:textId="77777777" w:rsidR="001201A6" w:rsidRPr="00A83D54" w:rsidRDefault="001201A6" w:rsidP="00337E76">
          <w:pPr>
            <w:pStyle w:val="Alatunniste"/>
            <w:rPr>
              <w:sz w:val="14"/>
              <w:szCs w:val="14"/>
            </w:rPr>
          </w:pPr>
        </w:p>
      </w:tc>
      <w:tc>
        <w:tcPr>
          <w:tcW w:w="2551" w:type="dxa"/>
        </w:tcPr>
        <w:p w14:paraId="725A845C" w14:textId="77777777" w:rsidR="001201A6" w:rsidRPr="00A83D54" w:rsidRDefault="001201A6" w:rsidP="00337E76">
          <w:pPr>
            <w:pStyle w:val="Alatunniste"/>
            <w:rPr>
              <w:sz w:val="14"/>
              <w:szCs w:val="14"/>
            </w:rPr>
          </w:pPr>
        </w:p>
      </w:tc>
      <w:tc>
        <w:tcPr>
          <w:tcW w:w="2552" w:type="dxa"/>
        </w:tcPr>
        <w:p w14:paraId="1594A49A" w14:textId="77777777" w:rsidR="001201A6" w:rsidRPr="00A83D54" w:rsidRDefault="001201A6" w:rsidP="00337E76">
          <w:pPr>
            <w:pStyle w:val="Alatunniste"/>
            <w:rPr>
              <w:sz w:val="14"/>
              <w:szCs w:val="14"/>
            </w:rPr>
          </w:pPr>
        </w:p>
      </w:tc>
      <w:tc>
        <w:tcPr>
          <w:tcW w:w="2830" w:type="dxa"/>
        </w:tcPr>
        <w:p w14:paraId="027B6012" w14:textId="77777777" w:rsidR="001201A6" w:rsidRPr="00A83D54" w:rsidRDefault="001201A6" w:rsidP="00337E76">
          <w:pPr>
            <w:pStyle w:val="Alatunniste"/>
            <w:rPr>
              <w:sz w:val="14"/>
              <w:szCs w:val="14"/>
            </w:rPr>
          </w:pPr>
        </w:p>
      </w:tc>
    </w:tr>
    <w:tr w:rsidR="001201A6" w:rsidRPr="00A83D54" w14:paraId="76CD6D9D" w14:textId="77777777" w:rsidTr="00483E37">
      <w:trPr>
        <w:trHeight w:val="189"/>
      </w:trPr>
      <w:tc>
        <w:tcPr>
          <w:tcW w:w="1560" w:type="dxa"/>
        </w:tcPr>
        <w:p w14:paraId="61CFB5E4" w14:textId="77777777" w:rsidR="001201A6" w:rsidRPr="00A83D54" w:rsidRDefault="001201A6" w:rsidP="00337E76">
          <w:pPr>
            <w:pStyle w:val="Alatunniste"/>
            <w:rPr>
              <w:sz w:val="14"/>
              <w:szCs w:val="14"/>
            </w:rPr>
          </w:pPr>
        </w:p>
      </w:tc>
      <w:tc>
        <w:tcPr>
          <w:tcW w:w="2551" w:type="dxa"/>
        </w:tcPr>
        <w:p w14:paraId="7881E848" w14:textId="77777777" w:rsidR="001201A6" w:rsidRPr="00A83D54" w:rsidRDefault="001201A6" w:rsidP="00337E76">
          <w:pPr>
            <w:pStyle w:val="Alatunniste"/>
            <w:rPr>
              <w:sz w:val="14"/>
              <w:szCs w:val="14"/>
            </w:rPr>
          </w:pPr>
        </w:p>
      </w:tc>
      <w:tc>
        <w:tcPr>
          <w:tcW w:w="2552" w:type="dxa"/>
        </w:tcPr>
        <w:p w14:paraId="2AB9070C" w14:textId="77777777" w:rsidR="001201A6" w:rsidRPr="00A83D54" w:rsidRDefault="001201A6" w:rsidP="00337E76">
          <w:pPr>
            <w:pStyle w:val="Alatunniste"/>
            <w:rPr>
              <w:sz w:val="14"/>
              <w:szCs w:val="14"/>
            </w:rPr>
          </w:pPr>
        </w:p>
      </w:tc>
      <w:tc>
        <w:tcPr>
          <w:tcW w:w="2830" w:type="dxa"/>
        </w:tcPr>
        <w:p w14:paraId="175018A0" w14:textId="77777777" w:rsidR="001201A6" w:rsidRPr="00A83D54" w:rsidRDefault="001201A6" w:rsidP="00337E76">
          <w:pPr>
            <w:pStyle w:val="Alatunniste"/>
            <w:rPr>
              <w:sz w:val="14"/>
              <w:szCs w:val="14"/>
            </w:rPr>
          </w:pPr>
        </w:p>
      </w:tc>
    </w:tr>
  </w:tbl>
  <w:p w14:paraId="41F328C8" w14:textId="77777777" w:rsidR="001201A6" w:rsidRDefault="001201A6">
    <w:pPr>
      <w:pStyle w:val="Alatunniste"/>
    </w:pPr>
    <w:r w:rsidRPr="00A83D54">
      <w:rPr>
        <w:noProof/>
        <w:sz w:val="14"/>
        <w:szCs w:val="14"/>
        <w:lang w:eastAsia="fi-FI"/>
      </w:rPr>
      <w:drawing>
        <wp:anchor distT="0" distB="0" distL="114300" distR="114300" simplePos="0" relativeHeight="251667456" behindDoc="0" locked="0" layoutInCell="1" allowOverlap="1" wp14:anchorId="4E695C08" wp14:editId="3AFC815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870472A" w14:textId="77777777" w:rsidR="001201A6" w:rsidRDefault="001201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93BAE" w14:textId="77777777" w:rsidR="00C830F7" w:rsidRDefault="00C830F7" w:rsidP="007E0069">
      <w:pPr>
        <w:spacing w:after="0" w:line="240" w:lineRule="auto"/>
      </w:pPr>
      <w:r>
        <w:separator/>
      </w:r>
    </w:p>
  </w:footnote>
  <w:footnote w:type="continuationSeparator" w:id="0">
    <w:p w14:paraId="5BDB8346" w14:textId="77777777" w:rsidR="00C830F7" w:rsidRDefault="00C830F7" w:rsidP="007E0069">
      <w:pPr>
        <w:spacing w:after="0" w:line="240" w:lineRule="auto"/>
      </w:pPr>
      <w:r>
        <w:continuationSeparator/>
      </w:r>
    </w:p>
  </w:footnote>
  <w:footnote w:id="1">
    <w:p w14:paraId="6197FD61" w14:textId="3A9FE16C" w:rsidR="001201A6" w:rsidRDefault="001201A6">
      <w:pPr>
        <w:pStyle w:val="Alaviitteenteksti"/>
      </w:pPr>
      <w:r>
        <w:rPr>
          <w:rStyle w:val="Alaviitteenviite"/>
        </w:rPr>
        <w:footnoteRef/>
      </w:r>
      <w:r>
        <w:t xml:space="preserve"> </w:t>
      </w:r>
      <w:r w:rsidRPr="0025708E">
        <w:t>Maahanmuuttoviraston maatietopalvelu 22.8.2024.</w:t>
      </w:r>
    </w:p>
  </w:footnote>
  <w:footnote w:id="2">
    <w:p w14:paraId="7468B5FD" w14:textId="10471ABC" w:rsidR="001201A6" w:rsidRDefault="001201A6">
      <w:pPr>
        <w:pStyle w:val="Alaviitteenteksti"/>
      </w:pPr>
      <w:r>
        <w:rPr>
          <w:rStyle w:val="Alaviitteenviite"/>
        </w:rPr>
        <w:footnoteRef/>
      </w:r>
      <w:r>
        <w:t xml:space="preserve"> </w:t>
      </w:r>
      <w:r w:rsidRPr="0025708E">
        <w:t xml:space="preserve">Maahanmuuttoviraston maatietopalvelu </w:t>
      </w:r>
      <w:r>
        <w:t>24.1.2024.</w:t>
      </w:r>
    </w:p>
  </w:footnote>
  <w:footnote w:id="3">
    <w:p w14:paraId="7B88B10E" w14:textId="126923B3" w:rsidR="001201A6" w:rsidRDefault="001201A6">
      <w:pPr>
        <w:pStyle w:val="Alaviitteenteksti"/>
      </w:pPr>
      <w:r>
        <w:rPr>
          <w:rStyle w:val="Alaviitteenviite"/>
        </w:rPr>
        <w:footnoteRef/>
      </w:r>
      <w:r>
        <w:t xml:space="preserve"> </w:t>
      </w:r>
      <w:r w:rsidRPr="0025708E">
        <w:t xml:space="preserve">Maahanmuuttoviraston maatietopalvelu </w:t>
      </w:r>
      <w:r>
        <w:t>4.1.2024.</w:t>
      </w:r>
    </w:p>
  </w:footnote>
  <w:footnote w:id="4">
    <w:p w14:paraId="05AF5BF4" w14:textId="69A1CB03" w:rsidR="001201A6" w:rsidRDefault="001201A6">
      <w:pPr>
        <w:pStyle w:val="Alaviitteenteksti"/>
      </w:pPr>
      <w:r>
        <w:rPr>
          <w:rStyle w:val="Alaviitteenviite"/>
        </w:rPr>
        <w:footnoteRef/>
      </w:r>
      <w:r>
        <w:t xml:space="preserve"> </w:t>
      </w:r>
      <w:r w:rsidRPr="0025708E">
        <w:t xml:space="preserve">Maahanmuuttoviraston maatietopalvelu </w:t>
      </w:r>
      <w:r>
        <w:t>15.9.2023.</w:t>
      </w:r>
    </w:p>
  </w:footnote>
  <w:footnote w:id="5">
    <w:p w14:paraId="4586FDD5" w14:textId="3A9D5BB3" w:rsidR="001201A6" w:rsidRDefault="001201A6">
      <w:pPr>
        <w:pStyle w:val="Alaviitteenteksti"/>
      </w:pPr>
      <w:r>
        <w:rPr>
          <w:rStyle w:val="Alaviitteenviite"/>
        </w:rPr>
        <w:footnoteRef/>
      </w:r>
      <w:r>
        <w:t xml:space="preserve"> </w:t>
      </w:r>
      <w:r w:rsidRPr="0025708E">
        <w:t xml:space="preserve">Maahanmuuttoviraston maatietopalvelu </w:t>
      </w:r>
      <w:r>
        <w:t>13.6.2024.</w:t>
      </w:r>
    </w:p>
  </w:footnote>
  <w:footnote w:id="6">
    <w:p w14:paraId="1C0A113C" w14:textId="4A0A2754" w:rsidR="001201A6" w:rsidRDefault="001201A6">
      <w:pPr>
        <w:pStyle w:val="Alaviitteenteksti"/>
      </w:pPr>
      <w:r>
        <w:rPr>
          <w:rStyle w:val="Alaviitteenviite"/>
        </w:rPr>
        <w:footnoteRef/>
      </w:r>
      <w:r>
        <w:t xml:space="preserve"> </w:t>
      </w:r>
      <w:r w:rsidRPr="0025708E">
        <w:t xml:space="preserve">Maahanmuuttoviraston maatietopalvelu </w:t>
      </w:r>
      <w:r>
        <w:t xml:space="preserve">31.1.2023. </w:t>
      </w:r>
    </w:p>
  </w:footnote>
  <w:footnote w:id="7">
    <w:p w14:paraId="4FE9F27C" w14:textId="4FA77D91" w:rsidR="001201A6" w:rsidRDefault="001201A6">
      <w:pPr>
        <w:pStyle w:val="Alaviitteenteksti"/>
      </w:pPr>
      <w:r>
        <w:rPr>
          <w:rStyle w:val="Alaviitteenviite"/>
        </w:rPr>
        <w:footnoteRef/>
      </w:r>
      <w:r>
        <w:t xml:space="preserve"> </w:t>
      </w:r>
      <w:r w:rsidRPr="0025708E">
        <w:t xml:space="preserve">Maahanmuuttoviraston maatietopalvelu </w:t>
      </w:r>
      <w:r>
        <w:t>30.11.2022.</w:t>
      </w:r>
    </w:p>
  </w:footnote>
  <w:footnote w:id="8">
    <w:p w14:paraId="289C4EEE" w14:textId="7B3FD6DD" w:rsidR="001201A6" w:rsidRDefault="001201A6">
      <w:pPr>
        <w:pStyle w:val="Alaviitteenteksti"/>
      </w:pPr>
      <w:r>
        <w:rPr>
          <w:rStyle w:val="Alaviitteenviite"/>
        </w:rPr>
        <w:footnoteRef/>
      </w:r>
      <w:r>
        <w:t xml:space="preserve"> </w:t>
      </w:r>
      <w:r w:rsidRPr="0025708E">
        <w:t xml:space="preserve">Maahanmuuttoviraston maatietopalvelu </w:t>
      </w:r>
      <w:r>
        <w:t>14.4.2022.</w:t>
      </w:r>
    </w:p>
  </w:footnote>
  <w:footnote w:id="9">
    <w:p w14:paraId="35EE602D" w14:textId="063E3DB3" w:rsidR="001201A6" w:rsidRPr="004474A2" w:rsidRDefault="001201A6">
      <w:pPr>
        <w:pStyle w:val="Alaviitteenteksti"/>
      </w:pPr>
      <w:r>
        <w:rPr>
          <w:rStyle w:val="Alaviitteenviite"/>
        </w:rPr>
        <w:footnoteRef/>
      </w:r>
      <w:r w:rsidRPr="004474A2">
        <w:t xml:space="preserve"> </w:t>
      </w:r>
      <w:r w:rsidRPr="00C831E5">
        <w:t>EUAA</w:t>
      </w:r>
      <w:r w:rsidRPr="004474A2">
        <w:t xml:space="preserve"> 21.11.2024, </w:t>
      </w:r>
      <w:r w:rsidRPr="00C831E5">
        <w:t>s</w:t>
      </w:r>
      <w:r w:rsidRPr="004474A2">
        <w:t>. 2; Meduza 12.8.2024.</w:t>
      </w:r>
    </w:p>
  </w:footnote>
  <w:footnote w:id="10">
    <w:p w14:paraId="21A201D7" w14:textId="2C40A226" w:rsidR="001201A6" w:rsidRPr="00B131EA" w:rsidRDefault="001201A6" w:rsidP="00F342F0">
      <w:pPr>
        <w:pStyle w:val="Alaviitteenteksti"/>
        <w:rPr>
          <w:lang w:val="en-US"/>
        </w:rPr>
      </w:pPr>
      <w:r>
        <w:rPr>
          <w:rStyle w:val="Alaviitteenviite"/>
        </w:rPr>
        <w:footnoteRef/>
      </w:r>
      <w:r w:rsidRPr="00B131EA">
        <w:rPr>
          <w:lang w:val="en-US"/>
        </w:rPr>
        <w:t xml:space="preserve"> </w:t>
      </w:r>
      <w:r w:rsidRPr="000156F4">
        <w:rPr>
          <w:lang w:val="en-US"/>
        </w:rPr>
        <w:t xml:space="preserve">The Washington Post </w:t>
      </w:r>
      <w:r w:rsidRPr="009D5B63">
        <w:rPr>
          <w:lang w:val="en-US"/>
        </w:rPr>
        <w:t>17.8.2024.</w:t>
      </w:r>
    </w:p>
  </w:footnote>
  <w:footnote w:id="11">
    <w:p w14:paraId="5E3E20C0" w14:textId="784F9142" w:rsidR="001201A6" w:rsidRPr="00B131EA" w:rsidRDefault="001201A6">
      <w:pPr>
        <w:pStyle w:val="Alaviitteenteksti"/>
        <w:rPr>
          <w:lang w:val="en-US"/>
        </w:rPr>
      </w:pPr>
      <w:r>
        <w:rPr>
          <w:rStyle w:val="Alaviitteenviite"/>
        </w:rPr>
        <w:footnoteRef/>
      </w:r>
      <w:r w:rsidRPr="00B131EA">
        <w:rPr>
          <w:lang w:val="en-US"/>
        </w:rPr>
        <w:t xml:space="preserve"> </w:t>
      </w:r>
      <w:r w:rsidRPr="000E7C58">
        <w:rPr>
          <w:lang w:val="ru-RU"/>
        </w:rPr>
        <w:t>Холод</w:t>
      </w:r>
      <w:r w:rsidRPr="00B131EA">
        <w:rPr>
          <w:lang w:val="en-US"/>
        </w:rPr>
        <w:t xml:space="preserve"> 30.1.2025; </w:t>
      </w:r>
      <w:proofErr w:type="spellStart"/>
      <w:r w:rsidRPr="000E7C58">
        <w:rPr>
          <w:lang w:val="ru-RU"/>
        </w:rPr>
        <w:t>Шамсаил</w:t>
      </w:r>
      <w:proofErr w:type="spellEnd"/>
      <w:r w:rsidRPr="00B131EA">
        <w:rPr>
          <w:lang w:val="en-US"/>
        </w:rPr>
        <w:t xml:space="preserve"> </w:t>
      </w:r>
      <w:proofErr w:type="spellStart"/>
      <w:r w:rsidRPr="000E7C58">
        <w:rPr>
          <w:lang w:val="ru-RU"/>
        </w:rPr>
        <w:t>Саралиев</w:t>
      </w:r>
      <w:proofErr w:type="spellEnd"/>
      <w:r w:rsidRPr="00B131EA">
        <w:rPr>
          <w:lang w:val="en-US"/>
        </w:rPr>
        <w:t xml:space="preserve"> 24.8.2024.</w:t>
      </w:r>
    </w:p>
  </w:footnote>
  <w:footnote w:id="12">
    <w:p w14:paraId="13DE2123" w14:textId="23BD7BD7" w:rsidR="001201A6" w:rsidRPr="00B131EA" w:rsidRDefault="001201A6">
      <w:pPr>
        <w:pStyle w:val="Alaviitteenteksti"/>
        <w:rPr>
          <w:lang w:val="en-US"/>
        </w:rPr>
      </w:pPr>
      <w:r>
        <w:rPr>
          <w:rStyle w:val="Alaviitteenviite"/>
        </w:rPr>
        <w:footnoteRef/>
      </w:r>
      <w:r w:rsidRPr="00B131EA">
        <w:rPr>
          <w:lang w:val="en-US"/>
        </w:rPr>
        <w:t xml:space="preserve"> </w:t>
      </w:r>
      <w:r w:rsidRPr="000E7C58">
        <w:rPr>
          <w:lang w:val="ru-RU"/>
        </w:rPr>
        <w:t>Холод</w:t>
      </w:r>
      <w:r w:rsidRPr="00B131EA">
        <w:rPr>
          <w:lang w:val="en-US"/>
        </w:rPr>
        <w:t xml:space="preserve"> 30.1.2025.</w:t>
      </w:r>
    </w:p>
  </w:footnote>
  <w:footnote w:id="13">
    <w:p w14:paraId="3002547D" w14:textId="77777777" w:rsidR="001201A6" w:rsidRPr="00B131EA" w:rsidRDefault="001201A6" w:rsidP="00AA5AB0">
      <w:pPr>
        <w:pStyle w:val="Alaviitteenteksti"/>
        <w:rPr>
          <w:lang w:val="en-US"/>
        </w:rPr>
      </w:pPr>
      <w:r>
        <w:rPr>
          <w:rStyle w:val="Alaviitteenviite"/>
        </w:rPr>
        <w:footnoteRef/>
      </w:r>
      <w:r w:rsidRPr="00B131EA">
        <w:rPr>
          <w:lang w:val="en-US"/>
        </w:rPr>
        <w:t xml:space="preserve"> </w:t>
      </w:r>
      <w:r w:rsidRPr="000E7C58">
        <w:rPr>
          <w:lang w:val="ru-RU"/>
        </w:rPr>
        <w:t>Холод</w:t>
      </w:r>
      <w:r w:rsidRPr="00B131EA">
        <w:rPr>
          <w:lang w:val="en-US"/>
        </w:rPr>
        <w:t xml:space="preserve"> 19.8.2024; </w:t>
      </w:r>
      <w:r w:rsidRPr="000E7C58">
        <w:rPr>
          <w:lang w:val="ru-RU"/>
        </w:rPr>
        <w:t>Холод</w:t>
      </w:r>
      <w:r w:rsidRPr="00B131EA">
        <w:rPr>
          <w:lang w:val="en-US"/>
        </w:rPr>
        <w:t xml:space="preserve"> 10.8.2024.</w:t>
      </w:r>
    </w:p>
  </w:footnote>
  <w:footnote w:id="14">
    <w:p w14:paraId="333095F2" w14:textId="77777777" w:rsidR="001201A6" w:rsidRPr="00B131EA" w:rsidRDefault="001201A6" w:rsidP="00F342F0">
      <w:pPr>
        <w:pStyle w:val="Alaviitteenteksti"/>
        <w:rPr>
          <w:lang w:val="en-US"/>
        </w:rPr>
      </w:pPr>
      <w:r>
        <w:rPr>
          <w:rStyle w:val="Alaviitteenviite"/>
        </w:rPr>
        <w:footnoteRef/>
      </w:r>
      <w:r w:rsidRPr="00B131EA">
        <w:rPr>
          <w:lang w:val="en-US"/>
        </w:rPr>
        <w:t xml:space="preserve"> </w:t>
      </w:r>
      <w:r w:rsidRPr="00AB289D">
        <w:rPr>
          <w:lang w:val="ru-RU"/>
        </w:rPr>
        <w:t>Медуз</w:t>
      </w:r>
      <w:r w:rsidRPr="00A60F83">
        <w:rPr>
          <w:lang w:val="en-US"/>
        </w:rPr>
        <w:t>a</w:t>
      </w:r>
      <w:r w:rsidRPr="00B131EA">
        <w:rPr>
          <w:lang w:val="en-US"/>
        </w:rPr>
        <w:t xml:space="preserve"> 27.8.2024.</w:t>
      </w:r>
    </w:p>
  </w:footnote>
  <w:footnote w:id="15">
    <w:p w14:paraId="4BFA141D" w14:textId="502B7720" w:rsidR="001201A6" w:rsidRPr="007B0276" w:rsidRDefault="001201A6" w:rsidP="004A3C9A">
      <w:pPr>
        <w:pStyle w:val="Alaviitteenteksti"/>
        <w:rPr>
          <w:lang w:val="en-US"/>
        </w:rPr>
      </w:pPr>
      <w:r>
        <w:rPr>
          <w:rStyle w:val="Alaviitteenviite"/>
        </w:rPr>
        <w:footnoteRef/>
      </w:r>
      <w:r w:rsidRPr="007B0276">
        <w:rPr>
          <w:lang w:val="en-US"/>
        </w:rPr>
        <w:t xml:space="preserve"> </w:t>
      </w:r>
      <w:r w:rsidRPr="00020E76">
        <w:rPr>
          <w:lang w:val="en-US"/>
        </w:rPr>
        <w:t xml:space="preserve">Call to Conscience </w:t>
      </w:r>
      <w:r>
        <w:rPr>
          <w:lang w:val="en-US"/>
        </w:rPr>
        <w:t>01/</w:t>
      </w:r>
      <w:r w:rsidRPr="00020E76">
        <w:rPr>
          <w:lang w:val="en-US"/>
        </w:rPr>
        <w:t>202</w:t>
      </w:r>
      <w:r>
        <w:rPr>
          <w:lang w:val="en-US"/>
        </w:rPr>
        <w:t>5, s. 5–6.</w:t>
      </w:r>
    </w:p>
  </w:footnote>
  <w:footnote w:id="16">
    <w:p w14:paraId="38F226D7" w14:textId="6D1D07D9" w:rsidR="001201A6" w:rsidRPr="000156F4" w:rsidRDefault="001201A6" w:rsidP="00654726">
      <w:pPr>
        <w:pStyle w:val="Alaviitteenteksti"/>
        <w:rPr>
          <w:lang w:val="ru-RU"/>
        </w:rPr>
      </w:pPr>
      <w:r>
        <w:rPr>
          <w:rStyle w:val="Alaviitteenviite"/>
        </w:rPr>
        <w:footnoteRef/>
      </w:r>
      <w:r w:rsidRPr="000156F4">
        <w:rPr>
          <w:lang w:val="ru-RU"/>
        </w:rPr>
        <w:t xml:space="preserve"> Призыв к совести 11.9.2024; </w:t>
      </w:r>
      <w:r w:rsidRPr="004B3C78">
        <w:rPr>
          <w:lang w:val="ru-RU"/>
        </w:rPr>
        <w:t>Проект</w:t>
      </w:r>
      <w:r w:rsidRPr="000156F4">
        <w:rPr>
          <w:lang w:val="ru-RU"/>
        </w:rPr>
        <w:t xml:space="preserve"> «</w:t>
      </w:r>
      <w:r w:rsidRPr="004B3C78">
        <w:rPr>
          <w:lang w:val="ru-RU"/>
        </w:rPr>
        <w:t>Хочу</w:t>
      </w:r>
      <w:r w:rsidRPr="000156F4">
        <w:rPr>
          <w:lang w:val="ru-RU"/>
        </w:rPr>
        <w:t xml:space="preserve"> </w:t>
      </w:r>
      <w:r w:rsidRPr="004B3C78">
        <w:rPr>
          <w:lang w:val="ru-RU"/>
        </w:rPr>
        <w:t>жить</w:t>
      </w:r>
      <w:r w:rsidRPr="000156F4">
        <w:rPr>
          <w:lang w:val="ru-RU"/>
        </w:rPr>
        <w:t>» 5.1.2025.</w:t>
      </w:r>
    </w:p>
  </w:footnote>
  <w:footnote w:id="17">
    <w:p w14:paraId="61B74DF1" w14:textId="669DA0F2" w:rsidR="001201A6" w:rsidRPr="005C41F4" w:rsidRDefault="001201A6" w:rsidP="000C6968">
      <w:pPr>
        <w:pStyle w:val="Alaviitteenteksti"/>
        <w:rPr>
          <w:lang w:val="ru-RU"/>
        </w:rPr>
      </w:pPr>
      <w:r>
        <w:rPr>
          <w:rStyle w:val="Alaviitteenviite"/>
        </w:rPr>
        <w:footnoteRef/>
      </w:r>
      <w:r w:rsidRPr="005C41F4">
        <w:rPr>
          <w:lang w:val="ru-RU"/>
        </w:rPr>
        <w:t xml:space="preserve"> </w:t>
      </w:r>
      <w:r w:rsidRPr="00A5628B">
        <w:rPr>
          <w:lang w:val="ru-RU"/>
        </w:rPr>
        <w:t>Школа</w:t>
      </w:r>
      <w:r w:rsidRPr="005C41F4">
        <w:rPr>
          <w:lang w:val="ru-RU"/>
        </w:rPr>
        <w:t xml:space="preserve"> </w:t>
      </w:r>
      <w:r w:rsidRPr="00A5628B">
        <w:rPr>
          <w:lang w:val="ru-RU"/>
        </w:rPr>
        <w:t>призывника</w:t>
      </w:r>
      <w:r w:rsidRPr="005C41F4">
        <w:rPr>
          <w:lang w:val="ru-RU"/>
        </w:rPr>
        <w:t xml:space="preserve"> 27.12.2024.</w:t>
      </w:r>
    </w:p>
  </w:footnote>
  <w:footnote w:id="18">
    <w:p w14:paraId="710A2642" w14:textId="1044A189" w:rsidR="001201A6" w:rsidRPr="00383D97" w:rsidRDefault="001201A6" w:rsidP="005C41F4">
      <w:pPr>
        <w:pStyle w:val="Alaviitteenteksti"/>
        <w:rPr>
          <w:lang w:val="ru-RU"/>
        </w:rPr>
      </w:pPr>
      <w:r>
        <w:rPr>
          <w:rStyle w:val="Alaviitteenviite"/>
        </w:rPr>
        <w:footnoteRef/>
      </w:r>
      <w:r w:rsidRPr="00BF4961">
        <w:rPr>
          <w:lang w:val="ru-RU"/>
        </w:rPr>
        <w:t xml:space="preserve"> </w:t>
      </w:r>
      <w:r w:rsidRPr="000B75A7">
        <w:rPr>
          <w:lang w:val="ru-RU"/>
        </w:rPr>
        <w:t>Школа</w:t>
      </w:r>
      <w:r w:rsidRPr="00BF4961">
        <w:rPr>
          <w:lang w:val="ru-RU"/>
        </w:rPr>
        <w:t xml:space="preserve"> </w:t>
      </w:r>
      <w:r w:rsidRPr="000B75A7">
        <w:rPr>
          <w:lang w:val="ru-RU"/>
        </w:rPr>
        <w:t>призывника</w:t>
      </w:r>
      <w:r w:rsidRPr="00BF4961">
        <w:rPr>
          <w:lang w:val="ru-RU"/>
        </w:rPr>
        <w:t xml:space="preserve"> 14.2.2025</w:t>
      </w:r>
      <w:r w:rsidRPr="00B07E60">
        <w:rPr>
          <w:lang w:val="ru-RU"/>
        </w:rPr>
        <w:t>;</w:t>
      </w:r>
      <w:r w:rsidRPr="00383D97">
        <w:rPr>
          <w:lang w:val="ru-RU"/>
        </w:rPr>
        <w:t xml:space="preserve"> </w:t>
      </w:r>
      <w:r w:rsidRPr="00A5628B">
        <w:rPr>
          <w:lang w:val="ru-RU"/>
        </w:rPr>
        <w:t>Школа</w:t>
      </w:r>
      <w:r w:rsidRPr="005C41F4">
        <w:rPr>
          <w:lang w:val="ru-RU"/>
        </w:rPr>
        <w:t xml:space="preserve"> </w:t>
      </w:r>
      <w:r w:rsidRPr="00A5628B">
        <w:rPr>
          <w:lang w:val="ru-RU"/>
        </w:rPr>
        <w:t>призывника</w:t>
      </w:r>
      <w:r w:rsidRPr="005C41F4">
        <w:rPr>
          <w:lang w:val="ru-RU"/>
        </w:rPr>
        <w:t xml:space="preserve"> </w:t>
      </w:r>
      <w:r w:rsidRPr="00F04080">
        <w:rPr>
          <w:lang w:val="ru-RU"/>
        </w:rPr>
        <w:t>5.2.2025.</w:t>
      </w:r>
    </w:p>
  </w:footnote>
  <w:footnote w:id="19">
    <w:p w14:paraId="70782B7A" w14:textId="7764FB5C" w:rsidR="001201A6" w:rsidRPr="00F7068A" w:rsidRDefault="001201A6">
      <w:pPr>
        <w:pStyle w:val="Alaviitteenteksti"/>
        <w:rPr>
          <w:lang w:val="ru-RU"/>
        </w:rPr>
      </w:pPr>
      <w:r>
        <w:rPr>
          <w:rStyle w:val="Alaviitteenviite"/>
        </w:rPr>
        <w:footnoteRef/>
      </w:r>
      <w:r w:rsidRPr="00F7068A">
        <w:rPr>
          <w:lang w:val="ru-RU"/>
        </w:rPr>
        <w:t xml:space="preserve"> </w:t>
      </w:r>
      <w:r w:rsidRPr="000D3A65">
        <w:rPr>
          <w:lang w:val="ru-RU"/>
        </w:rPr>
        <w:t>Важные</w:t>
      </w:r>
      <w:r w:rsidRPr="00F7068A">
        <w:rPr>
          <w:lang w:val="ru-RU"/>
        </w:rPr>
        <w:t xml:space="preserve"> </w:t>
      </w:r>
      <w:r w:rsidRPr="000D3A65">
        <w:rPr>
          <w:lang w:val="ru-RU"/>
        </w:rPr>
        <w:t>истории</w:t>
      </w:r>
      <w:r w:rsidRPr="00F7068A">
        <w:rPr>
          <w:lang w:val="ru-RU"/>
        </w:rPr>
        <w:t xml:space="preserve"> 5.2.2025; </w:t>
      </w:r>
      <w:r w:rsidRPr="000D3A65">
        <w:rPr>
          <w:lang w:val="ru-RU"/>
        </w:rPr>
        <w:t>74.</w:t>
      </w:r>
      <w:proofErr w:type="spellStart"/>
      <w:r>
        <w:t>ru</w:t>
      </w:r>
      <w:proofErr w:type="spellEnd"/>
      <w:r w:rsidRPr="000D3A65">
        <w:rPr>
          <w:lang w:val="ru-RU"/>
        </w:rPr>
        <w:t xml:space="preserve"> 5.2.2025.</w:t>
      </w:r>
    </w:p>
  </w:footnote>
  <w:footnote w:id="20">
    <w:p w14:paraId="10072770" w14:textId="77777777" w:rsidR="001201A6" w:rsidRPr="00B131EA" w:rsidRDefault="001201A6" w:rsidP="007046DE">
      <w:pPr>
        <w:pStyle w:val="Alaviitteenteksti"/>
        <w:rPr>
          <w:lang w:val="ru-RU"/>
        </w:rPr>
      </w:pPr>
      <w:r>
        <w:rPr>
          <w:rStyle w:val="Alaviitteenviite"/>
        </w:rPr>
        <w:footnoteRef/>
      </w:r>
      <w:r w:rsidRPr="00B131EA">
        <w:rPr>
          <w:lang w:val="ru-RU"/>
        </w:rPr>
        <w:t xml:space="preserve"> </w:t>
      </w:r>
      <w:r w:rsidRPr="001A63C1">
        <w:rPr>
          <w:lang w:val="en-US"/>
        </w:rPr>
        <w:t>The</w:t>
      </w:r>
      <w:r w:rsidRPr="00B131EA">
        <w:rPr>
          <w:lang w:val="ru-RU"/>
        </w:rPr>
        <w:t xml:space="preserve"> </w:t>
      </w:r>
      <w:r w:rsidRPr="001A63C1">
        <w:rPr>
          <w:lang w:val="en-US"/>
        </w:rPr>
        <w:t>Insider</w:t>
      </w:r>
      <w:r w:rsidRPr="00B131EA">
        <w:rPr>
          <w:lang w:val="ru-RU"/>
        </w:rPr>
        <w:t xml:space="preserve"> 20.9.2024.</w:t>
      </w:r>
    </w:p>
  </w:footnote>
  <w:footnote w:id="21">
    <w:p w14:paraId="7D80ADE7" w14:textId="77777777" w:rsidR="001201A6" w:rsidRPr="007046DE" w:rsidRDefault="001201A6" w:rsidP="007046DE">
      <w:pPr>
        <w:pStyle w:val="Alaviitteenteksti"/>
        <w:rPr>
          <w:lang w:val="en-US"/>
        </w:rPr>
      </w:pPr>
      <w:r>
        <w:rPr>
          <w:rStyle w:val="Alaviitteenviite"/>
        </w:rPr>
        <w:footnoteRef/>
      </w:r>
      <w:r w:rsidRPr="007046DE">
        <w:rPr>
          <w:lang w:val="en-US"/>
        </w:rPr>
        <w:t xml:space="preserve"> </w:t>
      </w:r>
      <w:proofErr w:type="spellStart"/>
      <w:r w:rsidRPr="008B6C15">
        <w:rPr>
          <w:lang w:val="en-US"/>
        </w:rPr>
        <w:t>iStories</w:t>
      </w:r>
      <w:proofErr w:type="spellEnd"/>
      <w:r w:rsidRPr="007046DE">
        <w:rPr>
          <w:lang w:val="en-US"/>
        </w:rPr>
        <w:t xml:space="preserve"> 19.11.2024.</w:t>
      </w:r>
    </w:p>
  </w:footnote>
  <w:footnote w:id="22">
    <w:p w14:paraId="44863FE2" w14:textId="77777777" w:rsidR="001201A6" w:rsidRPr="00683B59" w:rsidRDefault="001201A6" w:rsidP="00734AC3">
      <w:pPr>
        <w:pStyle w:val="Alaviitteenteksti"/>
        <w:rPr>
          <w:lang w:val="en-US"/>
        </w:rPr>
      </w:pPr>
      <w:r>
        <w:rPr>
          <w:rStyle w:val="Alaviitteenviite"/>
        </w:rPr>
        <w:footnoteRef/>
      </w:r>
      <w:r w:rsidRPr="00683B59">
        <w:rPr>
          <w:lang w:val="en-US"/>
        </w:rPr>
        <w:t xml:space="preserve"> </w:t>
      </w:r>
      <w:r w:rsidRPr="00020E76">
        <w:rPr>
          <w:lang w:val="en-US"/>
        </w:rPr>
        <w:t>Call</w:t>
      </w:r>
      <w:r w:rsidRPr="00683B59">
        <w:rPr>
          <w:lang w:val="en-US"/>
        </w:rPr>
        <w:t xml:space="preserve"> </w:t>
      </w:r>
      <w:r w:rsidRPr="00020E76">
        <w:rPr>
          <w:lang w:val="en-US"/>
        </w:rPr>
        <w:t>to</w:t>
      </w:r>
      <w:r w:rsidRPr="00683B59">
        <w:rPr>
          <w:lang w:val="en-US"/>
        </w:rPr>
        <w:t xml:space="preserve"> </w:t>
      </w:r>
      <w:r w:rsidRPr="00020E76">
        <w:rPr>
          <w:lang w:val="en-US"/>
        </w:rPr>
        <w:t>Conscience</w:t>
      </w:r>
      <w:r w:rsidRPr="00683B59">
        <w:rPr>
          <w:lang w:val="en-US"/>
        </w:rPr>
        <w:t xml:space="preserve"> 01/2025, </w:t>
      </w:r>
      <w:r w:rsidRPr="001A63C1">
        <w:rPr>
          <w:lang w:val="en-US"/>
        </w:rPr>
        <w:t>s</w:t>
      </w:r>
      <w:r w:rsidRPr="00683B59">
        <w:rPr>
          <w:lang w:val="en-US"/>
        </w:rPr>
        <w:t>. 1.</w:t>
      </w:r>
    </w:p>
  </w:footnote>
  <w:footnote w:id="23">
    <w:p w14:paraId="6D4D8BF4" w14:textId="77777777" w:rsidR="001201A6" w:rsidRPr="002226F4" w:rsidRDefault="001201A6" w:rsidP="00734AC3">
      <w:pPr>
        <w:pStyle w:val="Alaviitteenteksti"/>
        <w:rPr>
          <w:lang w:val="en-US"/>
        </w:rPr>
      </w:pPr>
      <w:r>
        <w:rPr>
          <w:rStyle w:val="Alaviitteenviite"/>
        </w:rPr>
        <w:footnoteRef/>
      </w:r>
      <w:r w:rsidRPr="002226F4">
        <w:rPr>
          <w:lang w:val="en-US"/>
        </w:rPr>
        <w:t xml:space="preserve"> </w:t>
      </w:r>
      <w:r w:rsidRPr="00020E76">
        <w:rPr>
          <w:lang w:val="en-US"/>
        </w:rPr>
        <w:t>Call</w:t>
      </w:r>
      <w:r w:rsidRPr="002226F4">
        <w:rPr>
          <w:lang w:val="en-US"/>
        </w:rPr>
        <w:t xml:space="preserve"> </w:t>
      </w:r>
      <w:r w:rsidRPr="00020E76">
        <w:rPr>
          <w:lang w:val="en-US"/>
        </w:rPr>
        <w:t>to</w:t>
      </w:r>
      <w:r w:rsidRPr="002226F4">
        <w:rPr>
          <w:lang w:val="en-US"/>
        </w:rPr>
        <w:t xml:space="preserve"> </w:t>
      </w:r>
      <w:r w:rsidRPr="00020E76">
        <w:rPr>
          <w:lang w:val="en-US"/>
        </w:rPr>
        <w:t>Conscience</w:t>
      </w:r>
      <w:r w:rsidRPr="002226F4">
        <w:rPr>
          <w:lang w:val="en-US"/>
        </w:rPr>
        <w:t xml:space="preserve"> 01/2025, </w:t>
      </w:r>
      <w:r w:rsidRPr="001A63C1">
        <w:rPr>
          <w:lang w:val="en-US"/>
        </w:rPr>
        <w:t>s</w:t>
      </w:r>
      <w:r w:rsidRPr="002226F4">
        <w:rPr>
          <w:lang w:val="en-US"/>
        </w:rPr>
        <w:t>. 6</w:t>
      </w:r>
      <w:r>
        <w:rPr>
          <w:lang w:val="en-US"/>
        </w:rPr>
        <w:t>.</w:t>
      </w:r>
    </w:p>
  </w:footnote>
  <w:footnote w:id="24">
    <w:p w14:paraId="52FEFB16" w14:textId="77777777" w:rsidR="001201A6" w:rsidRPr="001B2D05" w:rsidRDefault="001201A6" w:rsidP="00734AC3">
      <w:pPr>
        <w:pStyle w:val="Alaviitteenteksti"/>
        <w:rPr>
          <w:lang w:val="en-US"/>
        </w:rPr>
      </w:pPr>
      <w:r>
        <w:rPr>
          <w:rStyle w:val="Alaviitteenviite"/>
        </w:rPr>
        <w:footnoteRef/>
      </w:r>
      <w:r w:rsidRPr="001B2D05">
        <w:rPr>
          <w:lang w:val="en-US"/>
        </w:rPr>
        <w:t xml:space="preserve"> </w:t>
      </w:r>
      <w:r w:rsidRPr="00C22A66">
        <w:rPr>
          <w:lang w:val="ru-RU"/>
        </w:rPr>
        <w:t>Холод</w:t>
      </w:r>
      <w:r w:rsidRPr="001B2D05">
        <w:rPr>
          <w:lang w:val="en-US"/>
        </w:rPr>
        <w:t xml:space="preserve"> 12.11.2024.</w:t>
      </w:r>
    </w:p>
  </w:footnote>
  <w:footnote w:id="25">
    <w:p w14:paraId="073B083A" w14:textId="77777777" w:rsidR="001201A6" w:rsidRPr="00B131EA" w:rsidRDefault="001201A6" w:rsidP="000C6968">
      <w:pPr>
        <w:pStyle w:val="Alaviitteenteksti"/>
        <w:rPr>
          <w:lang w:val="ru-RU"/>
        </w:rPr>
      </w:pPr>
      <w:r>
        <w:rPr>
          <w:rStyle w:val="Alaviitteenviite"/>
        </w:rPr>
        <w:footnoteRef/>
      </w:r>
      <w:r w:rsidRPr="00B131EA">
        <w:rPr>
          <w:lang w:val="ru-RU"/>
        </w:rPr>
        <w:t xml:space="preserve"> </w:t>
      </w:r>
      <w:r w:rsidRPr="00A5628B">
        <w:rPr>
          <w:lang w:val="ru-RU"/>
        </w:rPr>
        <w:t>Школа</w:t>
      </w:r>
      <w:r w:rsidRPr="00B131EA">
        <w:rPr>
          <w:lang w:val="ru-RU"/>
        </w:rPr>
        <w:t xml:space="preserve"> </w:t>
      </w:r>
      <w:r w:rsidRPr="00A5628B">
        <w:rPr>
          <w:lang w:val="ru-RU"/>
        </w:rPr>
        <w:t>призывника</w:t>
      </w:r>
      <w:r w:rsidRPr="00B131EA">
        <w:rPr>
          <w:lang w:val="ru-RU"/>
        </w:rPr>
        <w:t xml:space="preserve"> 27.12.2024.</w:t>
      </w:r>
    </w:p>
  </w:footnote>
  <w:footnote w:id="26">
    <w:p w14:paraId="434AA99D" w14:textId="021F089F" w:rsidR="001201A6" w:rsidRPr="00C573EC" w:rsidRDefault="001201A6">
      <w:pPr>
        <w:pStyle w:val="Alaviitteenteksti"/>
        <w:rPr>
          <w:lang w:val="ru-RU"/>
        </w:rPr>
      </w:pPr>
      <w:r>
        <w:rPr>
          <w:rStyle w:val="Alaviitteenviite"/>
        </w:rPr>
        <w:footnoteRef/>
      </w:r>
      <w:r w:rsidRPr="00C573EC">
        <w:rPr>
          <w:lang w:val="ru-RU"/>
        </w:rPr>
        <w:t xml:space="preserve"> </w:t>
      </w:r>
      <w:r w:rsidRPr="00912340">
        <w:rPr>
          <w:lang w:val="ru-RU"/>
        </w:rPr>
        <w:t>Важные</w:t>
      </w:r>
      <w:r w:rsidRPr="00C573EC">
        <w:rPr>
          <w:lang w:val="ru-RU"/>
        </w:rPr>
        <w:t xml:space="preserve"> </w:t>
      </w:r>
      <w:r w:rsidRPr="00912340">
        <w:rPr>
          <w:lang w:val="ru-RU"/>
        </w:rPr>
        <w:t>истории</w:t>
      </w:r>
      <w:r w:rsidRPr="00C573EC">
        <w:rPr>
          <w:lang w:val="ru-RU"/>
        </w:rPr>
        <w:t xml:space="preserve"> 23.11.2024.</w:t>
      </w:r>
    </w:p>
  </w:footnote>
  <w:footnote w:id="27">
    <w:p w14:paraId="7B52DADD" w14:textId="77777777" w:rsidR="001201A6" w:rsidRPr="003C2CC1" w:rsidRDefault="001201A6" w:rsidP="00E30E85">
      <w:pPr>
        <w:pStyle w:val="Alaviitteenteksti"/>
        <w:rPr>
          <w:lang w:val="ru-RU"/>
        </w:rPr>
      </w:pPr>
      <w:r>
        <w:rPr>
          <w:rStyle w:val="Alaviitteenviite"/>
        </w:rPr>
        <w:footnoteRef/>
      </w:r>
      <w:r w:rsidRPr="003C2CC1">
        <w:rPr>
          <w:lang w:val="ru-RU"/>
        </w:rPr>
        <w:t xml:space="preserve"> </w:t>
      </w:r>
      <w:r w:rsidRPr="00D029E4">
        <w:rPr>
          <w:lang w:val="ru-RU"/>
        </w:rPr>
        <w:t>Призыв</w:t>
      </w:r>
      <w:r w:rsidRPr="003C2CC1">
        <w:rPr>
          <w:lang w:val="ru-RU"/>
        </w:rPr>
        <w:t xml:space="preserve"> </w:t>
      </w:r>
      <w:r w:rsidRPr="00D029E4">
        <w:rPr>
          <w:lang w:val="ru-RU"/>
        </w:rPr>
        <w:t>к</w:t>
      </w:r>
      <w:r w:rsidRPr="003C2CC1">
        <w:rPr>
          <w:lang w:val="ru-RU"/>
        </w:rPr>
        <w:t xml:space="preserve"> </w:t>
      </w:r>
      <w:r w:rsidRPr="00D029E4">
        <w:rPr>
          <w:lang w:val="ru-RU"/>
        </w:rPr>
        <w:t>совести</w:t>
      </w:r>
      <w:r w:rsidRPr="003C2CC1">
        <w:rPr>
          <w:lang w:val="ru-RU"/>
        </w:rPr>
        <w:t xml:space="preserve"> 5.2.2025.</w:t>
      </w:r>
    </w:p>
  </w:footnote>
  <w:footnote w:id="28">
    <w:p w14:paraId="3BD91816" w14:textId="77777777" w:rsidR="001201A6" w:rsidRPr="00047BAE" w:rsidRDefault="001201A6" w:rsidP="00D475ED">
      <w:pPr>
        <w:pStyle w:val="Alaviitteenteksti"/>
        <w:rPr>
          <w:lang w:val="ru-RU"/>
        </w:rPr>
      </w:pPr>
      <w:r>
        <w:rPr>
          <w:rStyle w:val="Alaviitteenviite"/>
        </w:rPr>
        <w:footnoteRef/>
      </w:r>
      <w:r w:rsidRPr="00047BAE">
        <w:rPr>
          <w:lang w:val="ru-RU"/>
        </w:rPr>
        <w:t xml:space="preserve"> </w:t>
      </w:r>
      <w:r w:rsidRPr="002226F4">
        <w:rPr>
          <w:lang w:val="en-US"/>
        </w:rPr>
        <w:t>EUAA</w:t>
      </w:r>
      <w:r w:rsidRPr="00047BAE">
        <w:rPr>
          <w:lang w:val="ru-RU"/>
        </w:rPr>
        <w:t xml:space="preserve"> 21.11.2024, </w:t>
      </w:r>
      <w:r w:rsidRPr="002226F4">
        <w:rPr>
          <w:lang w:val="en-US"/>
        </w:rPr>
        <w:t>s</w:t>
      </w:r>
      <w:r w:rsidRPr="00047BAE">
        <w:rPr>
          <w:lang w:val="ru-RU"/>
        </w:rPr>
        <w:t>. 27.</w:t>
      </w:r>
    </w:p>
  </w:footnote>
  <w:footnote w:id="29">
    <w:p w14:paraId="55F65448" w14:textId="77777777" w:rsidR="001201A6" w:rsidRPr="00B131EA" w:rsidRDefault="001201A6" w:rsidP="00683B59">
      <w:pPr>
        <w:pStyle w:val="Alaviitteenteksti"/>
        <w:rPr>
          <w:lang w:val="ru-RU"/>
        </w:rPr>
      </w:pPr>
      <w:r>
        <w:rPr>
          <w:rStyle w:val="Alaviitteenviite"/>
        </w:rPr>
        <w:footnoteRef/>
      </w:r>
      <w:r w:rsidRPr="00B131EA">
        <w:rPr>
          <w:lang w:val="ru-RU"/>
        </w:rPr>
        <w:t xml:space="preserve"> </w:t>
      </w:r>
      <w:r w:rsidRPr="00B507D8">
        <w:rPr>
          <w:lang w:val="ru-RU"/>
        </w:rPr>
        <w:t>Вёрстка</w:t>
      </w:r>
      <w:r w:rsidRPr="00B131EA">
        <w:rPr>
          <w:lang w:val="ru-RU"/>
        </w:rPr>
        <w:t xml:space="preserve"> 12.2.2025.</w:t>
      </w:r>
    </w:p>
  </w:footnote>
  <w:footnote w:id="30">
    <w:p w14:paraId="146C6861" w14:textId="77777777" w:rsidR="001201A6" w:rsidRPr="00B131EA" w:rsidRDefault="001201A6" w:rsidP="00CE3584">
      <w:pPr>
        <w:pStyle w:val="Alaviitteenteksti"/>
        <w:rPr>
          <w:lang w:val="ru-RU"/>
        </w:rPr>
      </w:pPr>
      <w:r>
        <w:rPr>
          <w:rStyle w:val="Alaviitteenviite"/>
        </w:rPr>
        <w:footnoteRef/>
      </w:r>
      <w:r w:rsidRPr="00B131EA">
        <w:rPr>
          <w:lang w:val="ru-RU"/>
        </w:rPr>
        <w:t xml:space="preserve"> </w:t>
      </w:r>
      <w:r w:rsidRPr="00D029E4">
        <w:rPr>
          <w:lang w:val="ru-RU"/>
        </w:rPr>
        <w:t>Призыв</w:t>
      </w:r>
      <w:r w:rsidRPr="00B131EA">
        <w:rPr>
          <w:lang w:val="ru-RU"/>
        </w:rPr>
        <w:t xml:space="preserve"> </w:t>
      </w:r>
      <w:r w:rsidRPr="00D029E4">
        <w:rPr>
          <w:lang w:val="ru-RU"/>
        </w:rPr>
        <w:t>к</w:t>
      </w:r>
      <w:r w:rsidRPr="00B131EA">
        <w:rPr>
          <w:lang w:val="ru-RU"/>
        </w:rPr>
        <w:t xml:space="preserve"> </w:t>
      </w:r>
      <w:r w:rsidRPr="00D029E4">
        <w:rPr>
          <w:lang w:val="ru-RU"/>
        </w:rPr>
        <w:t>совести</w:t>
      </w:r>
      <w:r w:rsidRPr="00B131EA">
        <w:rPr>
          <w:lang w:val="ru-RU"/>
        </w:rPr>
        <w:t xml:space="preserve"> 5.2.2025.</w:t>
      </w:r>
    </w:p>
  </w:footnote>
  <w:footnote w:id="31">
    <w:p w14:paraId="701FF26F" w14:textId="77777777" w:rsidR="001201A6" w:rsidRPr="006153EE" w:rsidRDefault="001201A6" w:rsidP="00B90937">
      <w:pPr>
        <w:pStyle w:val="Alaviitteenteksti"/>
        <w:rPr>
          <w:lang w:val="ru-RU"/>
        </w:rPr>
      </w:pPr>
      <w:r>
        <w:rPr>
          <w:rStyle w:val="Alaviitteenviite"/>
        </w:rPr>
        <w:footnoteRef/>
      </w:r>
      <w:r w:rsidRPr="006153EE">
        <w:rPr>
          <w:lang w:val="ru-RU"/>
        </w:rPr>
        <w:t xml:space="preserve"> Вёрстка 13.11.2024.</w:t>
      </w:r>
    </w:p>
  </w:footnote>
  <w:footnote w:id="32">
    <w:p w14:paraId="7D49FB7B" w14:textId="77777777" w:rsidR="001201A6" w:rsidRPr="00B90937" w:rsidRDefault="001201A6" w:rsidP="00B90937">
      <w:pPr>
        <w:pStyle w:val="Alaviitteenteksti"/>
        <w:rPr>
          <w:lang w:val="ru-RU"/>
        </w:rPr>
      </w:pPr>
      <w:r>
        <w:rPr>
          <w:rStyle w:val="Alaviitteenviite"/>
        </w:rPr>
        <w:footnoteRef/>
      </w:r>
      <w:r w:rsidRPr="00B90937">
        <w:rPr>
          <w:lang w:val="ru-RU"/>
        </w:rPr>
        <w:t xml:space="preserve"> </w:t>
      </w:r>
      <w:r w:rsidRPr="006153EE">
        <w:rPr>
          <w:lang w:val="ru-RU"/>
        </w:rPr>
        <w:t>Вёрстка</w:t>
      </w:r>
      <w:r w:rsidRPr="00B90937">
        <w:rPr>
          <w:lang w:val="ru-RU"/>
        </w:rPr>
        <w:t xml:space="preserve"> 13.11.2024.</w:t>
      </w:r>
    </w:p>
  </w:footnote>
  <w:footnote w:id="33">
    <w:p w14:paraId="07662D46" w14:textId="24EC7A54" w:rsidR="001201A6" w:rsidRPr="001D7FC3" w:rsidRDefault="001201A6" w:rsidP="00B90937">
      <w:pPr>
        <w:pStyle w:val="Alaviitteenteksti"/>
        <w:rPr>
          <w:lang w:val="ru-RU"/>
        </w:rPr>
      </w:pPr>
      <w:r>
        <w:rPr>
          <w:rStyle w:val="Alaviitteenviite"/>
        </w:rPr>
        <w:footnoteRef/>
      </w:r>
      <w:r w:rsidRPr="001D7FC3">
        <w:rPr>
          <w:lang w:val="ru-RU"/>
        </w:rPr>
        <w:t xml:space="preserve"> </w:t>
      </w:r>
      <w:r w:rsidRPr="00D52A93">
        <w:rPr>
          <w:lang w:val="ru-RU"/>
        </w:rPr>
        <w:t>Призыв</w:t>
      </w:r>
      <w:r w:rsidRPr="001D7FC3">
        <w:rPr>
          <w:lang w:val="ru-RU"/>
        </w:rPr>
        <w:t xml:space="preserve"> </w:t>
      </w:r>
      <w:r w:rsidRPr="00D52A93">
        <w:rPr>
          <w:lang w:val="ru-RU"/>
        </w:rPr>
        <w:t>к</w:t>
      </w:r>
      <w:r w:rsidRPr="001D7FC3">
        <w:rPr>
          <w:lang w:val="ru-RU"/>
        </w:rPr>
        <w:t xml:space="preserve"> </w:t>
      </w:r>
      <w:r w:rsidRPr="00D52A93">
        <w:rPr>
          <w:lang w:val="ru-RU"/>
        </w:rPr>
        <w:t>совести</w:t>
      </w:r>
      <w:r w:rsidRPr="001D7FC3">
        <w:rPr>
          <w:lang w:val="ru-RU"/>
        </w:rPr>
        <w:t xml:space="preserve"> 5.2.2025.</w:t>
      </w:r>
    </w:p>
  </w:footnote>
  <w:footnote w:id="34">
    <w:p w14:paraId="690D098C" w14:textId="31C579DF" w:rsidR="001201A6" w:rsidRPr="00BC20DC" w:rsidRDefault="001201A6">
      <w:pPr>
        <w:pStyle w:val="Alaviitteenteksti"/>
      </w:pPr>
      <w:r>
        <w:rPr>
          <w:rStyle w:val="Alaviitteenviite"/>
        </w:rPr>
        <w:footnoteRef/>
      </w:r>
      <w:r w:rsidRPr="00777D46">
        <w:t xml:space="preserve"> Elokuussa 2024 julkaisusta maatietovastauksessa mainitaan asiantuntijoiden aiemmin esittämiä arvioita ilmiön yleisyydestä s</w:t>
      </w:r>
      <w:r>
        <w:t>ivuilla</w:t>
      </w:r>
      <w:r w:rsidRPr="00777D46">
        <w:t xml:space="preserve"> 7–8. </w:t>
      </w:r>
      <w:r w:rsidRPr="00BC20DC">
        <w:t>(Maahanmuuttoviraston maatietopalvelu 22.8.2024, s. 7–8).</w:t>
      </w:r>
    </w:p>
  </w:footnote>
  <w:footnote w:id="35">
    <w:p w14:paraId="06A2D552" w14:textId="3E5C1A8C" w:rsidR="001201A6" w:rsidRPr="001D7FC3" w:rsidRDefault="001201A6" w:rsidP="00953679">
      <w:pPr>
        <w:pStyle w:val="Alaviitteenteksti"/>
      </w:pPr>
      <w:r>
        <w:rPr>
          <w:rStyle w:val="Alaviitteenviite"/>
        </w:rPr>
        <w:footnoteRef/>
      </w:r>
      <w:r w:rsidRPr="001D7FC3">
        <w:t xml:space="preserve"> Call to </w:t>
      </w:r>
      <w:proofErr w:type="spellStart"/>
      <w:r w:rsidRPr="001D7FC3">
        <w:t>Conscience</w:t>
      </w:r>
      <w:proofErr w:type="spellEnd"/>
      <w:r w:rsidRPr="001D7FC3">
        <w:t xml:space="preserve"> 01/2025, s. 6–7; </w:t>
      </w:r>
      <w:r w:rsidRPr="004E5D9B">
        <w:rPr>
          <w:lang w:val="ru-RU"/>
        </w:rPr>
        <w:t>Север</w:t>
      </w:r>
      <w:r w:rsidRPr="001D7FC3">
        <w:t>.</w:t>
      </w:r>
      <w:r w:rsidRPr="004E5D9B">
        <w:rPr>
          <w:lang w:val="ru-RU"/>
        </w:rPr>
        <w:t>Реалии</w:t>
      </w:r>
      <w:r w:rsidRPr="001D7FC3">
        <w:t xml:space="preserve"> 27.2.2025.</w:t>
      </w:r>
    </w:p>
  </w:footnote>
  <w:footnote w:id="36">
    <w:p w14:paraId="4B0EBF57" w14:textId="77777777" w:rsidR="001201A6" w:rsidRPr="001D7FC3" w:rsidRDefault="001201A6" w:rsidP="008630C7">
      <w:pPr>
        <w:pStyle w:val="Alaviitteenteksti"/>
      </w:pPr>
      <w:r>
        <w:rPr>
          <w:rStyle w:val="Alaviitteenviite"/>
        </w:rPr>
        <w:footnoteRef/>
      </w:r>
      <w:r w:rsidRPr="001D7FC3">
        <w:t xml:space="preserve"> </w:t>
      </w:r>
      <w:r w:rsidRPr="00D029E4">
        <w:rPr>
          <w:lang w:val="ru-RU"/>
        </w:rPr>
        <w:t>Призыв</w:t>
      </w:r>
      <w:r w:rsidRPr="001D7FC3">
        <w:t xml:space="preserve"> </w:t>
      </w:r>
      <w:r w:rsidRPr="00D029E4">
        <w:rPr>
          <w:lang w:val="ru-RU"/>
        </w:rPr>
        <w:t>к</w:t>
      </w:r>
      <w:r w:rsidRPr="001D7FC3">
        <w:t xml:space="preserve"> </w:t>
      </w:r>
      <w:r w:rsidRPr="00D029E4">
        <w:rPr>
          <w:lang w:val="ru-RU"/>
        </w:rPr>
        <w:t>совести</w:t>
      </w:r>
      <w:r w:rsidRPr="001D7FC3">
        <w:t xml:space="preserve"> 5.2.2025.</w:t>
      </w:r>
    </w:p>
  </w:footnote>
  <w:footnote w:id="37">
    <w:p w14:paraId="0770F157" w14:textId="77777777" w:rsidR="001201A6" w:rsidRPr="001D7FC3" w:rsidRDefault="001201A6" w:rsidP="00624E73">
      <w:pPr>
        <w:pStyle w:val="Alaviitteenteksti"/>
        <w:rPr>
          <w:lang w:val="en-US"/>
        </w:rPr>
      </w:pPr>
      <w:r>
        <w:rPr>
          <w:rStyle w:val="Alaviitteenviite"/>
        </w:rPr>
        <w:footnoteRef/>
      </w:r>
      <w:r w:rsidRPr="001D7FC3">
        <w:rPr>
          <w:lang w:val="en-US"/>
        </w:rPr>
        <w:t xml:space="preserve"> </w:t>
      </w:r>
      <w:proofErr w:type="spellStart"/>
      <w:r w:rsidRPr="00683B59">
        <w:rPr>
          <w:lang w:val="en-US"/>
        </w:rPr>
        <w:t>Euronews</w:t>
      </w:r>
      <w:proofErr w:type="spellEnd"/>
      <w:r w:rsidRPr="001D7FC3">
        <w:rPr>
          <w:lang w:val="en-US"/>
        </w:rPr>
        <w:t xml:space="preserve"> 1.10.2024.</w:t>
      </w:r>
    </w:p>
  </w:footnote>
  <w:footnote w:id="38">
    <w:p w14:paraId="3AB58E1A" w14:textId="77777777" w:rsidR="001201A6" w:rsidRPr="001D7FC3" w:rsidRDefault="001201A6" w:rsidP="00990C90">
      <w:pPr>
        <w:pStyle w:val="Alaviitteenteksti"/>
        <w:rPr>
          <w:lang w:val="en-US"/>
        </w:rPr>
      </w:pPr>
      <w:r>
        <w:rPr>
          <w:rStyle w:val="Alaviitteenviite"/>
        </w:rPr>
        <w:footnoteRef/>
      </w:r>
      <w:r w:rsidRPr="001D7FC3">
        <w:rPr>
          <w:lang w:val="en-US"/>
        </w:rPr>
        <w:t xml:space="preserve"> </w:t>
      </w:r>
      <w:r w:rsidRPr="001122B3">
        <w:rPr>
          <w:lang w:val="ru-RU"/>
        </w:rPr>
        <w:t>Настоящее</w:t>
      </w:r>
      <w:r w:rsidRPr="001D7FC3">
        <w:rPr>
          <w:lang w:val="en-US"/>
        </w:rPr>
        <w:t xml:space="preserve"> </w:t>
      </w:r>
      <w:r w:rsidRPr="001122B3">
        <w:rPr>
          <w:lang w:val="ru-RU"/>
        </w:rPr>
        <w:t>Время</w:t>
      </w:r>
      <w:r w:rsidRPr="001D7FC3">
        <w:rPr>
          <w:lang w:val="en-US"/>
        </w:rPr>
        <w:t xml:space="preserve"> 11.10.2024.</w:t>
      </w:r>
    </w:p>
  </w:footnote>
  <w:footnote w:id="39">
    <w:p w14:paraId="02F4BE05" w14:textId="77777777" w:rsidR="001201A6" w:rsidRPr="007B0276" w:rsidRDefault="001201A6" w:rsidP="006220E8">
      <w:pPr>
        <w:pStyle w:val="Alaviitteenteksti"/>
        <w:rPr>
          <w:lang w:val="en-US"/>
        </w:rPr>
      </w:pPr>
      <w:r>
        <w:rPr>
          <w:rStyle w:val="Alaviitteenviite"/>
        </w:rPr>
        <w:footnoteRef/>
      </w:r>
      <w:r w:rsidRPr="007B0276">
        <w:rPr>
          <w:lang w:val="en-US"/>
        </w:rPr>
        <w:t xml:space="preserve"> </w:t>
      </w:r>
      <w:r w:rsidRPr="00020E76">
        <w:rPr>
          <w:lang w:val="en-US"/>
        </w:rPr>
        <w:t xml:space="preserve">Call to Conscience </w:t>
      </w:r>
      <w:r>
        <w:rPr>
          <w:lang w:val="en-US"/>
        </w:rPr>
        <w:t>01/</w:t>
      </w:r>
      <w:r w:rsidRPr="00020E76">
        <w:rPr>
          <w:lang w:val="en-US"/>
        </w:rPr>
        <w:t>202</w:t>
      </w:r>
      <w:r>
        <w:rPr>
          <w:lang w:val="en-US"/>
        </w:rPr>
        <w:t>5, s. 6.</w:t>
      </w:r>
    </w:p>
  </w:footnote>
  <w:footnote w:id="40">
    <w:p w14:paraId="022A68E3" w14:textId="77777777" w:rsidR="001201A6" w:rsidRPr="007B0276" w:rsidRDefault="001201A6" w:rsidP="006220E8">
      <w:pPr>
        <w:pStyle w:val="Alaviitteenteksti"/>
        <w:rPr>
          <w:lang w:val="en-US"/>
        </w:rPr>
      </w:pPr>
      <w:r>
        <w:rPr>
          <w:rStyle w:val="Alaviitteenviite"/>
        </w:rPr>
        <w:footnoteRef/>
      </w:r>
      <w:r w:rsidRPr="007B0276">
        <w:rPr>
          <w:lang w:val="en-US"/>
        </w:rPr>
        <w:t xml:space="preserve"> </w:t>
      </w:r>
      <w:r w:rsidRPr="00020E76">
        <w:rPr>
          <w:lang w:val="en-US"/>
        </w:rPr>
        <w:t xml:space="preserve">Call to Conscience </w:t>
      </w:r>
      <w:r>
        <w:rPr>
          <w:lang w:val="en-US"/>
        </w:rPr>
        <w:t>01/</w:t>
      </w:r>
      <w:r w:rsidRPr="00020E76">
        <w:rPr>
          <w:lang w:val="en-US"/>
        </w:rPr>
        <w:t>202</w:t>
      </w:r>
      <w:r>
        <w:rPr>
          <w:lang w:val="en-US"/>
        </w:rPr>
        <w:t>5, s. 6.</w:t>
      </w:r>
    </w:p>
  </w:footnote>
  <w:footnote w:id="41">
    <w:p w14:paraId="33D5D62A" w14:textId="77777777" w:rsidR="001201A6" w:rsidRPr="001D7FC3" w:rsidRDefault="001201A6" w:rsidP="000C6968">
      <w:pPr>
        <w:pStyle w:val="Alaviitteenteksti"/>
        <w:rPr>
          <w:lang w:val="en-US"/>
        </w:rPr>
      </w:pPr>
      <w:r>
        <w:rPr>
          <w:rStyle w:val="Alaviitteenviite"/>
        </w:rPr>
        <w:footnoteRef/>
      </w:r>
      <w:r w:rsidRPr="001D7FC3">
        <w:rPr>
          <w:lang w:val="en-US"/>
        </w:rPr>
        <w:t xml:space="preserve"> </w:t>
      </w:r>
      <w:r w:rsidRPr="00A5628B">
        <w:rPr>
          <w:lang w:val="ru-RU"/>
        </w:rPr>
        <w:t>Школа</w:t>
      </w:r>
      <w:r w:rsidRPr="001D7FC3">
        <w:rPr>
          <w:lang w:val="en-US"/>
        </w:rPr>
        <w:t xml:space="preserve"> </w:t>
      </w:r>
      <w:r w:rsidRPr="00A5628B">
        <w:rPr>
          <w:lang w:val="ru-RU"/>
        </w:rPr>
        <w:t>призывника</w:t>
      </w:r>
      <w:r w:rsidRPr="001D7FC3">
        <w:rPr>
          <w:lang w:val="en-US"/>
        </w:rPr>
        <w:t xml:space="preserve"> 27.12.2024.</w:t>
      </w:r>
    </w:p>
  </w:footnote>
  <w:footnote w:id="42">
    <w:p w14:paraId="2DBC6ED9" w14:textId="7283562B" w:rsidR="001201A6" w:rsidRPr="001D7FC3" w:rsidRDefault="001201A6" w:rsidP="00D71073">
      <w:pPr>
        <w:pStyle w:val="Alaviitteenteksti"/>
        <w:rPr>
          <w:lang w:val="ru-RU"/>
        </w:rPr>
      </w:pPr>
      <w:r>
        <w:rPr>
          <w:rStyle w:val="Alaviitteenviite"/>
        </w:rPr>
        <w:footnoteRef/>
      </w:r>
      <w:r w:rsidRPr="00B131EA">
        <w:rPr>
          <w:lang w:val="ru-RU"/>
        </w:rPr>
        <w:t xml:space="preserve"> </w:t>
      </w:r>
      <w:r w:rsidRPr="00380C5F">
        <w:rPr>
          <w:lang w:val="ru-RU"/>
        </w:rPr>
        <w:t>Важные</w:t>
      </w:r>
      <w:r w:rsidRPr="00B131EA">
        <w:rPr>
          <w:lang w:val="ru-RU"/>
        </w:rPr>
        <w:t xml:space="preserve"> </w:t>
      </w:r>
      <w:r w:rsidRPr="00380C5F">
        <w:rPr>
          <w:lang w:val="ru-RU"/>
        </w:rPr>
        <w:t>истории</w:t>
      </w:r>
      <w:r w:rsidRPr="00B131EA">
        <w:rPr>
          <w:lang w:val="ru-RU"/>
        </w:rPr>
        <w:t xml:space="preserve"> 13.11.2024</w:t>
      </w:r>
      <w:r w:rsidRPr="001D7FC3">
        <w:rPr>
          <w:lang w:val="ru-RU"/>
        </w:rPr>
        <w:t>; Вёрстка 13.11.2024.</w:t>
      </w:r>
    </w:p>
  </w:footnote>
  <w:footnote w:id="43">
    <w:p w14:paraId="13638502" w14:textId="3D4CADC1" w:rsidR="001201A6" w:rsidRPr="00B131EA" w:rsidRDefault="001201A6" w:rsidP="003F706A">
      <w:pPr>
        <w:pStyle w:val="Alaviitteenteksti"/>
        <w:rPr>
          <w:lang w:val="ru-RU"/>
        </w:rPr>
      </w:pPr>
      <w:r>
        <w:rPr>
          <w:rStyle w:val="Alaviitteenviite"/>
        </w:rPr>
        <w:footnoteRef/>
      </w:r>
      <w:r w:rsidRPr="00B131EA">
        <w:rPr>
          <w:lang w:val="ru-RU"/>
        </w:rPr>
        <w:t xml:space="preserve"> </w:t>
      </w:r>
      <w:r w:rsidRPr="00C22A66">
        <w:rPr>
          <w:lang w:val="ru-RU"/>
        </w:rPr>
        <w:t>Холод</w:t>
      </w:r>
      <w:r w:rsidRPr="00B131EA">
        <w:rPr>
          <w:lang w:val="ru-RU"/>
        </w:rPr>
        <w:t xml:space="preserve"> 12.11.2024.</w:t>
      </w:r>
    </w:p>
  </w:footnote>
  <w:footnote w:id="44">
    <w:p w14:paraId="6BF25BB1" w14:textId="77777777" w:rsidR="001201A6" w:rsidRPr="001D7FC3" w:rsidRDefault="001201A6" w:rsidP="003F706A">
      <w:pPr>
        <w:pStyle w:val="Alaviitteenteksti"/>
        <w:rPr>
          <w:lang w:val="ru-RU"/>
        </w:rPr>
      </w:pPr>
      <w:r>
        <w:rPr>
          <w:rStyle w:val="Alaviitteenviite"/>
        </w:rPr>
        <w:footnoteRef/>
      </w:r>
      <w:r w:rsidRPr="001D7FC3">
        <w:rPr>
          <w:lang w:val="ru-RU"/>
        </w:rPr>
        <w:t xml:space="preserve"> </w:t>
      </w:r>
      <w:r w:rsidRPr="00047BAE">
        <w:rPr>
          <w:lang w:val="ru-RU"/>
        </w:rPr>
        <w:t>Холод</w:t>
      </w:r>
      <w:r w:rsidRPr="001D7FC3">
        <w:rPr>
          <w:lang w:val="ru-RU"/>
        </w:rPr>
        <w:t xml:space="preserve"> 12.11.2024.</w:t>
      </w:r>
    </w:p>
  </w:footnote>
  <w:footnote w:id="45">
    <w:p w14:paraId="36AB09F8" w14:textId="77777777" w:rsidR="001201A6" w:rsidRPr="0069212D" w:rsidRDefault="001201A6" w:rsidP="0069212D">
      <w:pPr>
        <w:pStyle w:val="Alaviitteenteksti"/>
      </w:pPr>
      <w:r>
        <w:rPr>
          <w:rStyle w:val="Alaviitteenviite"/>
        </w:rPr>
        <w:footnoteRef/>
      </w:r>
      <w:r w:rsidRPr="0069212D">
        <w:t xml:space="preserve"> </w:t>
      </w:r>
      <w:r w:rsidRPr="00BA4C67">
        <w:rPr>
          <w:lang w:val="ru-RU"/>
        </w:rPr>
        <w:t>Школа</w:t>
      </w:r>
      <w:r w:rsidRPr="0069212D">
        <w:t xml:space="preserve"> </w:t>
      </w:r>
      <w:r w:rsidRPr="00BA4C67">
        <w:rPr>
          <w:lang w:val="ru-RU"/>
        </w:rPr>
        <w:t>призывника</w:t>
      </w:r>
      <w:r w:rsidRPr="0069212D">
        <w:t xml:space="preserve"> 14.11.2024.</w:t>
      </w:r>
    </w:p>
  </w:footnote>
  <w:footnote w:id="46">
    <w:p w14:paraId="0103D6DB" w14:textId="57E9586D" w:rsidR="001201A6" w:rsidRPr="0029390D" w:rsidRDefault="001201A6" w:rsidP="00D71073">
      <w:pPr>
        <w:pStyle w:val="Alaviitteenteksti"/>
      </w:pPr>
      <w:r>
        <w:rPr>
          <w:rStyle w:val="Alaviitteenviite"/>
        </w:rPr>
        <w:footnoteRef/>
      </w:r>
      <w:r>
        <w:t xml:space="preserve"> </w:t>
      </w:r>
      <w:r w:rsidRPr="004F2485">
        <w:t xml:space="preserve">Huomionarvoista </w:t>
      </w:r>
      <w:r>
        <w:t xml:space="preserve">tapauksessa </w:t>
      </w:r>
      <w:r w:rsidRPr="004F2485">
        <w:t>on</w:t>
      </w:r>
      <w:r>
        <w:t xml:space="preserve"> se</w:t>
      </w:r>
      <w:r w:rsidRPr="004F2485">
        <w:t xml:space="preserve">, että </w:t>
      </w:r>
      <w:proofErr w:type="spellStart"/>
      <w:r w:rsidRPr="004F2485">
        <w:t>Holod</w:t>
      </w:r>
      <w:proofErr w:type="spellEnd"/>
      <w:r w:rsidRPr="004F2485">
        <w:t xml:space="preserve">-media, Novaja Gazeta </w:t>
      </w:r>
      <w:proofErr w:type="spellStart"/>
      <w:r w:rsidRPr="004F2485">
        <w:t>Jevropa</w:t>
      </w:r>
      <w:proofErr w:type="spellEnd"/>
      <w:r w:rsidRPr="004F2485">
        <w:t xml:space="preserve"> ja </w:t>
      </w:r>
      <w:proofErr w:type="spellStart"/>
      <w:r w:rsidRPr="004F2485">
        <w:t>Ostorozhno</w:t>
      </w:r>
      <w:proofErr w:type="spellEnd"/>
      <w:r w:rsidRPr="004F2485">
        <w:t xml:space="preserve">, </w:t>
      </w:r>
      <w:proofErr w:type="spellStart"/>
      <w:r w:rsidRPr="004F2485">
        <w:t>novosti</w:t>
      </w:r>
      <w:proofErr w:type="spellEnd"/>
      <w:r w:rsidRPr="004F2485">
        <w:t xml:space="preserve"> -sivusto päättivät poistaa ammutun varusmiehen tapausta käsittelevät julkaisunsa, sillä asian uutisoinnissa mukana ollut toimittaja on sittemmin jäänyt kiinni tekaistujen juttujen laatimisesta. </w:t>
      </w:r>
      <w:proofErr w:type="spellStart"/>
      <w:r>
        <w:t>Važnyje</w:t>
      </w:r>
      <w:proofErr w:type="spellEnd"/>
      <w:r>
        <w:t xml:space="preserve"> </w:t>
      </w:r>
      <w:proofErr w:type="spellStart"/>
      <w:r>
        <w:t>istorii</w:t>
      </w:r>
      <w:proofErr w:type="spellEnd"/>
      <w:r>
        <w:t xml:space="preserve"> </w:t>
      </w:r>
      <w:r w:rsidRPr="004F2485">
        <w:t>-sivusto toteaa luottavansa edelleen julkaisussaan esitet</w:t>
      </w:r>
      <w:r>
        <w:t>yn</w:t>
      </w:r>
      <w:r w:rsidRPr="004F2485">
        <w:t xml:space="preserve"> tapahtum</w:t>
      </w:r>
      <w:r>
        <w:t>ankulun</w:t>
      </w:r>
      <w:r w:rsidRPr="004F2485">
        <w:t xml:space="preserve"> aitouteen (</w:t>
      </w:r>
      <w:proofErr w:type="spellStart"/>
      <w:r w:rsidRPr="004F2485">
        <w:t>Важные</w:t>
      </w:r>
      <w:proofErr w:type="spellEnd"/>
      <w:r w:rsidRPr="004F2485">
        <w:t xml:space="preserve"> </w:t>
      </w:r>
      <w:proofErr w:type="spellStart"/>
      <w:r w:rsidRPr="004F2485">
        <w:t>истории</w:t>
      </w:r>
      <w:proofErr w:type="spellEnd"/>
      <w:r w:rsidRPr="004F2485">
        <w:t xml:space="preserve"> 6.12.2024). Lisäksi </w:t>
      </w:r>
      <w:proofErr w:type="spellStart"/>
      <w:r w:rsidRPr="004F2485">
        <w:t>Mediazona</w:t>
      </w:r>
      <w:proofErr w:type="spellEnd"/>
      <w:r w:rsidRPr="004F2485">
        <w:t>-sivusto</w:t>
      </w:r>
      <w:r>
        <w:t>lla</w:t>
      </w:r>
      <w:r w:rsidRPr="004F2485">
        <w:t xml:space="preserve"> ja </w:t>
      </w:r>
      <w:proofErr w:type="spellStart"/>
      <w:r w:rsidRPr="004F2485">
        <w:t>Vot</w:t>
      </w:r>
      <w:proofErr w:type="spellEnd"/>
      <w:r w:rsidRPr="004F2485">
        <w:t xml:space="preserve"> </w:t>
      </w:r>
      <w:proofErr w:type="spellStart"/>
      <w:r w:rsidRPr="004F2485">
        <w:t>Tak</w:t>
      </w:r>
      <w:proofErr w:type="spellEnd"/>
      <w:r w:rsidRPr="004F2485">
        <w:t xml:space="preserve"> -verkkojulkaisun </w:t>
      </w:r>
      <w:proofErr w:type="spellStart"/>
      <w:r w:rsidRPr="004F2485">
        <w:t>Telegram</w:t>
      </w:r>
      <w:proofErr w:type="spellEnd"/>
      <w:r w:rsidRPr="004F2485">
        <w:t>-kanavalla asiaa käsittelevä</w:t>
      </w:r>
      <w:r>
        <w:t>t</w:t>
      </w:r>
      <w:r w:rsidRPr="004F2485">
        <w:t xml:space="preserve"> </w:t>
      </w:r>
      <w:r>
        <w:t>julkaisut</w:t>
      </w:r>
      <w:r w:rsidRPr="004F2485">
        <w:t xml:space="preserve"> o</w:t>
      </w:r>
      <w:r>
        <w:t>vat</w:t>
      </w:r>
      <w:r w:rsidRPr="004F2485">
        <w:t xml:space="preserve"> edelleen saatavilla (</w:t>
      </w:r>
      <w:proofErr w:type="spellStart"/>
      <w:r w:rsidRPr="004F2485">
        <w:t>Медиазона</w:t>
      </w:r>
      <w:proofErr w:type="spellEnd"/>
      <w:r w:rsidRPr="004F2485">
        <w:t xml:space="preserve"> 6.11.2024; </w:t>
      </w:r>
      <w:proofErr w:type="spellStart"/>
      <w:r w:rsidRPr="004F2485">
        <w:t>Вот</w:t>
      </w:r>
      <w:proofErr w:type="spellEnd"/>
      <w:r w:rsidRPr="004F2485">
        <w:t xml:space="preserve"> </w:t>
      </w:r>
      <w:proofErr w:type="spellStart"/>
      <w:r w:rsidRPr="004F2485">
        <w:t>Так</w:t>
      </w:r>
      <w:proofErr w:type="spellEnd"/>
      <w:r w:rsidRPr="004F2485">
        <w:t>.</w:t>
      </w:r>
      <w:r w:rsidRPr="0029390D">
        <w:t xml:space="preserve"> 9.12.2024).</w:t>
      </w:r>
    </w:p>
  </w:footnote>
  <w:footnote w:id="47">
    <w:p w14:paraId="0B565240" w14:textId="77777777" w:rsidR="001201A6" w:rsidRPr="00912340" w:rsidRDefault="001201A6" w:rsidP="00D71073">
      <w:pPr>
        <w:pStyle w:val="Alaviitteenteksti"/>
        <w:rPr>
          <w:lang w:val="ru-RU"/>
        </w:rPr>
      </w:pPr>
      <w:r>
        <w:rPr>
          <w:rStyle w:val="Alaviitteenviite"/>
        </w:rPr>
        <w:footnoteRef/>
      </w:r>
      <w:r w:rsidRPr="00912340">
        <w:rPr>
          <w:lang w:val="ru-RU"/>
        </w:rPr>
        <w:t xml:space="preserve"> Важные истории 6.12.2024.</w:t>
      </w:r>
    </w:p>
  </w:footnote>
  <w:footnote w:id="48">
    <w:p w14:paraId="099E1331" w14:textId="3B931322" w:rsidR="001201A6" w:rsidRPr="00912340" w:rsidRDefault="001201A6" w:rsidP="00D71073">
      <w:pPr>
        <w:pStyle w:val="Alaviitteenteksti"/>
        <w:rPr>
          <w:lang w:val="ru-RU"/>
        </w:rPr>
      </w:pPr>
      <w:r>
        <w:rPr>
          <w:rStyle w:val="Alaviitteenviite"/>
        </w:rPr>
        <w:footnoteRef/>
      </w:r>
      <w:r w:rsidRPr="00912340">
        <w:rPr>
          <w:lang w:val="ru-RU"/>
        </w:rPr>
        <w:t xml:space="preserve"> </w:t>
      </w:r>
      <w:r w:rsidRPr="00C24B3E">
        <w:rPr>
          <w:lang w:val="ru-RU"/>
        </w:rPr>
        <w:t>Вот Так. 9.12.2024.</w:t>
      </w:r>
    </w:p>
  </w:footnote>
  <w:footnote w:id="49">
    <w:p w14:paraId="7A8F7A4F" w14:textId="77777777" w:rsidR="001201A6" w:rsidRPr="00957DBE" w:rsidRDefault="001201A6" w:rsidP="00957DBE">
      <w:pPr>
        <w:pStyle w:val="Alaviitteenteksti"/>
        <w:rPr>
          <w:lang w:val="ru-RU"/>
        </w:rPr>
      </w:pPr>
      <w:r>
        <w:rPr>
          <w:rStyle w:val="Alaviitteenviite"/>
        </w:rPr>
        <w:footnoteRef/>
      </w:r>
      <w:r w:rsidRPr="00957DBE">
        <w:rPr>
          <w:lang w:val="ru-RU"/>
        </w:rPr>
        <w:t xml:space="preserve"> </w:t>
      </w:r>
      <w:r w:rsidRPr="00912340">
        <w:rPr>
          <w:lang w:val="ru-RU"/>
        </w:rPr>
        <w:t>Важные</w:t>
      </w:r>
      <w:r w:rsidRPr="00957DBE">
        <w:rPr>
          <w:lang w:val="ru-RU"/>
        </w:rPr>
        <w:t xml:space="preserve"> </w:t>
      </w:r>
      <w:r w:rsidRPr="00912340">
        <w:rPr>
          <w:lang w:val="ru-RU"/>
        </w:rPr>
        <w:t>истории</w:t>
      </w:r>
      <w:r w:rsidRPr="00957DBE">
        <w:rPr>
          <w:lang w:val="ru-RU"/>
        </w:rPr>
        <w:t xml:space="preserve"> 23.11.2024.</w:t>
      </w:r>
    </w:p>
  </w:footnote>
  <w:footnote w:id="50">
    <w:p w14:paraId="774B0E2D" w14:textId="77777777" w:rsidR="001201A6" w:rsidRPr="00C00097" w:rsidRDefault="001201A6" w:rsidP="004B3C78">
      <w:pPr>
        <w:pStyle w:val="Alaviitteenteksti"/>
        <w:rPr>
          <w:lang w:val="ru-RU"/>
        </w:rPr>
      </w:pPr>
      <w:r>
        <w:rPr>
          <w:rStyle w:val="Alaviitteenviite"/>
        </w:rPr>
        <w:footnoteRef/>
      </w:r>
      <w:r w:rsidRPr="00C00097">
        <w:rPr>
          <w:lang w:val="ru-RU"/>
        </w:rPr>
        <w:t xml:space="preserve"> Сахалин против войны 22.10.2024.</w:t>
      </w:r>
    </w:p>
  </w:footnote>
  <w:footnote w:id="51">
    <w:p w14:paraId="0F2919B4" w14:textId="77777777" w:rsidR="001201A6" w:rsidRPr="00777D46" w:rsidRDefault="001201A6" w:rsidP="00777D46">
      <w:pPr>
        <w:pStyle w:val="Alaviitteenteksti"/>
        <w:rPr>
          <w:lang w:val="ru-RU"/>
        </w:rPr>
      </w:pPr>
      <w:r>
        <w:rPr>
          <w:rStyle w:val="Alaviitteenviite"/>
        </w:rPr>
        <w:footnoteRef/>
      </w:r>
      <w:r w:rsidRPr="00777D46">
        <w:rPr>
          <w:lang w:val="ru-RU"/>
        </w:rPr>
        <w:t xml:space="preserve"> </w:t>
      </w:r>
      <w:proofErr w:type="spellStart"/>
      <w:r w:rsidRPr="004C704A">
        <w:rPr>
          <w:lang w:val="sv-SE"/>
        </w:rPr>
        <w:t>Ministerie</w:t>
      </w:r>
      <w:proofErr w:type="spellEnd"/>
      <w:r w:rsidRPr="00777D46">
        <w:rPr>
          <w:lang w:val="ru-RU"/>
        </w:rPr>
        <w:t xml:space="preserve"> </w:t>
      </w:r>
      <w:r w:rsidRPr="004C704A">
        <w:rPr>
          <w:lang w:val="sv-SE"/>
        </w:rPr>
        <w:t>van</w:t>
      </w:r>
      <w:r w:rsidRPr="00777D46">
        <w:rPr>
          <w:lang w:val="ru-RU"/>
        </w:rPr>
        <w:t xml:space="preserve"> </w:t>
      </w:r>
      <w:proofErr w:type="spellStart"/>
      <w:r w:rsidRPr="004C704A">
        <w:rPr>
          <w:lang w:val="sv-SE"/>
        </w:rPr>
        <w:t>Buitenlandse</w:t>
      </w:r>
      <w:proofErr w:type="spellEnd"/>
      <w:r w:rsidRPr="00777D46">
        <w:rPr>
          <w:lang w:val="ru-RU"/>
        </w:rPr>
        <w:t xml:space="preserve"> </w:t>
      </w:r>
      <w:proofErr w:type="spellStart"/>
      <w:r w:rsidRPr="004C704A">
        <w:rPr>
          <w:lang w:val="sv-SE"/>
        </w:rPr>
        <w:t>Zaken</w:t>
      </w:r>
      <w:proofErr w:type="spellEnd"/>
      <w:r w:rsidRPr="00777D46">
        <w:rPr>
          <w:lang w:val="ru-RU"/>
        </w:rPr>
        <w:t xml:space="preserve"> 14.2.2025, </w:t>
      </w:r>
      <w:r w:rsidRPr="004C704A">
        <w:rPr>
          <w:lang w:val="sv-SE"/>
        </w:rPr>
        <w:t>s</w:t>
      </w:r>
      <w:r w:rsidRPr="00777D46">
        <w:rPr>
          <w:lang w:val="ru-RU"/>
        </w:rPr>
        <w:t>. 21.</w:t>
      </w:r>
    </w:p>
  </w:footnote>
  <w:footnote w:id="52">
    <w:p w14:paraId="07236E30" w14:textId="77777777" w:rsidR="001201A6" w:rsidRPr="005A2E37" w:rsidRDefault="001201A6" w:rsidP="007046DE">
      <w:pPr>
        <w:pStyle w:val="Alaviitteenteksti"/>
        <w:rPr>
          <w:lang w:val="ru-RU"/>
        </w:rPr>
      </w:pPr>
      <w:r>
        <w:rPr>
          <w:rStyle w:val="Alaviitteenviite"/>
        </w:rPr>
        <w:footnoteRef/>
      </w:r>
      <w:r w:rsidRPr="00C00097">
        <w:rPr>
          <w:lang w:val="ru-RU"/>
        </w:rPr>
        <w:t xml:space="preserve"> Важные истории 22.10.2024</w:t>
      </w:r>
      <w:r w:rsidRPr="005A2E37">
        <w:rPr>
          <w:lang w:val="ru-RU"/>
        </w:rPr>
        <w:t>.</w:t>
      </w:r>
    </w:p>
  </w:footnote>
  <w:footnote w:id="53">
    <w:p w14:paraId="7546D464" w14:textId="77777777" w:rsidR="001201A6" w:rsidRPr="005A2E37" w:rsidRDefault="001201A6" w:rsidP="007046DE">
      <w:pPr>
        <w:pStyle w:val="Alaviitteenteksti"/>
        <w:rPr>
          <w:lang w:val="ru-RU"/>
        </w:rPr>
      </w:pPr>
      <w:r>
        <w:rPr>
          <w:rStyle w:val="Alaviitteenviite"/>
        </w:rPr>
        <w:footnoteRef/>
      </w:r>
      <w:r w:rsidRPr="005A2E37">
        <w:rPr>
          <w:lang w:val="ru-RU"/>
        </w:rPr>
        <w:t xml:space="preserve"> </w:t>
      </w:r>
      <w:proofErr w:type="spellStart"/>
      <w:r w:rsidRPr="005A2E37">
        <w:rPr>
          <w:rStyle w:val="Hyperlinkki"/>
          <w:color w:val="auto"/>
          <w:u w:val="none"/>
          <w:lang w:val="ru-RU"/>
        </w:rPr>
        <w:t>Сибирь.Реалии</w:t>
      </w:r>
      <w:proofErr w:type="spellEnd"/>
      <w:r w:rsidRPr="005A2E37">
        <w:rPr>
          <w:rStyle w:val="Hyperlinkki"/>
          <w:color w:val="auto"/>
          <w:u w:val="none"/>
          <w:lang w:val="ru-RU"/>
        </w:rPr>
        <w:t xml:space="preserve"> 11.12.2024.</w:t>
      </w:r>
    </w:p>
  </w:footnote>
  <w:footnote w:id="54">
    <w:p w14:paraId="6F1DE582" w14:textId="650A92C4" w:rsidR="001201A6" w:rsidRPr="005D79E6" w:rsidRDefault="001201A6" w:rsidP="00F7068A">
      <w:pPr>
        <w:pStyle w:val="Alaviitteenteksti"/>
        <w:rPr>
          <w:lang w:val="ru-RU"/>
        </w:rPr>
      </w:pPr>
      <w:r>
        <w:rPr>
          <w:rStyle w:val="Alaviitteenviite"/>
        </w:rPr>
        <w:footnoteRef/>
      </w:r>
      <w:r w:rsidRPr="00B507D8">
        <w:rPr>
          <w:lang w:val="ru-RU"/>
        </w:rPr>
        <w:t xml:space="preserve"> 74.</w:t>
      </w:r>
      <w:proofErr w:type="spellStart"/>
      <w:r w:rsidRPr="0015277F">
        <w:rPr>
          <w:lang w:val="sv-SE"/>
        </w:rPr>
        <w:t>ru</w:t>
      </w:r>
      <w:proofErr w:type="spellEnd"/>
      <w:r w:rsidRPr="00B507D8">
        <w:rPr>
          <w:lang w:val="ru-RU"/>
        </w:rPr>
        <w:t xml:space="preserve"> 16.10.2024; 74.</w:t>
      </w:r>
      <w:proofErr w:type="spellStart"/>
      <w:r w:rsidRPr="0015277F">
        <w:rPr>
          <w:lang w:val="sv-SE"/>
        </w:rPr>
        <w:t>ru</w:t>
      </w:r>
      <w:proofErr w:type="spellEnd"/>
      <w:r w:rsidRPr="00B507D8">
        <w:rPr>
          <w:lang w:val="ru-RU"/>
        </w:rPr>
        <w:t xml:space="preserve"> 12.10.2024</w:t>
      </w:r>
      <w:r w:rsidRPr="001E436C">
        <w:rPr>
          <w:lang w:val="ru-RU"/>
        </w:rPr>
        <w:t xml:space="preserve">; </w:t>
      </w:r>
      <w:r w:rsidRPr="00BA4C67">
        <w:rPr>
          <w:lang w:val="ru-RU"/>
        </w:rPr>
        <w:t>Школа призывника 13.2.2025</w:t>
      </w:r>
      <w:r w:rsidRPr="00FD3DC9">
        <w:rPr>
          <w:lang w:val="ru-RU"/>
        </w:rPr>
        <w:t xml:space="preserve">; </w:t>
      </w:r>
      <w:r w:rsidRPr="00A25634">
        <w:rPr>
          <w:lang w:val="ru-RU"/>
        </w:rPr>
        <w:t>Важные истории 23.10.2024</w:t>
      </w:r>
      <w:r w:rsidRPr="005D79E6">
        <w:rPr>
          <w:lang w:val="ru-RU"/>
        </w:rPr>
        <w:t xml:space="preserve">; </w:t>
      </w:r>
      <w:r w:rsidRPr="00912340">
        <w:rPr>
          <w:lang w:val="ru-RU"/>
        </w:rPr>
        <w:t xml:space="preserve">Важные истории </w:t>
      </w:r>
      <w:r w:rsidRPr="005D79E6">
        <w:rPr>
          <w:lang w:val="ru-RU"/>
        </w:rPr>
        <w:t>13.2.2025.</w:t>
      </w:r>
    </w:p>
  </w:footnote>
  <w:footnote w:id="55">
    <w:p w14:paraId="68FAA0AA" w14:textId="77777777" w:rsidR="001201A6" w:rsidRPr="00D0760E" w:rsidRDefault="001201A6" w:rsidP="00F7068A">
      <w:pPr>
        <w:pStyle w:val="Alaviitteenteksti"/>
        <w:rPr>
          <w:lang w:val="ru-RU"/>
        </w:rPr>
      </w:pPr>
      <w:r>
        <w:rPr>
          <w:rStyle w:val="Alaviitteenviite"/>
        </w:rPr>
        <w:footnoteRef/>
      </w:r>
      <w:r w:rsidRPr="00D0760E">
        <w:rPr>
          <w:lang w:val="ru-RU"/>
        </w:rPr>
        <w:t xml:space="preserve"> 74.</w:t>
      </w:r>
      <w:proofErr w:type="spellStart"/>
      <w:r w:rsidRPr="0015277F">
        <w:rPr>
          <w:lang w:val="sv-SE"/>
        </w:rPr>
        <w:t>ru</w:t>
      </w:r>
      <w:proofErr w:type="spellEnd"/>
      <w:r w:rsidRPr="00D0760E">
        <w:rPr>
          <w:lang w:val="ru-RU"/>
        </w:rPr>
        <w:t xml:space="preserve"> 16.10.2024.</w:t>
      </w:r>
    </w:p>
  </w:footnote>
  <w:footnote w:id="56">
    <w:p w14:paraId="68DB6C5E" w14:textId="717EB3D3" w:rsidR="001201A6" w:rsidRPr="005D79E6" w:rsidRDefault="001201A6" w:rsidP="00501442">
      <w:pPr>
        <w:pStyle w:val="Alaviitteenteksti"/>
        <w:rPr>
          <w:lang w:val="ru-RU"/>
        </w:rPr>
      </w:pPr>
      <w:r>
        <w:rPr>
          <w:rStyle w:val="Alaviitteenviite"/>
        </w:rPr>
        <w:footnoteRef/>
      </w:r>
      <w:r w:rsidRPr="00501442">
        <w:rPr>
          <w:lang w:val="ru-RU"/>
        </w:rPr>
        <w:t xml:space="preserve"> </w:t>
      </w:r>
      <w:r w:rsidRPr="00BA4C67">
        <w:rPr>
          <w:lang w:val="ru-RU"/>
        </w:rPr>
        <w:t>Школа призывника 13.2.2025</w:t>
      </w:r>
      <w:r w:rsidRPr="005D79E6">
        <w:rPr>
          <w:lang w:val="ru-RU"/>
        </w:rPr>
        <w:t xml:space="preserve">; </w:t>
      </w:r>
      <w:r w:rsidRPr="00912340">
        <w:rPr>
          <w:lang w:val="ru-RU"/>
        </w:rPr>
        <w:t xml:space="preserve">Важные истории </w:t>
      </w:r>
      <w:r w:rsidRPr="005D79E6">
        <w:rPr>
          <w:lang w:val="ru-RU"/>
        </w:rPr>
        <w:t>13.2.2025.</w:t>
      </w:r>
    </w:p>
  </w:footnote>
  <w:footnote w:id="57">
    <w:p w14:paraId="3D55CDF9" w14:textId="77777777" w:rsidR="001201A6" w:rsidRPr="00B131EA" w:rsidRDefault="001201A6" w:rsidP="00EB6ED7">
      <w:pPr>
        <w:pStyle w:val="Alaviitteenteksti"/>
      </w:pPr>
      <w:r>
        <w:rPr>
          <w:rStyle w:val="Alaviitteenviite"/>
        </w:rPr>
        <w:footnoteRef/>
      </w:r>
      <w:r w:rsidRPr="00B131EA">
        <w:t xml:space="preserve"> </w:t>
      </w:r>
      <w:r w:rsidRPr="00380C5F">
        <w:rPr>
          <w:lang w:val="ru-RU"/>
        </w:rPr>
        <w:t>Важные</w:t>
      </w:r>
      <w:r w:rsidRPr="00B131EA">
        <w:t xml:space="preserve"> </w:t>
      </w:r>
      <w:r w:rsidRPr="00380C5F">
        <w:rPr>
          <w:lang w:val="ru-RU"/>
        </w:rPr>
        <w:t>истории</w:t>
      </w:r>
      <w:r w:rsidRPr="00B131EA">
        <w:t xml:space="preserve"> 13.12.2024.</w:t>
      </w:r>
    </w:p>
  </w:footnote>
  <w:footnote w:id="58">
    <w:p w14:paraId="025A1B29" w14:textId="370A1DAC" w:rsidR="001201A6" w:rsidRPr="00B131EA" w:rsidRDefault="001201A6">
      <w:pPr>
        <w:pStyle w:val="Alaviitteenteksti"/>
      </w:pPr>
      <w:r>
        <w:rPr>
          <w:rStyle w:val="Alaviitteenviite"/>
        </w:rPr>
        <w:footnoteRef/>
      </w:r>
      <w:r w:rsidRPr="00B131EA">
        <w:t xml:space="preserve"> </w:t>
      </w:r>
      <w:r w:rsidRPr="0025708E">
        <w:t>Maahanmuuttoviraston</w:t>
      </w:r>
      <w:r w:rsidRPr="00B131EA">
        <w:t xml:space="preserve"> </w:t>
      </w:r>
      <w:r w:rsidRPr="0025708E">
        <w:t>maatietopalvelu</w:t>
      </w:r>
      <w:r w:rsidRPr="00B131EA">
        <w:t xml:space="preserve"> 22.8.2024, </w:t>
      </w:r>
      <w:r>
        <w:t>s</w:t>
      </w:r>
      <w:r w:rsidRPr="00B131EA">
        <w:t>. 8–9.</w:t>
      </w:r>
    </w:p>
  </w:footnote>
  <w:footnote w:id="59">
    <w:p w14:paraId="3C2A82E2" w14:textId="77777777" w:rsidR="001201A6" w:rsidRPr="00047BAE" w:rsidRDefault="001201A6" w:rsidP="003F706A">
      <w:pPr>
        <w:pStyle w:val="Alaviitteenteksti"/>
        <w:rPr>
          <w:lang w:val="ru-RU"/>
        </w:rPr>
      </w:pPr>
      <w:r>
        <w:rPr>
          <w:rStyle w:val="Alaviitteenviite"/>
        </w:rPr>
        <w:footnoteRef/>
      </w:r>
      <w:r w:rsidRPr="00047BAE">
        <w:rPr>
          <w:lang w:val="ru-RU"/>
        </w:rPr>
        <w:t xml:space="preserve"> Призыв к совести 12.2.2025.</w:t>
      </w:r>
    </w:p>
  </w:footnote>
  <w:footnote w:id="60">
    <w:p w14:paraId="4923D498" w14:textId="77777777" w:rsidR="001201A6" w:rsidRPr="008D5F6A" w:rsidRDefault="001201A6" w:rsidP="00733BD8">
      <w:pPr>
        <w:pStyle w:val="Alaviitteenteksti"/>
        <w:rPr>
          <w:lang w:val="ru-RU"/>
        </w:rPr>
      </w:pPr>
      <w:r>
        <w:rPr>
          <w:rStyle w:val="Alaviitteenviite"/>
        </w:rPr>
        <w:footnoteRef/>
      </w:r>
      <w:r w:rsidRPr="008D5F6A">
        <w:rPr>
          <w:lang w:val="ru-RU"/>
        </w:rPr>
        <w:t xml:space="preserve"> 74.</w:t>
      </w:r>
      <w:proofErr w:type="spellStart"/>
      <w:r w:rsidRPr="00D0760E">
        <w:t>ru</w:t>
      </w:r>
      <w:proofErr w:type="spellEnd"/>
      <w:r w:rsidRPr="008D5F6A">
        <w:rPr>
          <w:lang w:val="ru-RU"/>
        </w:rPr>
        <w:t xml:space="preserve"> 16.10.2024.</w:t>
      </w:r>
    </w:p>
  </w:footnote>
  <w:footnote w:id="61">
    <w:p w14:paraId="7183C9EA" w14:textId="6C1E803F" w:rsidR="001201A6" w:rsidRPr="001B34B6" w:rsidRDefault="001201A6">
      <w:pPr>
        <w:pStyle w:val="Alaviitteenteksti"/>
        <w:rPr>
          <w:lang w:val="ru-RU"/>
        </w:rPr>
      </w:pPr>
      <w:r>
        <w:rPr>
          <w:rStyle w:val="Alaviitteenviite"/>
        </w:rPr>
        <w:footnoteRef/>
      </w:r>
      <w:r w:rsidRPr="001B34B6">
        <w:rPr>
          <w:lang w:val="ru-RU"/>
        </w:rPr>
        <w:t xml:space="preserve"> </w:t>
      </w:r>
      <w:r w:rsidRPr="00C00097">
        <w:rPr>
          <w:lang w:val="ru-RU"/>
        </w:rPr>
        <w:t>Сахалин против войны 22.10.2024.</w:t>
      </w:r>
    </w:p>
  </w:footnote>
  <w:footnote w:id="62">
    <w:p w14:paraId="55D2A0F5" w14:textId="77777777" w:rsidR="001201A6" w:rsidRPr="001B34B6" w:rsidRDefault="001201A6" w:rsidP="001B34B6">
      <w:pPr>
        <w:pStyle w:val="Alaviitteenteksti"/>
        <w:rPr>
          <w:lang w:val="ru-RU"/>
        </w:rPr>
      </w:pPr>
      <w:r>
        <w:rPr>
          <w:rStyle w:val="Alaviitteenviite"/>
        </w:rPr>
        <w:footnoteRef/>
      </w:r>
      <w:r w:rsidRPr="001B34B6">
        <w:rPr>
          <w:lang w:val="ru-RU"/>
        </w:rPr>
        <w:t xml:space="preserve"> </w:t>
      </w:r>
      <w:r w:rsidRPr="00BA4C67">
        <w:rPr>
          <w:lang w:val="ru-RU"/>
        </w:rPr>
        <w:t>Школа</w:t>
      </w:r>
      <w:r w:rsidRPr="001B34B6">
        <w:rPr>
          <w:lang w:val="ru-RU"/>
        </w:rPr>
        <w:t xml:space="preserve"> </w:t>
      </w:r>
      <w:r w:rsidRPr="00BA4C67">
        <w:rPr>
          <w:lang w:val="ru-RU"/>
        </w:rPr>
        <w:t>призывника</w:t>
      </w:r>
      <w:r w:rsidRPr="001B34B6">
        <w:rPr>
          <w:lang w:val="ru-RU"/>
        </w:rPr>
        <w:t xml:space="preserve"> 13.2.2025; </w:t>
      </w:r>
      <w:r w:rsidRPr="00912340">
        <w:rPr>
          <w:lang w:val="ru-RU"/>
        </w:rPr>
        <w:t>Важные</w:t>
      </w:r>
      <w:r w:rsidRPr="001B34B6">
        <w:rPr>
          <w:lang w:val="ru-RU"/>
        </w:rPr>
        <w:t xml:space="preserve"> </w:t>
      </w:r>
      <w:r w:rsidRPr="00912340">
        <w:rPr>
          <w:lang w:val="ru-RU"/>
        </w:rPr>
        <w:t>истории</w:t>
      </w:r>
      <w:r w:rsidRPr="001B34B6">
        <w:rPr>
          <w:lang w:val="ru-RU"/>
        </w:rPr>
        <w:t xml:space="preserve"> 13.2.2025.</w:t>
      </w:r>
    </w:p>
  </w:footnote>
  <w:footnote w:id="63">
    <w:p w14:paraId="0AEB7521" w14:textId="77777777" w:rsidR="001201A6" w:rsidRPr="00047BAE" w:rsidRDefault="001201A6" w:rsidP="00047BAE">
      <w:pPr>
        <w:pStyle w:val="Alaviitteenteksti"/>
        <w:rPr>
          <w:lang w:val="ru-RU"/>
        </w:rPr>
      </w:pPr>
      <w:r>
        <w:rPr>
          <w:rStyle w:val="Alaviitteenviite"/>
        </w:rPr>
        <w:footnoteRef/>
      </w:r>
      <w:r w:rsidRPr="00047BAE">
        <w:rPr>
          <w:lang w:val="ru-RU"/>
        </w:rPr>
        <w:t xml:space="preserve"> Призыв к совести 23.8.2024.</w:t>
      </w:r>
    </w:p>
  </w:footnote>
  <w:footnote w:id="64">
    <w:p w14:paraId="7E9FB46A" w14:textId="77777777" w:rsidR="001201A6" w:rsidRPr="00047BAE" w:rsidRDefault="001201A6" w:rsidP="00733BD8">
      <w:pPr>
        <w:pStyle w:val="Alaviitteenteksti"/>
        <w:rPr>
          <w:lang w:val="ru-RU"/>
        </w:rPr>
      </w:pPr>
      <w:r>
        <w:rPr>
          <w:rStyle w:val="Alaviitteenviite"/>
        </w:rPr>
        <w:footnoteRef/>
      </w:r>
      <w:r w:rsidRPr="00047BAE">
        <w:rPr>
          <w:lang w:val="ru-RU"/>
        </w:rPr>
        <w:t xml:space="preserve"> </w:t>
      </w:r>
      <w:r w:rsidRPr="00C00097">
        <w:rPr>
          <w:lang w:val="ru-RU"/>
        </w:rPr>
        <w:t>Сахалин</w:t>
      </w:r>
      <w:r w:rsidRPr="00047BAE">
        <w:rPr>
          <w:lang w:val="ru-RU"/>
        </w:rPr>
        <w:t xml:space="preserve"> </w:t>
      </w:r>
      <w:r w:rsidRPr="00C00097">
        <w:rPr>
          <w:lang w:val="ru-RU"/>
        </w:rPr>
        <w:t>против</w:t>
      </w:r>
      <w:r w:rsidRPr="00047BAE">
        <w:rPr>
          <w:lang w:val="ru-RU"/>
        </w:rPr>
        <w:t xml:space="preserve"> </w:t>
      </w:r>
      <w:r w:rsidRPr="00C00097">
        <w:rPr>
          <w:lang w:val="ru-RU"/>
        </w:rPr>
        <w:t>войны</w:t>
      </w:r>
      <w:r w:rsidRPr="00047BAE">
        <w:rPr>
          <w:lang w:val="ru-RU"/>
        </w:rPr>
        <w:t xml:space="preserve"> 22.10.2024.</w:t>
      </w:r>
    </w:p>
  </w:footnote>
  <w:footnote w:id="65">
    <w:p w14:paraId="4C795820" w14:textId="5B8FB9A2" w:rsidR="001201A6" w:rsidRPr="008D5F6A" w:rsidRDefault="001201A6" w:rsidP="00654726">
      <w:pPr>
        <w:pStyle w:val="Alaviitteenteksti"/>
        <w:rPr>
          <w:lang w:val="ru-RU"/>
        </w:rPr>
      </w:pPr>
      <w:r>
        <w:rPr>
          <w:rStyle w:val="Alaviitteenviite"/>
        </w:rPr>
        <w:footnoteRef/>
      </w:r>
      <w:r w:rsidRPr="008D5F6A">
        <w:rPr>
          <w:lang w:val="ru-RU"/>
        </w:rPr>
        <w:t xml:space="preserve"> </w:t>
      </w:r>
      <w:r w:rsidRPr="00C1273B">
        <w:rPr>
          <w:lang w:val="en-US"/>
        </w:rPr>
        <w:t>DOXA</w:t>
      </w:r>
      <w:r w:rsidRPr="008D5F6A">
        <w:rPr>
          <w:lang w:val="ru-RU"/>
        </w:rPr>
        <w:t xml:space="preserve"> 12.9.2024; </w:t>
      </w:r>
      <w:r w:rsidRPr="00C74186">
        <w:rPr>
          <w:lang w:val="ru-RU"/>
        </w:rPr>
        <w:t>Призыв</w:t>
      </w:r>
      <w:r w:rsidRPr="008D5F6A">
        <w:rPr>
          <w:lang w:val="ru-RU"/>
        </w:rPr>
        <w:t xml:space="preserve"> </w:t>
      </w:r>
      <w:r w:rsidRPr="00C74186">
        <w:rPr>
          <w:lang w:val="ru-RU"/>
        </w:rPr>
        <w:t>к</w:t>
      </w:r>
      <w:r w:rsidRPr="008D5F6A">
        <w:rPr>
          <w:lang w:val="ru-RU"/>
        </w:rPr>
        <w:t xml:space="preserve"> </w:t>
      </w:r>
      <w:r w:rsidRPr="00C74186">
        <w:rPr>
          <w:lang w:val="ru-RU"/>
        </w:rPr>
        <w:t>совести</w:t>
      </w:r>
      <w:r w:rsidRPr="008D5F6A">
        <w:rPr>
          <w:lang w:val="ru-RU"/>
        </w:rPr>
        <w:t xml:space="preserve"> 18.7.2024; </w:t>
      </w:r>
      <w:r w:rsidRPr="00020E76">
        <w:rPr>
          <w:lang w:val="en-US"/>
        </w:rPr>
        <w:t>Call</w:t>
      </w:r>
      <w:r w:rsidRPr="008D5F6A">
        <w:rPr>
          <w:lang w:val="ru-RU"/>
        </w:rPr>
        <w:t xml:space="preserve"> </w:t>
      </w:r>
      <w:r w:rsidRPr="00020E76">
        <w:rPr>
          <w:lang w:val="en-US"/>
        </w:rPr>
        <w:t>to</w:t>
      </w:r>
      <w:r w:rsidRPr="008D5F6A">
        <w:rPr>
          <w:lang w:val="ru-RU"/>
        </w:rPr>
        <w:t xml:space="preserve"> </w:t>
      </w:r>
      <w:r w:rsidRPr="00020E76">
        <w:rPr>
          <w:lang w:val="en-US"/>
        </w:rPr>
        <w:t>Conscience</w:t>
      </w:r>
      <w:r w:rsidRPr="008D5F6A">
        <w:rPr>
          <w:lang w:val="ru-RU"/>
        </w:rPr>
        <w:t xml:space="preserve"> 01/2025, </w:t>
      </w:r>
      <w:r>
        <w:rPr>
          <w:lang w:val="en-US"/>
        </w:rPr>
        <w:t>s</w:t>
      </w:r>
      <w:r w:rsidRPr="008D5F6A">
        <w:rPr>
          <w:lang w:val="ru-RU"/>
        </w:rPr>
        <w:t xml:space="preserve">. 4; </w:t>
      </w:r>
      <w:r w:rsidRPr="00C86EEC">
        <w:rPr>
          <w:lang w:val="ru-RU"/>
        </w:rPr>
        <w:t>РБК</w:t>
      </w:r>
      <w:r w:rsidRPr="008D5F6A">
        <w:rPr>
          <w:lang w:val="ru-RU"/>
        </w:rPr>
        <w:t xml:space="preserve"> 23.7.2024.</w:t>
      </w:r>
    </w:p>
  </w:footnote>
  <w:footnote w:id="66">
    <w:p w14:paraId="15530DB6" w14:textId="467805E7" w:rsidR="001201A6" w:rsidRPr="00646678" w:rsidRDefault="001201A6">
      <w:pPr>
        <w:pStyle w:val="Alaviitteenteksti"/>
        <w:rPr>
          <w:lang w:val="ru-RU"/>
        </w:rPr>
      </w:pPr>
      <w:r>
        <w:rPr>
          <w:rStyle w:val="Alaviitteenviite"/>
        </w:rPr>
        <w:footnoteRef/>
      </w:r>
      <w:r w:rsidRPr="00646678">
        <w:rPr>
          <w:lang w:val="ru-RU"/>
        </w:rPr>
        <w:t xml:space="preserve"> </w:t>
      </w:r>
      <w:r w:rsidRPr="00F73D32">
        <w:rPr>
          <w:lang w:val="ru-RU"/>
        </w:rPr>
        <w:t>Служба Помощи Призывникам 18.10.2024.</w:t>
      </w:r>
    </w:p>
  </w:footnote>
  <w:footnote w:id="67">
    <w:p w14:paraId="698944B4" w14:textId="77777777" w:rsidR="001201A6" w:rsidRPr="00EA2B3C" w:rsidRDefault="001201A6" w:rsidP="00A72A33">
      <w:pPr>
        <w:pStyle w:val="Alaviitteenteksti"/>
        <w:rPr>
          <w:lang w:val="ru-RU"/>
        </w:rPr>
      </w:pPr>
      <w:r>
        <w:rPr>
          <w:rStyle w:val="Alaviitteenviite"/>
        </w:rPr>
        <w:footnoteRef/>
      </w:r>
      <w:r w:rsidRPr="00EA2B3C">
        <w:rPr>
          <w:lang w:val="ru-RU"/>
        </w:rPr>
        <w:t xml:space="preserve"> </w:t>
      </w:r>
      <w:r w:rsidRPr="00C831E5">
        <w:t>EUAA</w:t>
      </w:r>
      <w:r w:rsidRPr="00EA2B3C">
        <w:rPr>
          <w:lang w:val="ru-RU"/>
        </w:rPr>
        <w:t xml:space="preserve"> 21.11.2024, </w:t>
      </w:r>
      <w:r>
        <w:t>s</w:t>
      </w:r>
      <w:r w:rsidRPr="00EA2B3C">
        <w:rPr>
          <w:lang w:val="ru-RU"/>
        </w:rPr>
        <w:t>. 29; Первая линия 5.2.2025.</w:t>
      </w:r>
    </w:p>
  </w:footnote>
  <w:footnote w:id="68">
    <w:p w14:paraId="2CE85580" w14:textId="77777777" w:rsidR="001201A6" w:rsidRPr="00EA2B3C" w:rsidRDefault="001201A6" w:rsidP="008744A3">
      <w:pPr>
        <w:pStyle w:val="Alaviitteenteksti"/>
        <w:rPr>
          <w:lang w:val="ru-RU"/>
        </w:rPr>
      </w:pPr>
      <w:r>
        <w:rPr>
          <w:rStyle w:val="Alaviitteenviite"/>
        </w:rPr>
        <w:footnoteRef/>
      </w:r>
      <w:r w:rsidRPr="00EA2B3C">
        <w:rPr>
          <w:lang w:val="ru-RU"/>
        </w:rPr>
        <w:t xml:space="preserve"> Первая линия 5.2.2025.</w:t>
      </w:r>
    </w:p>
  </w:footnote>
  <w:footnote w:id="69">
    <w:p w14:paraId="6824D3D5" w14:textId="77777777" w:rsidR="001201A6" w:rsidRPr="00EA2B3C" w:rsidRDefault="001201A6" w:rsidP="008744A3">
      <w:pPr>
        <w:pStyle w:val="Alaviitteenteksti"/>
        <w:rPr>
          <w:lang w:val="ru-RU"/>
        </w:rPr>
      </w:pPr>
      <w:r>
        <w:rPr>
          <w:rStyle w:val="Alaviitteenviite"/>
        </w:rPr>
        <w:footnoteRef/>
      </w:r>
      <w:r w:rsidRPr="00EA2B3C">
        <w:rPr>
          <w:lang w:val="ru-RU"/>
        </w:rPr>
        <w:t xml:space="preserve"> </w:t>
      </w:r>
      <w:r w:rsidRPr="00C831E5">
        <w:t>EUAA</w:t>
      </w:r>
      <w:r w:rsidRPr="00EA2B3C">
        <w:rPr>
          <w:lang w:val="ru-RU"/>
        </w:rPr>
        <w:t xml:space="preserve"> 21.11.2024, </w:t>
      </w:r>
      <w:r>
        <w:t>s</w:t>
      </w:r>
      <w:r w:rsidRPr="00EA2B3C">
        <w:rPr>
          <w:lang w:val="ru-RU"/>
        </w:rPr>
        <w:t>. 32.</w:t>
      </w:r>
    </w:p>
  </w:footnote>
  <w:footnote w:id="70">
    <w:p w14:paraId="2445EDD7" w14:textId="77777777" w:rsidR="001201A6" w:rsidRPr="00EA2B3C" w:rsidRDefault="001201A6" w:rsidP="00EA2B3C">
      <w:pPr>
        <w:pStyle w:val="Alaviitteenteksti"/>
        <w:rPr>
          <w:lang w:val="ru-RU"/>
        </w:rPr>
      </w:pPr>
      <w:r>
        <w:rPr>
          <w:rStyle w:val="Alaviitteenviite"/>
        </w:rPr>
        <w:footnoteRef/>
      </w:r>
      <w:r w:rsidRPr="00EA2B3C">
        <w:rPr>
          <w:lang w:val="ru-RU"/>
        </w:rPr>
        <w:t xml:space="preserve"> Первая линия 5.2.2025.</w:t>
      </w:r>
    </w:p>
  </w:footnote>
  <w:footnote w:id="71">
    <w:p w14:paraId="0D5C10C1" w14:textId="7ECE3156" w:rsidR="001201A6" w:rsidRPr="00755789" w:rsidRDefault="001201A6">
      <w:pPr>
        <w:pStyle w:val="Alaviitteenteksti"/>
        <w:rPr>
          <w:lang w:val="ru-RU"/>
        </w:rPr>
      </w:pPr>
      <w:r>
        <w:rPr>
          <w:rStyle w:val="Alaviitteenviite"/>
        </w:rPr>
        <w:footnoteRef/>
      </w:r>
      <w:r w:rsidRPr="00755789">
        <w:rPr>
          <w:lang w:val="ru-RU"/>
        </w:rPr>
        <w:t xml:space="preserve"> Первая линия 5.2.2025; Школа призывника 5.10.2023.</w:t>
      </w:r>
    </w:p>
  </w:footnote>
  <w:footnote w:id="72">
    <w:p w14:paraId="5347AF8A" w14:textId="77777777" w:rsidR="001201A6" w:rsidRPr="009A309B" w:rsidRDefault="001201A6" w:rsidP="00A72A33">
      <w:pPr>
        <w:pStyle w:val="Alaviitteenteksti"/>
        <w:rPr>
          <w:lang w:val="ru-RU"/>
        </w:rPr>
      </w:pPr>
      <w:r>
        <w:rPr>
          <w:rStyle w:val="Alaviitteenviite"/>
        </w:rPr>
        <w:footnoteRef/>
      </w:r>
      <w:r w:rsidRPr="009A309B">
        <w:rPr>
          <w:lang w:val="ru-RU"/>
        </w:rPr>
        <w:t xml:space="preserve"> </w:t>
      </w:r>
      <w:r w:rsidRPr="00B507D8">
        <w:rPr>
          <w:lang w:val="ru-RU"/>
        </w:rPr>
        <w:t>Вёрстка</w:t>
      </w:r>
      <w:r w:rsidRPr="009A309B">
        <w:rPr>
          <w:lang w:val="ru-RU"/>
        </w:rPr>
        <w:t xml:space="preserve"> 18.10.2024.</w:t>
      </w:r>
    </w:p>
  </w:footnote>
  <w:footnote w:id="73">
    <w:p w14:paraId="00261D86" w14:textId="77777777" w:rsidR="001201A6" w:rsidRPr="006A58FF" w:rsidRDefault="001201A6" w:rsidP="00A72A33">
      <w:pPr>
        <w:pStyle w:val="Alaviitteenteksti"/>
        <w:rPr>
          <w:lang w:val="ru-RU"/>
        </w:rPr>
      </w:pPr>
      <w:r>
        <w:rPr>
          <w:rStyle w:val="Alaviitteenviite"/>
        </w:rPr>
        <w:footnoteRef/>
      </w:r>
      <w:r w:rsidRPr="006A58FF">
        <w:rPr>
          <w:lang w:val="ru-RU"/>
        </w:rPr>
        <w:t xml:space="preserve"> Призыв к совести 19.2.2025.</w:t>
      </w:r>
    </w:p>
  </w:footnote>
  <w:footnote w:id="74">
    <w:p w14:paraId="6C93CBC6" w14:textId="7806C76B" w:rsidR="001201A6" w:rsidRPr="00652150" w:rsidRDefault="001201A6">
      <w:pPr>
        <w:pStyle w:val="Alaviitteenteksti"/>
        <w:rPr>
          <w:lang w:val="ru-RU"/>
        </w:rPr>
      </w:pPr>
      <w:r>
        <w:rPr>
          <w:rStyle w:val="Alaviitteenviite"/>
        </w:rPr>
        <w:footnoteRef/>
      </w:r>
      <w:r w:rsidRPr="00652150">
        <w:rPr>
          <w:lang w:val="ru-RU"/>
        </w:rPr>
        <w:t xml:space="preserve"> </w:t>
      </w:r>
      <w:r w:rsidRPr="00EA2B3C">
        <w:rPr>
          <w:lang w:val="ru-RU"/>
        </w:rPr>
        <w:t>Первая линия 5.2.2025.</w:t>
      </w:r>
    </w:p>
  </w:footnote>
  <w:footnote w:id="75">
    <w:p w14:paraId="366E1082" w14:textId="77777777" w:rsidR="001201A6" w:rsidRPr="00652150" w:rsidRDefault="001201A6" w:rsidP="00AA0483">
      <w:pPr>
        <w:pStyle w:val="Alaviitteenteksti"/>
        <w:rPr>
          <w:lang w:val="ru-RU"/>
        </w:rPr>
      </w:pPr>
      <w:r>
        <w:rPr>
          <w:rStyle w:val="Alaviitteenviite"/>
        </w:rPr>
        <w:footnoteRef/>
      </w:r>
      <w:r w:rsidRPr="00652150">
        <w:rPr>
          <w:lang w:val="ru-RU"/>
        </w:rPr>
        <w:t xml:space="preserve"> </w:t>
      </w:r>
      <w:r w:rsidRPr="00EA2B3C">
        <w:rPr>
          <w:lang w:val="ru-RU"/>
        </w:rPr>
        <w:t>Первая линия 5.2.2025.</w:t>
      </w:r>
    </w:p>
  </w:footnote>
  <w:footnote w:id="76">
    <w:p w14:paraId="6A91D0F0" w14:textId="77777777" w:rsidR="001201A6" w:rsidRPr="00757CAD" w:rsidRDefault="001201A6" w:rsidP="00757CAD">
      <w:pPr>
        <w:pStyle w:val="Alaviitteenteksti"/>
        <w:rPr>
          <w:lang w:val="ru-RU"/>
        </w:rPr>
      </w:pPr>
      <w:r>
        <w:rPr>
          <w:rStyle w:val="Alaviitteenviite"/>
        </w:rPr>
        <w:footnoteRef/>
      </w:r>
      <w:r w:rsidRPr="00757CAD">
        <w:rPr>
          <w:lang w:val="ru-RU"/>
        </w:rPr>
        <w:t xml:space="preserve"> Призыв к совести 11.2.2025.</w:t>
      </w:r>
    </w:p>
  </w:footnote>
  <w:footnote w:id="77">
    <w:p w14:paraId="0E5BBA00" w14:textId="77777777" w:rsidR="001201A6" w:rsidRPr="00B07E60" w:rsidRDefault="001201A6" w:rsidP="008630C7">
      <w:pPr>
        <w:pStyle w:val="Alaviitteenteksti"/>
        <w:rPr>
          <w:lang w:val="ru-RU"/>
        </w:rPr>
      </w:pPr>
      <w:r>
        <w:rPr>
          <w:rStyle w:val="Alaviitteenviite"/>
        </w:rPr>
        <w:footnoteRef/>
      </w:r>
      <w:r w:rsidRPr="00BF4961">
        <w:rPr>
          <w:lang w:val="ru-RU"/>
        </w:rPr>
        <w:t xml:space="preserve"> </w:t>
      </w:r>
      <w:r w:rsidRPr="000B75A7">
        <w:rPr>
          <w:lang w:val="ru-RU"/>
        </w:rPr>
        <w:t>Школа</w:t>
      </w:r>
      <w:r w:rsidRPr="00BF4961">
        <w:rPr>
          <w:lang w:val="ru-RU"/>
        </w:rPr>
        <w:t xml:space="preserve"> </w:t>
      </w:r>
      <w:r w:rsidRPr="000B75A7">
        <w:rPr>
          <w:lang w:val="ru-RU"/>
        </w:rPr>
        <w:t>призывника</w:t>
      </w:r>
      <w:r w:rsidRPr="00BF4961">
        <w:rPr>
          <w:lang w:val="ru-RU"/>
        </w:rPr>
        <w:t xml:space="preserve"> 14.2.2025</w:t>
      </w:r>
      <w:r w:rsidRPr="00B07E60">
        <w:rPr>
          <w:lang w:val="ru-RU"/>
        </w:rPr>
        <w:t xml:space="preserve">; </w:t>
      </w:r>
      <w:r w:rsidRPr="00152BCC">
        <w:rPr>
          <w:lang w:val="ru-RU"/>
        </w:rPr>
        <w:t>Школа</w:t>
      </w:r>
      <w:r w:rsidRPr="00B07E60">
        <w:rPr>
          <w:lang w:val="ru-RU"/>
        </w:rPr>
        <w:t xml:space="preserve"> </w:t>
      </w:r>
      <w:r w:rsidRPr="00152BCC">
        <w:rPr>
          <w:lang w:val="ru-RU"/>
        </w:rPr>
        <w:t>призывника</w:t>
      </w:r>
      <w:r w:rsidRPr="00B07E60">
        <w:rPr>
          <w:lang w:val="ru-RU"/>
        </w:rPr>
        <w:t xml:space="preserve"> 15.1.2025.</w:t>
      </w:r>
    </w:p>
  </w:footnote>
  <w:footnote w:id="78">
    <w:p w14:paraId="1F94A99A" w14:textId="77777777" w:rsidR="001201A6" w:rsidRPr="00383D97" w:rsidRDefault="001201A6" w:rsidP="00FF6C71">
      <w:pPr>
        <w:pStyle w:val="Alaviitteenteksti"/>
        <w:rPr>
          <w:lang w:val="ru-RU"/>
        </w:rPr>
      </w:pPr>
      <w:r>
        <w:rPr>
          <w:rStyle w:val="Alaviitteenviite"/>
        </w:rPr>
        <w:footnoteRef/>
      </w:r>
      <w:r w:rsidRPr="00383D97">
        <w:rPr>
          <w:lang w:val="ru-RU"/>
        </w:rPr>
        <w:t xml:space="preserve"> </w:t>
      </w:r>
      <w:r w:rsidRPr="00C831E5">
        <w:t>EUAA</w:t>
      </w:r>
      <w:r w:rsidRPr="00383D97">
        <w:rPr>
          <w:lang w:val="ru-RU"/>
        </w:rPr>
        <w:t xml:space="preserve"> 21.11.2024, </w:t>
      </w:r>
      <w:r>
        <w:t>s</w:t>
      </w:r>
      <w:r w:rsidRPr="00383D97">
        <w:rPr>
          <w:lang w:val="ru-RU"/>
        </w:rPr>
        <w:t>. 29.</w:t>
      </w:r>
    </w:p>
  </w:footnote>
  <w:footnote w:id="79">
    <w:p w14:paraId="4E185FB4" w14:textId="77777777" w:rsidR="001201A6" w:rsidRPr="00DE7FFB" w:rsidRDefault="001201A6" w:rsidP="00E15751">
      <w:pPr>
        <w:pStyle w:val="Alaviitteenteksti"/>
        <w:rPr>
          <w:lang w:val="ru-RU"/>
        </w:rPr>
      </w:pPr>
      <w:r>
        <w:rPr>
          <w:rStyle w:val="Alaviitteenviite"/>
        </w:rPr>
        <w:footnoteRef/>
      </w:r>
      <w:r w:rsidRPr="00DE7FFB">
        <w:rPr>
          <w:lang w:val="ru-RU"/>
        </w:rPr>
        <w:t xml:space="preserve"> </w:t>
      </w:r>
      <w:r w:rsidRPr="00EA2B3C">
        <w:rPr>
          <w:lang w:val="ru-RU"/>
        </w:rPr>
        <w:t>Первая линия 5.2.2025.</w:t>
      </w:r>
    </w:p>
  </w:footnote>
  <w:footnote w:id="80">
    <w:p w14:paraId="181C6CDC" w14:textId="77777777" w:rsidR="001201A6" w:rsidRPr="00FD73D3" w:rsidRDefault="001201A6" w:rsidP="00E15751">
      <w:pPr>
        <w:pStyle w:val="Alaviitteenteksti"/>
        <w:rPr>
          <w:b/>
          <w:lang w:val="ru-RU"/>
        </w:rPr>
      </w:pPr>
      <w:r>
        <w:rPr>
          <w:rStyle w:val="Alaviitteenviite"/>
        </w:rPr>
        <w:footnoteRef/>
      </w:r>
      <w:r w:rsidRPr="00FD73D3">
        <w:rPr>
          <w:lang w:val="ru-RU"/>
        </w:rPr>
        <w:t xml:space="preserve"> </w:t>
      </w:r>
      <w:r w:rsidRPr="00E15751">
        <w:rPr>
          <w:lang w:val="ru-RU"/>
        </w:rPr>
        <w:t>Главбух 18.2.2025.</w:t>
      </w:r>
    </w:p>
  </w:footnote>
  <w:footnote w:id="81">
    <w:p w14:paraId="162AE2B9" w14:textId="696AB0F4" w:rsidR="001201A6" w:rsidRPr="0073214A" w:rsidRDefault="001201A6" w:rsidP="00FD73D3">
      <w:pPr>
        <w:pStyle w:val="Alaviitteenteksti"/>
        <w:rPr>
          <w:lang w:val="ru-RU"/>
        </w:rPr>
      </w:pPr>
      <w:r>
        <w:rPr>
          <w:rStyle w:val="Alaviitteenviite"/>
        </w:rPr>
        <w:footnoteRef/>
      </w:r>
      <w:r w:rsidRPr="00E03115">
        <w:rPr>
          <w:lang w:val="ru-RU"/>
        </w:rPr>
        <w:t xml:space="preserve"> Интерфакс 13.2.2025</w:t>
      </w:r>
      <w:r w:rsidRPr="0073214A">
        <w:rPr>
          <w:lang w:val="ru-RU"/>
        </w:rPr>
        <w:t xml:space="preserve">; </w:t>
      </w:r>
      <w:r w:rsidRPr="00FD73D3">
        <w:rPr>
          <w:lang w:val="ru-RU"/>
        </w:rPr>
        <w:t>РБК 3.2.2025.</w:t>
      </w:r>
    </w:p>
  </w:footnote>
  <w:footnote w:id="82">
    <w:p w14:paraId="3EE2A8E3" w14:textId="2C6848B3" w:rsidR="001201A6" w:rsidRPr="003812A6" w:rsidRDefault="001201A6">
      <w:pPr>
        <w:pStyle w:val="Alaviitteenteksti"/>
        <w:rPr>
          <w:lang w:val="ru-RU"/>
        </w:rPr>
      </w:pPr>
      <w:r>
        <w:rPr>
          <w:rStyle w:val="Alaviitteenviite"/>
        </w:rPr>
        <w:footnoteRef/>
      </w:r>
      <w:r w:rsidRPr="003812A6">
        <w:rPr>
          <w:lang w:val="ru-RU"/>
        </w:rPr>
        <w:t xml:space="preserve"> </w:t>
      </w:r>
      <w:r w:rsidRPr="00E03115">
        <w:rPr>
          <w:lang w:val="ru-RU"/>
        </w:rPr>
        <w:t>Интерфакс 13.2.2025.</w:t>
      </w:r>
    </w:p>
  </w:footnote>
  <w:footnote w:id="83">
    <w:p w14:paraId="1C4F3036" w14:textId="77777777" w:rsidR="001201A6" w:rsidRPr="004474A2" w:rsidRDefault="001201A6" w:rsidP="00C573EC">
      <w:pPr>
        <w:pStyle w:val="Alaviitteenteksti"/>
        <w:rPr>
          <w:lang w:val="ru-RU"/>
        </w:rPr>
      </w:pPr>
      <w:r>
        <w:rPr>
          <w:rStyle w:val="Alaviitteenviite"/>
        </w:rPr>
        <w:footnoteRef/>
      </w:r>
      <w:r w:rsidRPr="004474A2">
        <w:rPr>
          <w:lang w:val="ru-RU"/>
        </w:rPr>
        <w:t xml:space="preserve"> </w:t>
      </w:r>
      <w:r w:rsidRPr="00A5628B">
        <w:rPr>
          <w:lang w:val="ru-RU"/>
        </w:rPr>
        <w:t>Школа</w:t>
      </w:r>
      <w:r w:rsidRPr="0044733B">
        <w:rPr>
          <w:lang w:val="ru-RU"/>
        </w:rPr>
        <w:t xml:space="preserve"> </w:t>
      </w:r>
      <w:r w:rsidRPr="00A5628B">
        <w:rPr>
          <w:lang w:val="ru-RU"/>
        </w:rPr>
        <w:t>призывника</w:t>
      </w:r>
      <w:r w:rsidRPr="0044733B">
        <w:rPr>
          <w:lang w:val="ru-RU"/>
        </w:rPr>
        <w:t xml:space="preserve"> 27.12.2024</w:t>
      </w:r>
      <w:r w:rsidRPr="004474A2">
        <w:rPr>
          <w:lang w:val="ru-RU"/>
        </w:rPr>
        <w:t xml:space="preserve">; </w:t>
      </w:r>
      <w:r w:rsidRPr="00912340">
        <w:rPr>
          <w:lang w:val="ru-RU"/>
        </w:rPr>
        <w:t>Важные</w:t>
      </w:r>
      <w:r w:rsidRPr="004474A2">
        <w:rPr>
          <w:lang w:val="ru-RU"/>
        </w:rPr>
        <w:t xml:space="preserve"> </w:t>
      </w:r>
      <w:r w:rsidRPr="00912340">
        <w:rPr>
          <w:lang w:val="ru-RU"/>
        </w:rPr>
        <w:t>истории</w:t>
      </w:r>
      <w:r w:rsidRPr="004474A2">
        <w:rPr>
          <w:lang w:val="ru-RU"/>
        </w:rPr>
        <w:t xml:space="preserve"> 23.11.2024.</w:t>
      </w:r>
    </w:p>
  </w:footnote>
  <w:footnote w:id="84">
    <w:p w14:paraId="24F949C8" w14:textId="77777777" w:rsidR="001201A6" w:rsidRPr="00E24255" w:rsidRDefault="001201A6" w:rsidP="00C573EC">
      <w:pPr>
        <w:pStyle w:val="Alaviitteenteksti"/>
        <w:rPr>
          <w:lang w:val="ru-RU"/>
        </w:rPr>
      </w:pPr>
      <w:r>
        <w:rPr>
          <w:rStyle w:val="Alaviitteenviite"/>
        </w:rPr>
        <w:footnoteRef/>
      </w:r>
      <w:r w:rsidRPr="00E24255">
        <w:rPr>
          <w:lang w:val="ru-RU"/>
        </w:rPr>
        <w:t xml:space="preserve"> </w:t>
      </w:r>
      <w:r w:rsidRPr="00D029E4">
        <w:rPr>
          <w:lang w:val="ru-RU"/>
        </w:rPr>
        <w:t>Призыв</w:t>
      </w:r>
      <w:r w:rsidRPr="00E24255">
        <w:rPr>
          <w:lang w:val="ru-RU"/>
        </w:rPr>
        <w:t xml:space="preserve"> </w:t>
      </w:r>
      <w:r w:rsidRPr="00D029E4">
        <w:rPr>
          <w:lang w:val="ru-RU"/>
        </w:rPr>
        <w:t>к</w:t>
      </w:r>
      <w:r w:rsidRPr="00E24255">
        <w:rPr>
          <w:lang w:val="ru-RU"/>
        </w:rPr>
        <w:t xml:space="preserve"> </w:t>
      </w:r>
      <w:r w:rsidRPr="00D029E4">
        <w:rPr>
          <w:lang w:val="ru-RU"/>
        </w:rPr>
        <w:t>совести</w:t>
      </w:r>
      <w:r w:rsidRPr="00E24255">
        <w:rPr>
          <w:lang w:val="ru-RU"/>
        </w:rPr>
        <w:t xml:space="preserve"> 5.2.2025.</w:t>
      </w:r>
    </w:p>
  </w:footnote>
  <w:footnote w:id="85">
    <w:p w14:paraId="0A90400C" w14:textId="77777777" w:rsidR="001201A6" w:rsidRPr="00F342F0" w:rsidRDefault="001201A6" w:rsidP="00C573EC">
      <w:pPr>
        <w:pStyle w:val="Alaviitteenteksti"/>
        <w:rPr>
          <w:lang w:val="ru-RU"/>
        </w:rPr>
      </w:pPr>
      <w:r>
        <w:rPr>
          <w:rStyle w:val="Alaviitteenviite"/>
        </w:rPr>
        <w:footnoteRef/>
      </w:r>
      <w:r w:rsidRPr="00F342F0">
        <w:rPr>
          <w:lang w:val="ru-RU"/>
        </w:rPr>
        <w:t xml:space="preserve"> </w:t>
      </w:r>
      <w:r w:rsidRPr="00020E76">
        <w:rPr>
          <w:lang w:val="en-US"/>
        </w:rPr>
        <w:t>Call</w:t>
      </w:r>
      <w:r w:rsidRPr="007B0276">
        <w:rPr>
          <w:lang w:val="ru-RU"/>
        </w:rPr>
        <w:t xml:space="preserve"> </w:t>
      </w:r>
      <w:r w:rsidRPr="00020E76">
        <w:rPr>
          <w:lang w:val="en-US"/>
        </w:rPr>
        <w:t>to</w:t>
      </w:r>
      <w:r w:rsidRPr="007B0276">
        <w:rPr>
          <w:lang w:val="ru-RU"/>
        </w:rPr>
        <w:t xml:space="preserve"> </w:t>
      </w:r>
      <w:r w:rsidRPr="00020E76">
        <w:rPr>
          <w:lang w:val="en-US"/>
        </w:rPr>
        <w:t>Conscience</w:t>
      </w:r>
      <w:r w:rsidRPr="007B0276">
        <w:rPr>
          <w:lang w:val="ru-RU"/>
        </w:rPr>
        <w:t xml:space="preserve"> 01/2025</w:t>
      </w:r>
      <w:r w:rsidRPr="00F342F0">
        <w:rPr>
          <w:lang w:val="ru-RU"/>
        </w:rPr>
        <w:t xml:space="preserve">, </w:t>
      </w:r>
      <w:r w:rsidRPr="001A63C1">
        <w:rPr>
          <w:lang w:val="en-US"/>
        </w:rPr>
        <w:t>s</w:t>
      </w:r>
      <w:r w:rsidRPr="00F342F0">
        <w:rPr>
          <w:lang w:val="ru-RU"/>
        </w:rPr>
        <w:t xml:space="preserve">. 1, 3; </w:t>
      </w:r>
      <w:r w:rsidRPr="003A7393">
        <w:rPr>
          <w:lang w:val="ru-RU"/>
        </w:rPr>
        <w:t>Муниципальный</w:t>
      </w:r>
      <w:r w:rsidRPr="00F342F0">
        <w:rPr>
          <w:lang w:val="ru-RU"/>
        </w:rPr>
        <w:t xml:space="preserve"> </w:t>
      </w:r>
      <w:r w:rsidRPr="003A7393">
        <w:rPr>
          <w:lang w:val="ru-RU"/>
        </w:rPr>
        <w:t>округ</w:t>
      </w:r>
      <w:r w:rsidRPr="00F342F0">
        <w:rPr>
          <w:lang w:val="ru-RU"/>
        </w:rPr>
        <w:t xml:space="preserve"> </w:t>
      </w:r>
      <w:r w:rsidRPr="003A7393">
        <w:rPr>
          <w:lang w:val="ru-RU"/>
        </w:rPr>
        <w:t>Сокол</w:t>
      </w:r>
      <w:r w:rsidRPr="00F342F0">
        <w:rPr>
          <w:lang w:val="ru-RU"/>
        </w:rPr>
        <w:t xml:space="preserve"> </w:t>
      </w:r>
      <w:r w:rsidRPr="003A7393">
        <w:rPr>
          <w:lang w:val="ru-RU"/>
        </w:rPr>
        <w:t>в</w:t>
      </w:r>
      <w:r w:rsidRPr="00F342F0">
        <w:rPr>
          <w:lang w:val="ru-RU"/>
        </w:rPr>
        <w:t xml:space="preserve"> </w:t>
      </w:r>
      <w:r w:rsidRPr="003A7393">
        <w:rPr>
          <w:lang w:val="ru-RU"/>
        </w:rPr>
        <w:t>городе</w:t>
      </w:r>
      <w:r w:rsidRPr="00F342F0">
        <w:rPr>
          <w:lang w:val="ru-RU"/>
        </w:rPr>
        <w:t xml:space="preserve"> </w:t>
      </w:r>
      <w:r w:rsidRPr="003A7393">
        <w:rPr>
          <w:lang w:val="ru-RU"/>
        </w:rPr>
        <w:t>Москве</w:t>
      </w:r>
      <w:r w:rsidRPr="00F342F0">
        <w:rPr>
          <w:lang w:val="ru-RU"/>
        </w:rPr>
        <w:t xml:space="preserve"> 2025; </w:t>
      </w:r>
      <w:r w:rsidRPr="008902A8">
        <w:rPr>
          <w:lang w:val="en-US"/>
        </w:rPr>
        <w:t>EUAA</w:t>
      </w:r>
      <w:r w:rsidRPr="00F342F0">
        <w:rPr>
          <w:lang w:val="ru-RU"/>
        </w:rPr>
        <w:t xml:space="preserve"> 21.11.2024, </w:t>
      </w:r>
      <w:r w:rsidRPr="008902A8">
        <w:rPr>
          <w:lang w:val="en-US"/>
        </w:rPr>
        <w:t>s</w:t>
      </w:r>
      <w:r w:rsidRPr="00F342F0">
        <w:rPr>
          <w:lang w:val="ru-RU"/>
        </w:rPr>
        <w:t>. 25–26.</w:t>
      </w:r>
    </w:p>
  </w:footnote>
  <w:footnote w:id="86">
    <w:p w14:paraId="5AF5BD49" w14:textId="77777777" w:rsidR="001201A6" w:rsidRPr="001B2D05" w:rsidRDefault="001201A6" w:rsidP="00C573EC">
      <w:pPr>
        <w:pStyle w:val="Alaviitteenteksti"/>
        <w:rPr>
          <w:lang w:val="en-US"/>
        </w:rPr>
      </w:pPr>
      <w:r>
        <w:rPr>
          <w:rStyle w:val="Alaviitteenviite"/>
        </w:rPr>
        <w:footnoteRef/>
      </w:r>
      <w:r w:rsidRPr="001B2D05">
        <w:rPr>
          <w:lang w:val="en-US"/>
        </w:rPr>
        <w:t xml:space="preserve"> </w:t>
      </w:r>
      <w:r w:rsidRPr="00D029E4">
        <w:rPr>
          <w:lang w:val="ru-RU"/>
        </w:rPr>
        <w:t>Призыв</w:t>
      </w:r>
      <w:r w:rsidRPr="001B2D05">
        <w:rPr>
          <w:lang w:val="en-US"/>
        </w:rPr>
        <w:t xml:space="preserve"> </w:t>
      </w:r>
      <w:r w:rsidRPr="00D029E4">
        <w:rPr>
          <w:lang w:val="ru-RU"/>
        </w:rPr>
        <w:t>к</w:t>
      </w:r>
      <w:r w:rsidRPr="001B2D05">
        <w:rPr>
          <w:lang w:val="en-US"/>
        </w:rPr>
        <w:t xml:space="preserve"> </w:t>
      </w:r>
      <w:r w:rsidRPr="00D029E4">
        <w:rPr>
          <w:lang w:val="ru-RU"/>
        </w:rPr>
        <w:t>совести</w:t>
      </w:r>
      <w:r w:rsidRPr="001B2D05">
        <w:rPr>
          <w:lang w:val="en-US"/>
        </w:rPr>
        <w:t xml:space="preserve"> 5.2.2025.</w:t>
      </w:r>
    </w:p>
  </w:footnote>
  <w:footnote w:id="87">
    <w:p w14:paraId="58B9199D" w14:textId="77777777" w:rsidR="001201A6" w:rsidRPr="003C2CC1" w:rsidRDefault="001201A6" w:rsidP="00C573EC">
      <w:pPr>
        <w:pStyle w:val="Alaviitteenteksti"/>
        <w:rPr>
          <w:lang w:val="en-US"/>
        </w:rPr>
      </w:pPr>
      <w:r>
        <w:rPr>
          <w:rStyle w:val="Alaviitteenviite"/>
        </w:rPr>
        <w:footnoteRef/>
      </w:r>
      <w:r w:rsidRPr="003C2CC1">
        <w:rPr>
          <w:lang w:val="en-US"/>
        </w:rPr>
        <w:t xml:space="preserve"> </w:t>
      </w:r>
      <w:r w:rsidRPr="00020E76">
        <w:rPr>
          <w:lang w:val="en-US"/>
        </w:rPr>
        <w:t xml:space="preserve">Call to Conscience </w:t>
      </w:r>
      <w:r>
        <w:rPr>
          <w:lang w:val="en-US"/>
        </w:rPr>
        <w:t>01/</w:t>
      </w:r>
      <w:r w:rsidRPr="00020E76">
        <w:rPr>
          <w:lang w:val="en-US"/>
        </w:rPr>
        <w:t>202</w:t>
      </w:r>
      <w:r>
        <w:rPr>
          <w:lang w:val="en-US"/>
        </w:rPr>
        <w:t>5, s. 4.</w:t>
      </w:r>
    </w:p>
  </w:footnote>
  <w:footnote w:id="88">
    <w:p w14:paraId="501883E3" w14:textId="77777777" w:rsidR="001201A6" w:rsidRPr="003C2CC1" w:rsidRDefault="001201A6" w:rsidP="00C573EC">
      <w:pPr>
        <w:pStyle w:val="Alaviitteenteksti"/>
        <w:rPr>
          <w:lang w:val="en-US"/>
        </w:rPr>
      </w:pPr>
      <w:r>
        <w:rPr>
          <w:rStyle w:val="Alaviitteenviite"/>
        </w:rPr>
        <w:footnoteRef/>
      </w:r>
      <w:r w:rsidRPr="003C2CC1">
        <w:rPr>
          <w:lang w:val="en-US"/>
        </w:rPr>
        <w:t xml:space="preserve"> </w:t>
      </w:r>
      <w:r w:rsidRPr="00D029E4">
        <w:rPr>
          <w:lang w:val="ru-RU"/>
        </w:rPr>
        <w:t>Призыв</w:t>
      </w:r>
      <w:r w:rsidRPr="003C2CC1">
        <w:rPr>
          <w:lang w:val="en-US"/>
        </w:rPr>
        <w:t xml:space="preserve"> </w:t>
      </w:r>
      <w:r w:rsidRPr="00D029E4">
        <w:rPr>
          <w:lang w:val="ru-RU"/>
        </w:rPr>
        <w:t>к</w:t>
      </w:r>
      <w:r w:rsidRPr="003C2CC1">
        <w:rPr>
          <w:lang w:val="en-US"/>
        </w:rPr>
        <w:t xml:space="preserve"> </w:t>
      </w:r>
      <w:r w:rsidRPr="00D029E4">
        <w:rPr>
          <w:lang w:val="ru-RU"/>
        </w:rPr>
        <w:t>совести</w:t>
      </w:r>
      <w:r w:rsidRPr="003C2CC1">
        <w:rPr>
          <w:lang w:val="en-US"/>
        </w:rPr>
        <w:t xml:space="preserve"> 5.2.2025.</w:t>
      </w:r>
    </w:p>
  </w:footnote>
  <w:footnote w:id="89">
    <w:p w14:paraId="57886BDD" w14:textId="77777777" w:rsidR="001201A6" w:rsidRPr="00147E65" w:rsidRDefault="001201A6" w:rsidP="00C573EC">
      <w:pPr>
        <w:pStyle w:val="Alaviitteenteksti"/>
        <w:rPr>
          <w:lang w:val="en-US"/>
        </w:rPr>
      </w:pPr>
      <w:r>
        <w:rPr>
          <w:rStyle w:val="Alaviitteenviite"/>
        </w:rPr>
        <w:footnoteRef/>
      </w:r>
      <w:r w:rsidRPr="00147E65">
        <w:rPr>
          <w:lang w:val="en-US"/>
        </w:rPr>
        <w:t xml:space="preserve"> </w:t>
      </w:r>
      <w:r w:rsidRPr="00020E76">
        <w:rPr>
          <w:lang w:val="en-US"/>
        </w:rPr>
        <w:t xml:space="preserve">Call to Conscience </w:t>
      </w:r>
      <w:r>
        <w:rPr>
          <w:lang w:val="en-US"/>
        </w:rPr>
        <w:t>01/</w:t>
      </w:r>
      <w:r w:rsidRPr="00020E76">
        <w:rPr>
          <w:lang w:val="en-US"/>
        </w:rPr>
        <w:t>202</w:t>
      </w:r>
      <w:r>
        <w:rPr>
          <w:lang w:val="en-US"/>
        </w:rPr>
        <w:t>5, s. 4.</w:t>
      </w:r>
    </w:p>
  </w:footnote>
  <w:footnote w:id="90">
    <w:p w14:paraId="131D1EE5" w14:textId="77777777" w:rsidR="001201A6" w:rsidRPr="001B2D05" w:rsidRDefault="001201A6" w:rsidP="00C573EC">
      <w:pPr>
        <w:pStyle w:val="Alaviitteenteksti"/>
      </w:pPr>
      <w:r>
        <w:rPr>
          <w:rStyle w:val="Alaviitteenviite"/>
        </w:rPr>
        <w:footnoteRef/>
      </w:r>
      <w:r w:rsidRPr="001B2D05">
        <w:t xml:space="preserve"> </w:t>
      </w:r>
      <w:r w:rsidRPr="00383D97">
        <w:t>EUAA</w:t>
      </w:r>
      <w:r w:rsidRPr="001B2D05">
        <w:t xml:space="preserve"> 21.11.2024, </w:t>
      </w:r>
      <w:r w:rsidRPr="00383D97">
        <w:t>s</w:t>
      </w:r>
      <w:r w:rsidRPr="001B2D05">
        <w:t>. 27.</w:t>
      </w:r>
    </w:p>
  </w:footnote>
  <w:footnote w:id="91">
    <w:p w14:paraId="5F36FC93" w14:textId="77777777" w:rsidR="001201A6" w:rsidRPr="00383D97" w:rsidRDefault="001201A6" w:rsidP="00C573EC">
      <w:pPr>
        <w:pStyle w:val="Alaviitteenteksti"/>
      </w:pPr>
      <w:r>
        <w:rPr>
          <w:rStyle w:val="Alaviitteenviite"/>
        </w:rPr>
        <w:footnoteRef/>
      </w:r>
      <w:r w:rsidRPr="00383D97">
        <w:t xml:space="preserve"> EUAA 21.11.2024, s. 26.</w:t>
      </w:r>
    </w:p>
  </w:footnote>
  <w:footnote w:id="92">
    <w:p w14:paraId="5B8474E2" w14:textId="77777777" w:rsidR="001201A6" w:rsidRPr="00383D97" w:rsidRDefault="001201A6" w:rsidP="00C573EC">
      <w:pPr>
        <w:pStyle w:val="Alaviitteenteksti"/>
      </w:pPr>
      <w:r>
        <w:rPr>
          <w:rStyle w:val="Alaviitteenviite"/>
        </w:rPr>
        <w:footnoteRef/>
      </w:r>
      <w:r w:rsidRPr="00383D97">
        <w:t xml:space="preserve"> DOXA 12.9.2024.</w:t>
      </w:r>
    </w:p>
  </w:footnote>
  <w:footnote w:id="93">
    <w:p w14:paraId="0384E802" w14:textId="77777777" w:rsidR="001201A6" w:rsidRPr="00383D97" w:rsidRDefault="001201A6" w:rsidP="00C573EC">
      <w:pPr>
        <w:pStyle w:val="Alaviitteenteksti"/>
        <w:rPr>
          <w:lang w:val="ru-RU"/>
        </w:rPr>
      </w:pPr>
      <w:r>
        <w:rPr>
          <w:rStyle w:val="Alaviitteenviite"/>
        </w:rPr>
        <w:footnoteRef/>
      </w:r>
      <w:r w:rsidRPr="00383D97">
        <w:rPr>
          <w:lang w:val="ru-RU"/>
        </w:rPr>
        <w:t xml:space="preserve"> </w:t>
      </w:r>
      <w:r w:rsidRPr="008D5F6A">
        <w:t>DOXA</w:t>
      </w:r>
      <w:r w:rsidRPr="00383D97">
        <w:rPr>
          <w:lang w:val="ru-RU"/>
        </w:rPr>
        <w:t xml:space="preserve"> 12.9.2024.</w:t>
      </w:r>
    </w:p>
  </w:footnote>
  <w:footnote w:id="94">
    <w:p w14:paraId="1007F51A" w14:textId="77777777" w:rsidR="001201A6" w:rsidRPr="00383D97" w:rsidRDefault="001201A6" w:rsidP="008630C7">
      <w:pPr>
        <w:pStyle w:val="Alaviitteenteksti"/>
        <w:rPr>
          <w:lang w:val="ru-RU"/>
        </w:rPr>
      </w:pPr>
      <w:r>
        <w:rPr>
          <w:rStyle w:val="Alaviitteenviite"/>
        </w:rPr>
        <w:footnoteRef/>
      </w:r>
      <w:r w:rsidRPr="00383D97">
        <w:rPr>
          <w:lang w:val="ru-RU"/>
        </w:rPr>
        <w:t xml:space="preserve"> </w:t>
      </w:r>
      <w:r w:rsidRPr="00461E04">
        <w:rPr>
          <w:lang w:val="ru-RU"/>
        </w:rPr>
        <w:t>Идите</w:t>
      </w:r>
      <w:r w:rsidRPr="00383D97">
        <w:rPr>
          <w:lang w:val="ru-RU"/>
        </w:rPr>
        <w:t xml:space="preserve"> </w:t>
      </w:r>
      <w:r w:rsidRPr="00461E04">
        <w:rPr>
          <w:lang w:val="ru-RU"/>
        </w:rPr>
        <w:t>лесом</w:t>
      </w:r>
      <w:r w:rsidRPr="00383D97">
        <w:rPr>
          <w:lang w:val="ru-RU"/>
        </w:rPr>
        <w:t xml:space="preserve"> 13.2.2025; </w:t>
      </w:r>
      <w:r w:rsidRPr="000B75A7">
        <w:rPr>
          <w:lang w:val="ru-RU"/>
        </w:rPr>
        <w:t>Школа призывника 14.2.2025.</w:t>
      </w:r>
    </w:p>
  </w:footnote>
  <w:footnote w:id="95">
    <w:p w14:paraId="1CC54967" w14:textId="77777777" w:rsidR="001201A6" w:rsidRPr="008E692A" w:rsidRDefault="001201A6" w:rsidP="00C573EC">
      <w:pPr>
        <w:pStyle w:val="Alaviitteenteksti"/>
        <w:rPr>
          <w:lang w:val="ru-RU"/>
        </w:rPr>
      </w:pPr>
      <w:r>
        <w:rPr>
          <w:rStyle w:val="Alaviitteenviite"/>
        </w:rPr>
        <w:footnoteRef/>
      </w:r>
      <w:r w:rsidRPr="008E692A">
        <w:rPr>
          <w:lang w:val="ru-RU"/>
        </w:rPr>
        <w:t xml:space="preserve"> </w:t>
      </w:r>
      <w:r w:rsidRPr="008D5F6A">
        <w:t>EUAA</w:t>
      </w:r>
      <w:r w:rsidRPr="008E692A">
        <w:rPr>
          <w:lang w:val="ru-RU"/>
        </w:rPr>
        <w:t xml:space="preserve"> 21.11.2024, </w:t>
      </w:r>
      <w:r w:rsidRPr="008D5F6A">
        <w:t>s</w:t>
      </w:r>
      <w:r w:rsidRPr="008E692A">
        <w:rPr>
          <w:lang w:val="ru-RU"/>
        </w:rPr>
        <w:t>. 25.</w:t>
      </w:r>
    </w:p>
  </w:footnote>
  <w:footnote w:id="96">
    <w:p w14:paraId="579DC27E" w14:textId="77777777" w:rsidR="001201A6" w:rsidRPr="008E692A" w:rsidRDefault="001201A6" w:rsidP="00C573EC">
      <w:pPr>
        <w:pStyle w:val="Alaviitteenteksti"/>
        <w:rPr>
          <w:lang w:val="ru-RU"/>
        </w:rPr>
      </w:pPr>
      <w:r>
        <w:rPr>
          <w:rStyle w:val="Alaviitteenviite"/>
        </w:rPr>
        <w:footnoteRef/>
      </w:r>
      <w:r w:rsidRPr="008E692A">
        <w:rPr>
          <w:lang w:val="ru-RU"/>
        </w:rPr>
        <w:t xml:space="preserve"> </w:t>
      </w:r>
      <w:r w:rsidRPr="00152BCC">
        <w:rPr>
          <w:lang w:val="ru-RU"/>
        </w:rPr>
        <w:t>Школа</w:t>
      </w:r>
      <w:r w:rsidRPr="008E692A">
        <w:rPr>
          <w:lang w:val="ru-RU"/>
        </w:rPr>
        <w:t xml:space="preserve"> </w:t>
      </w:r>
      <w:r w:rsidRPr="00152BCC">
        <w:rPr>
          <w:lang w:val="ru-RU"/>
        </w:rPr>
        <w:t>призывника</w:t>
      </w:r>
      <w:r w:rsidRPr="008E692A">
        <w:rPr>
          <w:lang w:val="ru-RU"/>
        </w:rPr>
        <w:t xml:space="preserve"> 27.12.2024.</w:t>
      </w:r>
    </w:p>
  </w:footnote>
  <w:footnote w:id="97">
    <w:p w14:paraId="7F91CF63" w14:textId="77777777" w:rsidR="001201A6" w:rsidRPr="00CE3584" w:rsidRDefault="001201A6" w:rsidP="00CE3584">
      <w:pPr>
        <w:pStyle w:val="Alaviitteenteksti"/>
        <w:rPr>
          <w:lang w:val="ru-RU"/>
        </w:rPr>
      </w:pPr>
      <w:r>
        <w:rPr>
          <w:rStyle w:val="Alaviitteenviite"/>
        </w:rPr>
        <w:footnoteRef/>
      </w:r>
      <w:r w:rsidRPr="00CE3584">
        <w:rPr>
          <w:lang w:val="ru-RU"/>
        </w:rPr>
        <w:t xml:space="preserve"> </w:t>
      </w:r>
      <w:r w:rsidRPr="00A5628B">
        <w:rPr>
          <w:lang w:val="ru-RU"/>
        </w:rPr>
        <w:t>Школа</w:t>
      </w:r>
      <w:r w:rsidRPr="00CE3584">
        <w:rPr>
          <w:lang w:val="ru-RU"/>
        </w:rPr>
        <w:t xml:space="preserve"> </w:t>
      </w:r>
      <w:r w:rsidRPr="00A5628B">
        <w:rPr>
          <w:lang w:val="ru-RU"/>
        </w:rPr>
        <w:t>призывника</w:t>
      </w:r>
      <w:r w:rsidRPr="00CE3584">
        <w:rPr>
          <w:lang w:val="ru-RU"/>
        </w:rPr>
        <w:t xml:space="preserve"> 27.12.2024.</w:t>
      </w:r>
    </w:p>
  </w:footnote>
  <w:footnote w:id="98">
    <w:p w14:paraId="3C7044DB" w14:textId="77777777" w:rsidR="001201A6" w:rsidRPr="00B131EA" w:rsidRDefault="001201A6" w:rsidP="00CE3584">
      <w:pPr>
        <w:pStyle w:val="Alaviitteenteksti"/>
        <w:rPr>
          <w:lang w:val="en-US"/>
        </w:rPr>
      </w:pPr>
      <w:r>
        <w:rPr>
          <w:rStyle w:val="Alaviitteenviite"/>
        </w:rPr>
        <w:footnoteRef/>
      </w:r>
      <w:r w:rsidRPr="00B131EA">
        <w:rPr>
          <w:lang w:val="en-US"/>
        </w:rPr>
        <w:t xml:space="preserve"> </w:t>
      </w:r>
      <w:r w:rsidRPr="005E13EA">
        <w:rPr>
          <w:lang w:val="ru-RU"/>
        </w:rPr>
        <w:t>Призыв</w:t>
      </w:r>
      <w:r w:rsidRPr="00B131EA">
        <w:rPr>
          <w:lang w:val="en-US"/>
        </w:rPr>
        <w:t xml:space="preserve"> </w:t>
      </w:r>
      <w:r w:rsidRPr="005E13EA">
        <w:rPr>
          <w:lang w:val="ru-RU"/>
        </w:rPr>
        <w:t>к</w:t>
      </w:r>
      <w:r w:rsidRPr="00B131EA">
        <w:rPr>
          <w:lang w:val="en-US"/>
        </w:rPr>
        <w:t xml:space="preserve"> </w:t>
      </w:r>
      <w:r w:rsidRPr="005E13EA">
        <w:rPr>
          <w:lang w:val="ru-RU"/>
        </w:rPr>
        <w:t>совести</w:t>
      </w:r>
      <w:r w:rsidRPr="00B131EA">
        <w:rPr>
          <w:lang w:val="en-US"/>
        </w:rPr>
        <w:t xml:space="preserve"> 5.2.2025.</w:t>
      </w:r>
    </w:p>
  </w:footnote>
  <w:footnote w:id="99">
    <w:p w14:paraId="2E1147DD" w14:textId="77777777" w:rsidR="001201A6" w:rsidRPr="00623461" w:rsidRDefault="001201A6" w:rsidP="00C573EC">
      <w:pPr>
        <w:pStyle w:val="Alaviitteenteksti"/>
        <w:rPr>
          <w:lang w:val="en-US"/>
        </w:rPr>
      </w:pPr>
      <w:r>
        <w:rPr>
          <w:rStyle w:val="Alaviitteenviite"/>
        </w:rPr>
        <w:footnoteRef/>
      </w:r>
      <w:r w:rsidRPr="00623461">
        <w:rPr>
          <w:lang w:val="en-US"/>
        </w:rPr>
        <w:t xml:space="preserve"> </w:t>
      </w:r>
      <w:r w:rsidRPr="00020E76">
        <w:rPr>
          <w:lang w:val="en-US"/>
        </w:rPr>
        <w:t xml:space="preserve">Call to Conscience </w:t>
      </w:r>
      <w:r>
        <w:rPr>
          <w:lang w:val="en-US"/>
        </w:rPr>
        <w:t>01/</w:t>
      </w:r>
      <w:r w:rsidRPr="00020E76">
        <w:rPr>
          <w:lang w:val="en-US"/>
        </w:rPr>
        <w:t>202</w:t>
      </w:r>
      <w:r>
        <w:rPr>
          <w:lang w:val="en-US"/>
        </w:rPr>
        <w:t>5, s. 5.</w:t>
      </w:r>
    </w:p>
  </w:footnote>
  <w:footnote w:id="100">
    <w:p w14:paraId="67FEA30E" w14:textId="77777777" w:rsidR="001201A6" w:rsidRPr="00020E76" w:rsidRDefault="001201A6" w:rsidP="00C573EC">
      <w:pPr>
        <w:pStyle w:val="Alaviitteenteksti"/>
        <w:rPr>
          <w:lang w:val="en-US"/>
        </w:rPr>
      </w:pPr>
      <w:r>
        <w:rPr>
          <w:rStyle w:val="Alaviitteenviite"/>
        </w:rPr>
        <w:footnoteRef/>
      </w:r>
      <w:r w:rsidRPr="00020E76">
        <w:rPr>
          <w:lang w:val="en-US"/>
        </w:rPr>
        <w:t xml:space="preserve"> Call to Conscience </w:t>
      </w:r>
      <w:r>
        <w:rPr>
          <w:lang w:val="en-US"/>
        </w:rPr>
        <w:t>01/</w:t>
      </w:r>
      <w:r w:rsidRPr="00020E76">
        <w:rPr>
          <w:lang w:val="en-US"/>
        </w:rPr>
        <w:t>202</w:t>
      </w:r>
      <w:r>
        <w:rPr>
          <w:lang w:val="en-US"/>
        </w:rPr>
        <w:t>5, s. 4.</w:t>
      </w:r>
    </w:p>
  </w:footnote>
  <w:footnote w:id="101">
    <w:p w14:paraId="2EC22BA6" w14:textId="77777777" w:rsidR="001201A6" w:rsidRPr="00B131EA" w:rsidRDefault="001201A6" w:rsidP="00C573EC">
      <w:pPr>
        <w:pStyle w:val="Alaviitteenteksti"/>
        <w:rPr>
          <w:lang w:val="en-US"/>
        </w:rPr>
      </w:pPr>
      <w:r>
        <w:rPr>
          <w:rStyle w:val="Alaviitteenviite"/>
        </w:rPr>
        <w:footnoteRef/>
      </w:r>
      <w:r w:rsidRPr="00B131EA">
        <w:rPr>
          <w:lang w:val="en-US"/>
        </w:rPr>
        <w:t xml:space="preserve"> </w:t>
      </w:r>
      <w:r w:rsidRPr="00020E76">
        <w:rPr>
          <w:lang w:val="en-US"/>
        </w:rPr>
        <w:t>Call</w:t>
      </w:r>
      <w:r w:rsidRPr="00B131EA">
        <w:rPr>
          <w:lang w:val="en-US"/>
        </w:rPr>
        <w:t xml:space="preserve"> </w:t>
      </w:r>
      <w:r w:rsidRPr="00020E76">
        <w:rPr>
          <w:lang w:val="en-US"/>
        </w:rPr>
        <w:t>to</w:t>
      </w:r>
      <w:r w:rsidRPr="00B131EA">
        <w:rPr>
          <w:lang w:val="en-US"/>
        </w:rPr>
        <w:t xml:space="preserve"> </w:t>
      </w:r>
      <w:r w:rsidRPr="00020E76">
        <w:rPr>
          <w:lang w:val="en-US"/>
        </w:rPr>
        <w:t>Conscience</w:t>
      </w:r>
      <w:r w:rsidRPr="00B131EA">
        <w:rPr>
          <w:lang w:val="en-US"/>
        </w:rPr>
        <w:t xml:space="preserve"> 01/2025, </w:t>
      </w:r>
      <w:r>
        <w:rPr>
          <w:lang w:val="en-US"/>
        </w:rPr>
        <w:t>s</w:t>
      </w:r>
      <w:r w:rsidRPr="00B131EA">
        <w:rPr>
          <w:lang w:val="en-US"/>
        </w:rPr>
        <w:t>. 4.</w:t>
      </w:r>
    </w:p>
  </w:footnote>
  <w:footnote w:id="102">
    <w:p w14:paraId="15D16A5A" w14:textId="77777777" w:rsidR="001201A6" w:rsidRPr="00B131EA" w:rsidRDefault="001201A6" w:rsidP="00AE432C">
      <w:pPr>
        <w:pStyle w:val="Alaviitteenteksti"/>
        <w:rPr>
          <w:lang w:val="en-US"/>
        </w:rPr>
      </w:pPr>
      <w:r>
        <w:rPr>
          <w:rStyle w:val="Alaviitteenviite"/>
        </w:rPr>
        <w:footnoteRef/>
      </w:r>
      <w:r w:rsidRPr="00B131EA">
        <w:rPr>
          <w:lang w:val="en-US"/>
        </w:rPr>
        <w:t xml:space="preserve"> </w:t>
      </w:r>
      <w:r w:rsidRPr="00152BCC">
        <w:rPr>
          <w:lang w:val="ru-RU"/>
        </w:rPr>
        <w:t>Школа</w:t>
      </w:r>
      <w:r w:rsidRPr="00B131EA">
        <w:rPr>
          <w:lang w:val="en-US"/>
        </w:rPr>
        <w:t xml:space="preserve"> </w:t>
      </w:r>
      <w:r w:rsidRPr="00152BCC">
        <w:rPr>
          <w:lang w:val="ru-RU"/>
        </w:rPr>
        <w:t>призывника</w:t>
      </w:r>
      <w:r w:rsidRPr="00B131EA">
        <w:rPr>
          <w:lang w:val="en-US"/>
        </w:rPr>
        <w:t xml:space="preserve"> 27.12.2024.</w:t>
      </w:r>
    </w:p>
  </w:footnote>
  <w:footnote w:id="103">
    <w:p w14:paraId="22C884E8" w14:textId="77777777" w:rsidR="001201A6" w:rsidRPr="00C573EC" w:rsidRDefault="001201A6" w:rsidP="00670F76">
      <w:pPr>
        <w:pStyle w:val="Alaviitteenteksti"/>
        <w:rPr>
          <w:lang w:val="en-US"/>
        </w:rPr>
      </w:pPr>
      <w:r>
        <w:rPr>
          <w:rStyle w:val="Alaviitteenviite"/>
        </w:rPr>
        <w:footnoteRef/>
      </w:r>
      <w:r w:rsidRPr="00C573EC">
        <w:rPr>
          <w:lang w:val="en-US"/>
        </w:rPr>
        <w:t xml:space="preserve"> </w:t>
      </w:r>
      <w:r w:rsidRPr="00AB289D">
        <w:rPr>
          <w:lang w:val="en-US"/>
        </w:rPr>
        <w:t>The</w:t>
      </w:r>
      <w:r w:rsidRPr="00C573EC">
        <w:rPr>
          <w:lang w:val="en-US"/>
        </w:rPr>
        <w:t xml:space="preserve"> </w:t>
      </w:r>
      <w:r w:rsidRPr="00AB289D">
        <w:rPr>
          <w:lang w:val="en-US"/>
        </w:rPr>
        <w:t>Moscow</w:t>
      </w:r>
      <w:r w:rsidRPr="00C573EC">
        <w:rPr>
          <w:lang w:val="en-US"/>
        </w:rPr>
        <w:t xml:space="preserve"> </w:t>
      </w:r>
      <w:r w:rsidRPr="00AB289D">
        <w:rPr>
          <w:lang w:val="en-US"/>
        </w:rPr>
        <w:t>Times</w:t>
      </w:r>
      <w:r w:rsidRPr="00C573EC">
        <w:rPr>
          <w:lang w:val="en-US"/>
        </w:rPr>
        <w:t xml:space="preserve"> 23.9.2024.</w:t>
      </w:r>
    </w:p>
  </w:footnote>
  <w:footnote w:id="104">
    <w:p w14:paraId="226D28C7" w14:textId="77777777" w:rsidR="001201A6" w:rsidRPr="00B131EA" w:rsidRDefault="001201A6" w:rsidP="00754E38">
      <w:pPr>
        <w:pStyle w:val="Alaviitteenteksti"/>
        <w:rPr>
          <w:lang w:val="ru-RU"/>
        </w:rPr>
      </w:pPr>
      <w:r>
        <w:rPr>
          <w:rStyle w:val="Alaviitteenviite"/>
        </w:rPr>
        <w:footnoteRef/>
      </w:r>
      <w:r w:rsidRPr="00B131EA">
        <w:rPr>
          <w:lang w:val="ru-RU"/>
        </w:rPr>
        <w:t xml:space="preserve"> </w:t>
      </w:r>
      <w:r w:rsidRPr="00C573EC">
        <w:rPr>
          <w:lang w:val="ru-RU"/>
        </w:rPr>
        <w:t>Новая</w:t>
      </w:r>
      <w:r w:rsidRPr="00B131EA">
        <w:rPr>
          <w:lang w:val="ru-RU"/>
        </w:rPr>
        <w:t xml:space="preserve"> </w:t>
      </w:r>
      <w:r w:rsidRPr="00C573EC">
        <w:rPr>
          <w:lang w:val="ru-RU"/>
        </w:rPr>
        <w:t>газета</w:t>
      </w:r>
      <w:r w:rsidRPr="00B131EA">
        <w:rPr>
          <w:lang w:val="ru-RU"/>
        </w:rPr>
        <w:t xml:space="preserve"> 10.1.2025.</w:t>
      </w:r>
    </w:p>
  </w:footnote>
  <w:footnote w:id="105">
    <w:p w14:paraId="18ACB5A3" w14:textId="4AC7AB85" w:rsidR="001201A6" w:rsidRPr="008D5F6A" w:rsidRDefault="001201A6">
      <w:pPr>
        <w:pStyle w:val="Alaviitteenteksti"/>
        <w:rPr>
          <w:lang w:val="ru-RU"/>
        </w:rPr>
      </w:pPr>
      <w:r>
        <w:rPr>
          <w:rStyle w:val="Alaviitteenviite"/>
        </w:rPr>
        <w:footnoteRef/>
      </w:r>
      <w:r w:rsidRPr="008D5F6A">
        <w:rPr>
          <w:lang w:val="ru-RU"/>
        </w:rPr>
        <w:t xml:space="preserve"> </w:t>
      </w:r>
      <w:r w:rsidRPr="0044733B">
        <w:rPr>
          <w:lang w:val="ru-RU"/>
        </w:rPr>
        <w:t>Идите</w:t>
      </w:r>
      <w:r w:rsidRPr="008D5F6A">
        <w:rPr>
          <w:lang w:val="ru-RU"/>
        </w:rPr>
        <w:t xml:space="preserve"> </w:t>
      </w:r>
      <w:r w:rsidRPr="0044733B">
        <w:rPr>
          <w:lang w:val="ru-RU"/>
        </w:rPr>
        <w:t>Лесом</w:t>
      </w:r>
      <w:r w:rsidRPr="008D5F6A">
        <w:rPr>
          <w:lang w:val="ru-RU"/>
        </w:rPr>
        <w:t xml:space="preserve"> 15.11.2024.</w:t>
      </w:r>
    </w:p>
  </w:footnote>
  <w:footnote w:id="106">
    <w:p w14:paraId="140DD7A0" w14:textId="77777777" w:rsidR="001201A6" w:rsidRPr="003812A6" w:rsidRDefault="001201A6" w:rsidP="005F061A">
      <w:pPr>
        <w:pStyle w:val="Alaviitteenteksti"/>
        <w:rPr>
          <w:lang w:val="ru-RU"/>
        </w:rPr>
      </w:pPr>
      <w:r>
        <w:rPr>
          <w:rStyle w:val="Alaviitteenviite"/>
        </w:rPr>
        <w:footnoteRef/>
      </w:r>
      <w:r w:rsidRPr="003812A6">
        <w:rPr>
          <w:lang w:val="ru-RU"/>
        </w:rPr>
        <w:t xml:space="preserve"> </w:t>
      </w:r>
      <w:proofErr w:type="spellStart"/>
      <w:r w:rsidRPr="00AB289D">
        <w:rPr>
          <w:lang w:val="ru-RU"/>
        </w:rPr>
        <w:t>Север</w:t>
      </w:r>
      <w:r w:rsidRPr="003812A6">
        <w:rPr>
          <w:lang w:val="ru-RU"/>
        </w:rPr>
        <w:t>.</w:t>
      </w:r>
      <w:r w:rsidRPr="00AB289D">
        <w:rPr>
          <w:lang w:val="ru-RU"/>
        </w:rPr>
        <w:t>Реалии</w:t>
      </w:r>
      <w:proofErr w:type="spellEnd"/>
      <w:r w:rsidRPr="003812A6">
        <w:rPr>
          <w:lang w:val="ru-RU"/>
        </w:rPr>
        <w:t xml:space="preserve"> 1.11.2024; </w:t>
      </w:r>
      <w:r w:rsidRPr="00AB289D">
        <w:rPr>
          <w:lang w:val="en-US"/>
        </w:rPr>
        <w:t>EUAA</w:t>
      </w:r>
      <w:r w:rsidRPr="003812A6">
        <w:rPr>
          <w:lang w:val="ru-RU"/>
        </w:rPr>
        <w:t xml:space="preserve"> 21.11.2024, </w:t>
      </w:r>
      <w:r>
        <w:rPr>
          <w:lang w:val="en-US"/>
        </w:rPr>
        <w:t>s</w:t>
      </w:r>
      <w:r w:rsidRPr="003812A6">
        <w:rPr>
          <w:lang w:val="ru-RU"/>
        </w:rPr>
        <w:t>. 23.</w:t>
      </w:r>
    </w:p>
  </w:footnote>
  <w:footnote w:id="107">
    <w:p w14:paraId="282F8300" w14:textId="77777777" w:rsidR="001201A6" w:rsidRPr="0097506F" w:rsidRDefault="001201A6" w:rsidP="000D0328">
      <w:pPr>
        <w:pStyle w:val="Alaviitteenteksti"/>
        <w:rPr>
          <w:lang w:val="en-US"/>
        </w:rPr>
      </w:pPr>
      <w:r>
        <w:rPr>
          <w:rStyle w:val="Alaviitteenviite"/>
        </w:rPr>
        <w:footnoteRef/>
      </w:r>
      <w:r w:rsidRPr="0097506F">
        <w:rPr>
          <w:lang w:val="en-US"/>
        </w:rPr>
        <w:t xml:space="preserve"> </w:t>
      </w:r>
      <w:r w:rsidRPr="00020E76">
        <w:rPr>
          <w:lang w:val="en-US"/>
        </w:rPr>
        <w:t>Call</w:t>
      </w:r>
      <w:r w:rsidRPr="0097506F">
        <w:rPr>
          <w:lang w:val="en-US"/>
        </w:rPr>
        <w:t xml:space="preserve"> </w:t>
      </w:r>
      <w:r w:rsidRPr="00020E76">
        <w:rPr>
          <w:lang w:val="en-US"/>
        </w:rPr>
        <w:t>to</w:t>
      </w:r>
      <w:r w:rsidRPr="0097506F">
        <w:rPr>
          <w:lang w:val="en-US"/>
        </w:rPr>
        <w:t xml:space="preserve"> </w:t>
      </w:r>
      <w:r w:rsidRPr="00020E76">
        <w:rPr>
          <w:lang w:val="en-US"/>
        </w:rPr>
        <w:t>Conscience</w:t>
      </w:r>
      <w:r w:rsidRPr="0097506F">
        <w:rPr>
          <w:lang w:val="en-US"/>
        </w:rPr>
        <w:t xml:space="preserve"> 01/2025, </w:t>
      </w:r>
      <w:r w:rsidRPr="00F22994">
        <w:rPr>
          <w:lang w:val="en-US"/>
        </w:rPr>
        <w:t>s</w:t>
      </w:r>
      <w:r w:rsidRPr="0097506F">
        <w:rPr>
          <w:lang w:val="en-US"/>
        </w:rPr>
        <w:t>. 3–4.</w:t>
      </w:r>
    </w:p>
  </w:footnote>
  <w:footnote w:id="108">
    <w:p w14:paraId="69544157" w14:textId="77777777" w:rsidR="001201A6" w:rsidRPr="00754E38" w:rsidRDefault="001201A6" w:rsidP="00754E38">
      <w:pPr>
        <w:pStyle w:val="Alaviitteenteksti"/>
        <w:rPr>
          <w:lang w:val="en-US"/>
        </w:rPr>
      </w:pPr>
      <w:r>
        <w:rPr>
          <w:rStyle w:val="Alaviitteenviite"/>
        </w:rPr>
        <w:footnoteRef/>
      </w:r>
      <w:r w:rsidRPr="00754E38">
        <w:rPr>
          <w:lang w:val="en-US"/>
        </w:rPr>
        <w:t xml:space="preserve"> </w:t>
      </w:r>
      <w:r w:rsidRPr="00754E38">
        <w:rPr>
          <w:lang w:val="ru-RU"/>
        </w:rPr>
        <w:t>Реестр</w:t>
      </w:r>
      <w:r w:rsidRPr="00754E38">
        <w:rPr>
          <w:lang w:val="en-US"/>
        </w:rPr>
        <w:t xml:space="preserve"> </w:t>
      </w:r>
      <w:r w:rsidRPr="00754E38">
        <w:rPr>
          <w:lang w:val="ru-RU"/>
        </w:rPr>
        <w:t>повесток</w:t>
      </w:r>
      <w:r w:rsidRPr="00754E38">
        <w:rPr>
          <w:lang w:val="en-US"/>
        </w:rPr>
        <w:t xml:space="preserve"> [</w:t>
      </w:r>
      <w:proofErr w:type="spellStart"/>
      <w:r w:rsidRPr="00754E38">
        <w:rPr>
          <w:lang w:val="en-US"/>
        </w:rPr>
        <w:t>päiväämätön</w:t>
      </w:r>
      <w:proofErr w:type="spellEnd"/>
      <w:r w:rsidRPr="00754E38">
        <w:rPr>
          <w:lang w:val="en-US"/>
        </w:rPr>
        <w:t>].</w:t>
      </w:r>
    </w:p>
  </w:footnote>
  <w:footnote w:id="109">
    <w:p w14:paraId="41C15E2F" w14:textId="77777777" w:rsidR="001201A6" w:rsidRPr="00AE432C" w:rsidRDefault="001201A6" w:rsidP="000D0328">
      <w:pPr>
        <w:pStyle w:val="Alaviitteenteksti"/>
        <w:rPr>
          <w:lang w:val="en-US"/>
        </w:rPr>
      </w:pPr>
      <w:r>
        <w:rPr>
          <w:rStyle w:val="Alaviitteenviite"/>
        </w:rPr>
        <w:footnoteRef/>
      </w:r>
      <w:r w:rsidRPr="00AE432C">
        <w:rPr>
          <w:lang w:val="en-US"/>
        </w:rPr>
        <w:t xml:space="preserve"> </w:t>
      </w:r>
      <w:r w:rsidRPr="00020E76">
        <w:rPr>
          <w:lang w:val="en-US"/>
        </w:rPr>
        <w:t xml:space="preserve">Call to Conscience </w:t>
      </w:r>
      <w:r>
        <w:rPr>
          <w:lang w:val="en-US"/>
        </w:rPr>
        <w:t>01/</w:t>
      </w:r>
      <w:r w:rsidRPr="00020E76">
        <w:rPr>
          <w:lang w:val="en-US"/>
        </w:rPr>
        <w:t>202</w:t>
      </w:r>
      <w:r>
        <w:rPr>
          <w:lang w:val="en-US"/>
        </w:rPr>
        <w:t>5</w:t>
      </w:r>
      <w:r w:rsidRPr="00F22994">
        <w:rPr>
          <w:lang w:val="en-US"/>
        </w:rPr>
        <w:t>, s. 3–4</w:t>
      </w:r>
      <w:r>
        <w:rPr>
          <w:lang w:val="en-US"/>
        </w:rPr>
        <w:t xml:space="preserve">; </w:t>
      </w:r>
      <w:r w:rsidRPr="00152BCC">
        <w:rPr>
          <w:lang w:val="ru-RU"/>
        </w:rPr>
        <w:t>Школа</w:t>
      </w:r>
      <w:r w:rsidRPr="00AE432C">
        <w:rPr>
          <w:lang w:val="en-US"/>
        </w:rPr>
        <w:t xml:space="preserve"> </w:t>
      </w:r>
      <w:r w:rsidRPr="00152BCC">
        <w:rPr>
          <w:lang w:val="ru-RU"/>
        </w:rPr>
        <w:t>призывника</w:t>
      </w:r>
      <w:r w:rsidRPr="00AE432C">
        <w:rPr>
          <w:lang w:val="en-US"/>
        </w:rPr>
        <w:t xml:space="preserve"> 27.12.2024</w:t>
      </w:r>
      <w:r>
        <w:rPr>
          <w:lang w:val="en-US"/>
        </w:rPr>
        <w:t xml:space="preserve">; </w:t>
      </w:r>
      <w:proofErr w:type="spellStart"/>
      <w:r w:rsidRPr="00C56692">
        <w:rPr>
          <w:lang w:val="en-US"/>
        </w:rPr>
        <w:t>iStories</w:t>
      </w:r>
      <w:proofErr w:type="spellEnd"/>
      <w:r w:rsidRPr="00C56692">
        <w:rPr>
          <w:lang w:val="en-US"/>
        </w:rPr>
        <w:t xml:space="preserve"> 12.11.2024.</w:t>
      </w:r>
    </w:p>
  </w:footnote>
  <w:footnote w:id="110">
    <w:p w14:paraId="3246F9FB" w14:textId="77777777" w:rsidR="001201A6" w:rsidRPr="00CE142F" w:rsidRDefault="001201A6" w:rsidP="000D0328">
      <w:pPr>
        <w:pStyle w:val="Alaviitteenteksti"/>
        <w:rPr>
          <w:lang w:val="ru-RU"/>
        </w:rPr>
      </w:pPr>
      <w:r>
        <w:rPr>
          <w:rStyle w:val="Alaviitteenviite"/>
        </w:rPr>
        <w:footnoteRef/>
      </w:r>
      <w:r w:rsidRPr="00CE142F">
        <w:rPr>
          <w:lang w:val="ru-RU"/>
        </w:rPr>
        <w:t xml:space="preserve"> </w:t>
      </w:r>
      <w:r w:rsidRPr="0044733B">
        <w:rPr>
          <w:lang w:val="ru-RU"/>
        </w:rPr>
        <w:t>Идите</w:t>
      </w:r>
      <w:r w:rsidRPr="00CE142F">
        <w:rPr>
          <w:lang w:val="ru-RU"/>
        </w:rPr>
        <w:t xml:space="preserve"> </w:t>
      </w:r>
      <w:r w:rsidRPr="0044733B">
        <w:rPr>
          <w:lang w:val="ru-RU"/>
        </w:rPr>
        <w:t>Лесом</w:t>
      </w:r>
      <w:r w:rsidRPr="00CE142F">
        <w:rPr>
          <w:lang w:val="ru-RU"/>
        </w:rPr>
        <w:t xml:space="preserve"> 1.1.2025.</w:t>
      </w:r>
    </w:p>
  </w:footnote>
  <w:footnote w:id="111">
    <w:p w14:paraId="5B393345" w14:textId="77777777" w:rsidR="001201A6" w:rsidRPr="00100539" w:rsidRDefault="001201A6" w:rsidP="00C56692">
      <w:pPr>
        <w:pStyle w:val="Alaviitteenteksti"/>
        <w:rPr>
          <w:lang w:val="ru-RU"/>
        </w:rPr>
      </w:pPr>
      <w:r>
        <w:rPr>
          <w:rStyle w:val="Alaviitteenviite"/>
        </w:rPr>
        <w:footnoteRef/>
      </w:r>
      <w:r w:rsidRPr="00100539">
        <w:rPr>
          <w:lang w:val="ru-RU"/>
        </w:rPr>
        <w:t xml:space="preserve"> </w:t>
      </w:r>
      <w:r w:rsidRPr="0044733B">
        <w:rPr>
          <w:lang w:val="ru-RU"/>
        </w:rPr>
        <w:t>Идите лесом</w:t>
      </w:r>
      <w:r w:rsidRPr="00100539">
        <w:rPr>
          <w:lang w:val="ru-RU"/>
        </w:rPr>
        <w:t xml:space="preserve"> </w:t>
      </w:r>
      <w:r w:rsidRPr="000F5161">
        <w:rPr>
          <w:lang w:val="ru-RU"/>
        </w:rPr>
        <w:t>7.2.2025.</w:t>
      </w:r>
    </w:p>
  </w:footnote>
  <w:footnote w:id="112">
    <w:p w14:paraId="2FE80377" w14:textId="77777777" w:rsidR="001201A6" w:rsidRPr="0044733B" w:rsidRDefault="001201A6" w:rsidP="00670F76">
      <w:pPr>
        <w:pStyle w:val="Alaviitteenteksti"/>
        <w:rPr>
          <w:lang w:val="ru-RU"/>
        </w:rPr>
      </w:pPr>
      <w:r>
        <w:rPr>
          <w:rStyle w:val="Alaviitteenviite"/>
        </w:rPr>
        <w:footnoteRef/>
      </w:r>
      <w:r w:rsidRPr="0044733B">
        <w:rPr>
          <w:lang w:val="ru-RU"/>
        </w:rPr>
        <w:t xml:space="preserve"> Идите лесом 27.1.2025.</w:t>
      </w:r>
    </w:p>
  </w:footnote>
  <w:footnote w:id="113">
    <w:p w14:paraId="00CA5F42" w14:textId="77777777" w:rsidR="001201A6" w:rsidRPr="003C66FD" w:rsidRDefault="001201A6" w:rsidP="009C12E1">
      <w:pPr>
        <w:pStyle w:val="Alaviitteenteksti"/>
        <w:rPr>
          <w:lang w:val="ru-RU"/>
        </w:rPr>
      </w:pPr>
      <w:r>
        <w:rPr>
          <w:rStyle w:val="Alaviitteenviite"/>
        </w:rPr>
        <w:footnoteRef/>
      </w:r>
      <w:r w:rsidRPr="003C66FD">
        <w:rPr>
          <w:lang w:val="ru-RU"/>
        </w:rPr>
        <w:t xml:space="preserve"> </w:t>
      </w:r>
      <w:r w:rsidRPr="00BA4C67">
        <w:rPr>
          <w:lang w:val="ru-RU"/>
        </w:rPr>
        <w:t>Школа призывника</w:t>
      </w:r>
      <w:r w:rsidRPr="00CE142F">
        <w:rPr>
          <w:lang w:val="ru-RU"/>
        </w:rPr>
        <w:t xml:space="preserve"> </w:t>
      </w:r>
      <w:r w:rsidRPr="003C66FD">
        <w:rPr>
          <w:lang w:val="ru-RU"/>
        </w:rPr>
        <w:t>12.2.2025.</w:t>
      </w:r>
    </w:p>
  </w:footnote>
  <w:footnote w:id="114">
    <w:p w14:paraId="55BDFD0B" w14:textId="77777777" w:rsidR="001201A6" w:rsidRPr="00383D97" w:rsidRDefault="001201A6" w:rsidP="00C56692">
      <w:pPr>
        <w:pStyle w:val="Alaviitteenteksti"/>
        <w:rPr>
          <w:lang w:val="ru-RU"/>
        </w:rPr>
      </w:pPr>
      <w:r>
        <w:rPr>
          <w:rStyle w:val="Alaviitteenviite"/>
        </w:rPr>
        <w:footnoteRef/>
      </w:r>
      <w:r w:rsidRPr="00383D97">
        <w:rPr>
          <w:lang w:val="ru-RU"/>
        </w:rPr>
        <w:t xml:space="preserve"> </w:t>
      </w:r>
      <w:r w:rsidRPr="00C56692">
        <w:rPr>
          <w:lang w:val="en-US"/>
        </w:rPr>
        <w:t>DOXA</w:t>
      </w:r>
      <w:r w:rsidRPr="00383D97">
        <w:rPr>
          <w:lang w:val="ru-RU"/>
        </w:rPr>
        <w:t xml:space="preserve"> 13.1.2025.</w:t>
      </w:r>
    </w:p>
  </w:footnote>
  <w:footnote w:id="115">
    <w:p w14:paraId="3A6A1CF4" w14:textId="77777777" w:rsidR="001201A6" w:rsidRPr="003812A6" w:rsidRDefault="001201A6" w:rsidP="00C56692">
      <w:pPr>
        <w:pStyle w:val="Alaviitteenteksti"/>
        <w:rPr>
          <w:lang w:val="ru-RU"/>
        </w:rPr>
      </w:pPr>
      <w:r>
        <w:rPr>
          <w:rStyle w:val="Alaviitteenviite"/>
        </w:rPr>
        <w:footnoteRef/>
      </w:r>
      <w:r w:rsidRPr="003812A6">
        <w:rPr>
          <w:lang w:val="ru-RU"/>
        </w:rPr>
        <w:t xml:space="preserve"> </w:t>
      </w:r>
      <w:r w:rsidRPr="0044733B">
        <w:rPr>
          <w:lang w:val="ru-RU"/>
        </w:rPr>
        <w:t>Идите</w:t>
      </w:r>
      <w:r w:rsidRPr="003812A6">
        <w:rPr>
          <w:lang w:val="ru-RU"/>
        </w:rPr>
        <w:t xml:space="preserve"> </w:t>
      </w:r>
      <w:r w:rsidRPr="0044733B">
        <w:rPr>
          <w:lang w:val="ru-RU"/>
        </w:rPr>
        <w:t>Лесом</w:t>
      </w:r>
      <w:r w:rsidRPr="003812A6">
        <w:rPr>
          <w:lang w:val="ru-RU"/>
        </w:rPr>
        <w:t xml:space="preserve"> 12.2.2025.</w:t>
      </w:r>
    </w:p>
  </w:footnote>
  <w:footnote w:id="116">
    <w:p w14:paraId="7AA7A656" w14:textId="77777777" w:rsidR="001201A6" w:rsidRPr="00552D25" w:rsidRDefault="001201A6" w:rsidP="0097506F">
      <w:pPr>
        <w:pStyle w:val="Alaviitteenteksti"/>
        <w:rPr>
          <w:lang w:val="ru-RU"/>
        </w:rPr>
      </w:pPr>
      <w:r>
        <w:rPr>
          <w:rStyle w:val="Alaviitteenviite"/>
        </w:rPr>
        <w:footnoteRef/>
      </w:r>
      <w:r w:rsidRPr="00552D25">
        <w:rPr>
          <w:lang w:val="ru-RU"/>
        </w:rPr>
        <w:t xml:space="preserve"> </w:t>
      </w:r>
      <w:proofErr w:type="spellStart"/>
      <w:r w:rsidRPr="00AE432C">
        <w:rPr>
          <w:lang w:val="en-US"/>
        </w:rPr>
        <w:t>Lenta</w:t>
      </w:r>
      <w:proofErr w:type="spellEnd"/>
      <w:r w:rsidRPr="00552D25">
        <w:rPr>
          <w:lang w:val="ru-RU"/>
        </w:rPr>
        <w:t>.</w:t>
      </w:r>
      <w:proofErr w:type="spellStart"/>
      <w:r w:rsidRPr="00AE432C">
        <w:rPr>
          <w:lang w:val="en-US"/>
        </w:rPr>
        <w:t>ru</w:t>
      </w:r>
      <w:proofErr w:type="spellEnd"/>
      <w:r w:rsidRPr="00552D25">
        <w:rPr>
          <w:lang w:val="ru-RU"/>
        </w:rPr>
        <w:t xml:space="preserve"> 12.2.2025.</w:t>
      </w:r>
    </w:p>
  </w:footnote>
  <w:footnote w:id="117">
    <w:p w14:paraId="0CA51D5E" w14:textId="77777777" w:rsidR="001201A6" w:rsidRPr="00AE432C" w:rsidRDefault="001201A6" w:rsidP="0097506F">
      <w:pPr>
        <w:pStyle w:val="Alaviitteenteksti"/>
        <w:rPr>
          <w:lang w:val="ru-RU"/>
        </w:rPr>
      </w:pPr>
      <w:r>
        <w:rPr>
          <w:rStyle w:val="Alaviitteenviite"/>
        </w:rPr>
        <w:footnoteRef/>
      </w:r>
      <w:r w:rsidRPr="00AE432C">
        <w:rPr>
          <w:lang w:val="ru-RU"/>
        </w:rPr>
        <w:t xml:space="preserve"> </w:t>
      </w:r>
      <w:proofErr w:type="spellStart"/>
      <w:r w:rsidRPr="00D0760E">
        <w:t>Lenta</w:t>
      </w:r>
      <w:proofErr w:type="spellEnd"/>
      <w:r w:rsidRPr="00AB289D">
        <w:rPr>
          <w:lang w:val="ru-RU"/>
        </w:rPr>
        <w:t>.</w:t>
      </w:r>
      <w:proofErr w:type="spellStart"/>
      <w:r w:rsidRPr="00D0760E">
        <w:t>ru</w:t>
      </w:r>
      <w:proofErr w:type="spellEnd"/>
      <w:r w:rsidRPr="00AB289D">
        <w:rPr>
          <w:lang w:val="ru-RU"/>
        </w:rPr>
        <w:t xml:space="preserve"> 12.2.2025</w:t>
      </w:r>
      <w:r w:rsidRPr="00AE432C">
        <w:rPr>
          <w:lang w:val="ru-RU"/>
        </w:rPr>
        <w:t xml:space="preserve">; </w:t>
      </w:r>
      <w:r w:rsidRPr="00152BCC">
        <w:rPr>
          <w:lang w:val="ru-RU"/>
        </w:rPr>
        <w:t>Школа призывника 27.12.2024.</w:t>
      </w:r>
    </w:p>
  </w:footnote>
  <w:footnote w:id="118">
    <w:p w14:paraId="356456D2" w14:textId="77777777" w:rsidR="001201A6" w:rsidRPr="00AB289D" w:rsidRDefault="001201A6" w:rsidP="0097506F">
      <w:pPr>
        <w:pStyle w:val="Alaviitteenteksti"/>
        <w:rPr>
          <w:lang w:val="ru-RU"/>
        </w:rPr>
      </w:pPr>
      <w:r>
        <w:rPr>
          <w:rStyle w:val="Alaviitteenviite"/>
        </w:rPr>
        <w:footnoteRef/>
      </w:r>
      <w:r w:rsidRPr="00AB289D">
        <w:rPr>
          <w:lang w:val="ru-RU"/>
        </w:rPr>
        <w:t xml:space="preserve"> </w:t>
      </w:r>
      <w:proofErr w:type="spellStart"/>
      <w:r w:rsidRPr="00D0760E">
        <w:t>Lenta</w:t>
      </w:r>
      <w:proofErr w:type="spellEnd"/>
      <w:r w:rsidRPr="00AB289D">
        <w:rPr>
          <w:lang w:val="ru-RU"/>
        </w:rPr>
        <w:t>.</w:t>
      </w:r>
      <w:proofErr w:type="spellStart"/>
      <w:r w:rsidRPr="00D0760E">
        <w:t>ru</w:t>
      </w:r>
      <w:proofErr w:type="spellEnd"/>
      <w:r w:rsidRPr="00AB289D">
        <w:rPr>
          <w:lang w:val="ru-RU"/>
        </w:rPr>
        <w:t xml:space="preserve"> 12.2.2025.</w:t>
      </w:r>
    </w:p>
  </w:footnote>
  <w:footnote w:id="119">
    <w:p w14:paraId="65638E8D" w14:textId="77777777" w:rsidR="001201A6" w:rsidRPr="000B2996" w:rsidRDefault="001201A6" w:rsidP="0097506F">
      <w:pPr>
        <w:pStyle w:val="Alaviitteenteksti"/>
        <w:rPr>
          <w:lang w:val="ru-RU"/>
        </w:rPr>
      </w:pPr>
      <w:r>
        <w:rPr>
          <w:rStyle w:val="Alaviitteenviite"/>
        </w:rPr>
        <w:footnoteRef/>
      </w:r>
      <w:r w:rsidRPr="000B2996">
        <w:rPr>
          <w:lang w:val="ru-RU"/>
        </w:rPr>
        <w:t xml:space="preserve"> </w:t>
      </w:r>
      <w:r w:rsidRPr="00152BCC">
        <w:rPr>
          <w:lang w:val="ru-RU"/>
        </w:rPr>
        <w:t>Школа</w:t>
      </w:r>
      <w:r w:rsidRPr="000B2996">
        <w:rPr>
          <w:lang w:val="ru-RU"/>
        </w:rPr>
        <w:t xml:space="preserve"> </w:t>
      </w:r>
      <w:r w:rsidRPr="00152BCC">
        <w:rPr>
          <w:lang w:val="ru-RU"/>
        </w:rPr>
        <w:t>призывника</w:t>
      </w:r>
      <w:r w:rsidRPr="000B2996">
        <w:rPr>
          <w:lang w:val="ru-RU"/>
        </w:rPr>
        <w:t xml:space="preserve"> 27.12.2024.</w:t>
      </w:r>
    </w:p>
  </w:footnote>
  <w:footnote w:id="120">
    <w:p w14:paraId="7D2F5A87" w14:textId="77777777" w:rsidR="001201A6" w:rsidRPr="00383D97" w:rsidRDefault="001201A6" w:rsidP="009C12E1">
      <w:pPr>
        <w:pStyle w:val="Alaviitteenteksti"/>
        <w:rPr>
          <w:lang w:val="ru-RU"/>
        </w:rPr>
      </w:pPr>
      <w:r>
        <w:rPr>
          <w:rStyle w:val="Alaviitteenviite"/>
        </w:rPr>
        <w:footnoteRef/>
      </w:r>
      <w:r w:rsidRPr="00383D97">
        <w:rPr>
          <w:lang w:val="ru-RU"/>
        </w:rPr>
        <w:t xml:space="preserve"> </w:t>
      </w:r>
      <w:r w:rsidRPr="00BA4C67">
        <w:rPr>
          <w:lang w:val="ru-RU"/>
        </w:rPr>
        <w:t>Школа</w:t>
      </w:r>
      <w:r w:rsidRPr="00383D97">
        <w:rPr>
          <w:lang w:val="ru-RU"/>
        </w:rPr>
        <w:t xml:space="preserve"> </w:t>
      </w:r>
      <w:r w:rsidRPr="00BA4C67">
        <w:rPr>
          <w:lang w:val="ru-RU"/>
        </w:rPr>
        <w:t>призывника</w:t>
      </w:r>
      <w:r w:rsidRPr="00383D97">
        <w:rPr>
          <w:lang w:val="ru-RU"/>
        </w:rPr>
        <w:t xml:space="preserve"> 11.2.2025.</w:t>
      </w:r>
    </w:p>
  </w:footnote>
  <w:footnote w:id="121">
    <w:p w14:paraId="40C6D6F1" w14:textId="1BEA95BF" w:rsidR="001201A6" w:rsidRPr="00CE142F" w:rsidRDefault="001201A6">
      <w:pPr>
        <w:pStyle w:val="Alaviitteenteksti"/>
        <w:rPr>
          <w:lang w:val="ru-RU"/>
        </w:rPr>
      </w:pPr>
      <w:r>
        <w:rPr>
          <w:rStyle w:val="Alaviitteenviite"/>
        </w:rPr>
        <w:footnoteRef/>
      </w:r>
      <w:r w:rsidRPr="00CE142F">
        <w:rPr>
          <w:lang w:val="ru-RU"/>
        </w:rPr>
        <w:t xml:space="preserve"> </w:t>
      </w:r>
      <w:r w:rsidRPr="0044733B">
        <w:rPr>
          <w:lang w:val="ru-RU"/>
        </w:rPr>
        <w:t xml:space="preserve">Идите лесом </w:t>
      </w:r>
      <w:r w:rsidRPr="00CE142F">
        <w:rPr>
          <w:lang w:val="ru-RU"/>
        </w:rPr>
        <w:t>15.1.2025.</w:t>
      </w:r>
    </w:p>
  </w:footnote>
  <w:footnote w:id="122">
    <w:p w14:paraId="3FEC12AC" w14:textId="3AA0F7BC" w:rsidR="001201A6" w:rsidRPr="00957969" w:rsidRDefault="001201A6">
      <w:pPr>
        <w:pStyle w:val="Alaviitteenteksti"/>
        <w:rPr>
          <w:lang w:val="ru-RU"/>
        </w:rPr>
      </w:pPr>
      <w:r>
        <w:rPr>
          <w:rStyle w:val="Alaviitteenviite"/>
        </w:rPr>
        <w:footnoteRef/>
      </w:r>
      <w:r w:rsidRPr="00957969">
        <w:rPr>
          <w:lang w:val="ru-RU"/>
        </w:rPr>
        <w:t xml:space="preserve"> </w:t>
      </w:r>
      <w:r w:rsidRPr="00757CAD">
        <w:rPr>
          <w:lang w:val="ru-RU"/>
        </w:rPr>
        <w:t xml:space="preserve">Призыв к совести </w:t>
      </w:r>
      <w:r w:rsidRPr="002762DD">
        <w:rPr>
          <w:lang w:val="ru-RU"/>
        </w:rPr>
        <w:t>17.1.2025</w:t>
      </w:r>
      <w:r w:rsidRPr="00C35B0E">
        <w:rPr>
          <w:lang w:val="ru-RU"/>
        </w:rPr>
        <w:t xml:space="preserve">; </w:t>
      </w:r>
      <w:r w:rsidRPr="00757CAD">
        <w:rPr>
          <w:lang w:val="ru-RU"/>
        </w:rPr>
        <w:t xml:space="preserve">Призыв к совести </w:t>
      </w:r>
      <w:r w:rsidRPr="00C35B0E">
        <w:rPr>
          <w:lang w:val="ru-RU"/>
        </w:rPr>
        <w:t>30.1.2025.</w:t>
      </w:r>
    </w:p>
  </w:footnote>
  <w:footnote w:id="123">
    <w:p w14:paraId="258EA754" w14:textId="77777777" w:rsidR="001201A6" w:rsidRPr="0073214A" w:rsidRDefault="001201A6" w:rsidP="004B7790">
      <w:pPr>
        <w:pStyle w:val="Alaviitteenteksti"/>
        <w:rPr>
          <w:lang w:val="ru-RU"/>
        </w:rPr>
      </w:pPr>
      <w:r>
        <w:rPr>
          <w:rStyle w:val="Alaviitteenviite"/>
        </w:rPr>
        <w:footnoteRef/>
      </w:r>
      <w:r w:rsidRPr="0073214A">
        <w:rPr>
          <w:lang w:val="ru-RU"/>
        </w:rPr>
        <w:t xml:space="preserve"> </w:t>
      </w:r>
      <w:r>
        <w:t>DW</w:t>
      </w:r>
      <w:r w:rsidRPr="0073214A">
        <w:rPr>
          <w:lang w:val="ru-RU"/>
        </w:rPr>
        <w:t xml:space="preserve"> 17.1.2025.</w:t>
      </w:r>
    </w:p>
  </w:footnote>
  <w:footnote w:id="124">
    <w:p w14:paraId="7B827392" w14:textId="6C0480B6" w:rsidR="001201A6" w:rsidRPr="00C35B0E" w:rsidRDefault="001201A6" w:rsidP="002762DD">
      <w:pPr>
        <w:pStyle w:val="Alaviitteenteksti"/>
        <w:rPr>
          <w:lang w:val="ru-RU"/>
        </w:rPr>
      </w:pPr>
      <w:r>
        <w:rPr>
          <w:rStyle w:val="Alaviitteenviite"/>
        </w:rPr>
        <w:footnoteRef/>
      </w:r>
      <w:r w:rsidRPr="002762DD">
        <w:rPr>
          <w:lang w:val="ru-RU"/>
        </w:rPr>
        <w:t xml:space="preserve"> </w:t>
      </w:r>
      <w:r w:rsidRPr="00757CAD">
        <w:rPr>
          <w:lang w:val="ru-RU"/>
        </w:rPr>
        <w:t xml:space="preserve">Призыв к совести </w:t>
      </w:r>
      <w:r w:rsidRPr="002762DD">
        <w:rPr>
          <w:lang w:val="ru-RU"/>
        </w:rPr>
        <w:t>17.1.2025</w:t>
      </w:r>
      <w:r w:rsidRPr="00C35B0E">
        <w:rPr>
          <w:lang w:val="ru-RU"/>
        </w:rPr>
        <w:t xml:space="preserve">; </w:t>
      </w:r>
      <w:r w:rsidRPr="00757CAD">
        <w:rPr>
          <w:lang w:val="ru-RU"/>
        </w:rPr>
        <w:t xml:space="preserve">Призыв к совести </w:t>
      </w:r>
      <w:r w:rsidRPr="00C35B0E">
        <w:rPr>
          <w:lang w:val="ru-RU"/>
        </w:rPr>
        <w:t>30.1.2025.</w:t>
      </w:r>
    </w:p>
  </w:footnote>
  <w:footnote w:id="125">
    <w:p w14:paraId="0AEBC2FB" w14:textId="0164B441" w:rsidR="001201A6" w:rsidRPr="004B7790" w:rsidRDefault="001201A6" w:rsidP="00BB2217">
      <w:pPr>
        <w:pStyle w:val="Alaviitteenteksti"/>
        <w:rPr>
          <w:lang w:val="ru-RU"/>
        </w:rPr>
      </w:pPr>
      <w:r>
        <w:rPr>
          <w:rStyle w:val="Alaviitteenviite"/>
        </w:rPr>
        <w:footnoteRef/>
      </w:r>
      <w:r w:rsidRPr="0073214A">
        <w:rPr>
          <w:lang w:val="ru-RU"/>
        </w:rPr>
        <w:t xml:space="preserve"> </w:t>
      </w:r>
      <w:proofErr w:type="spellStart"/>
      <w:r w:rsidRPr="00C2717A">
        <w:t>Lenta</w:t>
      </w:r>
      <w:proofErr w:type="spellEnd"/>
      <w:r w:rsidRPr="0073214A">
        <w:rPr>
          <w:lang w:val="ru-RU"/>
        </w:rPr>
        <w:t>.</w:t>
      </w:r>
      <w:proofErr w:type="spellStart"/>
      <w:r w:rsidRPr="00C2717A">
        <w:t>ru</w:t>
      </w:r>
      <w:proofErr w:type="spellEnd"/>
      <w:r w:rsidRPr="0073214A">
        <w:rPr>
          <w:lang w:val="ru-RU"/>
        </w:rPr>
        <w:t xml:space="preserve"> 12.2.2025</w:t>
      </w:r>
      <w:r w:rsidRPr="004B7790">
        <w:rPr>
          <w:lang w:val="ru-RU"/>
        </w:rPr>
        <w:t>.</w:t>
      </w:r>
    </w:p>
  </w:footnote>
  <w:footnote w:id="126">
    <w:p w14:paraId="58A5CA40" w14:textId="02C22B49" w:rsidR="001201A6" w:rsidRPr="006F42B1" w:rsidRDefault="001201A6">
      <w:pPr>
        <w:pStyle w:val="Alaviitteenteksti"/>
        <w:rPr>
          <w:lang w:val="ru-RU"/>
        </w:rPr>
      </w:pPr>
      <w:r>
        <w:rPr>
          <w:rStyle w:val="Alaviitteenviite"/>
        </w:rPr>
        <w:footnoteRef/>
      </w:r>
      <w:r w:rsidRPr="006F42B1">
        <w:rPr>
          <w:lang w:val="ru-RU"/>
        </w:rPr>
        <w:t xml:space="preserve"> </w:t>
      </w:r>
      <w:r w:rsidRPr="006F42B1">
        <w:t>DOXA</w:t>
      </w:r>
      <w:r w:rsidRPr="006F42B1">
        <w:rPr>
          <w:lang w:val="ru-RU"/>
        </w:rPr>
        <w:t xml:space="preserve"> 13.1.2025; Идите Лесом 12.2.2025.</w:t>
      </w:r>
    </w:p>
  </w:footnote>
  <w:footnote w:id="127">
    <w:p w14:paraId="3CD7BFD1" w14:textId="77777777" w:rsidR="001201A6" w:rsidRPr="001B2D05" w:rsidRDefault="001201A6" w:rsidP="0073214A">
      <w:pPr>
        <w:pStyle w:val="Alaviitteenteksti"/>
      </w:pPr>
      <w:r>
        <w:rPr>
          <w:rStyle w:val="Alaviitteenviite"/>
        </w:rPr>
        <w:footnoteRef/>
      </w:r>
      <w:r w:rsidRPr="001B2D05">
        <w:t xml:space="preserve"> </w:t>
      </w:r>
      <w:r w:rsidRPr="00BA13CB">
        <w:rPr>
          <w:lang w:val="ru-RU"/>
        </w:rPr>
        <w:t>Призыва</w:t>
      </w:r>
      <w:r w:rsidRPr="001B2D05">
        <w:t>.</w:t>
      </w:r>
      <w:r w:rsidRPr="00BA13CB">
        <w:rPr>
          <w:lang w:val="ru-RU"/>
        </w:rPr>
        <w:t>Нет</w:t>
      </w:r>
      <w:r w:rsidRPr="001B2D05">
        <w:t xml:space="preserve"> [</w:t>
      </w:r>
      <w:r w:rsidRPr="00BA13CB">
        <w:t>p</w:t>
      </w:r>
      <w:r w:rsidRPr="001B2D05">
        <w:t>ä</w:t>
      </w:r>
      <w:r w:rsidRPr="00BA13CB">
        <w:t>ivitetty</w:t>
      </w:r>
      <w:r w:rsidRPr="001B2D05">
        <w:t xml:space="preserve"> 25.1.2025].</w:t>
      </w:r>
    </w:p>
  </w:footnote>
  <w:footnote w:id="128">
    <w:p w14:paraId="46BFCD58" w14:textId="77777777" w:rsidR="001201A6" w:rsidRPr="00C573EC" w:rsidRDefault="001201A6" w:rsidP="00BB2217">
      <w:pPr>
        <w:pStyle w:val="Alaviitteenteksti"/>
      </w:pPr>
      <w:r>
        <w:rPr>
          <w:rStyle w:val="Alaviitteenviite"/>
        </w:rPr>
        <w:footnoteRef/>
      </w:r>
      <w:r w:rsidRPr="00C573EC">
        <w:t xml:space="preserve"> </w:t>
      </w:r>
      <w:r w:rsidRPr="00BA13CB">
        <w:rPr>
          <w:lang w:val="ru-RU"/>
        </w:rPr>
        <w:t>Призыва</w:t>
      </w:r>
      <w:r w:rsidRPr="00C573EC">
        <w:t>.</w:t>
      </w:r>
      <w:r w:rsidRPr="00BA13CB">
        <w:rPr>
          <w:lang w:val="ru-RU"/>
        </w:rPr>
        <w:t>Нет</w:t>
      </w:r>
      <w:r w:rsidRPr="00C573EC">
        <w:t xml:space="preserve"> [</w:t>
      </w:r>
      <w:r w:rsidRPr="00BA13CB">
        <w:t>p</w:t>
      </w:r>
      <w:r w:rsidRPr="00C573EC">
        <w:t>ä</w:t>
      </w:r>
      <w:r w:rsidRPr="00BA13CB">
        <w:t>ivitetty</w:t>
      </w:r>
      <w:r w:rsidRPr="00C573EC">
        <w:t xml:space="preserve"> 25.1.2025].</w:t>
      </w:r>
    </w:p>
  </w:footnote>
  <w:footnote w:id="129">
    <w:p w14:paraId="47358727" w14:textId="77777777" w:rsidR="001201A6" w:rsidRPr="0073214A" w:rsidRDefault="001201A6" w:rsidP="00BB2217">
      <w:pPr>
        <w:pStyle w:val="Alaviitteenteksti"/>
      </w:pPr>
      <w:r>
        <w:rPr>
          <w:rStyle w:val="Alaviitteenviite"/>
        </w:rPr>
        <w:footnoteRef/>
      </w:r>
      <w:r w:rsidRPr="0073214A">
        <w:t xml:space="preserve"> </w:t>
      </w:r>
      <w:r w:rsidRPr="00C2717A">
        <w:t>Lenta</w:t>
      </w:r>
      <w:r w:rsidRPr="0073214A">
        <w:t>.</w:t>
      </w:r>
      <w:r w:rsidRPr="00C2717A">
        <w:t>ru</w:t>
      </w:r>
      <w:r w:rsidRPr="0073214A">
        <w:t xml:space="preserve"> 12.2.2025.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1201A6" w:rsidRPr="00A058E4" w14:paraId="31F0AB67" w14:textId="77777777" w:rsidTr="00110B17">
      <w:trPr>
        <w:tblHeader/>
      </w:trPr>
      <w:tc>
        <w:tcPr>
          <w:tcW w:w="3005" w:type="dxa"/>
          <w:tcBorders>
            <w:top w:val="nil"/>
            <w:left w:val="nil"/>
            <w:bottom w:val="nil"/>
            <w:right w:val="nil"/>
          </w:tcBorders>
        </w:tcPr>
        <w:p w14:paraId="21B6D3EE" w14:textId="77777777" w:rsidR="001201A6" w:rsidRPr="00A058E4" w:rsidRDefault="001201A6">
          <w:pPr>
            <w:pStyle w:val="Yltunniste"/>
            <w:rPr>
              <w:sz w:val="16"/>
              <w:szCs w:val="16"/>
            </w:rPr>
          </w:pPr>
        </w:p>
      </w:tc>
      <w:tc>
        <w:tcPr>
          <w:tcW w:w="3005" w:type="dxa"/>
          <w:tcBorders>
            <w:top w:val="nil"/>
            <w:left w:val="nil"/>
            <w:bottom w:val="nil"/>
            <w:right w:val="nil"/>
          </w:tcBorders>
        </w:tcPr>
        <w:p w14:paraId="7DED0BD4" w14:textId="77777777" w:rsidR="001201A6" w:rsidRPr="00A058E4" w:rsidRDefault="001201A6">
          <w:pPr>
            <w:pStyle w:val="Yltunniste"/>
            <w:rPr>
              <w:b/>
              <w:sz w:val="16"/>
              <w:szCs w:val="16"/>
            </w:rPr>
          </w:pPr>
        </w:p>
      </w:tc>
      <w:tc>
        <w:tcPr>
          <w:tcW w:w="3006" w:type="dxa"/>
          <w:tcBorders>
            <w:top w:val="nil"/>
            <w:left w:val="nil"/>
            <w:bottom w:val="nil"/>
            <w:right w:val="nil"/>
          </w:tcBorders>
        </w:tcPr>
        <w:p w14:paraId="09EBB0F7" w14:textId="77777777" w:rsidR="001201A6" w:rsidRPr="001D63F6" w:rsidRDefault="001201A6"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1201A6" w:rsidRPr="00A058E4" w14:paraId="25652081" w14:textId="77777777" w:rsidTr="00421708">
      <w:tc>
        <w:tcPr>
          <w:tcW w:w="3005" w:type="dxa"/>
          <w:tcBorders>
            <w:top w:val="nil"/>
            <w:left w:val="nil"/>
            <w:bottom w:val="nil"/>
            <w:right w:val="nil"/>
          </w:tcBorders>
        </w:tcPr>
        <w:p w14:paraId="78EC66AE" w14:textId="77777777" w:rsidR="001201A6" w:rsidRPr="00A058E4" w:rsidRDefault="001201A6">
          <w:pPr>
            <w:pStyle w:val="Yltunniste"/>
            <w:rPr>
              <w:sz w:val="16"/>
              <w:szCs w:val="16"/>
            </w:rPr>
          </w:pPr>
        </w:p>
      </w:tc>
      <w:tc>
        <w:tcPr>
          <w:tcW w:w="3005" w:type="dxa"/>
          <w:tcBorders>
            <w:top w:val="nil"/>
            <w:left w:val="nil"/>
            <w:bottom w:val="nil"/>
            <w:right w:val="nil"/>
          </w:tcBorders>
        </w:tcPr>
        <w:p w14:paraId="202C205E" w14:textId="77777777" w:rsidR="001201A6" w:rsidRPr="00A058E4" w:rsidRDefault="001201A6">
          <w:pPr>
            <w:pStyle w:val="Yltunniste"/>
            <w:rPr>
              <w:sz w:val="16"/>
              <w:szCs w:val="16"/>
            </w:rPr>
          </w:pPr>
        </w:p>
      </w:tc>
      <w:tc>
        <w:tcPr>
          <w:tcW w:w="3006" w:type="dxa"/>
          <w:tcBorders>
            <w:top w:val="nil"/>
            <w:left w:val="nil"/>
            <w:bottom w:val="nil"/>
            <w:right w:val="nil"/>
          </w:tcBorders>
        </w:tcPr>
        <w:p w14:paraId="57E27310" w14:textId="77777777" w:rsidR="001201A6" w:rsidRPr="00A058E4" w:rsidRDefault="001201A6" w:rsidP="00A058E4">
          <w:pPr>
            <w:pStyle w:val="Yltunniste"/>
            <w:jc w:val="right"/>
            <w:rPr>
              <w:sz w:val="16"/>
              <w:szCs w:val="16"/>
            </w:rPr>
          </w:pPr>
        </w:p>
      </w:tc>
    </w:tr>
    <w:tr w:rsidR="001201A6" w:rsidRPr="00A058E4" w14:paraId="0C9E2C58" w14:textId="77777777" w:rsidTr="00421708">
      <w:tc>
        <w:tcPr>
          <w:tcW w:w="3005" w:type="dxa"/>
          <w:tcBorders>
            <w:top w:val="nil"/>
            <w:left w:val="nil"/>
            <w:bottom w:val="nil"/>
            <w:right w:val="nil"/>
          </w:tcBorders>
        </w:tcPr>
        <w:p w14:paraId="339CB9B9" w14:textId="77777777" w:rsidR="001201A6" w:rsidRPr="00A058E4" w:rsidRDefault="001201A6">
          <w:pPr>
            <w:pStyle w:val="Yltunniste"/>
            <w:rPr>
              <w:sz w:val="16"/>
              <w:szCs w:val="16"/>
            </w:rPr>
          </w:pPr>
        </w:p>
      </w:tc>
      <w:tc>
        <w:tcPr>
          <w:tcW w:w="3005" w:type="dxa"/>
          <w:tcBorders>
            <w:top w:val="nil"/>
            <w:left w:val="nil"/>
            <w:bottom w:val="nil"/>
            <w:right w:val="nil"/>
          </w:tcBorders>
        </w:tcPr>
        <w:p w14:paraId="1E8DC547" w14:textId="77777777" w:rsidR="001201A6" w:rsidRPr="00A058E4" w:rsidRDefault="001201A6">
          <w:pPr>
            <w:pStyle w:val="Yltunniste"/>
            <w:rPr>
              <w:sz w:val="16"/>
              <w:szCs w:val="16"/>
            </w:rPr>
          </w:pPr>
        </w:p>
      </w:tc>
      <w:tc>
        <w:tcPr>
          <w:tcW w:w="3006" w:type="dxa"/>
          <w:tcBorders>
            <w:top w:val="nil"/>
            <w:left w:val="nil"/>
            <w:bottom w:val="nil"/>
            <w:right w:val="nil"/>
          </w:tcBorders>
        </w:tcPr>
        <w:p w14:paraId="3FD5EAD1" w14:textId="77777777" w:rsidR="001201A6" w:rsidRPr="00A058E4" w:rsidRDefault="001201A6" w:rsidP="00A058E4">
          <w:pPr>
            <w:pStyle w:val="Yltunniste"/>
            <w:jc w:val="right"/>
            <w:rPr>
              <w:sz w:val="16"/>
              <w:szCs w:val="16"/>
            </w:rPr>
          </w:pPr>
        </w:p>
      </w:tc>
    </w:tr>
  </w:tbl>
  <w:p w14:paraId="2B17EC55" w14:textId="77777777" w:rsidR="001201A6" w:rsidRDefault="001201A6">
    <w:pPr>
      <w:pStyle w:val="Yltunniste"/>
    </w:pPr>
    <w:r>
      <w:rPr>
        <w:noProof/>
        <w:sz w:val="16"/>
        <w:szCs w:val="16"/>
        <w:lang w:eastAsia="fi-FI"/>
      </w:rPr>
      <w:drawing>
        <wp:anchor distT="0" distB="0" distL="114300" distR="114300" simplePos="0" relativeHeight="251680768" behindDoc="0" locked="0" layoutInCell="1" allowOverlap="1" wp14:anchorId="1ED663D8" wp14:editId="21C11C0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1201A6" w:rsidRPr="00A058E4" w14:paraId="40BE7D74" w14:textId="77777777" w:rsidTr="004B2B44">
      <w:tc>
        <w:tcPr>
          <w:tcW w:w="3005" w:type="dxa"/>
          <w:tcBorders>
            <w:top w:val="nil"/>
            <w:left w:val="nil"/>
            <w:bottom w:val="nil"/>
            <w:right w:val="nil"/>
          </w:tcBorders>
        </w:tcPr>
        <w:p w14:paraId="52E74C93" w14:textId="77777777" w:rsidR="001201A6" w:rsidRPr="00A058E4" w:rsidRDefault="001201A6">
          <w:pPr>
            <w:pStyle w:val="Yltunniste"/>
            <w:rPr>
              <w:sz w:val="16"/>
              <w:szCs w:val="16"/>
            </w:rPr>
          </w:pPr>
        </w:p>
      </w:tc>
      <w:tc>
        <w:tcPr>
          <w:tcW w:w="3005" w:type="dxa"/>
          <w:tcBorders>
            <w:top w:val="nil"/>
            <w:left w:val="nil"/>
            <w:bottom w:val="nil"/>
            <w:right w:val="nil"/>
          </w:tcBorders>
        </w:tcPr>
        <w:p w14:paraId="0E718BB5" w14:textId="77777777" w:rsidR="001201A6" w:rsidRPr="00A058E4" w:rsidRDefault="001201A6">
          <w:pPr>
            <w:pStyle w:val="Yltunniste"/>
            <w:rPr>
              <w:b/>
              <w:sz w:val="16"/>
              <w:szCs w:val="16"/>
            </w:rPr>
          </w:pPr>
        </w:p>
      </w:tc>
      <w:tc>
        <w:tcPr>
          <w:tcW w:w="3006" w:type="dxa"/>
          <w:tcBorders>
            <w:top w:val="nil"/>
            <w:left w:val="nil"/>
            <w:bottom w:val="nil"/>
            <w:right w:val="nil"/>
          </w:tcBorders>
        </w:tcPr>
        <w:p w14:paraId="35094C3D" w14:textId="77777777" w:rsidR="001201A6" w:rsidRPr="00A058E4" w:rsidRDefault="001201A6"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1201A6" w:rsidRPr="00A058E4" w14:paraId="0E85811D" w14:textId="77777777" w:rsidTr="004B2B44">
      <w:tc>
        <w:tcPr>
          <w:tcW w:w="3005" w:type="dxa"/>
          <w:tcBorders>
            <w:top w:val="nil"/>
            <w:left w:val="nil"/>
            <w:bottom w:val="nil"/>
            <w:right w:val="nil"/>
          </w:tcBorders>
        </w:tcPr>
        <w:p w14:paraId="66DF94F1" w14:textId="77777777" w:rsidR="001201A6" w:rsidRPr="00A058E4" w:rsidRDefault="001201A6">
          <w:pPr>
            <w:pStyle w:val="Yltunniste"/>
            <w:rPr>
              <w:sz w:val="16"/>
              <w:szCs w:val="16"/>
            </w:rPr>
          </w:pPr>
        </w:p>
      </w:tc>
      <w:tc>
        <w:tcPr>
          <w:tcW w:w="3005" w:type="dxa"/>
          <w:tcBorders>
            <w:top w:val="nil"/>
            <w:left w:val="nil"/>
            <w:bottom w:val="nil"/>
            <w:right w:val="nil"/>
          </w:tcBorders>
        </w:tcPr>
        <w:p w14:paraId="2A61DE88" w14:textId="77777777" w:rsidR="001201A6" w:rsidRPr="00A058E4" w:rsidRDefault="001201A6">
          <w:pPr>
            <w:pStyle w:val="Yltunniste"/>
            <w:rPr>
              <w:sz w:val="16"/>
              <w:szCs w:val="16"/>
            </w:rPr>
          </w:pPr>
        </w:p>
      </w:tc>
      <w:tc>
        <w:tcPr>
          <w:tcW w:w="3006" w:type="dxa"/>
          <w:tcBorders>
            <w:top w:val="nil"/>
            <w:left w:val="nil"/>
            <w:bottom w:val="nil"/>
            <w:right w:val="nil"/>
          </w:tcBorders>
        </w:tcPr>
        <w:p w14:paraId="07A2E05A" w14:textId="77777777" w:rsidR="001201A6" w:rsidRPr="00A058E4" w:rsidRDefault="001201A6" w:rsidP="00A058E4">
          <w:pPr>
            <w:pStyle w:val="Yltunniste"/>
            <w:jc w:val="right"/>
            <w:rPr>
              <w:sz w:val="16"/>
              <w:szCs w:val="16"/>
            </w:rPr>
          </w:pPr>
        </w:p>
      </w:tc>
    </w:tr>
    <w:tr w:rsidR="001201A6" w:rsidRPr="00A058E4" w14:paraId="3F979D74" w14:textId="77777777" w:rsidTr="004B2B44">
      <w:tc>
        <w:tcPr>
          <w:tcW w:w="3005" w:type="dxa"/>
          <w:tcBorders>
            <w:top w:val="nil"/>
            <w:left w:val="nil"/>
            <w:bottom w:val="nil"/>
            <w:right w:val="nil"/>
          </w:tcBorders>
        </w:tcPr>
        <w:p w14:paraId="32B6F3A7" w14:textId="77777777" w:rsidR="001201A6" w:rsidRPr="00A058E4" w:rsidRDefault="001201A6">
          <w:pPr>
            <w:pStyle w:val="Yltunniste"/>
            <w:rPr>
              <w:sz w:val="16"/>
              <w:szCs w:val="16"/>
            </w:rPr>
          </w:pPr>
        </w:p>
      </w:tc>
      <w:tc>
        <w:tcPr>
          <w:tcW w:w="3005" w:type="dxa"/>
          <w:tcBorders>
            <w:top w:val="nil"/>
            <w:left w:val="nil"/>
            <w:bottom w:val="nil"/>
            <w:right w:val="nil"/>
          </w:tcBorders>
        </w:tcPr>
        <w:p w14:paraId="2FAE1766" w14:textId="77777777" w:rsidR="001201A6" w:rsidRPr="00A058E4" w:rsidRDefault="001201A6">
          <w:pPr>
            <w:pStyle w:val="Yltunniste"/>
            <w:rPr>
              <w:sz w:val="16"/>
              <w:szCs w:val="16"/>
            </w:rPr>
          </w:pPr>
        </w:p>
      </w:tc>
      <w:tc>
        <w:tcPr>
          <w:tcW w:w="3006" w:type="dxa"/>
          <w:tcBorders>
            <w:top w:val="nil"/>
            <w:left w:val="nil"/>
            <w:bottom w:val="nil"/>
            <w:right w:val="nil"/>
          </w:tcBorders>
        </w:tcPr>
        <w:p w14:paraId="44C473B4" w14:textId="77777777" w:rsidR="001201A6" w:rsidRPr="00A058E4" w:rsidRDefault="001201A6" w:rsidP="00A058E4">
          <w:pPr>
            <w:pStyle w:val="Yltunniste"/>
            <w:jc w:val="right"/>
            <w:rPr>
              <w:sz w:val="16"/>
              <w:szCs w:val="16"/>
            </w:rPr>
          </w:pPr>
        </w:p>
      </w:tc>
    </w:tr>
  </w:tbl>
  <w:p w14:paraId="3680358C" w14:textId="77777777" w:rsidR="001201A6" w:rsidRPr="008020E6" w:rsidRDefault="001201A6"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85DFC9D" wp14:editId="18B0B70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52"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657C10"/>
    <w:multiLevelType w:val="hybridMultilevel"/>
    <w:tmpl w:val="75083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BE6AB7"/>
    <w:multiLevelType w:val="multilevel"/>
    <w:tmpl w:val="5EE4D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5D06BA"/>
    <w:multiLevelType w:val="hybridMultilevel"/>
    <w:tmpl w:val="691E17EA"/>
    <w:lvl w:ilvl="0" w:tplc="8848C85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6C82A4A"/>
    <w:multiLevelType w:val="hybridMultilevel"/>
    <w:tmpl w:val="235251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97229B9"/>
    <w:multiLevelType w:val="hybridMultilevel"/>
    <w:tmpl w:val="A4FCEA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3FB5645"/>
    <w:multiLevelType w:val="hybridMultilevel"/>
    <w:tmpl w:val="C1347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6727F23"/>
    <w:multiLevelType w:val="hybridMultilevel"/>
    <w:tmpl w:val="7640F384"/>
    <w:lvl w:ilvl="0" w:tplc="C26AD27C">
      <w:start w:val="1992"/>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8927D5D"/>
    <w:multiLevelType w:val="hybridMultilevel"/>
    <w:tmpl w:val="F516E674"/>
    <w:lvl w:ilvl="0" w:tplc="1EF4C5EE">
      <w:start w:val="1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6"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C272BED"/>
    <w:multiLevelType w:val="multilevel"/>
    <w:tmpl w:val="EF286224"/>
    <w:numStyleLink w:val="Style1"/>
  </w:abstractNum>
  <w:abstractNum w:abstractNumId="32"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28"/>
  </w:num>
  <w:num w:numId="3">
    <w:abstractNumId w:val="20"/>
  </w:num>
  <w:num w:numId="4">
    <w:abstractNumId w:val="16"/>
  </w:num>
  <w:num w:numId="5">
    <w:abstractNumId w:val="14"/>
  </w:num>
  <w:num w:numId="6">
    <w:abstractNumId w:val="23"/>
  </w:num>
  <w:num w:numId="7">
    <w:abstractNumId w:val="27"/>
  </w:num>
  <w:num w:numId="8">
    <w:abstractNumId w:val="26"/>
  </w:num>
  <w:num w:numId="9">
    <w:abstractNumId w:val="26"/>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5"/>
  </w:num>
  <w:num w:numId="19">
    <w:abstractNumId w:val="24"/>
  </w:num>
  <w:num w:numId="20">
    <w:abstractNumId w:val="31"/>
  </w:num>
  <w:num w:numId="21">
    <w:abstractNumId w:val="10"/>
  </w:num>
  <w:num w:numId="22">
    <w:abstractNumId w:val="29"/>
  </w:num>
  <w:num w:numId="23">
    <w:abstractNumId w:val="5"/>
  </w:num>
  <w:num w:numId="24">
    <w:abstractNumId w:val="11"/>
  </w:num>
  <w:num w:numId="25">
    <w:abstractNumId w:val="0"/>
  </w:num>
  <w:num w:numId="26">
    <w:abstractNumId w:val="30"/>
  </w:num>
  <w:num w:numId="27">
    <w:abstractNumId w:val="12"/>
  </w:num>
  <w:num w:numId="28">
    <w:abstractNumId w:val="7"/>
  </w:num>
  <w:num w:numId="29">
    <w:abstractNumId w:val="22"/>
  </w:num>
  <w:num w:numId="30">
    <w:abstractNumId w:val="4"/>
  </w:num>
  <w:num w:numId="31">
    <w:abstractNumId w:val="4"/>
  </w:num>
  <w:num w:numId="32">
    <w:abstractNumId w:val="4"/>
  </w:num>
  <w:num w:numId="33">
    <w:abstractNumId w:val="4"/>
  </w:num>
  <w:num w:numId="34">
    <w:abstractNumId w:val="19"/>
  </w:num>
  <w:num w:numId="35">
    <w:abstractNumId w:val="21"/>
  </w:num>
  <w:num w:numId="36">
    <w:abstractNumId w:val="17"/>
  </w:num>
  <w:num w:numId="37">
    <w:abstractNumId w:val="2"/>
  </w:num>
  <w:num w:numId="38">
    <w:abstractNumId w:val="8"/>
  </w:num>
  <w:num w:numId="39">
    <w:abstractNumId w:val="18"/>
  </w:num>
  <w:num w:numId="40">
    <w:abstractNumId w:val="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B0"/>
    <w:rsid w:val="00006D50"/>
    <w:rsid w:val="00010C97"/>
    <w:rsid w:val="0001289F"/>
    <w:rsid w:val="00012EC0"/>
    <w:rsid w:val="00013B40"/>
    <w:rsid w:val="00013F3D"/>
    <w:rsid w:val="000140FF"/>
    <w:rsid w:val="000156F4"/>
    <w:rsid w:val="00016ED8"/>
    <w:rsid w:val="00020E40"/>
    <w:rsid w:val="00020E76"/>
    <w:rsid w:val="00022D94"/>
    <w:rsid w:val="00023864"/>
    <w:rsid w:val="000309F7"/>
    <w:rsid w:val="00034BF4"/>
    <w:rsid w:val="000449EA"/>
    <w:rsid w:val="000455E3"/>
    <w:rsid w:val="00046783"/>
    <w:rsid w:val="00047BAE"/>
    <w:rsid w:val="0005569A"/>
    <w:rsid w:val="000564EB"/>
    <w:rsid w:val="00064CEF"/>
    <w:rsid w:val="000663E8"/>
    <w:rsid w:val="0007094E"/>
    <w:rsid w:val="00072438"/>
    <w:rsid w:val="000768E6"/>
    <w:rsid w:val="000805C1"/>
    <w:rsid w:val="00082001"/>
    <w:rsid w:val="00082DFE"/>
    <w:rsid w:val="0008456C"/>
    <w:rsid w:val="000911E7"/>
    <w:rsid w:val="00092DD0"/>
    <w:rsid w:val="0009323F"/>
    <w:rsid w:val="000B0966"/>
    <w:rsid w:val="000B2996"/>
    <w:rsid w:val="000B2A00"/>
    <w:rsid w:val="000B369F"/>
    <w:rsid w:val="000B65E5"/>
    <w:rsid w:val="000B75A7"/>
    <w:rsid w:val="000B77A3"/>
    <w:rsid w:val="000B7ABB"/>
    <w:rsid w:val="000C3F74"/>
    <w:rsid w:val="000C540C"/>
    <w:rsid w:val="000C6968"/>
    <w:rsid w:val="000C7190"/>
    <w:rsid w:val="000D0328"/>
    <w:rsid w:val="000D3A65"/>
    <w:rsid w:val="000D45F8"/>
    <w:rsid w:val="000D749F"/>
    <w:rsid w:val="000D7C5A"/>
    <w:rsid w:val="000E0474"/>
    <w:rsid w:val="000E1A4B"/>
    <w:rsid w:val="000E22A9"/>
    <w:rsid w:val="000E2D54"/>
    <w:rsid w:val="000E693C"/>
    <w:rsid w:val="000E7C58"/>
    <w:rsid w:val="000F4AD8"/>
    <w:rsid w:val="000F5161"/>
    <w:rsid w:val="000F6F25"/>
    <w:rsid w:val="000F793B"/>
    <w:rsid w:val="00100539"/>
    <w:rsid w:val="00101C59"/>
    <w:rsid w:val="001036EA"/>
    <w:rsid w:val="00110468"/>
    <w:rsid w:val="00110B17"/>
    <w:rsid w:val="001122B3"/>
    <w:rsid w:val="00113A2E"/>
    <w:rsid w:val="00117948"/>
    <w:rsid w:val="00117EA9"/>
    <w:rsid w:val="001201A6"/>
    <w:rsid w:val="0012796E"/>
    <w:rsid w:val="00131B7A"/>
    <w:rsid w:val="00133D47"/>
    <w:rsid w:val="00134471"/>
    <w:rsid w:val="00134CAC"/>
    <w:rsid w:val="00135A4C"/>
    <w:rsid w:val="001360E5"/>
    <w:rsid w:val="001366EE"/>
    <w:rsid w:val="00136FEB"/>
    <w:rsid w:val="00137C8E"/>
    <w:rsid w:val="00147E65"/>
    <w:rsid w:val="0015277F"/>
    <w:rsid w:val="00152BCC"/>
    <w:rsid w:val="0015362E"/>
    <w:rsid w:val="00153C0E"/>
    <w:rsid w:val="00155B93"/>
    <w:rsid w:val="00156C69"/>
    <w:rsid w:val="001577AA"/>
    <w:rsid w:val="001577BA"/>
    <w:rsid w:val="001678AD"/>
    <w:rsid w:val="001741CB"/>
    <w:rsid w:val="001754C3"/>
    <w:rsid w:val="001758C8"/>
    <w:rsid w:val="0017653D"/>
    <w:rsid w:val="0018131F"/>
    <w:rsid w:val="00186B1D"/>
    <w:rsid w:val="00191429"/>
    <w:rsid w:val="001914FF"/>
    <w:rsid w:val="001935C2"/>
    <w:rsid w:val="0019524D"/>
    <w:rsid w:val="00195763"/>
    <w:rsid w:val="001A0F90"/>
    <w:rsid w:val="001A4752"/>
    <w:rsid w:val="001A63C1"/>
    <w:rsid w:val="001B095B"/>
    <w:rsid w:val="001B2917"/>
    <w:rsid w:val="001B2D05"/>
    <w:rsid w:val="001B34B6"/>
    <w:rsid w:val="001B3881"/>
    <w:rsid w:val="001B5A04"/>
    <w:rsid w:val="001B6B07"/>
    <w:rsid w:val="001C0382"/>
    <w:rsid w:val="001C3695"/>
    <w:rsid w:val="001C3EB2"/>
    <w:rsid w:val="001C422A"/>
    <w:rsid w:val="001D015C"/>
    <w:rsid w:val="001D1831"/>
    <w:rsid w:val="001D2567"/>
    <w:rsid w:val="001D587F"/>
    <w:rsid w:val="001D5CAA"/>
    <w:rsid w:val="001D63F6"/>
    <w:rsid w:val="001D7FC3"/>
    <w:rsid w:val="001E21A8"/>
    <w:rsid w:val="001E3ABD"/>
    <w:rsid w:val="001E436C"/>
    <w:rsid w:val="001F1B08"/>
    <w:rsid w:val="001F221B"/>
    <w:rsid w:val="001F3062"/>
    <w:rsid w:val="001F77D6"/>
    <w:rsid w:val="00206DFC"/>
    <w:rsid w:val="00217973"/>
    <w:rsid w:val="002226F4"/>
    <w:rsid w:val="002248A2"/>
    <w:rsid w:val="00224FD6"/>
    <w:rsid w:val="002268AF"/>
    <w:rsid w:val="0022712B"/>
    <w:rsid w:val="00232194"/>
    <w:rsid w:val="00232972"/>
    <w:rsid w:val="002350CB"/>
    <w:rsid w:val="002364D8"/>
    <w:rsid w:val="00237C15"/>
    <w:rsid w:val="00240D7C"/>
    <w:rsid w:val="00243AFF"/>
    <w:rsid w:val="00252F50"/>
    <w:rsid w:val="00253B21"/>
    <w:rsid w:val="00253EB7"/>
    <w:rsid w:val="0025708E"/>
    <w:rsid w:val="002571E9"/>
    <w:rsid w:val="002629C5"/>
    <w:rsid w:val="00265D30"/>
    <w:rsid w:val="00267906"/>
    <w:rsid w:val="00267E88"/>
    <w:rsid w:val="00271042"/>
    <w:rsid w:val="00272D9D"/>
    <w:rsid w:val="00273C4E"/>
    <w:rsid w:val="0027463B"/>
    <w:rsid w:val="002762DD"/>
    <w:rsid w:val="00290FFD"/>
    <w:rsid w:val="00292A22"/>
    <w:rsid w:val="0029390D"/>
    <w:rsid w:val="002967A3"/>
    <w:rsid w:val="00297528"/>
    <w:rsid w:val="002A3D90"/>
    <w:rsid w:val="002A6054"/>
    <w:rsid w:val="002B1186"/>
    <w:rsid w:val="002B277D"/>
    <w:rsid w:val="002B4F5C"/>
    <w:rsid w:val="002B5E48"/>
    <w:rsid w:val="002C092A"/>
    <w:rsid w:val="002C0D11"/>
    <w:rsid w:val="002C0DBC"/>
    <w:rsid w:val="002C2668"/>
    <w:rsid w:val="002C4FEA"/>
    <w:rsid w:val="002C656A"/>
    <w:rsid w:val="002C7E56"/>
    <w:rsid w:val="002D0032"/>
    <w:rsid w:val="002D4113"/>
    <w:rsid w:val="002D70EF"/>
    <w:rsid w:val="002D7383"/>
    <w:rsid w:val="002E0B87"/>
    <w:rsid w:val="002E3A0C"/>
    <w:rsid w:val="002E5E45"/>
    <w:rsid w:val="002E7DCF"/>
    <w:rsid w:val="002F140A"/>
    <w:rsid w:val="002F7995"/>
    <w:rsid w:val="003005AB"/>
    <w:rsid w:val="003077A4"/>
    <w:rsid w:val="003078D5"/>
    <w:rsid w:val="003135FC"/>
    <w:rsid w:val="00313CBC"/>
    <w:rsid w:val="00313CBF"/>
    <w:rsid w:val="00314535"/>
    <w:rsid w:val="0032021E"/>
    <w:rsid w:val="003209A0"/>
    <w:rsid w:val="00321402"/>
    <w:rsid w:val="003226F0"/>
    <w:rsid w:val="00335D68"/>
    <w:rsid w:val="00335E96"/>
    <w:rsid w:val="0033622F"/>
    <w:rsid w:val="00337200"/>
    <w:rsid w:val="00337E76"/>
    <w:rsid w:val="00340827"/>
    <w:rsid w:val="00342A30"/>
    <w:rsid w:val="00345000"/>
    <w:rsid w:val="00351B7D"/>
    <w:rsid w:val="003552A2"/>
    <w:rsid w:val="0036050D"/>
    <w:rsid w:val="00360EBF"/>
    <w:rsid w:val="003673C0"/>
    <w:rsid w:val="00370E4F"/>
    <w:rsid w:val="00373713"/>
    <w:rsid w:val="003761C6"/>
    <w:rsid w:val="00376326"/>
    <w:rsid w:val="00377AEB"/>
    <w:rsid w:val="00380C5F"/>
    <w:rsid w:val="003812A6"/>
    <w:rsid w:val="003825D4"/>
    <w:rsid w:val="00383D97"/>
    <w:rsid w:val="0038473B"/>
    <w:rsid w:val="00385B1D"/>
    <w:rsid w:val="00390DB7"/>
    <w:rsid w:val="0039232D"/>
    <w:rsid w:val="003962DF"/>
    <w:rsid w:val="003964A3"/>
    <w:rsid w:val="003976AD"/>
    <w:rsid w:val="00397736"/>
    <w:rsid w:val="003A67E7"/>
    <w:rsid w:val="003A7393"/>
    <w:rsid w:val="003B144B"/>
    <w:rsid w:val="003B3150"/>
    <w:rsid w:val="003B39BA"/>
    <w:rsid w:val="003C02C2"/>
    <w:rsid w:val="003C213C"/>
    <w:rsid w:val="003C2CC1"/>
    <w:rsid w:val="003C4049"/>
    <w:rsid w:val="003C5055"/>
    <w:rsid w:val="003C5382"/>
    <w:rsid w:val="003C66FD"/>
    <w:rsid w:val="003C6917"/>
    <w:rsid w:val="003D0AB9"/>
    <w:rsid w:val="003D4732"/>
    <w:rsid w:val="003E5830"/>
    <w:rsid w:val="003F5BFA"/>
    <w:rsid w:val="003F706A"/>
    <w:rsid w:val="004045B4"/>
    <w:rsid w:val="00407541"/>
    <w:rsid w:val="00410407"/>
    <w:rsid w:val="0041057A"/>
    <w:rsid w:val="0041667A"/>
    <w:rsid w:val="0042025C"/>
    <w:rsid w:val="00420667"/>
    <w:rsid w:val="00421708"/>
    <w:rsid w:val="004221B0"/>
    <w:rsid w:val="00423E56"/>
    <w:rsid w:val="0043343B"/>
    <w:rsid w:val="0043717D"/>
    <w:rsid w:val="00440722"/>
    <w:rsid w:val="004460C6"/>
    <w:rsid w:val="0044733B"/>
    <w:rsid w:val="004474A2"/>
    <w:rsid w:val="0045353F"/>
    <w:rsid w:val="00460ADC"/>
    <w:rsid w:val="00461E04"/>
    <w:rsid w:val="00465DC6"/>
    <w:rsid w:val="00474454"/>
    <w:rsid w:val="0047544F"/>
    <w:rsid w:val="00483E37"/>
    <w:rsid w:val="00484423"/>
    <w:rsid w:val="00484676"/>
    <w:rsid w:val="00493201"/>
    <w:rsid w:val="004A01BD"/>
    <w:rsid w:val="004A3C9A"/>
    <w:rsid w:val="004A3E23"/>
    <w:rsid w:val="004A7037"/>
    <w:rsid w:val="004A7807"/>
    <w:rsid w:val="004B295A"/>
    <w:rsid w:val="004B2B44"/>
    <w:rsid w:val="004B34E1"/>
    <w:rsid w:val="004B3C78"/>
    <w:rsid w:val="004B3E53"/>
    <w:rsid w:val="004B50E8"/>
    <w:rsid w:val="004B7790"/>
    <w:rsid w:val="004C1C47"/>
    <w:rsid w:val="004C23F9"/>
    <w:rsid w:val="004C704A"/>
    <w:rsid w:val="004D275A"/>
    <w:rsid w:val="004D4D13"/>
    <w:rsid w:val="004D7499"/>
    <w:rsid w:val="004D76E3"/>
    <w:rsid w:val="004E19DA"/>
    <w:rsid w:val="004E27BB"/>
    <w:rsid w:val="004E47E9"/>
    <w:rsid w:val="004E581E"/>
    <w:rsid w:val="004E598B"/>
    <w:rsid w:val="004E5D9B"/>
    <w:rsid w:val="004F15C9"/>
    <w:rsid w:val="004F2485"/>
    <w:rsid w:val="004F28FE"/>
    <w:rsid w:val="004F4078"/>
    <w:rsid w:val="004F532F"/>
    <w:rsid w:val="00500EEE"/>
    <w:rsid w:val="00501442"/>
    <w:rsid w:val="0050463F"/>
    <w:rsid w:val="00505B21"/>
    <w:rsid w:val="00505C01"/>
    <w:rsid w:val="00507E6E"/>
    <w:rsid w:val="00510016"/>
    <w:rsid w:val="005107EB"/>
    <w:rsid w:val="00510AC8"/>
    <w:rsid w:val="00516A8F"/>
    <w:rsid w:val="00522E66"/>
    <w:rsid w:val="00525360"/>
    <w:rsid w:val="00527E87"/>
    <w:rsid w:val="00531AA9"/>
    <w:rsid w:val="00534506"/>
    <w:rsid w:val="005369DB"/>
    <w:rsid w:val="00543B88"/>
    <w:rsid w:val="00543F66"/>
    <w:rsid w:val="00552D25"/>
    <w:rsid w:val="00554136"/>
    <w:rsid w:val="00554A7A"/>
    <w:rsid w:val="0055582F"/>
    <w:rsid w:val="00555E75"/>
    <w:rsid w:val="00556532"/>
    <w:rsid w:val="00563EB0"/>
    <w:rsid w:val="0056613C"/>
    <w:rsid w:val="00566672"/>
    <w:rsid w:val="005719F7"/>
    <w:rsid w:val="00573D13"/>
    <w:rsid w:val="005814A1"/>
    <w:rsid w:val="00583FE4"/>
    <w:rsid w:val="00585F68"/>
    <w:rsid w:val="005A080B"/>
    <w:rsid w:val="005A2E37"/>
    <w:rsid w:val="005A309A"/>
    <w:rsid w:val="005B00BB"/>
    <w:rsid w:val="005B3A3F"/>
    <w:rsid w:val="005B4418"/>
    <w:rsid w:val="005B47D8"/>
    <w:rsid w:val="005B6C91"/>
    <w:rsid w:val="005C41F4"/>
    <w:rsid w:val="005C6456"/>
    <w:rsid w:val="005C7DA6"/>
    <w:rsid w:val="005D249A"/>
    <w:rsid w:val="005D3A33"/>
    <w:rsid w:val="005D78C3"/>
    <w:rsid w:val="005D79E6"/>
    <w:rsid w:val="005D7EB5"/>
    <w:rsid w:val="005E13EA"/>
    <w:rsid w:val="005E2BC1"/>
    <w:rsid w:val="005E3583"/>
    <w:rsid w:val="005E5005"/>
    <w:rsid w:val="005F061A"/>
    <w:rsid w:val="005F163B"/>
    <w:rsid w:val="0060063B"/>
    <w:rsid w:val="00601F27"/>
    <w:rsid w:val="00602902"/>
    <w:rsid w:val="00602DA5"/>
    <w:rsid w:val="00604F6D"/>
    <w:rsid w:val="00606735"/>
    <w:rsid w:val="00613331"/>
    <w:rsid w:val="006153EE"/>
    <w:rsid w:val="00615FD3"/>
    <w:rsid w:val="00617821"/>
    <w:rsid w:val="00620595"/>
    <w:rsid w:val="006220E8"/>
    <w:rsid w:val="00623461"/>
    <w:rsid w:val="00624E73"/>
    <w:rsid w:val="00627C21"/>
    <w:rsid w:val="0063255C"/>
    <w:rsid w:val="00633597"/>
    <w:rsid w:val="00633BBD"/>
    <w:rsid w:val="00634FEB"/>
    <w:rsid w:val="0064460B"/>
    <w:rsid w:val="0064589F"/>
    <w:rsid w:val="00646678"/>
    <w:rsid w:val="00646F96"/>
    <w:rsid w:val="00651696"/>
    <w:rsid w:val="00652150"/>
    <w:rsid w:val="0065294C"/>
    <w:rsid w:val="00654726"/>
    <w:rsid w:val="00655C4C"/>
    <w:rsid w:val="00656841"/>
    <w:rsid w:val="00662B56"/>
    <w:rsid w:val="00663126"/>
    <w:rsid w:val="00665DD7"/>
    <w:rsid w:val="00666491"/>
    <w:rsid w:val="00666FD6"/>
    <w:rsid w:val="00670F76"/>
    <w:rsid w:val="00671041"/>
    <w:rsid w:val="00671AB3"/>
    <w:rsid w:val="00673302"/>
    <w:rsid w:val="00675E38"/>
    <w:rsid w:val="00683B59"/>
    <w:rsid w:val="00686CF3"/>
    <w:rsid w:val="0069181E"/>
    <w:rsid w:val="0069212D"/>
    <w:rsid w:val="006935FD"/>
    <w:rsid w:val="006A2F5D"/>
    <w:rsid w:val="006A4F5F"/>
    <w:rsid w:val="006A58FF"/>
    <w:rsid w:val="006A789B"/>
    <w:rsid w:val="006B1508"/>
    <w:rsid w:val="006B3582"/>
    <w:rsid w:val="006B3E85"/>
    <w:rsid w:val="006B4626"/>
    <w:rsid w:val="006B5420"/>
    <w:rsid w:val="006C5286"/>
    <w:rsid w:val="006C78CF"/>
    <w:rsid w:val="006C7A99"/>
    <w:rsid w:val="006D3068"/>
    <w:rsid w:val="006D697C"/>
    <w:rsid w:val="006E7D0B"/>
    <w:rsid w:val="006F0B7C"/>
    <w:rsid w:val="006F42B1"/>
    <w:rsid w:val="006F7032"/>
    <w:rsid w:val="007029DB"/>
    <w:rsid w:val="0070377D"/>
    <w:rsid w:val="00703DCC"/>
    <w:rsid w:val="007046DE"/>
    <w:rsid w:val="00713DA8"/>
    <w:rsid w:val="007160E1"/>
    <w:rsid w:val="007168DA"/>
    <w:rsid w:val="00717543"/>
    <w:rsid w:val="007212A4"/>
    <w:rsid w:val="00723843"/>
    <w:rsid w:val="0073068A"/>
    <w:rsid w:val="0073214A"/>
    <w:rsid w:val="00733BD8"/>
    <w:rsid w:val="00734AC3"/>
    <w:rsid w:val="007354EB"/>
    <w:rsid w:val="00736CBF"/>
    <w:rsid w:val="0074104A"/>
    <w:rsid w:val="0074158A"/>
    <w:rsid w:val="00741909"/>
    <w:rsid w:val="007516E9"/>
    <w:rsid w:val="00751EBB"/>
    <w:rsid w:val="00754E38"/>
    <w:rsid w:val="00755789"/>
    <w:rsid w:val="00757CAD"/>
    <w:rsid w:val="00762C8A"/>
    <w:rsid w:val="00764409"/>
    <w:rsid w:val="007660C6"/>
    <w:rsid w:val="00772240"/>
    <w:rsid w:val="00777D46"/>
    <w:rsid w:val="00784ABD"/>
    <w:rsid w:val="00785D58"/>
    <w:rsid w:val="007860AD"/>
    <w:rsid w:val="007865A9"/>
    <w:rsid w:val="007873D4"/>
    <w:rsid w:val="0079303D"/>
    <w:rsid w:val="00794B39"/>
    <w:rsid w:val="0079540A"/>
    <w:rsid w:val="007970DB"/>
    <w:rsid w:val="0079711A"/>
    <w:rsid w:val="007A1EE5"/>
    <w:rsid w:val="007B0276"/>
    <w:rsid w:val="007B1DB7"/>
    <w:rsid w:val="007B2D20"/>
    <w:rsid w:val="007C057B"/>
    <w:rsid w:val="007C1151"/>
    <w:rsid w:val="007C1A5A"/>
    <w:rsid w:val="007C25EB"/>
    <w:rsid w:val="007C30AA"/>
    <w:rsid w:val="007C3D44"/>
    <w:rsid w:val="007C4B6F"/>
    <w:rsid w:val="007C5BB2"/>
    <w:rsid w:val="007D765D"/>
    <w:rsid w:val="007D79C2"/>
    <w:rsid w:val="007E0069"/>
    <w:rsid w:val="007F62B8"/>
    <w:rsid w:val="007F7994"/>
    <w:rsid w:val="00800AA9"/>
    <w:rsid w:val="008020E6"/>
    <w:rsid w:val="00803B42"/>
    <w:rsid w:val="00804116"/>
    <w:rsid w:val="00810134"/>
    <w:rsid w:val="00810219"/>
    <w:rsid w:val="0081081A"/>
    <w:rsid w:val="00826778"/>
    <w:rsid w:val="008271E8"/>
    <w:rsid w:val="00834696"/>
    <w:rsid w:val="008350F0"/>
    <w:rsid w:val="00835734"/>
    <w:rsid w:val="00836B95"/>
    <w:rsid w:val="00836EF1"/>
    <w:rsid w:val="008374BC"/>
    <w:rsid w:val="0084029C"/>
    <w:rsid w:val="00845940"/>
    <w:rsid w:val="00846750"/>
    <w:rsid w:val="0085168C"/>
    <w:rsid w:val="00853FF5"/>
    <w:rsid w:val="008571C0"/>
    <w:rsid w:val="00860C12"/>
    <w:rsid w:val="008630C7"/>
    <w:rsid w:val="0086425C"/>
    <w:rsid w:val="00864DD4"/>
    <w:rsid w:val="0087371C"/>
    <w:rsid w:val="00873A37"/>
    <w:rsid w:val="008744A3"/>
    <w:rsid w:val="00874DD3"/>
    <w:rsid w:val="008755BF"/>
    <w:rsid w:val="008902A8"/>
    <w:rsid w:val="008932F0"/>
    <w:rsid w:val="00893DBD"/>
    <w:rsid w:val="008A2B42"/>
    <w:rsid w:val="008A75C8"/>
    <w:rsid w:val="008B2637"/>
    <w:rsid w:val="008B44DF"/>
    <w:rsid w:val="008B4C53"/>
    <w:rsid w:val="008B6C15"/>
    <w:rsid w:val="008C3171"/>
    <w:rsid w:val="008C3FF0"/>
    <w:rsid w:val="008C6A0E"/>
    <w:rsid w:val="008D25BD"/>
    <w:rsid w:val="008D36EA"/>
    <w:rsid w:val="008D52F0"/>
    <w:rsid w:val="008D5F6A"/>
    <w:rsid w:val="008E0129"/>
    <w:rsid w:val="008E1575"/>
    <w:rsid w:val="008E692A"/>
    <w:rsid w:val="008F04C8"/>
    <w:rsid w:val="008F20FD"/>
    <w:rsid w:val="008F2AAB"/>
    <w:rsid w:val="00902C24"/>
    <w:rsid w:val="009035BC"/>
    <w:rsid w:val="0090479F"/>
    <w:rsid w:val="00904DB0"/>
    <w:rsid w:val="009074A6"/>
    <w:rsid w:val="00912340"/>
    <w:rsid w:val="009170B9"/>
    <w:rsid w:val="009216F2"/>
    <w:rsid w:val="009230EE"/>
    <w:rsid w:val="00932995"/>
    <w:rsid w:val="009353A8"/>
    <w:rsid w:val="0093750D"/>
    <w:rsid w:val="00941FAB"/>
    <w:rsid w:val="00951CED"/>
    <w:rsid w:val="00952982"/>
    <w:rsid w:val="00953679"/>
    <w:rsid w:val="00953B2C"/>
    <w:rsid w:val="0095439C"/>
    <w:rsid w:val="00957969"/>
    <w:rsid w:val="00957DBE"/>
    <w:rsid w:val="00963671"/>
    <w:rsid w:val="00965A77"/>
    <w:rsid w:val="00966541"/>
    <w:rsid w:val="00967FA8"/>
    <w:rsid w:val="0097506F"/>
    <w:rsid w:val="00976407"/>
    <w:rsid w:val="00980F1C"/>
    <w:rsid w:val="00981808"/>
    <w:rsid w:val="0098226B"/>
    <w:rsid w:val="0098649F"/>
    <w:rsid w:val="00987010"/>
    <w:rsid w:val="00987A94"/>
    <w:rsid w:val="00990C90"/>
    <w:rsid w:val="00990CBA"/>
    <w:rsid w:val="009934C1"/>
    <w:rsid w:val="00994C14"/>
    <w:rsid w:val="00996D68"/>
    <w:rsid w:val="009A02AE"/>
    <w:rsid w:val="009A308B"/>
    <w:rsid w:val="009A309B"/>
    <w:rsid w:val="009A5A52"/>
    <w:rsid w:val="009B0DE8"/>
    <w:rsid w:val="009B3CE0"/>
    <w:rsid w:val="009B606B"/>
    <w:rsid w:val="009C12E1"/>
    <w:rsid w:val="009C5DC6"/>
    <w:rsid w:val="009D26CC"/>
    <w:rsid w:val="009D44A2"/>
    <w:rsid w:val="009D5B63"/>
    <w:rsid w:val="009D7DF0"/>
    <w:rsid w:val="009E0F44"/>
    <w:rsid w:val="009E3B08"/>
    <w:rsid w:val="009E3C92"/>
    <w:rsid w:val="009E5936"/>
    <w:rsid w:val="009E63F6"/>
    <w:rsid w:val="009F107B"/>
    <w:rsid w:val="009F6E8B"/>
    <w:rsid w:val="00A012E9"/>
    <w:rsid w:val="00A01E97"/>
    <w:rsid w:val="00A04DED"/>
    <w:rsid w:val="00A04FF1"/>
    <w:rsid w:val="00A058E4"/>
    <w:rsid w:val="00A15E08"/>
    <w:rsid w:val="00A244DF"/>
    <w:rsid w:val="00A24BDF"/>
    <w:rsid w:val="00A25634"/>
    <w:rsid w:val="00A272BE"/>
    <w:rsid w:val="00A3379D"/>
    <w:rsid w:val="00A35BCB"/>
    <w:rsid w:val="00A403BB"/>
    <w:rsid w:val="00A41176"/>
    <w:rsid w:val="00A522BB"/>
    <w:rsid w:val="00A53445"/>
    <w:rsid w:val="00A5628B"/>
    <w:rsid w:val="00A60F83"/>
    <w:rsid w:val="00A63B0C"/>
    <w:rsid w:val="00A6466D"/>
    <w:rsid w:val="00A6601E"/>
    <w:rsid w:val="00A67FB1"/>
    <w:rsid w:val="00A70B6A"/>
    <w:rsid w:val="00A72A33"/>
    <w:rsid w:val="00A734F4"/>
    <w:rsid w:val="00A74713"/>
    <w:rsid w:val="00A7678F"/>
    <w:rsid w:val="00A809B8"/>
    <w:rsid w:val="00A8295C"/>
    <w:rsid w:val="00A900EA"/>
    <w:rsid w:val="00A91080"/>
    <w:rsid w:val="00A926A2"/>
    <w:rsid w:val="00A93B2D"/>
    <w:rsid w:val="00A9449B"/>
    <w:rsid w:val="00AA0483"/>
    <w:rsid w:val="00AA0C2E"/>
    <w:rsid w:val="00AA1B3B"/>
    <w:rsid w:val="00AA5AB0"/>
    <w:rsid w:val="00AB0627"/>
    <w:rsid w:val="00AB289D"/>
    <w:rsid w:val="00AB6E37"/>
    <w:rsid w:val="00AB6FFE"/>
    <w:rsid w:val="00AC4FDE"/>
    <w:rsid w:val="00AC5E4B"/>
    <w:rsid w:val="00AC725F"/>
    <w:rsid w:val="00AD02B4"/>
    <w:rsid w:val="00AD2B88"/>
    <w:rsid w:val="00AD436B"/>
    <w:rsid w:val="00AE08A1"/>
    <w:rsid w:val="00AE21E8"/>
    <w:rsid w:val="00AE432C"/>
    <w:rsid w:val="00AE54AA"/>
    <w:rsid w:val="00AE7C7B"/>
    <w:rsid w:val="00AF03BC"/>
    <w:rsid w:val="00AF46BB"/>
    <w:rsid w:val="00AF551E"/>
    <w:rsid w:val="00B0234C"/>
    <w:rsid w:val="00B04C24"/>
    <w:rsid w:val="00B074E1"/>
    <w:rsid w:val="00B07C42"/>
    <w:rsid w:val="00B07E60"/>
    <w:rsid w:val="00B112B8"/>
    <w:rsid w:val="00B131EA"/>
    <w:rsid w:val="00B15814"/>
    <w:rsid w:val="00B2189D"/>
    <w:rsid w:val="00B31832"/>
    <w:rsid w:val="00B33381"/>
    <w:rsid w:val="00B33F32"/>
    <w:rsid w:val="00B36736"/>
    <w:rsid w:val="00B36E48"/>
    <w:rsid w:val="00B37882"/>
    <w:rsid w:val="00B46846"/>
    <w:rsid w:val="00B507D8"/>
    <w:rsid w:val="00B529CE"/>
    <w:rsid w:val="00B52A4D"/>
    <w:rsid w:val="00B52D5C"/>
    <w:rsid w:val="00B52DD7"/>
    <w:rsid w:val="00B6019C"/>
    <w:rsid w:val="00B64D09"/>
    <w:rsid w:val="00B65278"/>
    <w:rsid w:val="00B70293"/>
    <w:rsid w:val="00B7440B"/>
    <w:rsid w:val="00B76E75"/>
    <w:rsid w:val="00B819AB"/>
    <w:rsid w:val="00B81F48"/>
    <w:rsid w:val="00B90937"/>
    <w:rsid w:val="00B95F85"/>
    <w:rsid w:val="00B96A72"/>
    <w:rsid w:val="00BA13CB"/>
    <w:rsid w:val="00BA1668"/>
    <w:rsid w:val="00BA2164"/>
    <w:rsid w:val="00BA4C67"/>
    <w:rsid w:val="00BA666A"/>
    <w:rsid w:val="00BA6AC9"/>
    <w:rsid w:val="00BB0B29"/>
    <w:rsid w:val="00BB2217"/>
    <w:rsid w:val="00BB5D02"/>
    <w:rsid w:val="00BB5EA4"/>
    <w:rsid w:val="00BB785D"/>
    <w:rsid w:val="00BB7F45"/>
    <w:rsid w:val="00BC0370"/>
    <w:rsid w:val="00BC1CB7"/>
    <w:rsid w:val="00BC20DC"/>
    <w:rsid w:val="00BC367A"/>
    <w:rsid w:val="00BD0B2B"/>
    <w:rsid w:val="00BD39B3"/>
    <w:rsid w:val="00BD6942"/>
    <w:rsid w:val="00BE0837"/>
    <w:rsid w:val="00BE2758"/>
    <w:rsid w:val="00BE608B"/>
    <w:rsid w:val="00BE6184"/>
    <w:rsid w:val="00BE7E5C"/>
    <w:rsid w:val="00BF4961"/>
    <w:rsid w:val="00BF744C"/>
    <w:rsid w:val="00BF770D"/>
    <w:rsid w:val="00C00097"/>
    <w:rsid w:val="00C06A16"/>
    <w:rsid w:val="00C06FCB"/>
    <w:rsid w:val="00C07207"/>
    <w:rsid w:val="00C1035E"/>
    <w:rsid w:val="00C112FB"/>
    <w:rsid w:val="00C1273B"/>
    <w:rsid w:val="00C1302F"/>
    <w:rsid w:val="00C16602"/>
    <w:rsid w:val="00C22A66"/>
    <w:rsid w:val="00C24B3E"/>
    <w:rsid w:val="00C25F4A"/>
    <w:rsid w:val="00C2717A"/>
    <w:rsid w:val="00C27BBC"/>
    <w:rsid w:val="00C312C8"/>
    <w:rsid w:val="00C33AE5"/>
    <w:rsid w:val="00C348A3"/>
    <w:rsid w:val="00C35B0E"/>
    <w:rsid w:val="00C40C80"/>
    <w:rsid w:val="00C565DB"/>
    <w:rsid w:val="00C56692"/>
    <w:rsid w:val="00C573EC"/>
    <w:rsid w:val="00C61A79"/>
    <w:rsid w:val="00C73C41"/>
    <w:rsid w:val="00C74186"/>
    <w:rsid w:val="00C747DB"/>
    <w:rsid w:val="00C77E97"/>
    <w:rsid w:val="00C813FE"/>
    <w:rsid w:val="00C82883"/>
    <w:rsid w:val="00C830F7"/>
    <w:rsid w:val="00C831E5"/>
    <w:rsid w:val="00C844F4"/>
    <w:rsid w:val="00C85E1C"/>
    <w:rsid w:val="00C86EEC"/>
    <w:rsid w:val="00C90D86"/>
    <w:rsid w:val="00C91E8F"/>
    <w:rsid w:val="00C940CA"/>
    <w:rsid w:val="00C94FC7"/>
    <w:rsid w:val="00C95A8B"/>
    <w:rsid w:val="00CA3C1A"/>
    <w:rsid w:val="00CB1C1B"/>
    <w:rsid w:val="00CB303B"/>
    <w:rsid w:val="00CB4D52"/>
    <w:rsid w:val="00CC21B8"/>
    <w:rsid w:val="00CC25B9"/>
    <w:rsid w:val="00CC2F55"/>
    <w:rsid w:val="00CC3CAE"/>
    <w:rsid w:val="00CC590E"/>
    <w:rsid w:val="00CC6773"/>
    <w:rsid w:val="00CD09AA"/>
    <w:rsid w:val="00CD46E5"/>
    <w:rsid w:val="00CD63E5"/>
    <w:rsid w:val="00CE117A"/>
    <w:rsid w:val="00CE136F"/>
    <w:rsid w:val="00CE142F"/>
    <w:rsid w:val="00CE26C7"/>
    <w:rsid w:val="00CE3584"/>
    <w:rsid w:val="00CE4416"/>
    <w:rsid w:val="00CF21D4"/>
    <w:rsid w:val="00CF461E"/>
    <w:rsid w:val="00CF4973"/>
    <w:rsid w:val="00CF712C"/>
    <w:rsid w:val="00CF7DCD"/>
    <w:rsid w:val="00D029E4"/>
    <w:rsid w:val="00D0760E"/>
    <w:rsid w:val="00D130E2"/>
    <w:rsid w:val="00D13B35"/>
    <w:rsid w:val="00D14687"/>
    <w:rsid w:val="00D152E0"/>
    <w:rsid w:val="00D171E5"/>
    <w:rsid w:val="00D1727F"/>
    <w:rsid w:val="00D200E5"/>
    <w:rsid w:val="00D205C8"/>
    <w:rsid w:val="00D24D52"/>
    <w:rsid w:val="00D32578"/>
    <w:rsid w:val="00D37291"/>
    <w:rsid w:val="00D43ABC"/>
    <w:rsid w:val="00D47232"/>
    <w:rsid w:val="00D475ED"/>
    <w:rsid w:val="00D52A93"/>
    <w:rsid w:val="00D643EC"/>
    <w:rsid w:val="00D6472E"/>
    <w:rsid w:val="00D702C8"/>
    <w:rsid w:val="00D70B73"/>
    <w:rsid w:val="00D71073"/>
    <w:rsid w:val="00D724F3"/>
    <w:rsid w:val="00D80CF9"/>
    <w:rsid w:val="00D85581"/>
    <w:rsid w:val="00D85C61"/>
    <w:rsid w:val="00D93433"/>
    <w:rsid w:val="00D95E65"/>
    <w:rsid w:val="00D96EA3"/>
    <w:rsid w:val="00D9702B"/>
    <w:rsid w:val="00DA08C4"/>
    <w:rsid w:val="00DB1E92"/>
    <w:rsid w:val="00DB2242"/>
    <w:rsid w:val="00DB256D"/>
    <w:rsid w:val="00DB2F82"/>
    <w:rsid w:val="00DB4B10"/>
    <w:rsid w:val="00DC0089"/>
    <w:rsid w:val="00DC1073"/>
    <w:rsid w:val="00DC1ED9"/>
    <w:rsid w:val="00DC230B"/>
    <w:rsid w:val="00DC24D2"/>
    <w:rsid w:val="00DC5480"/>
    <w:rsid w:val="00DC565C"/>
    <w:rsid w:val="00DC6CD6"/>
    <w:rsid w:val="00DC729C"/>
    <w:rsid w:val="00DD0451"/>
    <w:rsid w:val="00DD2A80"/>
    <w:rsid w:val="00DD6042"/>
    <w:rsid w:val="00DE0E08"/>
    <w:rsid w:val="00DE112A"/>
    <w:rsid w:val="00DE1C15"/>
    <w:rsid w:val="00DE2F38"/>
    <w:rsid w:val="00DE3B87"/>
    <w:rsid w:val="00DE4CC3"/>
    <w:rsid w:val="00DE7B1A"/>
    <w:rsid w:val="00DE7B5D"/>
    <w:rsid w:val="00DE7FFB"/>
    <w:rsid w:val="00DF4C39"/>
    <w:rsid w:val="00DF4D38"/>
    <w:rsid w:val="00DF5104"/>
    <w:rsid w:val="00DF7DC7"/>
    <w:rsid w:val="00E002A5"/>
    <w:rsid w:val="00E0146F"/>
    <w:rsid w:val="00E01537"/>
    <w:rsid w:val="00E016E8"/>
    <w:rsid w:val="00E01A2B"/>
    <w:rsid w:val="00E03115"/>
    <w:rsid w:val="00E03AE4"/>
    <w:rsid w:val="00E100BE"/>
    <w:rsid w:val="00E10F4B"/>
    <w:rsid w:val="00E12165"/>
    <w:rsid w:val="00E154DC"/>
    <w:rsid w:val="00E15751"/>
    <w:rsid w:val="00E15EE7"/>
    <w:rsid w:val="00E2309B"/>
    <w:rsid w:val="00E24255"/>
    <w:rsid w:val="00E30E85"/>
    <w:rsid w:val="00E35A18"/>
    <w:rsid w:val="00E35D6D"/>
    <w:rsid w:val="00E37B7C"/>
    <w:rsid w:val="00E424D1"/>
    <w:rsid w:val="00E44896"/>
    <w:rsid w:val="00E467B6"/>
    <w:rsid w:val="00E5437B"/>
    <w:rsid w:val="00E54953"/>
    <w:rsid w:val="00E61ADE"/>
    <w:rsid w:val="00E61B04"/>
    <w:rsid w:val="00E629E3"/>
    <w:rsid w:val="00E6371A"/>
    <w:rsid w:val="00E64071"/>
    <w:rsid w:val="00E64CFC"/>
    <w:rsid w:val="00E66432"/>
    <w:rsid w:val="00E66BD8"/>
    <w:rsid w:val="00E66EB3"/>
    <w:rsid w:val="00E70CC2"/>
    <w:rsid w:val="00E70E16"/>
    <w:rsid w:val="00E8113C"/>
    <w:rsid w:val="00E81B6B"/>
    <w:rsid w:val="00E8241B"/>
    <w:rsid w:val="00E85D86"/>
    <w:rsid w:val="00E90A58"/>
    <w:rsid w:val="00E9185D"/>
    <w:rsid w:val="00E93454"/>
    <w:rsid w:val="00EA066B"/>
    <w:rsid w:val="00EA069C"/>
    <w:rsid w:val="00EA211A"/>
    <w:rsid w:val="00EA2B3C"/>
    <w:rsid w:val="00EA4FE4"/>
    <w:rsid w:val="00EA6F79"/>
    <w:rsid w:val="00EB031A"/>
    <w:rsid w:val="00EB08D5"/>
    <w:rsid w:val="00EB0BB5"/>
    <w:rsid w:val="00EB347C"/>
    <w:rsid w:val="00EB6C6D"/>
    <w:rsid w:val="00EB6ED7"/>
    <w:rsid w:val="00EC45CF"/>
    <w:rsid w:val="00EC4A18"/>
    <w:rsid w:val="00ED148F"/>
    <w:rsid w:val="00ED1650"/>
    <w:rsid w:val="00ED1A9A"/>
    <w:rsid w:val="00ED5552"/>
    <w:rsid w:val="00EE1C2A"/>
    <w:rsid w:val="00EE2A67"/>
    <w:rsid w:val="00EF0F3F"/>
    <w:rsid w:val="00EF485F"/>
    <w:rsid w:val="00EF6FCF"/>
    <w:rsid w:val="00F04080"/>
    <w:rsid w:val="00F04424"/>
    <w:rsid w:val="00F04843"/>
    <w:rsid w:val="00F04AE6"/>
    <w:rsid w:val="00F07C39"/>
    <w:rsid w:val="00F109FD"/>
    <w:rsid w:val="00F119D8"/>
    <w:rsid w:val="00F11C30"/>
    <w:rsid w:val="00F132D7"/>
    <w:rsid w:val="00F17350"/>
    <w:rsid w:val="00F22994"/>
    <w:rsid w:val="00F24CAB"/>
    <w:rsid w:val="00F342F0"/>
    <w:rsid w:val="00F36455"/>
    <w:rsid w:val="00F40646"/>
    <w:rsid w:val="00F419CC"/>
    <w:rsid w:val="00F43553"/>
    <w:rsid w:val="00F50B13"/>
    <w:rsid w:val="00F60DC9"/>
    <w:rsid w:val="00F61D61"/>
    <w:rsid w:val="00F7068A"/>
    <w:rsid w:val="00F73D32"/>
    <w:rsid w:val="00F75550"/>
    <w:rsid w:val="00F761B3"/>
    <w:rsid w:val="00F81E6B"/>
    <w:rsid w:val="00F82F9C"/>
    <w:rsid w:val="00F937B6"/>
    <w:rsid w:val="00F9400E"/>
    <w:rsid w:val="00FA1CC6"/>
    <w:rsid w:val="00FA2968"/>
    <w:rsid w:val="00FA5A6E"/>
    <w:rsid w:val="00FA5F8A"/>
    <w:rsid w:val="00FB0132"/>
    <w:rsid w:val="00FB0239"/>
    <w:rsid w:val="00FB090D"/>
    <w:rsid w:val="00FB2296"/>
    <w:rsid w:val="00FB4752"/>
    <w:rsid w:val="00FB7E26"/>
    <w:rsid w:val="00FC0084"/>
    <w:rsid w:val="00FC47E0"/>
    <w:rsid w:val="00FC5F5E"/>
    <w:rsid w:val="00FC6822"/>
    <w:rsid w:val="00FC7378"/>
    <w:rsid w:val="00FD3DC9"/>
    <w:rsid w:val="00FD73D3"/>
    <w:rsid w:val="00FE6D7C"/>
    <w:rsid w:val="00FF37EF"/>
    <w:rsid w:val="00FF6C71"/>
    <w:rsid w:val="00FF70C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1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4F532F"/>
    <w:rPr>
      <w:sz w:val="16"/>
      <w:szCs w:val="16"/>
    </w:rPr>
  </w:style>
  <w:style w:type="paragraph" w:styleId="Kommentinteksti">
    <w:name w:val="annotation text"/>
    <w:basedOn w:val="Normaali"/>
    <w:link w:val="KommentintekstiChar"/>
    <w:uiPriority w:val="99"/>
    <w:unhideWhenUsed/>
    <w:rsid w:val="004F532F"/>
    <w:pPr>
      <w:spacing w:line="240" w:lineRule="auto"/>
    </w:pPr>
    <w:rPr>
      <w:szCs w:val="20"/>
    </w:rPr>
  </w:style>
  <w:style w:type="character" w:customStyle="1" w:styleId="KommentintekstiChar">
    <w:name w:val="Kommentin teksti Char"/>
    <w:basedOn w:val="Kappaleenoletusfontti"/>
    <w:link w:val="Kommentinteksti"/>
    <w:uiPriority w:val="99"/>
    <w:rsid w:val="004F532F"/>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F532F"/>
    <w:rPr>
      <w:b/>
      <w:bCs/>
    </w:rPr>
  </w:style>
  <w:style w:type="character" w:customStyle="1" w:styleId="KommentinotsikkoChar">
    <w:name w:val="Kommentin otsikko Char"/>
    <w:basedOn w:val="KommentintekstiChar"/>
    <w:link w:val="Kommentinotsikko"/>
    <w:uiPriority w:val="99"/>
    <w:semiHidden/>
    <w:rsid w:val="004F532F"/>
    <w:rPr>
      <w:rFonts w:ascii="Century Gothic" w:hAnsi="Century Gothic"/>
      <w:b/>
      <w:bCs/>
      <w:sz w:val="20"/>
      <w:szCs w:val="20"/>
    </w:rPr>
  </w:style>
  <w:style w:type="character" w:styleId="AvattuHyperlinkki">
    <w:name w:val="FollowedHyperlink"/>
    <w:basedOn w:val="Kappaleenoletusfontti"/>
    <w:uiPriority w:val="99"/>
    <w:semiHidden/>
    <w:unhideWhenUsed/>
    <w:rsid w:val="00360EBF"/>
    <w:rPr>
      <w:color w:val="954F72" w:themeColor="followedHyperlink"/>
      <w:u w:val="single"/>
    </w:rPr>
  </w:style>
  <w:style w:type="paragraph" w:customStyle="1" w:styleId="pj">
    <w:name w:val="pj"/>
    <w:basedOn w:val="Normaali"/>
    <w:rsid w:val="0086425C"/>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customStyle="1" w:styleId="s0">
    <w:name w:val="s0"/>
    <w:basedOn w:val="Kappaleenoletusfontti"/>
    <w:rsid w:val="0086425C"/>
  </w:style>
  <w:style w:type="character" w:customStyle="1" w:styleId="s2">
    <w:name w:val="s2"/>
    <w:basedOn w:val="Kappaleenoletusfontti"/>
    <w:rsid w:val="0086425C"/>
  </w:style>
  <w:style w:type="paragraph" w:styleId="NormaaliWWW">
    <w:name w:val="Normal (Web)"/>
    <w:basedOn w:val="Normaali"/>
    <w:uiPriority w:val="99"/>
    <w:semiHidden/>
    <w:unhideWhenUsed/>
    <w:rsid w:val="00D85C6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Default">
    <w:name w:val="Default"/>
    <w:rsid w:val="0096367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0775">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67287754">
      <w:bodyDiv w:val="1"/>
      <w:marLeft w:val="0"/>
      <w:marRight w:val="0"/>
      <w:marTop w:val="0"/>
      <w:marBottom w:val="0"/>
      <w:divBdr>
        <w:top w:val="none" w:sz="0" w:space="0" w:color="auto"/>
        <w:left w:val="none" w:sz="0" w:space="0" w:color="auto"/>
        <w:bottom w:val="none" w:sz="0" w:space="0" w:color="auto"/>
        <w:right w:val="none" w:sz="0" w:space="0" w:color="auto"/>
      </w:divBdr>
    </w:div>
    <w:div w:id="59540591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76013997">
      <w:bodyDiv w:val="1"/>
      <w:marLeft w:val="0"/>
      <w:marRight w:val="0"/>
      <w:marTop w:val="0"/>
      <w:marBottom w:val="0"/>
      <w:divBdr>
        <w:top w:val="none" w:sz="0" w:space="0" w:color="auto"/>
        <w:left w:val="none" w:sz="0" w:space="0" w:color="auto"/>
        <w:bottom w:val="none" w:sz="0" w:space="0" w:color="auto"/>
        <w:right w:val="none" w:sz="0" w:space="0" w:color="auto"/>
      </w:divBdr>
    </w:div>
    <w:div w:id="1394887440">
      <w:bodyDiv w:val="1"/>
      <w:marLeft w:val="0"/>
      <w:marRight w:val="0"/>
      <w:marTop w:val="0"/>
      <w:marBottom w:val="0"/>
      <w:divBdr>
        <w:top w:val="none" w:sz="0" w:space="0" w:color="auto"/>
        <w:left w:val="none" w:sz="0" w:space="0" w:color="auto"/>
        <w:bottom w:val="none" w:sz="0" w:space="0" w:color="auto"/>
        <w:right w:val="none" w:sz="0" w:space="0" w:color="auto"/>
      </w:divBdr>
    </w:div>
    <w:div w:id="150794006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10534879">
      <w:bodyDiv w:val="1"/>
      <w:marLeft w:val="0"/>
      <w:marRight w:val="0"/>
      <w:marTop w:val="0"/>
      <w:marBottom w:val="0"/>
      <w:divBdr>
        <w:top w:val="none" w:sz="0" w:space="0" w:color="auto"/>
        <w:left w:val="none" w:sz="0" w:space="0" w:color="auto"/>
        <w:bottom w:val="none" w:sz="0" w:space="0" w:color="auto"/>
        <w:right w:val="none" w:sz="0" w:space="0" w:color="auto"/>
      </w:divBdr>
    </w:div>
    <w:div w:id="1916091383">
      <w:bodyDiv w:val="1"/>
      <w:marLeft w:val="0"/>
      <w:marRight w:val="0"/>
      <w:marTop w:val="0"/>
      <w:marBottom w:val="0"/>
      <w:divBdr>
        <w:top w:val="none" w:sz="0" w:space="0" w:color="auto"/>
        <w:left w:val="none" w:sz="0" w:space="0" w:color="auto"/>
        <w:bottom w:val="none" w:sz="0" w:space="0" w:color="auto"/>
        <w:right w:val="none" w:sz="0" w:space="0" w:color="auto"/>
      </w:divBdr>
      <w:divsChild>
        <w:div w:id="783187163">
          <w:marLeft w:val="0"/>
          <w:marRight w:val="0"/>
          <w:marTop w:val="0"/>
          <w:marBottom w:val="0"/>
          <w:divBdr>
            <w:top w:val="none" w:sz="0" w:space="0" w:color="auto"/>
            <w:left w:val="none" w:sz="0" w:space="0" w:color="auto"/>
            <w:bottom w:val="none" w:sz="0" w:space="0" w:color="auto"/>
            <w:right w:val="none" w:sz="0" w:space="0" w:color="auto"/>
          </w:divBdr>
        </w:div>
        <w:div w:id="92946960">
          <w:marLeft w:val="0"/>
          <w:marRight w:val="0"/>
          <w:marTop w:val="0"/>
          <w:marBottom w:val="0"/>
          <w:divBdr>
            <w:top w:val="none" w:sz="0" w:space="0" w:color="auto"/>
            <w:left w:val="none" w:sz="0" w:space="0" w:color="auto"/>
            <w:bottom w:val="none" w:sz="0" w:space="0" w:color="auto"/>
            <w:right w:val="none" w:sz="0" w:space="0" w:color="auto"/>
          </w:divBdr>
        </w:div>
      </w:divsChild>
    </w:div>
    <w:div w:id="20253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atieto.migri.fi/base/2724d19a-5460-485d-bff8-6cd8f75f86d5/countryDocument/4452c430-7cb9-499c-b465-22215aed2720" TargetMode="External"/><Relationship Id="rId21" Type="http://schemas.openxmlformats.org/officeDocument/2006/relationships/hyperlink" Target="https://maatieto.migri.fi/base/2724d19a-5460-485d-bff8-6cd8f75f86d5/countryDocument/48f1f057-b49b-4dfa-acea-4dfc09253dee" TargetMode="External"/><Relationship Id="rId42" Type="http://schemas.openxmlformats.org/officeDocument/2006/relationships/hyperlink" Target="https://verstka.media/kontrakt-minoborony-prinuzhdenie-news" TargetMode="External"/><Relationship Id="rId47" Type="http://schemas.openxmlformats.org/officeDocument/2006/relationships/hyperlink" Target="https://t.me/iditelesom_help/5101" TargetMode="External"/><Relationship Id="rId63" Type="http://schemas.openxmlformats.org/officeDocument/2006/relationships/hyperlink" Target="https://instructions.peaceplea.org/prizyvnikam/uklonist/" TargetMode="External"/><Relationship Id="rId68" Type="http://schemas.openxmlformats.org/officeDocument/2006/relationships/hyperlink" Target="https://t.me/peaceplea/828" TargetMode="External"/><Relationship Id="rId84" Type="http://schemas.openxmlformats.org/officeDocument/2006/relationships/hyperlink" Target="https://www.youtube.com/watch?v=sJxGqqA-XrM" TargetMode="External"/><Relationship Id="rId89" Type="http://schemas.openxmlformats.org/officeDocument/2006/relationships/hyperlink" Target="https://tgstat.ru/channel/@netprizyvu/3397" TargetMode="External"/><Relationship Id="rId16" Type="http://schemas.openxmlformats.org/officeDocument/2006/relationships/hyperlink" Target="https://www.euronews.com/my-europe/2024/10/01/russias-autumn-conscription-how-many-of-the-133000-draftees-will-end-up-in-ukraine" TargetMode="External"/><Relationship Id="rId11" Type="http://schemas.openxmlformats.org/officeDocument/2006/relationships/hyperlink" Target="https://drive.google.com/file/d/1Y2fUoDkucX4Nfhdq7ucIFzhxxu49HXCB/view" TargetMode="External"/><Relationship Id="rId32" Type="http://schemas.openxmlformats.org/officeDocument/2006/relationships/hyperlink" Target="https://archive.ph/20240817150320/https:/www.washingtonpost.com/world/2024/08/16/ukraine-russia-soldiers-conscripts-kursk/" TargetMode="External"/><Relationship Id="rId37" Type="http://schemas.openxmlformats.org/officeDocument/2006/relationships/hyperlink" Target="https://t.me/istories_media/8272" TargetMode="External"/><Relationship Id="rId53" Type="http://schemas.openxmlformats.org/officeDocument/2006/relationships/hyperlink" Target="https://www.interfax.ru/russia/1007767" TargetMode="External"/><Relationship Id="rId58" Type="http://schemas.openxmlformats.org/officeDocument/2006/relationships/hyperlink" Target="https://novayagazeta.ru/articles/2025/01/10/zapusk-reestra-voinskogo-ucheta-otlozhili-prodliv-srok-finansirovaniia-rabot-po-ego-sozdaniiu-na-god-news" TargetMode="External"/><Relationship Id="rId74" Type="http://schemas.openxmlformats.org/officeDocument/2006/relationships/hyperlink" Target="https://www.severreal.org/a/ili-na-voynu-ili-lishim-grazhdanstva-kak-migrantov-zastavlyayut-podpisyvat-kontrakty/33329136.html" TargetMode="External"/><Relationship Id="rId79" Type="http://schemas.openxmlformats.org/officeDocument/2006/relationships/hyperlink" Target="https://holod.media/2024/11/12/rossijskie-vlasti-ispolzuyut-novye-metody-verbovki-na-vojnu/" TargetMode="External"/><Relationship Id="rId102" Type="http://schemas.openxmlformats.org/officeDocument/2006/relationships/customXml" Target="../customXml/item5.xml"/><Relationship Id="rId5" Type="http://schemas.openxmlformats.org/officeDocument/2006/relationships/webSettings" Target="webSettings.xml"/><Relationship Id="rId90" Type="http://schemas.openxmlformats.org/officeDocument/2006/relationships/hyperlink" Target="https://www.youtube.com/watch?v=JVZg7pU4c04" TargetMode="External"/><Relationship Id="rId95" Type="http://schemas.openxmlformats.org/officeDocument/2006/relationships/footer" Target="footer1.xml"/><Relationship Id="rId22" Type="http://schemas.openxmlformats.org/officeDocument/2006/relationships/hyperlink" Target="https://maatieto.migri.fi/base/2724d19a-5460-485d-bff8-6cd8f75f86d5/countryDocument/24d60f0f-5554-4b30-b849-3a672099a574" TargetMode="External"/><Relationship Id="rId27" Type="http://schemas.openxmlformats.org/officeDocument/2006/relationships/hyperlink" Target="https://maatieto.migri.fi/base/2724d19a-5460-485d-bff8-6cd8f75f86d5/countryDocument/a71b9f6d-217b-442d-b0f3-8d46c64117d1" TargetMode="External"/><Relationship Id="rId43" Type="http://schemas.openxmlformats.org/officeDocument/2006/relationships/hyperlink" Target="https://verstka.media/uklonenie-ot-voinskoj-sluzhby-kakoe-nakazanie-grozit-za-neyavku-po-povestke-v-voenkomat" TargetMode="External"/><Relationship Id="rId48" Type="http://schemas.openxmlformats.org/officeDocument/2006/relationships/hyperlink" Target="https://t.me/iditelesom_help/5049" TargetMode="External"/><Relationship Id="rId64" Type="http://schemas.openxmlformats.org/officeDocument/2006/relationships/hyperlink" Target="https://instructions.peaceplea.org/prizyvnikam/proizvol-osen-24/" TargetMode="External"/><Relationship Id="rId69" Type="http://schemas.openxmlformats.org/officeDocument/2006/relationships/hyperlink" Target="https://t.me/peaceplea/785" TargetMode="External"/><Relationship Id="rId80" Type="http://schemas.openxmlformats.org/officeDocument/2006/relationships/hyperlink" Target="https://holod.media/2024/08/19/v-minoborony-roditelej-srochnikov-prizvali-ne-vozrazhat-protiv-otpravki-ih-detej-na-vojnu/" TargetMode="External"/><Relationship Id="rId85" Type="http://schemas.openxmlformats.org/officeDocument/2006/relationships/hyperlink" Target="https://tgstat.ru/channel/@netprizyvu/3399" TargetMode="External"/><Relationship Id="rId12" Type="http://schemas.openxmlformats.org/officeDocument/2006/relationships/hyperlink" Target="https://doxa.team/news/2025-01-13-reestr?utm_source=newsletter&amp;utm_medium=email&amp;utm_term=2025-01-14&amp;utm_campaign=+1055-%D0%B9+%D0%B4%D0%B5%D0%BD%D1%8C+%D0%B2%D0%BE%D0%B9%D0%BD%D1%8B" TargetMode="External"/><Relationship Id="rId17" Type="http://schemas.openxmlformats.org/officeDocument/2006/relationships/hyperlink" Target="https://theins.ru/obshestvo/274714" TargetMode="External"/><Relationship Id="rId25" Type="http://schemas.openxmlformats.org/officeDocument/2006/relationships/hyperlink" Target="https://maatieto.migri.fi/base/2724d19a-5460-485d-bff8-6cd8f75f86d5/countryDocument/42938fc4-1e8b-4b55-8de6-cda066927991" TargetMode="External"/><Relationship Id="rId33" Type="http://schemas.openxmlformats.org/officeDocument/2006/relationships/hyperlink" Target="https://t.me/istories_media/8962" TargetMode="External"/><Relationship Id="rId38" Type="http://schemas.openxmlformats.org/officeDocument/2006/relationships/hyperlink" Target="https://t.me/istories_media/8147" TargetMode="External"/><Relationship Id="rId46" Type="http://schemas.openxmlformats.org/officeDocument/2006/relationships/hyperlink" Target="https://t.me/iditelesom_help/5113" TargetMode="External"/><Relationship Id="rId59" Type="http://schemas.openxmlformats.org/officeDocument/2006/relationships/hyperlink" Target="https://mobilization.guide/598fe23899bd493fb59fb1ebdb4f6d9b" TargetMode="External"/><Relationship Id="rId67" Type="http://schemas.openxmlformats.org/officeDocument/2006/relationships/hyperlink" Target="https://t.me/peaceplea/866" TargetMode="External"/><Relationship Id="rId103" Type="http://schemas.openxmlformats.org/officeDocument/2006/relationships/customXml" Target="../customXml/item6.xml"/><Relationship Id="rId20" Type="http://schemas.openxmlformats.org/officeDocument/2006/relationships/hyperlink" Target="https://lenta.ru/articles/2025/02/12/schtraf-za-neyavku/" TargetMode="External"/><Relationship Id="rId41" Type="http://schemas.openxmlformats.org/officeDocument/2006/relationships/hyperlink" Target="https://verstka.media/peace_negotiation_perpetual-contract_svo_news" TargetMode="External"/><Relationship Id="rId54" Type="http://schemas.openxmlformats.org/officeDocument/2006/relationships/hyperlink" Target="https://zona.media/news/2024/12/06/antonov" TargetMode="External"/><Relationship Id="rId62" Type="http://schemas.openxmlformats.org/officeDocument/2006/relationships/hyperlink" Target="https://instructions.peaceplea.org/mobilizacia/kontrakt/" TargetMode="External"/><Relationship Id="rId70" Type="http://schemas.openxmlformats.org/officeDocument/2006/relationships/hyperlink" Target="https://www.rbc.ru/politics/03/02/2025/67a0cb309a794784d8df12ca" TargetMode="External"/><Relationship Id="rId75" Type="http://schemas.openxmlformats.org/officeDocument/2006/relationships/hyperlink" Target="https://www.severreal.org/a/v-rossii-zarabotal-reestr-s-elektronnymi-povestkami-v-armiyu/33183018.html" TargetMode="External"/><Relationship Id="rId83" Type="http://schemas.openxmlformats.org/officeDocument/2006/relationships/hyperlink" Target="https://t.me/saraliev/1130" TargetMode="External"/><Relationship Id="rId88" Type="http://schemas.openxmlformats.org/officeDocument/2006/relationships/hyperlink" Target="https://tgstat.ru/channel/@netprizyvu/3360" TargetMode="External"/><Relationship Id="rId91" Type="http://schemas.openxmlformats.org/officeDocument/2006/relationships/hyperlink" Target="https://tgstat.ru/channel/@netprizyvu/3294"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i.euaa.europa.eu/administration/easo/PLib/2024_11_EUAA_COI_Query_Response_Q82_Russian_Federation_Major_developments_regarding_human_rights_and_military_service.pdf" TargetMode="External"/><Relationship Id="rId23" Type="http://schemas.openxmlformats.org/officeDocument/2006/relationships/hyperlink" Target="https://maatieto.migri.fi/base/2724d19a-5460-485d-bff8-6cd8f75f86d5/countryDocument/4ceefc54-0679-4103-98c6-da6c7997e28f" TargetMode="External"/><Relationship Id="rId28" Type="http://schemas.openxmlformats.org/officeDocument/2006/relationships/hyperlink" Target="https://maatieto.migri.fi/base/2724d19a-5460-485d-bff8-6cd8f75f86d5/countryDocument/1cc6c3f1-95bf-495b-b3e6-bc9bc609427a" TargetMode="External"/><Relationship Id="rId36" Type="http://schemas.openxmlformats.org/officeDocument/2006/relationships/hyperlink" Target="https://storage.googleapis.com/istories/news/2024/12/06/19-letnego-srochnika-rasstrelyali-v-primore-posle-otkaza-yekhat-voevat-v-kurskuyu-oblast/index.html" TargetMode="External"/><Relationship Id="rId49" Type="http://schemas.openxmlformats.org/officeDocument/2006/relationships/hyperlink" Target="https://t.me/iditelesom_help/4998" TargetMode="External"/><Relationship Id="rId57" Type="http://schemas.openxmlformats.org/officeDocument/2006/relationships/hyperlink" Target="https://www.currenttime.tv/a/krivenko-davlenie-na-prizyvnikov-nachinaetsya-s-poroga-voenkomata/33150347.html" TargetMode="External"/><Relationship Id="rId10" Type="http://schemas.openxmlformats.org/officeDocument/2006/relationships/hyperlink" Target="https://74.ru/text/world/2024/10/12/74197058/" TargetMode="External"/><Relationship Id="rId31" Type="http://schemas.openxmlformats.org/officeDocument/2006/relationships/hyperlink" Target="https://www.themoscowtimes.com/2024/09/23/russia-delays-launch-of-digital-military-summons-until-2025-lawmaker-says-a86433" TargetMode="External"/><Relationship Id="rId44" Type="http://schemas.openxmlformats.org/officeDocument/2006/relationships/hyperlink" Target="https://t.me/vot_tak_exclusive/17494" TargetMode="External"/><Relationship Id="rId52" Type="http://schemas.openxmlformats.org/officeDocument/2006/relationships/hyperlink" Target="https://www.iditelesombase.org/FAQ-5217a41c0d674e51bee917a6b94d78c7" TargetMode="External"/><Relationship Id="rId60" Type="http://schemas.openxmlformats.org/officeDocument/2006/relationships/hyperlink" Target="https://prizyvanet.ru/mobilizacziya" TargetMode="External"/><Relationship Id="rId65" Type="http://schemas.openxmlformats.org/officeDocument/2006/relationships/hyperlink" Target="https://instructions.peaceplea.org/mobilizacia/povestka/" TargetMode="External"/><Relationship Id="rId73" Type="http://schemas.openxmlformats.org/officeDocument/2006/relationships/hyperlink" Target="https://t.me/sakhalin_against_war/1732" TargetMode="External"/><Relationship Id="rId78" Type="http://schemas.openxmlformats.org/officeDocument/2006/relationships/hyperlink" Target="https://holod.media/2025/01/30/srochniki-na-fronte/" TargetMode="External"/><Relationship Id="rId81" Type="http://schemas.openxmlformats.org/officeDocument/2006/relationships/hyperlink" Target="https://holod.media/2024/08/10/srochnikov-obyavili-boevymi/" TargetMode="External"/><Relationship Id="rId86" Type="http://schemas.openxmlformats.org/officeDocument/2006/relationships/hyperlink" Target="https://tgstat.ru/channel/@netprizyvu/3398" TargetMode="External"/><Relationship Id="rId94" Type="http://schemas.openxmlformats.org/officeDocument/2006/relationships/header" Target="header2.xml"/><Relationship Id="rId99" Type="http://schemas.openxmlformats.org/officeDocument/2006/relationships/customXml" Target="../customXml/item2.xml"/><Relationship Id="rId10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74.ru/text/world/2024/10/16/74211200/" TargetMode="External"/><Relationship Id="rId13" Type="http://schemas.openxmlformats.org/officeDocument/2006/relationships/hyperlink" Target="https://doxa.team/news/2024-09-12-conscript?utm_source=newsletter&amp;utm_medium=email&amp;utm_term=2025-02-18&amp;utm_campaign=+933-%D0%B9+%D0%B4%D0%B5%D0%BD%D1%8C+%D0%B2%D0%BE%D0%B9%D0%BD%D1%8B" TargetMode="External"/><Relationship Id="rId18" Type="http://schemas.openxmlformats.org/officeDocument/2006/relationships/hyperlink" Target="https://storage.googleapis.com/istories/en/stories/2024/11/19/a-runaway-regiment/index.html" TargetMode="External"/><Relationship Id="rId39" Type="http://schemas.openxmlformats.org/officeDocument/2006/relationships/hyperlink" Target="https://storage.googleapis.com/istories/news/2024/10/23/yeshche-sem-srochnikov-poluchili-viplati-za-yakobi-podpisannie-kontrakti-s-rossiiskim-minoboroni/index.html" TargetMode="External"/><Relationship Id="rId34" Type="http://schemas.openxmlformats.org/officeDocument/2006/relationships/hyperlink" Target="https://t.me/istories_media/8896" TargetMode="External"/><Relationship Id="rId50" Type="http://schemas.openxmlformats.org/officeDocument/2006/relationships/hyperlink" Target="https://t.me/iditelesom_help/4914" TargetMode="External"/><Relationship Id="rId55" Type="http://schemas.openxmlformats.org/officeDocument/2006/relationships/hyperlink" Target="https://meduza.io/news/2024/08/27/verstka-v-moskve-posle-nastupleniya-vsu-v-kurskoy-oblasti-v-dva-raza-chasche-stali-zaklyuchat-kontrakt-s-minoborony" TargetMode="External"/><Relationship Id="rId76" Type="http://schemas.openxmlformats.org/officeDocument/2006/relationships/hyperlink" Target="https://www.sibreal.org/a/institut-sudebnyh-ekspertiz-podtverdil-chto-kontrakt-za-pogibshego-srochnika-s-sahalina-poddelan/33235681.html" TargetMode="Externa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www.rbc.ru/economics/23/07/2024/669f6f3a9a79470dc628d4ab" TargetMode="External"/><Relationship Id="rId92" Type="http://schemas.openxmlformats.org/officeDocument/2006/relationships/hyperlink" Target="https://t.me/netprizyvu/2544" TargetMode="External"/><Relationship Id="rId2" Type="http://schemas.openxmlformats.org/officeDocument/2006/relationships/numbering" Target="numbering.xml"/><Relationship Id="rId29" Type="http://schemas.openxmlformats.org/officeDocument/2006/relationships/hyperlink" Target="https://meduza.io/en/feature/2024/08/12/they-re-treating-us-like-we-re-idiots?utm_source=email&amp;utm_medium=briefly&amp;utm_campaign=2024-08-13" TargetMode="External"/><Relationship Id="rId24" Type="http://schemas.openxmlformats.org/officeDocument/2006/relationships/hyperlink" Target="https://maatieto.migri.fi/base/2724d19a-5460-485d-bff8-6cd8f75f86d5/countryDocument/5ac2db3f-850b-4b03-8354-02d7158ce6a4" TargetMode="External"/><Relationship Id="rId40" Type="http://schemas.openxmlformats.org/officeDocument/2006/relationships/hyperlink" Target="https://t.me/istories_media/7900" TargetMode="External"/><Relationship Id="rId45" Type="http://schemas.openxmlformats.org/officeDocument/2006/relationships/hyperlink" Target="https://www.glavbukh.ru/art/390102-shtraf-za-nepostanovku-na-voinskiy-uchet-tablitsa-vseh-shtrafov-v-2024-godu" TargetMode="External"/><Relationship Id="rId66" Type="http://schemas.openxmlformats.org/officeDocument/2006/relationships/hyperlink" Target="https://instructions.peaceplea.org/mobilizacia/sbory/" TargetMode="External"/><Relationship Id="rId87" Type="http://schemas.openxmlformats.org/officeDocument/2006/relationships/hyperlink" Target="https://tgstat.ru/channel/@netprizyvu/3390" TargetMode="External"/><Relationship Id="rId61" Type="http://schemas.openxmlformats.org/officeDocument/2006/relationships/hyperlink" Target="https://tgstat.ru/channel/@peaceplea/1129" TargetMode="External"/><Relationship Id="rId82" Type="http://schemas.openxmlformats.org/officeDocument/2006/relationships/hyperlink" Target="https://www.youtube.com/watch?v=CZHmtUCFCK0" TargetMode="External"/><Relationship Id="rId19" Type="http://schemas.openxmlformats.org/officeDocument/2006/relationships/hyperlink" Target="https://storage.googleapis.com/istories/en/news/2024/11/12/conscripts-closure-of-exit-from-the-country/index.html" TargetMode="External"/><Relationship Id="rId14" Type="http://schemas.openxmlformats.org/officeDocument/2006/relationships/hyperlink" Target="https://www.dw.com/ru/v-rossii-snova-voennye-sbory-teper-zdat-mobilizacii/a-71331336" TargetMode="External"/><Relationship Id="rId30" Type="http://schemas.openxmlformats.org/officeDocument/2006/relationships/hyperlink" Target="https://www.ecoi.net/en/file/local/2121736/Thematisch+Ambtsbericht+Russische+Federatie+%28februari+2025%29.pdf" TargetMode="External"/><Relationship Id="rId35" Type="http://schemas.openxmlformats.org/officeDocument/2006/relationships/hyperlink" Target="https://t.me/istories_media/8496" TargetMode="External"/><Relationship Id="rId56" Type="http://schemas.openxmlformats.org/officeDocument/2006/relationships/hyperlink" Target="https://mossokol.ru/napravleniya-deyatelnosti/%D0%BF%D1%80%D0%B8%D0%B7%D1%8B%D0%B2/%D0%BE-%D0%B5%D0%B4%D0%B8%D0%BD%D0%BE%D0%BC-%D0%BF%D1%83%D0%BD%D0%BA%D1%82%D0%B5-%D0%BF%D1%80%D0%B8%D0%B7%D1%8B%D0%B2%D0%B0-%D0%BD%D0%B0-%D0%B2%D0%BE%D0%B5%D0%BD%D0%BD%D1%83%D1%8E-%D1%81%D0%BB%D1%83/" TargetMode="External"/><Relationship Id="rId77" Type="http://schemas.openxmlformats.org/officeDocument/2006/relationships/hyperlink" Target="https://armyhelp.ru/rozyisk-prizyivnikov-voenkomatami-i-politsiey/" TargetMode="External"/><Relationship Id="rId100" Type="http://schemas.openxmlformats.org/officeDocument/2006/relationships/customXml" Target="../customXml/item3.xml"/><Relationship Id="rId8" Type="http://schemas.openxmlformats.org/officeDocument/2006/relationships/hyperlink" Target="https://t.me/news_74ru/86701" TargetMode="External"/><Relationship Id="rId51" Type="http://schemas.openxmlformats.org/officeDocument/2006/relationships/hyperlink" Target="https://t.me/iditelesom_help/4828" TargetMode="External"/><Relationship Id="rId72" Type="http://schemas.openxmlformats.org/officeDocument/2006/relationships/hyperlink" Target="https://xn--b1afabzvcegckfhg.xn--p1ai/"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B2F44D2BD24212BCCC95BE852D257B"/>
        <w:category>
          <w:name w:val="Yleiset"/>
          <w:gallery w:val="placeholder"/>
        </w:category>
        <w:types>
          <w:type w:val="bbPlcHdr"/>
        </w:types>
        <w:behaviors>
          <w:behavior w:val="content"/>
        </w:behaviors>
        <w:guid w:val="{7F67A60D-DE55-4202-93E4-A982392B413E}"/>
      </w:docPartPr>
      <w:docPartBody>
        <w:p w:rsidR="005249B7" w:rsidRDefault="005249B7">
          <w:pPr>
            <w:pStyle w:val="A9B2F44D2BD24212BCCC95BE852D257B"/>
          </w:pPr>
          <w:r w:rsidRPr="00AA10D2">
            <w:rPr>
              <w:rStyle w:val="Paikkamerkkiteksti"/>
            </w:rPr>
            <w:t>Kirjoita tekstiä napsauttamalla tai napauttamalla tätä.</w:t>
          </w:r>
        </w:p>
      </w:docPartBody>
    </w:docPart>
    <w:docPart>
      <w:docPartPr>
        <w:name w:val="CC528E616BE340DDADEFAEC19F6579FD"/>
        <w:category>
          <w:name w:val="Yleiset"/>
          <w:gallery w:val="placeholder"/>
        </w:category>
        <w:types>
          <w:type w:val="bbPlcHdr"/>
        </w:types>
        <w:behaviors>
          <w:behavior w:val="content"/>
        </w:behaviors>
        <w:guid w:val="{0D620A05-9FC6-42F4-91A6-F0823161A464}"/>
      </w:docPartPr>
      <w:docPartBody>
        <w:p w:rsidR="005249B7" w:rsidRDefault="005249B7">
          <w:pPr>
            <w:pStyle w:val="CC528E616BE340DDADEFAEC19F6579FD"/>
          </w:pPr>
          <w:r w:rsidRPr="00AA10D2">
            <w:rPr>
              <w:rStyle w:val="Paikkamerkkiteksti"/>
            </w:rPr>
            <w:t>Kirjoita tekstiä napsauttamalla tai napauttamalla tätä.</w:t>
          </w:r>
        </w:p>
      </w:docPartBody>
    </w:docPart>
    <w:docPart>
      <w:docPartPr>
        <w:name w:val="83848F9503C6454FAF09C315427F9F63"/>
        <w:category>
          <w:name w:val="Yleiset"/>
          <w:gallery w:val="placeholder"/>
        </w:category>
        <w:types>
          <w:type w:val="bbPlcHdr"/>
        </w:types>
        <w:behaviors>
          <w:behavior w:val="content"/>
        </w:behaviors>
        <w:guid w:val="{2379C469-B3B9-4485-BA3D-957D15E58428}"/>
      </w:docPartPr>
      <w:docPartBody>
        <w:p w:rsidR="005249B7" w:rsidRDefault="005249B7">
          <w:pPr>
            <w:pStyle w:val="83848F9503C6454FAF09C315427F9F63"/>
          </w:pPr>
          <w:r w:rsidRPr="00810134">
            <w:rPr>
              <w:rStyle w:val="Paikkamerkkiteksti"/>
              <w:lang w:val="en-GB"/>
            </w:rPr>
            <w:t>.</w:t>
          </w:r>
        </w:p>
      </w:docPartBody>
    </w:docPart>
    <w:docPart>
      <w:docPartPr>
        <w:name w:val="19ABDF41BC354E40AFE65BDB56DB441B"/>
        <w:category>
          <w:name w:val="Yleiset"/>
          <w:gallery w:val="placeholder"/>
        </w:category>
        <w:types>
          <w:type w:val="bbPlcHdr"/>
        </w:types>
        <w:behaviors>
          <w:behavior w:val="content"/>
        </w:behaviors>
        <w:guid w:val="{2D158FCA-506A-4B88-90CB-5BFEBC481EA8}"/>
      </w:docPartPr>
      <w:docPartBody>
        <w:p w:rsidR="005249B7" w:rsidRDefault="005249B7">
          <w:pPr>
            <w:pStyle w:val="19ABDF41BC354E40AFE65BDB56DB441B"/>
          </w:pPr>
          <w:r w:rsidRPr="00AA10D2">
            <w:rPr>
              <w:rStyle w:val="Paikkamerkkiteksti"/>
            </w:rPr>
            <w:t>Kirjoita tekstiä napsauttamalla tai napauttamalla tätä.</w:t>
          </w:r>
        </w:p>
      </w:docPartBody>
    </w:docPart>
    <w:docPart>
      <w:docPartPr>
        <w:name w:val="A91C453631D94C8C9E85AD070C68C051"/>
        <w:category>
          <w:name w:val="Yleiset"/>
          <w:gallery w:val="placeholder"/>
        </w:category>
        <w:types>
          <w:type w:val="bbPlcHdr"/>
        </w:types>
        <w:behaviors>
          <w:behavior w:val="content"/>
        </w:behaviors>
        <w:guid w:val="{079E0A85-1BF3-48BB-B497-9145E5345F7F}"/>
      </w:docPartPr>
      <w:docPartBody>
        <w:p w:rsidR="005249B7" w:rsidRDefault="005249B7">
          <w:pPr>
            <w:pStyle w:val="A91C453631D94C8C9E85AD070C68C05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7"/>
    <w:rsid w:val="000765EE"/>
    <w:rsid w:val="00092077"/>
    <w:rsid w:val="00185D9E"/>
    <w:rsid w:val="001E0617"/>
    <w:rsid w:val="003813B6"/>
    <w:rsid w:val="003C3F21"/>
    <w:rsid w:val="004072F9"/>
    <w:rsid w:val="00425CD3"/>
    <w:rsid w:val="00491D1B"/>
    <w:rsid w:val="005146E7"/>
    <w:rsid w:val="005249B7"/>
    <w:rsid w:val="006F6A4C"/>
    <w:rsid w:val="00710700"/>
    <w:rsid w:val="007E6AA8"/>
    <w:rsid w:val="00815EB5"/>
    <w:rsid w:val="0091220C"/>
    <w:rsid w:val="00991391"/>
    <w:rsid w:val="009A56A4"/>
    <w:rsid w:val="009D0DAF"/>
    <w:rsid w:val="00AE0AED"/>
    <w:rsid w:val="00B96467"/>
    <w:rsid w:val="00BD222A"/>
    <w:rsid w:val="00C0426A"/>
    <w:rsid w:val="00C6460B"/>
    <w:rsid w:val="00D5338A"/>
    <w:rsid w:val="00D60659"/>
    <w:rsid w:val="00D666BD"/>
    <w:rsid w:val="00E02AC9"/>
    <w:rsid w:val="00EE2A07"/>
    <w:rsid w:val="00F14CC5"/>
    <w:rsid w:val="00F424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9B2F44D2BD24212BCCC95BE852D257B">
    <w:name w:val="A9B2F44D2BD24212BCCC95BE852D257B"/>
  </w:style>
  <w:style w:type="paragraph" w:customStyle="1" w:styleId="CC528E616BE340DDADEFAEC19F6579FD">
    <w:name w:val="CC528E616BE340DDADEFAEC19F6579FD"/>
  </w:style>
  <w:style w:type="paragraph" w:customStyle="1" w:styleId="83848F9503C6454FAF09C315427F9F63">
    <w:name w:val="83848F9503C6454FAF09C315427F9F63"/>
  </w:style>
  <w:style w:type="paragraph" w:customStyle="1" w:styleId="19ABDF41BC354E40AFE65BDB56DB441B">
    <w:name w:val="19ABDF41BC354E40AFE65BDB56DB441B"/>
  </w:style>
  <w:style w:type="paragraph" w:customStyle="1" w:styleId="A91C453631D94C8C9E85AD070C68C051">
    <w:name w:val="A91C453631D94C8C9E85AD070C68C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OFFENSIVE WAR,PRISONERS OF WAR,WARS,WAR CRIMES,ARMED FORCES,ARMED CONFLICTS,CASE LAW,PROSECUTION,CONSCRIPTION,ARMIES,MILITARY SERVICE,MILITARY MOBILISATION,PUBLIC AUTHORITIES,ADMINISTRATIVE PROCEDURE,CRIMINAL CODE,HUMAN RIGHTS VIOLATIONS,DETENTION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2025-03-04T23:00:00+00:00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Varusmiehet ja liikekannallepano, päivitys maaliskuu 
Kysymykset
Questions
1. Is Russia currently sending conscripts to fight in Ukraine?
2. Are conscripts being forced to become contract soldiers during their military service or immediately after completing it? How widespread is the practice of forcing conscripts into contract military service?
3. How can a conscript avoid being forced into signing a military contract?
4. How have draft evaders been punished?
5. Do the authorities try to contact reservists or others who have received a mobilisation order but have failed to comply with it?
6. Were sanctions imposed or criminal cases opened against those who avoided mobilisation? How many criminal cases have been opened and what sanctions have been imposed?
Tässä tilannepäivityksessä keskitytään yksinomaan elokuun 2024 jälkeen tehtyihin, varusmiesten tilannetta ja liikekannallepanoa Venäjällä käsitteleviin julkaisuihin. Varusmiesten</COIDocAbstract>
    <COIWSGroundsRejection xmlns="b5be3156-7e14-46bc-bfca-5c242eb3de3f" xsi:nil="true"/>
    <COIDocAuthors xmlns="e235e197-502c-49f1-8696-39d199cd5131">
      <Value>143</Value>
    </COIDocAuthors>
    <COIDocID xmlns="b5be3156-7e14-46bc-bfca-5c242eb3de3f">809</COIDocID>
    <_dlc_DocId xmlns="e235e197-502c-49f1-8696-39d199cd5131">FI011-215589946-12342</_dlc_DocId>
    <_dlc_DocIdUrl xmlns="e235e197-502c-49f1-8696-39d199cd5131">
      <Url>https://coiadmin.euaa.europa.eu/administration/finland/_layouts/15/DocIdRedir.aspx?ID=FI011-215589946-12342</Url>
      <Description>FI011-215589946-12342</Description>
    </_dlc_DocIdUrl>
  </documentManagement>
</p:properties>
</file>

<file path=customXml/itemProps1.xml><?xml version="1.0" encoding="utf-8"?>
<ds:datastoreItem xmlns:ds="http://schemas.openxmlformats.org/officeDocument/2006/customXml" ds:itemID="{9EFA4C4D-3D47-4554-97F8-6A7DCE5D86D5}">
  <ds:schemaRefs>
    <ds:schemaRef ds:uri="http://schemas.openxmlformats.org/officeDocument/2006/bibliography"/>
  </ds:schemaRefs>
</ds:datastoreItem>
</file>

<file path=customXml/itemProps2.xml><?xml version="1.0" encoding="utf-8"?>
<ds:datastoreItem xmlns:ds="http://schemas.openxmlformats.org/officeDocument/2006/customXml" ds:itemID="{6B6F0255-C652-4792-A440-06C8A68C45DC}"/>
</file>

<file path=customXml/itemProps3.xml><?xml version="1.0" encoding="utf-8"?>
<ds:datastoreItem xmlns:ds="http://schemas.openxmlformats.org/officeDocument/2006/customXml" ds:itemID="{40760EF7-3003-4BC0-A55C-8D2100DB8BF4}"/>
</file>

<file path=customXml/itemProps4.xml><?xml version="1.0" encoding="utf-8"?>
<ds:datastoreItem xmlns:ds="http://schemas.openxmlformats.org/officeDocument/2006/customXml" ds:itemID="{729B23DA-C655-46F6-B05B-496E5DEE250B}"/>
</file>

<file path=customXml/itemProps5.xml><?xml version="1.0" encoding="utf-8"?>
<ds:datastoreItem xmlns:ds="http://schemas.openxmlformats.org/officeDocument/2006/customXml" ds:itemID="{90B86506-5407-4CC1-8812-E6373F218E1B}"/>
</file>

<file path=customXml/itemProps6.xml><?xml version="1.0" encoding="utf-8"?>
<ds:datastoreItem xmlns:ds="http://schemas.openxmlformats.org/officeDocument/2006/customXml" ds:itemID="{666EC8F0-1665-4E8E-9ACA-89F31378A520}"/>
</file>

<file path=docProps/app.xml><?xml version="1.0" encoding="utf-8"?>
<Properties xmlns="http://schemas.openxmlformats.org/officeDocument/2006/extended-properties" xmlns:vt="http://schemas.openxmlformats.org/officeDocument/2006/docPropsVTypes">
  <Template>Normal</Template>
  <TotalTime>0</TotalTime>
  <Pages>24</Pages>
  <Words>9144</Words>
  <Characters>74069</Characters>
  <Application>Microsoft Office Word</Application>
  <DocSecurity>0</DocSecurity>
  <Lines>617</Lines>
  <Paragraphs>166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83047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Varusmiehet ja liikekannallepano, päivitys maaliskuu 2025 // Russia / Conscripts and mobilization, update March 2025</dc:title>
  <dc:subject/>
  <dc:creator/>
  <cp:keywords/>
  <cp:lastModifiedBy/>
  <cp:revision>1</cp:revision>
  <dcterms:created xsi:type="dcterms:W3CDTF">2025-02-04T12:04:00Z</dcterms:created>
  <dcterms:modified xsi:type="dcterms:W3CDTF">2025-03-06T13:25:00Z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f63ca180-9db5-4543-876a-c3523bab3af7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