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DFE" w:rsidRDefault="007C1EEC" w:rsidP="00082DFE">
      <w:pPr>
        <w:rPr>
          <w:b/>
        </w:rPr>
      </w:pPr>
      <w:r>
        <w:rPr>
          <w:rStyle w:val="Otsikko1Char"/>
        </w:rPr>
        <w:t xml:space="preserve"> </w:t>
      </w:r>
      <w:r w:rsidR="001B01E0">
        <w:rPr>
          <w:rStyle w:val="Otsikko1Char"/>
        </w:rPr>
        <w:t xml:space="preserve">  </w:t>
      </w:r>
      <w:r w:rsidR="006448E4">
        <w:rPr>
          <w:rStyle w:val="Otsikko1Char"/>
        </w:rPr>
        <w:t xml:space="preserve"> </w:t>
      </w:r>
      <w:bookmarkStart w:id="0" w:name="_Hlk182211347"/>
      <w:sdt>
        <w:sdtPr>
          <w:rPr>
            <w:rStyle w:val="Otsikko1Char"/>
            <w:rFonts w:cs="Times New Roman"/>
          </w:rPr>
          <w:alias w:val="Maa / Otsikko"/>
          <w:tag w:val="Otsikko"/>
          <w:id w:val="-979301563"/>
          <w:lock w:val="sdtLocked"/>
          <w:placeholder>
            <w:docPart w:val="49FBA5D5C49A43F0B059D50960B846F8"/>
          </w:placeholder>
          <w:text/>
        </w:sdtPr>
        <w:sdtEndPr>
          <w:rPr>
            <w:rStyle w:val="Otsikko1Char"/>
          </w:rPr>
        </w:sdtEndPr>
        <w:sdtContent>
          <w:r w:rsidR="00FA51D5" w:rsidRPr="00FA51D5">
            <w:rPr>
              <w:rStyle w:val="Otsikko1Char"/>
              <w:rFonts w:cs="Times New Roman"/>
            </w:rPr>
            <w:t xml:space="preserve">  </w:t>
          </w:r>
        </w:sdtContent>
      </w:sdt>
      <w:bookmarkEnd w:id="0"/>
      <w:r w:rsidR="00082DFE">
        <w:rPr>
          <w:b/>
        </w:rPr>
        <w:tab/>
      </w:r>
    </w:p>
    <w:sdt>
      <w:sdtPr>
        <w:rPr>
          <w:rStyle w:val="Otsikko1Char"/>
        </w:rPr>
        <w:alias w:val="Country / Title in English"/>
        <w:tag w:val="Country / Title in English"/>
        <w:id w:val="795494143"/>
        <w:placeholder>
          <w:docPart w:val="B06F53E944D24498A7F66EDFA44E8ED8"/>
        </w:placeholder>
        <w:text/>
      </w:sdtPr>
      <w:sdtEndPr>
        <w:rPr>
          <w:rStyle w:val="Otsikko1Char"/>
        </w:rPr>
      </w:sdtEndPr>
      <w:sdtContent>
        <w:p w:rsidR="00FA51D5" w:rsidRPr="00FA51D5" w:rsidRDefault="00FA51D5" w:rsidP="00082DFE">
          <w:pPr>
            <w:rPr>
              <w:b/>
            </w:rPr>
          </w:pPr>
          <w:r w:rsidRPr="00FA51D5">
            <w:rPr>
              <w:rStyle w:val="Otsikko1Char"/>
            </w:rPr>
            <w:t>Ken</w:t>
          </w:r>
          <w:r w:rsidR="00912A7D">
            <w:rPr>
              <w:rStyle w:val="Otsikko1Char"/>
            </w:rPr>
            <w:t>i</w:t>
          </w:r>
          <w:r w:rsidRPr="00FA51D5">
            <w:rPr>
              <w:rStyle w:val="Otsikko1Char"/>
            </w:rPr>
            <w:t>a / Kansallisen passin hankkiminen Suomessa syntyneelle lapselle</w:t>
          </w:r>
        </w:p>
      </w:sdtContent>
    </w:sdt>
    <w:sdt>
      <w:sdtPr>
        <w:rPr>
          <w:rStyle w:val="Otsikko1Char"/>
          <w:lang w:val="en-US"/>
        </w:rPr>
        <w:alias w:val="Country / Title in English"/>
        <w:tag w:val="Country / Title in English"/>
        <w:id w:val="2146699517"/>
        <w:lock w:val="sdtLocked"/>
        <w:placeholder>
          <w:docPart w:val="49FBA5D5C49A43F0B059D50960B846F8"/>
        </w:placeholder>
        <w:text/>
      </w:sdtPr>
      <w:sdtEndPr>
        <w:rPr>
          <w:rStyle w:val="Kappaleenoletusfontti"/>
          <w:rFonts w:eastAsiaTheme="minorHAnsi" w:cstheme="minorHAnsi"/>
          <w:b w:val="0"/>
          <w:color w:val="auto"/>
          <w:sz w:val="20"/>
          <w:szCs w:val="22"/>
        </w:rPr>
      </w:sdtEndPr>
      <w:sdtContent>
        <w:p w:rsidR="00082DFE" w:rsidRPr="002511FA" w:rsidRDefault="00FA51D5" w:rsidP="00082DFE">
          <w:pPr>
            <w:rPr>
              <w:b/>
              <w:lang w:val="en-US"/>
            </w:rPr>
          </w:pPr>
          <w:r w:rsidRPr="009D66CB">
            <w:rPr>
              <w:rStyle w:val="Otsikko1Char"/>
              <w:lang w:val="en-US"/>
            </w:rPr>
            <w:t>Kenya / Acquiring a na</w:t>
          </w:r>
          <w:r>
            <w:rPr>
              <w:rStyle w:val="Otsikko1Char"/>
              <w:lang w:val="en-US"/>
            </w:rPr>
            <w:t>tional passport for a child born in Finland</w:t>
          </w:r>
        </w:p>
      </w:sdtContent>
    </w:sdt>
    <w:p w:rsidR="00082DFE" w:rsidRDefault="00C52F6F" w:rsidP="00082DFE">
      <w:pPr>
        <w:rPr>
          <w:b/>
        </w:rPr>
      </w:pPr>
      <w:r>
        <w:rPr>
          <w:b/>
        </w:rPr>
        <w:pict>
          <v:rect id="_x0000_i1025" style="width:0;height:1.5pt" o:hralign="center" o:hrstd="t" o:hr="t" fillcolor="#a0a0a0" stroked="f"/>
        </w:pict>
      </w:r>
    </w:p>
    <w:p w:rsidR="00082DFE" w:rsidRDefault="00082DFE" w:rsidP="00082DFE">
      <w:pPr>
        <w:rPr>
          <w:b/>
          <w:bCs/>
        </w:rPr>
      </w:pPr>
      <w:r w:rsidRPr="00082DFE">
        <w:rPr>
          <w:b/>
          <w:bCs/>
        </w:rPr>
        <w:t>Kys</w:t>
      </w:r>
      <w:r>
        <w:rPr>
          <w:b/>
          <w:bCs/>
        </w:rPr>
        <w:t>ymykset</w:t>
      </w:r>
    </w:p>
    <w:bookmarkStart w:id="1" w:name="_Hlk182211655"/>
    <w:p w:rsidR="00082DFE" w:rsidRDefault="00C52F6F" w:rsidP="00082DFE">
      <w:sdt>
        <w:sdtPr>
          <w:alias w:val="Täytä kysymykset tähän"/>
          <w:tag w:val="Täytä kysymykset tähän"/>
          <w:id w:val="1105232631"/>
          <w:lock w:val="sdtLocked"/>
          <w:placeholder>
            <w:docPart w:val="5ED6C185784C4EDE9172CEEABE9F1BF3"/>
          </w:placeholder>
          <w:text w:multiLine="1"/>
        </w:sdtPr>
        <w:sdtEndPr/>
        <w:sdtContent>
          <w:r w:rsidR="009D66CB">
            <w:t>Suomessa syntynyt lapsi on määritetty Kenian kansalaiseksi</w:t>
          </w:r>
          <w:r w:rsidR="00FA51D5">
            <w:t xml:space="preserve"> Keniassa asuvan</w:t>
          </w:r>
          <w:r w:rsidR="009D66CB">
            <w:t xml:space="preserve"> isän mukaan. Pystyykö äiti, joka on </w:t>
          </w:r>
          <w:r w:rsidR="00FA51D5">
            <w:t xml:space="preserve">Etiopian tai </w:t>
          </w:r>
          <w:r w:rsidR="009D66CB">
            <w:t>Somalian kansalainen hankkimaan lapselleen passin</w:t>
          </w:r>
          <w:r w:rsidR="00FA51D5">
            <w:t xml:space="preserve"> </w:t>
          </w:r>
          <w:r w:rsidR="009D66CB">
            <w:t xml:space="preserve">Kenian edustustosta? Entä onko kenialaisen isän mahdollista hankkia lapselle passi Keniasta käsin ilman että lapsi on paikalla? </w:t>
          </w:r>
          <w:bookmarkEnd w:id="1"/>
          <w:r w:rsidR="009D66CB">
            <w:br/>
          </w:r>
        </w:sdtContent>
      </w:sdt>
    </w:p>
    <w:p w:rsidR="00082DFE" w:rsidRPr="002511FA" w:rsidRDefault="00082DFE" w:rsidP="00082DFE">
      <w:pPr>
        <w:rPr>
          <w:b/>
          <w:bCs/>
          <w:i/>
          <w:iCs/>
          <w:lang w:val="en-US"/>
        </w:rPr>
      </w:pPr>
      <w:r w:rsidRPr="002511FA">
        <w:rPr>
          <w:b/>
          <w:bCs/>
          <w:i/>
          <w:iCs/>
          <w:lang w:val="en-US"/>
        </w:rPr>
        <w:t>Questions</w:t>
      </w:r>
    </w:p>
    <w:sdt>
      <w:sdtPr>
        <w:rPr>
          <w:rStyle w:val="LainausChar"/>
          <w:lang w:val="en-US"/>
        </w:rPr>
        <w:alias w:val="Fill in the questions here"/>
        <w:tag w:val="Fill in the questions here"/>
        <w:id w:val="-849104524"/>
        <w:lock w:val="sdtLocked"/>
        <w:placeholder>
          <w:docPart w:val="FAF80B66835B456DB84D507F6C68CD5C"/>
        </w:placeholder>
        <w:text w:multiLine="1"/>
      </w:sdtPr>
      <w:sdtEndPr>
        <w:rPr>
          <w:rStyle w:val="LainausChar"/>
        </w:rPr>
      </w:sdtEndPr>
      <w:sdtContent>
        <w:p w:rsidR="00082DFE" w:rsidRPr="001E1512" w:rsidRDefault="001E1512" w:rsidP="00082DFE">
          <w:pPr>
            <w:rPr>
              <w:b/>
              <w:bCs/>
              <w:i/>
              <w:iCs/>
              <w:lang w:val="en-US"/>
            </w:rPr>
          </w:pPr>
          <w:r w:rsidRPr="001E1512">
            <w:rPr>
              <w:rStyle w:val="LainausChar"/>
              <w:lang w:val="en-US"/>
            </w:rPr>
            <w:t xml:space="preserve">A child born in Finland is determined to be a Kenyan citizen according to the father living in Kenya. Can a mother who is a citizen of Ethiopia or Somalia get a passport for her child from the Kenyan mission? And is it possible for a Kenyan father to get a passport for his child from Kenya without the </w:t>
          </w:r>
          <w:r>
            <w:rPr>
              <w:rStyle w:val="LainausChar"/>
              <w:lang w:val="en-US"/>
            </w:rPr>
            <w:t xml:space="preserve">presence of the </w:t>
          </w:r>
          <w:r w:rsidRPr="001E1512">
            <w:rPr>
              <w:rStyle w:val="LainausChar"/>
              <w:lang w:val="en-US"/>
            </w:rPr>
            <w:t>child?</w:t>
          </w:r>
        </w:p>
      </w:sdtContent>
    </w:sdt>
    <w:p w:rsidR="00082DFE" w:rsidRPr="00082DFE" w:rsidRDefault="00C52F6F" w:rsidP="00082DFE">
      <w:pPr>
        <w:pStyle w:val="LeiptekstiMigri"/>
        <w:ind w:left="0"/>
        <w:rPr>
          <w:lang w:val="en-GB"/>
        </w:rPr>
      </w:pPr>
      <w:r>
        <w:rPr>
          <w:b/>
        </w:rPr>
        <w:pict>
          <v:rect id="_x0000_i1026" style="width:0;height:1.5pt" o:hralign="center" o:hrstd="t" o:hr="t" fillcolor="#a0a0a0" stroked="f"/>
        </w:pict>
      </w:r>
    </w:p>
    <w:p w:rsidR="00082DFE" w:rsidRDefault="00FA51D5" w:rsidP="00FA51D5">
      <w:pPr>
        <w:pStyle w:val="Otsikko2"/>
        <w:numPr>
          <w:ilvl w:val="0"/>
          <w:numId w:val="0"/>
        </w:numPr>
        <w:ind w:left="360"/>
      </w:pPr>
      <w:r w:rsidRPr="00FA51D5">
        <w:t>Suomessa syntynyt lapsi on määritetty Kenian kansalaiseksi Keniassa asuvan isän mukaan. Pystyykö äiti, joka on Etiopian tai Somalian kansalainen hankkimaan lapselleen passin Kenian edustustosta? Entä onko kenialaisen isän mahdollista hankkia lapselle passi Keniasta käsin ilman että lapsi on paikalla?</w:t>
      </w:r>
    </w:p>
    <w:p w:rsidR="00082DFE" w:rsidRPr="00082DFE" w:rsidRDefault="001E1512" w:rsidP="001D63F6">
      <w:r>
        <w:t>Missä tahansa syntynyt lapsi on Kenian kansalainen, jos yksikin hänen vanhemmistaan on kenialainen, eikä kansalaisuutta voi riistää toisenkaan valtion kansalaiselta, ellei tämä ole syyllistynyt vakaviin rikoksiin.</w:t>
      </w:r>
      <w:r>
        <w:rPr>
          <w:rStyle w:val="Alaviitteenviite"/>
        </w:rPr>
        <w:footnoteReference w:id="1"/>
      </w:r>
      <w:r w:rsidR="00E379F8">
        <w:t xml:space="preserve"> Alaikäisen passihakemukseen edellytetään </w:t>
      </w:r>
      <w:r w:rsidR="009E5559">
        <w:t xml:space="preserve">syntymän rekisteröintiä sekä </w:t>
      </w:r>
      <w:r w:rsidR="00E379F8">
        <w:t>yhden vanhemman läsnäoloa</w:t>
      </w:r>
      <w:r w:rsidR="009E5559">
        <w:t>,</w:t>
      </w:r>
      <w:r w:rsidR="00E379F8">
        <w:t xml:space="preserve"> Kenian kansalaisen suosit</w:t>
      </w:r>
      <w:r w:rsidR="009E5559">
        <w:t>usta ja</w:t>
      </w:r>
      <w:r w:rsidR="00E379F8">
        <w:t xml:space="preserve"> asiakirjoista kopioita, jotka voi lähettää sähköisesti</w:t>
      </w:r>
      <w:r w:rsidR="00BB10B7">
        <w:t>.</w:t>
      </w:r>
      <w:r w:rsidR="00E379F8">
        <w:rPr>
          <w:rStyle w:val="Alaviitteenviite"/>
        </w:rPr>
        <w:footnoteReference w:id="2"/>
      </w:r>
      <w:r w:rsidR="00BB10B7">
        <w:t xml:space="preserve"> Kenian Tukholman-suurlähetystö kehottaa kansalaisiaan rekisteröitymään sähköisesti sivustolle </w:t>
      </w:r>
      <w:hyperlink r:id="rId8" w:history="1">
        <w:r w:rsidR="00BB10B7" w:rsidRPr="00F304AD">
          <w:rPr>
            <w:rStyle w:val="Hyperlinkki"/>
          </w:rPr>
          <w:t>https://accounts.ecitizen.go.ke/en</w:t>
        </w:r>
      </w:hyperlink>
      <w:r w:rsidR="00C8533F">
        <w:t xml:space="preserve"> ja</w:t>
      </w:r>
      <w:r w:rsidR="009E5559">
        <w:t xml:space="preserve"> edellyttää kenialaiselta vanhemmalta erinäisten asiakirjojen toimittamista</w:t>
      </w:r>
      <w:r w:rsidR="00BB10B7">
        <w:t>.</w:t>
      </w:r>
      <w:r w:rsidR="009E5559">
        <w:t xml:space="preserve"> Suurlähetystön ilmoituksen mukaan</w:t>
      </w:r>
      <w:r w:rsidR="00065BBD">
        <w:t xml:space="preserve"> nimenomaan</w:t>
      </w:r>
      <w:r w:rsidR="009E5559">
        <w:t xml:space="preserve"> kenialaisen vanhemman on kuitenkin aina oltava läsnä lapsensa kanssa passia hakiessa.</w:t>
      </w:r>
      <w:r w:rsidR="002511FA">
        <w:t xml:space="preserve"> Vahvistetun tiedon mukaan passin saaminen kenialaiselle lapselle on mahdotonta, elleivät vanhemmat pysty tekemään yhteistyötä.</w:t>
      </w:r>
      <w:r w:rsidR="00BB10B7">
        <w:rPr>
          <w:rStyle w:val="Alaviitteenviite"/>
        </w:rPr>
        <w:footnoteReference w:id="3"/>
      </w:r>
      <w:r w:rsidR="00BB10B7">
        <w:t xml:space="preserve"> </w:t>
      </w:r>
    </w:p>
    <w:p w:rsidR="00082DFE" w:rsidRPr="00C8533F" w:rsidRDefault="00082DFE" w:rsidP="00BC367A">
      <w:pPr>
        <w:pStyle w:val="Otsikko2"/>
        <w:numPr>
          <w:ilvl w:val="0"/>
          <w:numId w:val="0"/>
        </w:numPr>
        <w:ind w:left="360" w:hanging="360"/>
        <w:rPr>
          <w:lang w:val="en-US"/>
        </w:rPr>
      </w:pPr>
      <w:proofErr w:type="spellStart"/>
      <w:r w:rsidRPr="00C8533F">
        <w:rPr>
          <w:lang w:val="en-US"/>
        </w:rPr>
        <w:lastRenderedPageBreak/>
        <w:t>Lähteet</w:t>
      </w:r>
      <w:proofErr w:type="spellEnd"/>
    </w:p>
    <w:p w:rsidR="00C8533F" w:rsidRPr="00C8533F" w:rsidRDefault="00C8533F" w:rsidP="007B14C2">
      <w:pPr>
        <w:rPr>
          <w:rFonts w:eastAsia="Times New Roman" w:cs="Arial"/>
          <w:bCs/>
          <w:szCs w:val="20"/>
          <w:lang w:val="en-US" w:eastAsia="fi-FI"/>
        </w:rPr>
      </w:pPr>
      <w:bookmarkStart w:id="2" w:name="_Hlk182217502"/>
      <w:bookmarkStart w:id="3" w:name="_Hlk182216492"/>
      <w:r>
        <w:rPr>
          <w:rFonts w:eastAsia="Times New Roman" w:cs="Arial"/>
          <w:bCs/>
          <w:szCs w:val="20"/>
          <w:lang w:val="en-US" w:eastAsia="fi-FI"/>
        </w:rPr>
        <w:t>Embassy of the Republic of Kenya in Stockholm [</w:t>
      </w:r>
      <w:proofErr w:type="spellStart"/>
      <w:r>
        <w:rPr>
          <w:rFonts w:eastAsia="Times New Roman" w:cs="Arial"/>
          <w:bCs/>
          <w:szCs w:val="20"/>
          <w:lang w:val="en-US" w:eastAsia="fi-FI"/>
        </w:rPr>
        <w:t>päiväämätön</w:t>
      </w:r>
      <w:proofErr w:type="spellEnd"/>
      <w:r>
        <w:rPr>
          <w:rFonts w:eastAsia="Times New Roman" w:cs="Arial"/>
          <w:bCs/>
          <w:szCs w:val="20"/>
          <w:lang w:val="en-US" w:eastAsia="fi-FI"/>
        </w:rPr>
        <w:t xml:space="preserve">]. </w:t>
      </w:r>
      <w:bookmarkEnd w:id="2"/>
      <w:r w:rsidRPr="00C8533F">
        <w:rPr>
          <w:rFonts w:eastAsia="Times New Roman" w:cs="Arial"/>
          <w:bCs/>
          <w:i/>
          <w:szCs w:val="20"/>
          <w:lang w:val="en-US" w:eastAsia="fi-FI"/>
        </w:rPr>
        <w:t>Birth Certificate.</w:t>
      </w:r>
      <w:r w:rsidRPr="00C8533F">
        <w:rPr>
          <w:rFonts w:eastAsia="Times New Roman" w:cs="Arial"/>
          <w:bCs/>
          <w:szCs w:val="20"/>
          <w:lang w:val="en-US" w:eastAsia="fi-FI"/>
        </w:rPr>
        <w:t xml:space="preserve"> </w:t>
      </w:r>
      <w:hyperlink r:id="rId9" w:history="1">
        <w:r w:rsidRPr="00C8533F">
          <w:rPr>
            <w:rStyle w:val="Hyperlinkki"/>
            <w:rFonts w:eastAsia="Times New Roman" w:cs="Arial"/>
            <w:bCs/>
            <w:szCs w:val="20"/>
            <w:lang w:val="en-US" w:eastAsia="fi-FI"/>
          </w:rPr>
          <w:t>https://kenyaembassystockholm.com/index.php/birth-certificate/</w:t>
        </w:r>
      </w:hyperlink>
      <w:r w:rsidRPr="00C8533F">
        <w:rPr>
          <w:rFonts w:eastAsia="Times New Roman" w:cs="Arial"/>
          <w:bCs/>
          <w:szCs w:val="20"/>
          <w:lang w:val="en-US" w:eastAsia="fi-FI"/>
        </w:rPr>
        <w:t xml:space="preserve"> (</w:t>
      </w:r>
      <w:proofErr w:type="spellStart"/>
      <w:r w:rsidRPr="00C8533F">
        <w:rPr>
          <w:rFonts w:eastAsia="Times New Roman" w:cs="Arial"/>
          <w:bCs/>
          <w:szCs w:val="20"/>
          <w:lang w:val="en-US" w:eastAsia="fi-FI"/>
        </w:rPr>
        <w:t>käyty</w:t>
      </w:r>
      <w:proofErr w:type="spellEnd"/>
      <w:r w:rsidRPr="00C8533F">
        <w:rPr>
          <w:rFonts w:eastAsia="Times New Roman" w:cs="Arial"/>
          <w:bCs/>
          <w:szCs w:val="20"/>
          <w:lang w:val="en-US" w:eastAsia="fi-FI"/>
        </w:rPr>
        <w:t xml:space="preserve"> 11.11.2024)</w:t>
      </w:r>
    </w:p>
    <w:p w:rsidR="00E379F8" w:rsidRDefault="005B2A17" w:rsidP="007B14C2">
      <w:pPr>
        <w:rPr>
          <w:rFonts w:eastAsia="Times New Roman" w:cs="Arial"/>
          <w:bCs/>
          <w:szCs w:val="20"/>
          <w:lang w:val="en-US" w:eastAsia="fi-FI"/>
        </w:rPr>
      </w:pPr>
      <w:r>
        <w:rPr>
          <w:rFonts w:eastAsia="Times New Roman" w:cs="Arial"/>
          <w:bCs/>
          <w:szCs w:val="20"/>
          <w:lang w:val="en-US" w:eastAsia="fi-FI"/>
        </w:rPr>
        <w:t>Kenya High Commissio</w:t>
      </w:r>
      <w:r w:rsidR="00E379F8">
        <w:rPr>
          <w:rFonts w:eastAsia="Times New Roman" w:cs="Arial"/>
          <w:bCs/>
          <w:szCs w:val="20"/>
          <w:lang w:val="en-US" w:eastAsia="fi-FI"/>
        </w:rPr>
        <w:t xml:space="preserve">n, </w:t>
      </w:r>
      <w:bookmarkEnd w:id="3"/>
      <w:r w:rsidR="00E379F8">
        <w:rPr>
          <w:rFonts w:eastAsia="Times New Roman" w:cs="Arial"/>
          <w:bCs/>
          <w:szCs w:val="20"/>
          <w:lang w:val="en-US" w:eastAsia="fi-FI"/>
        </w:rPr>
        <w:t>United Kingdom [</w:t>
      </w:r>
      <w:proofErr w:type="spellStart"/>
      <w:r w:rsidR="00E379F8">
        <w:rPr>
          <w:rFonts w:eastAsia="Times New Roman" w:cs="Arial"/>
          <w:bCs/>
          <w:szCs w:val="20"/>
          <w:lang w:val="en-US" w:eastAsia="fi-FI"/>
        </w:rPr>
        <w:t>päiväämätön</w:t>
      </w:r>
      <w:proofErr w:type="spellEnd"/>
      <w:r w:rsidR="00E379F8">
        <w:rPr>
          <w:rFonts w:eastAsia="Times New Roman" w:cs="Arial"/>
          <w:bCs/>
          <w:szCs w:val="20"/>
          <w:lang w:val="en-US" w:eastAsia="fi-FI"/>
        </w:rPr>
        <w:t xml:space="preserve">]. </w:t>
      </w:r>
    </w:p>
    <w:p w:rsidR="005B2A17" w:rsidRPr="002511FA" w:rsidRDefault="00E379F8" w:rsidP="00E379F8">
      <w:pPr>
        <w:pStyle w:val="Luettelokappale"/>
        <w:numPr>
          <w:ilvl w:val="0"/>
          <w:numId w:val="22"/>
        </w:numPr>
        <w:rPr>
          <w:rFonts w:eastAsia="Times New Roman" w:cs="Arial"/>
          <w:bCs/>
          <w:szCs w:val="20"/>
          <w:lang w:val="en-US" w:eastAsia="fi-FI"/>
        </w:rPr>
      </w:pPr>
      <w:r w:rsidRPr="00E379F8">
        <w:rPr>
          <w:rFonts w:eastAsia="Times New Roman" w:cs="Arial"/>
          <w:bCs/>
          <w:i/>
          <w:szCs w:val="20"/>
          <w:lang w:val="en-US" w:eastAsia="fi-FI"/>
        </w:rPr>
        <w:t xml:space="preserve">Kenya Citizens Born Abroad. </w:t>
      </w:r>
      <w:hyperlink r:id="rId10" w:anchor="requirements" w:history="1">
        <w:r w:rsidRPr="002511FA">
          <w:rPr>
            <w:rStyle w:val="Hyperlinkki"/>
            <w:rFonts w:eastAsia="Times New Roman" w:cs="Arial"/>
            <w:bCs/>
            <w:szCs w:val="20"/>
            <w:lang w:val="en-US" w:eastAsia="fi-FI"/>
          </w:rPr>
          <w:t>https://www.kenyahighcom.org.uk/children-born-abroad#requirements</w:t>
        </w:r>
      </w:hyperlink>
      <w:r w:rsidRPr="002511FA">
        <w:rPr>
          <w:rFonts w:eastAsia="Times New Roman" w:cs="Arial"/>
          <w:bCs/>
          <w:szCs w:val="20"/>
          <w:lang w:val="en-US" w:eastAsia="fi-FI"/>
        </w:rPr>
        <w:t xml:space="preserve"> (</w:t>
      </w:r>
      <w:proofErr w:type="spellStart"/>
      <w:r w:rsidRPr="002511FA">
        <w:rPr>
          <w:rFonts w:eastAsia="Times New Roman" w:cs="Arial"/>
          <w:bCs/>
          <w:szCs w:val="20"/>
          <w:lang w:val="en-US" w:eastAsia="fi-FI"/>
        </w:rPr>
        <w:t>käyty</w:t>
      </w:r>
      <w:proofErr w:type="spellEnd"/>
      <w:r w:rsidRPr="002511FA">
        <w:rPr>
          <w:rFonts w:eastAsia="Times New Roman" w:cs="Arial"/>
          <w:bCs/>
          <w:szCs w:val="20"/>
          <w:lang w:val="en-US" w:eastAsia="fi-FI"/>
        </w:rPr>
        <w:t xml:space="preserve"> 11.11.2024).</w:t>
      </w:r>
    </w:p>
    <w:p w:rsidR="00E379F8" w:rsidRPr="00E379F8" w:rsidRDefault="00E379F8" w:rsidP="00E379F8">
      <w:pPr>
        <w:pStyle w:val="Luettelokappale"/>
        <w:numPr>
          <w:ilvl w:val="0"/>
          <w:numId w:val="22"/>
        </w:numPr>
        <w:rPr>
          <w:rFonts w:eastAsia="Times New Roman" w:cs="Arial"/>
          <w:bCs/>
          <w:szCs w:val="20"/>
          <w:lang w:val="en-US" w:eastAsia="fi-FI"/>
        </w:rPr>
      </w:pPr>
      <w:r w:rsidRPr="00E379F8">
        <w:rPr>
          <w:rFonts w:eastAsia="Times New Roman" w:cs="Arial"/>
          <w:bCs/>
          <w:i/>
          <w:szCs w:val="20"/>
          <w:lang w:val="en-US" w:eastAsia="fi-FI"/>
        </w:rPr>
        <w:t xml:space="preserve">New Passport Applications. </w:t>
      </w:r>
      <w:hyperlink r:id="rId11" w:history="1">
        <w:r w:rsidRPr="00E379F8">
          <w:rPr>
            <w:rStyle w:val="Hyperlinkki"/>
            <w:rFonts w:eastAsia="Times New Roman" w:cs="Arial"/>
            <w:bCs/>
            <w:szCs w:val="20"/>
            <w:lang w:val="en-US" w:eastAsia="fi-FI"/>
          </w:rPr>
          <w:t>https://www.kenyahighcom.org.uk/new-passport-applications</w:t>
        </w:r>
      </w:hyperlink>
      <w:r w:rsidRPr="00E379F8">
        <w:rPr>
          <w:rFonts w:eastAsia="Times New Roman" w:cs="Arial"/>
          <w:bCs/>
          <w:szCs w:val="20"/>
          <w:lang w:val="en-US" w:eastAsia="fi-FI"/>
        </w:rPr>
        <w:t xml:space="preserve"> (</w:t>
      </w:r>
      <w:proofErr w:type="spellStart"/>
      <w:r w:rsidRPr="00E379F8">
        <w:rPr>
          <w:rFonts w:eastAsia="Times New Roman" w:cs="Arial"/>
          <w:bCs/>
          <w:szCs w:val="20"/>
          <w:lang w:val="en-US" w:eastAsia="fi-FI"/>
        </w:rPr>
        <w:t>käyty</w:t>
      </w:r>
      <w:proofErr w:type="spellEnd"/>
      <w:r w:rsidRPr="00E379F8">
        <w:rPr>
          <w:rFonts w:eastAsia="Times New Roman" w:cs="Arial"/>
          <w:bCs/>
          <w:szCs w:val="20"/>
          <w:lang w:val="en-US" w:eastAsia="fi-FI"/>
        </w:rPr>
        <w:t xml:space="preserve"> 11.11.2024).</w:t>
      </w:r>
    </w:p>
    <w:p w:rsidR="00C92588" w:rsidRDefault="001E1512" w:rsidP="007B14C2">
      <w:pPr>
        <w:rPr>
          <w:rFonts w:eastAsia="Times New Roman" w:cs="Arial"/>
          <w:bCs/>
          <w:szCs w:val="20"/>
          <w:lang w:val="en-US" w:eastAsia="fi-FI"/>
        </w:rPr>
      </w:pPr>
      <w:proofErr w:type="spellStart"/>
      <w:r w:rsidRPr="003A62DF">
        <w:rPr>
          <w:rFonts w:eastAsia="Times New Roman" w:cs="Arial"/>
          <w:bCs/>
          <w:szCs w:val="20"/>
          <w:lang w:val="en-US" w:eastAsia="fi-FI"/>
        </w:rPr>
        <w:t>Koros</w:t>
      </w:r>
      <w:proofErr w:type="spellEnd"/>
      <w:r w:rsidRPr="003A62DF">
        <w:rPr>
          <w:rFonts w:eastAsia="Times New Roman" w:cs="Arial"/>
          <w:bCs/>
          <w:szCs w:val="20"/>
          <w:lang w:val="en-US" w:eastAsia="fi-FI"/>
        </w:rPr>
        <w:t xml:space="preserve">, Anne / The Embassy of the Republic of Kenya in Stockholm </w:t>
      </w:r>
    </w:p>
    <w:p w:rsidR="009E5559" w:rsidRDefault="009E5559" w:rsidP="007B14C2">
      <w:pPr>
        <w:rPr>
          <w:rFonts w:eastAsia="Times New Roman" w:cs="Arial"/>
          <w:bCs/>
          <w:szCs w:val="20"/>
          <w:lang w:val="en-US" w:eastAsia="fi-FI"/>
        </w:rPr>
      </w:pPr>
      <w:r>
        <w:rPr>
          <w:rFonts w:eastAsia="Times New Roman" w:cs="Arial"/>
          <w:bCs/>
          <w:szCs w:val="20"/>
          <w:lang w:val="en-US" w:eastAsia="fi-FI"/>
        </w:rPr>
        <w:tab/>
        <w:t xml:space="preserve">11.11.2024. </w:t>
      </w:r>
      <w:proofErr w:type="spellStart"/>
      <w:r>
        <w:rPr>
          <w:rFonts w:eastAsia="Times New Roman" w:cs="Arial"/>
          <w:bCs/>
          <w:szCs w:val="20"/>
          <w:lang w:val="en-US" w:eastAsia="fi-FI"/>
        </w:rPr>
        <w:t>Sähköposti</w:t>
      </w:r>
      <w:proofErr w:type="spellEnd"/>
      <w:r>
        <w:rPr>
          <w:rFonts w:eastAsia="Times New Roman" w:cs="Arial"/>
          <w:bCs/>
          <w:szCs w:val="20"/>
          <w:lang w:val="en-US" w:eastAsia="fi-FI"/>
        </w:rPr>
        <w:t>.</w:t>
      </w:r>
    </w:p>
    <w:p w:rsidR="007B14C2" w:rsidRPr="003A62DF" w:rsidRDefault="001E1512" w:rsidP="00C92588">
      <w:pPr>
        <w:ind w:firstLine="720"/>
        <w:rPr>
          <w:rFonts w:eastAsia="Times New Roman" w:cs="Arial"/>
          <w:bCs/>
          <w:szCs w:val="20"/>
          <w:lang w:val="en-US" w:eastAsia="fi-FI"/>
        </w:rPr>
      </w:pPr>
      <w:r w:rsidRPr="003A62DF">
        <w:rPr>
          <w:rFonts w:eastAsia="Times New Roman" w:cs="Arial"/>
          <w:bCs/>
          <w:szCs w:val="20"/>
          <w:lang w:val="en-US" w:eastAsia="fi-FI"/>
        </w:rPr>
        <w:t xml:space="preserve">22.5.2023. </w:t>
      </w:r>
      <w:proofErr w:type="spellStart"/>
      <w:r w:rsidRPr="003A62DF">
        <w:rPr>
          <w:rFonts w:eastAsia="Times New Roman" w:cs="Arial"/>
          <w:bCs/>
          <w:szCs w:val="20"/>
          <w:lang w:val="en-US" w:eastAsia="fi-FI"/>
        </w:rPr>
        <w:t>Sähköposti</w:t>
      </w:r>
      <w:proofErr w:type="spellEnd"/>
      <w:r w:rsidRPr="003A62DF">
        <w:rPr>
          <w:rFonts w:eastAsia="Times New Roman" w:cs="Arial"/>
          <w:bCs/>
          <w:szCs w:val="20"/>
          <w:lang w:val="en-US" w:eastAsia="fi-FI"/>
        </w:rPr>
        <w:t>.</w:t>
      </w:r>
    </w:p>
    <w:p w:rsidR="003A62DF" w:rsidRPr="00BB10B7" w:rsidRDefault="003A62DF" w:rsidP="003A62DF">
      <w:proofErr w:type="spellStart"/>
      <w:r>
        <w:rPr>
          <w:lang w:val="en-US"/>
        </w:rPr>
        <w:t>Manby</w:t>
      </w:r>
      <w:proofErr w:type="spellEnd"/>
      <w:r>
        <w:rPr>
          <w:lang w:val="en-US"/>
        </w:rPr>
        <w:t>, Bronwen 2016.</w:t>
      </w:r>
      <w:r w:rsidRPr="003A62DF">
        <w:rPr>
          <w:lang w:val="en-US"/>
        </w:rPr>
        <w:t xml:space="preserve"> </w:t>
      </w:r>
      <w:r w:rsidRPr="003A62DF">
        <w:rPr>
          <w:i/>
          <w:lang w:val="en-US"/>
        </w:rPr>
        <w:t>Citizenship Law in Africa – A Comparative Study.</w:t>
      </w:r>
      <w:r>
        <w:rPr>
          <w:lang w:val="en-US"/>
        </w:rPr>
        <w:t xml:space="preserve"> </w:t>
      </w:r>
      <w:hyperlink r:id="rId12" w:history="1">
        <w:r w:rsidR="00A315C0" w:rsidRPr="00BB10B7">
          <w:rPr>
            <w:rStyle w:val="Hyperlinkki"/>
          </w:rPr>
          <w:t>https://www.opensocietyfoundations.org/uploads/d5d1d086-1a0d-4088-b679-003e09e9c125/citizenship-law-africa-third-edition-20160129.pdf</w:t>
        </w:r>
      </w:hyperlink>
      <w:r w:rsidR="00A315C0" w:rsidRPr="00BB10B7">
        <w:t xml:space="preserve"> </w:t>
      </w:r>
      <w:r w:rsidRPr="00BB10B7">
        <w:t>(käyty 11.11.2024)</w:t>
      </w:r>
      <w:r w:rsidR="00E379F8" w:rsidRPr="00BB10B7">
        <w:t>.</w:t>
      </w:r>
    </w:p>
    <w:p w:rsidR="00082DFE" w:rsidRPr="00082DFE" w:rsidRDefault="00C52F6F" w:rsidP="00082DFE">
      <w:pPr>
        <w:pStyle w:val="LeiptekstiMigri"/>
        <w:ind w:left="0"/>
      </w:pPr>
      <w:r>
        <w:rPr>
          <w:b/>
        </w:rPr>
        <w:pict>
          <v:rect id="_x0000_i1027" style="width:0;height:1.5pt" o:hralign="center" o:hrstd="t" o:hr="t" fillcolor="#a0a0a0" stroked="f"/>
        </w:pict>
      </w:r>
    </w:p>
    <w:p w:rsidR="00082DFE" w:rsidRDefault="001D63F6" w:rsidP="00082DFE">
      <w:pPr>
        <w:jc w:val="both"/>
        <w:rPr>
          <w:b/>
        </w:rPr>
      </w:pPr>
      <w:r>
        <w:rPr>
          <w:b/>
        </w:rPr>
        <w:t>Tietoja vastauksesta</w:t>
      </w:r>
    </w:p>
    <w:p w:rsidR="00A900EA" w:rsidRPr="00B112B8" w:rsidRDefault="0009323F" w:rsidP="00A900EA">
      <w:r>
        <w:t>Kyselyvastaus on laadittu noudattaen</w:t>
      </w:r>
      <w:r w:rsidR="00A900EA" w:rsidRPr="00A900EA">
        <w:t xml:space="preserve"> Euroopan unionin yhteisiä suuntaviivoja lähtömaatiedon tuottamisesta (2008). Vastaus perustuu huolellisesti valittuihin lähteisiin, joista kaikki on listattu vastauksen lähdeluetteloon. Ilmeisiä ja kiistattomia tosiasioita lukuun ottamatta kaikki esitetty tieto on tarkastettu useammasta lähteestä, ellei muuta erikseen mainita. Vastauksessa esitetyt tiedot on hankittu, arvioitu ja käsitelty huolellisesti,</w:t>
      </w:r>
      <w:r w:rsidR="00A900EA">
        <w:t xml:space="preserve"> </w:t>
      </w:r>
      <w:r w:rsidR="00A900EA" w:rsidRPr="00A900EA">
        <w:t xml:space="preserve">vastausajan ollessa rajattu. Vastaus ei kuitenkaan pyri olemaan kaikenkattava, eikä sitä tule </w:t>
      </w:r>
      <w:bookmarkStart w:id="4" w:name="_GoBack"/>
      <w:r w:rsidR="00A900EA" w:rsidRPr="00A900EA">
        <w:t xml:space="preserve">pitää </w:t>
      </w:r>
      <w:bookmarkEnd w:id="4"/>
      <w:r w:rsidR="00A900EA" w:rsidRPr="00A900EA">
        <w:t xml:space="preserve">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w:t>
      </w:r>
      <w:r>
        <w:t>V</w:t>
      </w:r>
      <w:r w:rsidR="00A900EA" w:rsidRPr="00A900EA">
        <w:t>astaus ei välttämättä edusta Maahanmuuttoviraston virallista kantaa, eikä se ole poliittinen kannanotto tai oikeudellinen arvio.</w:t>
      </w:r>
    </w:p>
    <w:p w:rsidR="001D63F6" w:rsidRPr="00BC367A" w:rsidRDefault="001D63F6" w:rsidP="00082DFE">
      <w:pPr>
        <w:jc w:val="both"/>
        <w:rPr>
          <w:b/>
          <w:lang w:val="en-GB"/>
        </w:rPr>
      </w:pPr>
      <w:r w:rsidRPr="00BC367A">
        <w:rPr>
          <w:b/>
          <w:lang w:val="en-GB"/>
        </w:rPr>
        <w:t>Information on the response</w:t>
      </w:r>
    </w:p>
    <w:p w:rsidR="00A900EA" w:rsidRPr="00A900EA" w:rsidRDefault="00A900EA" w:rsidP="00A900EA">
      <w:pPr>
        <w:rPr>
          <w:lang w:val="en-US"/>
        </w:rPr>
      </w:pPr>
      <w:r w:rsidRPr="00A900EA">
        <w:rPr>
          <w:lang w:val="en-US"/>
        </w:rPr>
        <w:t>This document was written by the Finnish Immigration Service´s COI Service according to the common EU-guidelines for processing factual COI (2008). It was therefore composed on the basis of carefully selected sources of information. All sources used are referenced. All information presented, except for undisputed/obvious facts has been cross-checked, unless stated otherwise. The information provided has been researched, evaluated and processed with utmost care within a limited time frame. However, this document does not pretend to be exhaustive. Neither is this document conclusive as to the merit of any particular claim to a residence permit, refugee status, or asylum. If a certain event, person or organization is not mentioned in the document, this does not mean that the event has not taken place or that the person or organization does not exist. The information in the document does not necessarily reflect the opinion of the authority and makes no political or judicial statement whatsoever.</w:t>
      </w:r>
    </w:p>
    <w:p w:rsidR="00B112B8" w:rsidRDefault="00B112B8" w:rsidP="001D63F6">
      <w:pPr>
        <w:rPr>
          <w:lang w:val="en-US"/>
        </w:rPr>
      </w:pPr>
    </w:p>
    <w:sectPr w:rsidR="00B112B8" w:rsidSect="00072438">
      <w:headerReference w:type="default" r:id="rId13"/>
      <w:headerReference w:type="first" r:id="rId14"/>
      <w:footerReference w:type="first" r:id="rId1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69" w:rsidRDefault="00C86C69" w:rsidP="007E0069">
      <w:pPr>
        <w:spacing w:after="0" w:line="240" w:lineRule="auto"/>
      </w:pPr>
      <w:r>
        <w:separator/>
      </w:r>
    </w:p>
  </w:endnote>
  <w:endnote w:type="continuationSeparator" w:id="0">
    <w:p w:rsidR="00C86C69" w:rsidRDefault="00C86C6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7C5BB2">
          <w:pPr>
            <w:pStyle w:val="Alatunniste"/>
            <w:rPr>
              <w:noProof/>
              <w:sz w:val="14"/>
              <w:szCs w:val="14"/>
            </w:rPr>
          </w:pPr>
        </w:p>
      </w:tc>
      <w:tc>
        <w:tcPr>
          <w:tcW w:w="2551" w:type="dxa"/>
        </w:tcPr>
        <w:p w:rsidR="004D76E3" w:rsidRPr="00A83D54" w:rsidRDefault="004D76E3" w:rsidP="007C5BB2">
          <w:pPr>
            <w:pStyle w:val="Alatunniste"/>
            <w:rPr>
              <w:sz w:val="14"/>
              <w:szCs w:val="14"/>
            </w:rPr>
          </w:pPr>
        </w:p>
      </w:tc>
      <w:tc>
        <w:tcPr>
          <w:tcW w:w="2552" w:type="dxa"/>
        </w:tcPr>
        <w:p w:rsidR="004D76E3" w:rsidRPr="00A83D54" w:rsidRDefault="004D76E3" w:rsidP="007C5BB2">
          <w:pPr>
            <w:pStyle w:val="Alatunniste"/>
            <w:rPr>
              <w:sz w:val="14"/>
              <w:szCs w:val="14"/>
            </w:rPr>
          </w:pPr>
        </w:p>
      </w:tc>
      <w:tc>
        <w:tcPr>
          <w:tcW w:w="2830" w:type="dxa"/>
        </w:tcPr>
        <w:p w:rsidR="004D76E3" w:rsidRPr="00A83D54" w:rsidRDefault="004D76E3" w:rsidP="007C5BB2">
          <w:pPr>
            <w:pStyle w:val="Alatunniste"/>
            <w:rPr>
              <w:sz w:val="14"/>
              <w:szCs w:val="14"/>
            </w:rPr>
          </w:pPr>
        </w:p>
      </w:tc>
    </w:tr>
    <w:tr w:rsidR="004D76E3" w:rsidRPr="00A83D54" w:rsidTr="00483E37">
      <w:trPr>
        <w:trHeight w:val="34"/>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r w:rsidR="004D76E3" w:rsidRPr="00A83D54" w:rsidTr="00483E37">
      <w:trPr>
        <w:trHeight w:val="189"/>
      </w:trPr>
      <w:tc>
        <w:tcPr>
          <w:tcW w:w="1560" w:type="dxa"/>
        </w:tcPr>
        <w:p w:rsidR="004D76E3" w:rsidRPr="00A83D54" w:rsidRDefault="004D76E3" w:rsidP="00337E76">
          <w:pPr>
            <w:pStyle w:val="Alatunniste"/>
            <w:rPr>
              <w:sz w:val="14"/>
              <w:szCs w:val="14"/>
            </w:rPr>
          </w:pPr>
        </w:p>
      </w:tc>
      <w:tc>
        <w:tcPr>
          <w:tcW w:w="2551" w:type="dxa"/>
        </w:tcPr>
        <w:p w:rsidR="004D76E3" w:rsidRPr="00A83D54" w:rsidRDefault="004D76E3" w:rsidP="00337E76">
          <w:pPr>
            <w:pStyle w:val="Alatunniste"/>
            <w:rPr>
              <w:sz w:val="14"/>
              <w:szCs w:val="14"/>
            </w:rPr>
          </w:pPr>
        </w:p>
      </w:tc>
      <w:tc>
        <w:tcPr>
          <w:tcW w:w="2552" w:type="dxa"/>
        </w:tcPr>
        <w:p w:rsidR="004D76E3" w:rsidRPr="00A83D54" w:rsidRDefault="004D76E3" w:rsidP="00337E76">
          <w:pPr>
            <w:pStyle w:val="Alatunniste"/>
            <w:rPr>
              <w:sz w:val="14"/>
              <w:szCs w:val="14"/>
            </w:rPr>
          </w:pPr>
        </w:p>
      </w:tc>
      <w:tc>
        <w:tcPr>
          <w:tcW w:w="2830" w:type="dxa"/>
        </w:tcPr>
        <w:p w:rsidR="004D76E3" w:rsidRPr="00A83D54" w:rsidRDefault="004D76E3" w:rsidP="00337E76">
          <w:pPr>
            <w:pStyle w:val="Alatunniste"/>
            <w:rPr>
              <w:sz w:val="14"/>
              <w:szCs w:val="14"/>
            </w:rPr>
          </w:pPr>
        </w:p>
      </w:tc>
    </w:tr>
  </w:tbl>
  <w:p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099826DE" wp14:editId="2D17D410">
          <wp:simplePos x="0" y="0"/>
          <wp:positionH relativeFrom="column">
            <wp:posOffset>-3810</wp:posOffset>
          </wp:positionH>
          <wp:positionV relativeFrom="paragraph">
            <wp:posOffset>-626745</wp:posOffset>
          </wp:positionV>
          <wp:extent cx="648335" cy="286385"/>
          <wp:effectExtent l="0" t="0" r="0" b="0"/>
          <wp:wrapNone/>
          <wp:docPr id="249"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69" w:rsidRDefault="00C86C69" w:rsidP="007E0069">
      <w:pPr>
        <w:spacing w:after="0" w:line="240" w:lineRule="auto"/>
      </w:pPr>
      <w:r>
        <w:separator/>
      </w:r>
    </w:p>
  </w:footnote>
  <w:footnote w:type="continuationSeparator" w:id="0">
    <w:p w:rsidR="00C86C69" w:rsidRDefault="00C86C69" w:rsidP="007E0069">
      <w:pPr>
        <w:spacing w:after="0" w:line="240" w:lineRule="auto"/>
      </w:pPr>
      <w:r>
        <w:continuationSeparator/>
      </w:r>
    </w:p>
  </w:footnote>
  <w:footnote w:id="1">
    <w:p w:rsidR="001E1512" w:rsidRDefault="001E1512">
      <w:pPr>
        <w:pStyle w:val="Alaviitteenteksti"/>
      </w:pPr>
      <w:r>
        <w:rPr>
          <w:rStyle w:val="Alaviitteenviite"/>
        </w:rPr>
        <w:footnoteRef/>
      </w:r>
      <w:r>
        <w:t xml:space="preserve"> </w:t>
      </w:r>
      <w:proofErr w:type="spellStart"/>
      <w:r w:rsidR="003A62DF">
        <w:t>Manby</w:t>
      </w:r>
      <w:proofErr w:type="spellEnd"/>
      <w:r w:rsidR="003A62DF">
        <w:t xml:space="preserve"> 2016, s. </w:t>
      </w:r>
      <w:r w:rsidR="00E96DF2">
        <w:t>74, 104 ja 108.</w:t>
      </w:r>
    </w:p>
  </w:footnote>
  <w:footnote w:id="2">
    <w:p w:rsidR="00E379F8" w:rsidRPr="009E5559" w:rsidRDefault="00E379F8">
      <w:pPr>
        <w:pStyle w:val="Alaviitteenteksti"/>
      </w:pPr>
      <w:r>
        <w:rPr>
          <w:rStyle w:val="Alaviitteenviite"/>
        </w:rPr>
        <w:footnoteRef/>
      </w:r>
      <w:r w:rsidRPr="009E5559">
        <w:t xml:space="preserve"> Kenya </w:t>
      </w:r>
      <w:proofErr w:type="spellStart"/>
      <w:r w:rsidRPr="009E5559">
        <w:t>High</w:t>
      </w:r>
      <w:proofErr w:type="spellEnd"/>
      <w:r w:rsidRPr="009E5559">
        <w:t xml:space="preserve"> Commission [päiväämätön] a &amp; b</w:t>
      </w:r>
      <w:r w:rsidR="00C8533F" w:rsidRPr="009E5559">
        <w:t>.</w:t>
      </w:r>
    </w:p>
  </w:footnote>
  <w:footnote w:id="3">
    <w:p w:rsidR="00BB10B7" w:rsidRPr="009E5559" w:rsidRDefault="00BB10B7">
      <w:pPr>
        <w:pStyle w:val="Alaviitteenteksti"/>
        <w:rPr>
          <w:lang w:val="en-US"/>
        </w:rPr>
      </w:pPr>
      <w:r>
        <w:rPr>
          <w:rStyle w:val="Alaviitteenviite"/>
        </w:rPr>
        <w:footnoteRef/>
      </w:r>
      <w:r w:rsidRPr="009E5559">
        <w:rPr>
          <w:lang w:val="en-US"/>
        </w:rPr>
        <w:t xml:space="preserve"> </w:t>
      </w:r>
      <w:proofErr w:type="spellStart"/>
      <w:r w:rsidRPr="009E5559">
        <w:rPr>
          <w:lang w:val="en-US"/>
        </w:rPr>
        <w:t>Koros</w:t>
      </w:r>
      <w:proofErr w:type="spellEnd"/>
      <w:r w:rsidRPr="009E5559">
        <w:rPr>
          <w:lang w:val="en-US"/>
        </w:rPr>
        <w:t xml:space="preserve"> </w:t>
      </w:r>
      <w:r w:rsidR="009E5559" w:rsidRPr="009E5559">
        <w:rPr>
          <w:lang w:val="en-US"/>
        </w:rPr>
        <w:t xml:space="preserve">11.11.2024 &amp; </w:t>
      </w:r>
      <w:r w:rsidRPr="009E5559">
        <w:rPr>
          <w:lang w:val="en-US"/>
        </w:rPr>
        <w:t>22.5.2023</w:t>
      </w:r>
      <w:r w:rsidR="009E5559" w:rsidRPr="009E5559">
        <w:rPr>
          <w:lang w:val="en-US"/>
        </w:rPr>
        <w:t>; Embassy of the Republic of Kenya in Stockholm [</w:t>
      </w:r>
      <w:proofErr w:type="spellStart"/>
      <w:r w:rsidR="009E5559" w:rsidRPr="009E5559">
        <w:rPr>
          <w:lang w:val="en-US"/>
        </w:rPr>
        <w:t>päiväämätön</w:t>
      </w:r>
      <w:proofErr w:type="spellEnd"/>
      <w:r w:rsidR="009E5559" w:rsidRPr="009E5559">
        <w:rPr>
          <w:lang w:val="en-US"/>
        </w:rPr>
        <w:t>]</w:t>
      </w:r>
      <w:r w:rsidRPr="009E555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rsidTr="00110B17">
      <w:trPr>
        <w:tblHeader/>
      </w:trPr>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b/>
              <w:sz w:val="16"/>
              <w:szCs w:val="16"/>
            </w:rPr>
          </w:pPr>
        </w:p>
      </w:tc>
      <w:tc>
        <w:tcPr>
          <w:tcW w:w="3006" w:type="dxa"/>
          <w:tcBorders>
            <w:top w:val="nil"/>
            <w:left w:val="nil"/>
            <w:bottom w:val="nil"/>
            <w:right w:val="nil"/>
          </w:tcBorders>
        </w:tcPr>
        <w:p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r w:rsidR="0064460B" w:rsidRPr="00A058E4" w:rsidTr="00421708">
      <w:tc>
        <w:tcPr>
          <w:tcW w:w="3005" w:type="dxa"/>
          <w:tcBorders>
            <w:top w:val="nil"/>
            <w:left w:val="nil"/>
            <w:bottom w:val="nil"/>
            <w:right w:val="nil"/>
          </w:tcBorders>
        </w:tcPr>
        <w:p w:rsidR="0064460B" w:rsidRPr="00A058E4" w:rsidRDefault="0064460B">
          <w:pPr>
            <w:pStyle w:val="Yltunniste"/>
            <w:rPr>
              <w:sz w:val="16"/>
              <w:szCs w:val="16"/>
            </w:rPr>
          </w:pPr>
        </w:p>
      </w:tc>
      <w:tc>
        <w:tcPr>
          <w:tcW w:w="3005" w:type="dxa"/>
          <w:tcBorders>
            <w:top w:val="nil"/>
            <w:left w:val="nil"/>
            <w:bottom w:val="nil"/>
            <w:right w:val="nil"/>
          </w:tcBorders>
        </w:tcPr>
        <w:p w:rsidR="0064460B" w:rsidRPr="00A058E4" w:rsidRDefault="0064460B">
          <w:pPr>
            <w:pStyle w:val="Yltunniste"/>
            <w:rPr>
              <w:sz w:val="16"/>
              <w:szCs w:val="16"/>
            </w:rPr>
          </w:pPr>
        </w:p>
      </w:tc>
      <w:tc>
        <w:tcPr>
          <w:tcW w:w="3006" w:type="dxa"/>
          <w:tcBorders>
            <w:top w:val="nil"/>
            <w:left w:val="nil"/>
            <w:bottom w:val="nil"/>
            <w:right w:val="nil"/>
          </w:tcBorders>
        </w:tcPr>
        <w:p w:rsidR="0064460B" w:rsidRPr="00A058E4" w:rsidRDefault="0064460B" w:rsidP="00A058E4">
          <w:pPr>
            <w:pStyle w:val="Yltunniste"/>
            <w:jc w:val="right"/>
            <w:rPr>
              <w:sz w:val="16"/>
              <w:szCs w:val="16"/>
            </w:rPr>
          </w:pPr>
        </w:p>
      </w:tc>
    </w:tr>
  </w:tbl>
  <w:p w:rsidR="0064460B" w:rsidRPr="00A058E4" w:rsidRDefault="0064460B">
    <w:pPr>
      <w:pStyle w:val="Yltunniste"/>
      <w:rPr>
        <w:sz w:val="16"/>
        <w:szCs w:val="16"/>
      </w:rPr>
    </w:pPr>
    <w:r>
      <w:rPr>
        <w:noProof/>
        <w:sz w:val="16"/>
        <w:szCs w:val="16"/>
        <w:lang w:eastAsia="fi-FI"/>
      </w:rPr>
      <w:drawing>
        <wp:anchor distT="0" distB="0" distL="114300" distR="114300" simplePos="0" relativeHeight="251680768" behindDoc="0" locked="0" layoutInCell="1" allowOverlap="1" wp14:anchorId="005C4281" wp14:editId="3D2ACCDE">
          <wp:simplePos x="0" y="0"/>
          <wp:positionH relativeFrom="column">
            <wp:posOffset>-496931</wp:posOffset>
          </wp:positionH>
          <wp:positionV relativeFrom="page">
            <wp:posOffset>333375</wp:posOffset>
          </wp:positionV>
          <wp:extent cx="1870210" cy="827015"/>
          <wp:effectExtent l="0" t="0" r="0" b="0"/>
          <wp:wrapNone/>
          <wp:docPr id="270" name="Picture 270"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p w:rsidR="0064460B" w:rsidRDefault="0064460B">
    <w:pPr>
      <w:pStyle w:val="Yltunniste"/>
    </w:pPr>
  </w:p>
  <w:p w:rsidR="0064460B" w:rsidRDefault="0064460B">
    <w:pPr>
      <w:pStyle w:val="Yltunniste"/>
    </w:pPr>
  </w:p>
  <w:p w:rsidR="0064460B" w:rsidRDefault="0064460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082DFE" w:rsidRPr="00A058E4" w:rsidTr="004B2B44">
      <w:tc>
        <w:tcPr>
          <w:tcW w:w="3005" w:type="dxa"/>
          <w:tcBorders>
            <w:top w:val="nil"/>
            <w:left w:val="nil"/>
            <w:bottom w:val="nil"/>
            <w:right w:val="nil"/>
          </w:tcBorders>
        </w:tcPr>
        <w:p w:rsidR="00082DFE" w:rsidRPr="00A058E4" w:rsidRDefault="00082DFE">
          <w:pPr>
            <w:pStyle w:val="Yltunniste"/>
            <w:rPr>
              <w:sz w:val="16"/>
              <w:szCs w:val="16"/>
            </w:rPr>
          </w:pPr>
        </w:p>
      </w:tc>
      <w:tc>
        <w:tcPr>
          <w:tcW w:w="3005" w:type="dxa"/>
          <w:tcBorders>
            <w:top w:val="nil"/>
            <w:left w:val="nil"/>
            <w:bottom w:val="nil"/>
            <w:right w:val="nil"/>
          </w:tcBorders>
        </w:tcPr>
        <w:p w:rsidR="00082DFE" w:rsidRPr="001D63F6" w:rsidRDefault="00082DFE">
          <w:pPr>
            <w:pStyle w:val="Yltunniste"/>
            <w:rPr>
              <w:b/>
              <w:sz w:val="16"/>
              <w:szCs w:val="16"/>
            </w:rPr>
          </w:pPr>
          <w:r w:rsidRPr="001D63F6">
            <w:rPr>
              <w:b/>
              <w:sz w:val="16"/>
              <w:szCs w:val="16"/>
            </w:rPr>
            <w:t>Maatietopalvelu</w:t>
          </w:r>
        </w:p>
      </w:tc>
      <w:tc>
        <w:tcPr>
          <w:tcW w:w="3006" w:type="dxa"/>
          <w:tcBorders>
            <w:top w:val="nil"/>
            <w:left w:val="nil"/>
            <w:bottom w:val="nil"/>
            <w:right w:val="nil"/>
          </w:tcBorders>
        </w:tcPr>
        <w:p w:rsidR="00082DFE" w:rsidRPr="001D63F6" w:rsidRDefault="00082DFE"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1</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272D9D" w:rsidRPr="00A058E4" w:rsidTr="004B2B44">
      <w:tc>
        <w:tcPr>
          <w:tcW w:w="3005" w:type="dxa"/>
          <w:tcBorders>
            <w:top w:val="nil"/>
            <w:left w:val="nil"/>
            <w:bottom w:val="nil"/>
            <w:right w:val="nil"/>
          </w:tcBorders>
        </w:tcPr>
        <w:p w:rsidR="00272D9D" w:rsidRPr="00A058E4" w:rsidRDefault="00272D9D" w:rsidP="00272D9D">
          <w:pPr>
            <w:pStyle w:val="Yltunniste"/>
            <w:rPr>
              <w:sz w:val="16"/>
              <w:szCs w:val="16"/>
            </w:rPr>
          </w:pPr>
        </w:p>
      </w:tc>
      <w:tc>
        <w:tcPr>
          <w:tcW w:w="3005" w:type="dxa"/>
          <w:tcBorders>
            <w:top w:val="nil"/>
            <w:left w:val="nil"/>
            <w:bottom w:val="nil"/>
            <w:right w:val="nil"/>
          </w:tcBorders>
        </w:tcPr>
        <w:p w:rsidR="00272D9D" w:rsidRPr="001D63F6" w:rsidRDefault="00272D9D" w:rsidP="00272D9D">
          <w:pPr>
            <w:pStyle w:val="Yltunniste"/>
            <w:rPr>
              <w:sz w:val="16"/>
              <w:szCs w:val="16"/>
            </w:rPr>
          </w:pPr>
          <w:r>
            <w:rPr>
              <w:sz w:val="16"/>
              <w:szCs w:val="16"/>
            </w:rPr>
            <w:t>Kysely</w:t>
          </w:r>
          <w:r w:rsidRPr="001D63F6">
            <w:rPr>
              <w:sz w:val="16"/>
              <w:szCs w:val="16"/>
            </w:rPr>
            <w:t>vastaus</w:t>
          </w:r>
        </w:p>
      </w:tc>
      <w:tc>
        <w:tcPr>
          <w:tcW w:w="3006" w:type="dxa"/>
          <w:tcBorders>
            <w:top w:val="nil"/>
            <w:left w:val="nil"/>
            <w:bottom w:val="nil"/>
            <w:right w:val="nil"/>
          </w:tcBorders>
        </w:tcPr>
        <w:p w:rsidR="00272D9D" w:rsidRPr="001D63F6" w:rsidRDefault="0009323F" w:rsidP="00272D9D">
          <w:pPr>
            <w:pStyle w:val="Yltunniste"/>
            <w:jc w:val="right"/>
            <w:rPr>
              <w:sz w:val="16"/>
              <w:szCs w:val="16"/>
              <w:highlight w:val="yellow"/>
            </w:rPr>
          </w:pPr>
          <w:r w:rsidRPr="0009323F">
            <w:rPr>
              <w:sz w:val="16"/>
              <w:szCs w:val="16"/>
            </w:rPr>
            <w:t>K</w:t>
          </w:r>
          <w:r w:rsidR="009D66CB">
            <w:rPr>
              <w:sz w:val="16"/>
              <w:szCs w:val="16"/>
            </w:rPr>
            <w:t>T 934</w:t>
          </w:r>
        </w:p>
      </w:tc>
    </w:tr>
    <w:tr w:rsidR="00272D9D" w:rsidRPr="00A058E4" w:rsidTr="00224FD6">
      <w:trPr>
        <w:trHeight w:val="185"/>
      </w:trPr>
      <w:tc>
        <w:tcPr>
          <w:tcW w:w="3005" w:type="dxa"/>
          <w:tcBorders>
            <w:top w:val="nil"/>
            <w:left w:val="nil"/>
            <w:bottom w:val="nil"/>
            <w:right w:val="nil"/>
          </w:tcBorders>
        </w:tcPr>
        <w:p w:rsidR="00272D9D" w:rsidRPr="00A058E4" w:rsidRDefault="00272D9D" w:rsidP="00272D9D">
          <w:pPr>
            <w:pStyle w:val="Yltunniste"/>
            <w:rPr>
              <w:sz w:val="16"/>
              <w:szCs w:val="16"/>
            </w:rPr>
          </w:pPr>
        </w:p>
      </w:tc>
      <w:tc>
        <w:tcPr>
          <w:tcW w:w="3005" w:type="dxa"/>
          <w:tcBorders>
            <w:top w:val="nil"/>
            <w:left w:val="nil"/>
            <w:bottom w:val="nil"/>
            <w:right w:val="nil"/>
          </w:tcBorders>
        </w:tcPr>
        <w:p w:rsidR="00272D9D" w:rsidRPr="001D63F6" w:rsidRDefault="00272D9D" w:rsidP="00272D9D">
          <w:pPr>
            <w:pStyle w:val="Yltunniste"/>
            <w:rPr>
              <w:sz w:val="16"/>
              <w:szCs w:val="16"/>
            </w:rPr>
          </w:pPr>
        </w:p>
      </w:tc>
      <w:tc>
        <w:tcPr>
          <w:tcW w:w="3006" w:type="dxa"/>
          <w:tcBorders>
            <w:top w:val="nil"/>
            <w:left w:val="nil"/>
            <w:bottom w:val="nil"/>
            <w:right w:val="nil"/>
          </w:tcBorders>
        </w:tcPr>
        <w:p w:rsidR="00272D9D" w:rsidRPr="001D63F6" w:rsidRDefault="00272D9D" w:rsidP="00272D9D">
          <w:pPr>
            <w:pStyle w:val="Yltunniste"/>
            <w:jc w:val="right"/>
            <w:rPr>
              <w:sz w:val="16"/>
              <w:szCs w:val="16"/>
            </w:rPr>
          </w:pPr>
        </w:p>
      </w:tc>
    </w:tr>
    <w:tr w:rsidR="00272D9D" w:rsidRPr="00A058E4" w:rsidTr="004B2B44">
      <w:tc>
        <w:tcPr>
          <w:tcW w:w="3005" w:type="dxa"/>
          <w:tcBorders>
            <w:top w:val="nil"/>
            <w:left w:val="nil"/>
            <w:bottom w:val="nil"/>
            <w:right w:val="nil"/>
          </w:tcBorders>
        </w:tcPr>
        <w:p w:rsidR="00272D9D" w:rsidRPr="00A058E4" w:rsidRDefault="00272D9D" w:rsidP="00272D9D">
          <w:pPr>
            <w:pStyle w:val="Yltunniste"/>
            <w:rPr>
              <w:sz w:val="16"/>
              <w:szCs w:val="16"/>
            </w:rPr>
          </w:pPr>
        </w:p>
      </w:tc>
      <w:sdt>
        <w:sdtPr>
          <w:rPr>
            <w:rStyle w:val="Tyyli1"/>
          </w:rPr>
          <w:id w:val="-3898531"/>
          <w:lock w:val="sdtLocked"/>
          <w:date w:fullDate="2024-11-12T00:00:00Z">
            <w:dateFormat w:val="dd.MM.yyyy"/>
            <w:lid w:val="fi-FI"/>
            <w:storeMappedDataAs w:val="dateTime"/>
            <w:calendar w:val="gregorian"/>
          </w:date>
        </w:sdtPr>
        <w:sdtEndPr>
          <w:rPr>
            <w:rStyle w:val="Kappaleenoletusfontti"/>
            <w:b w:val="0"/>
            <w:bCs w:val="0"/>
            <w:sz w:val="20"/>
            <w:szCs w:val="16"/>
          </w:rPr>
        </w:sdtEndPr>
        <w:sdtContent>
          <w:tc>
            <w:tcPr>
              <w:tcW w:w="3005" w:type="dxa"/>
              <w:tcBorders>
                <w:top w:val="nil"/>
                <w:left w:val="nil"/>
                <w:bottom w:val="nil"/>
                <w:right w:val="nil"/>
              </w:tcBorders>
            </w:tcPr>
            <w:p w:rsidR="00272D9D" w:rsidRPr="001D63F6" w:rsidRDefault="00912A7D" w:rsidP="00272D9D">
              <w:pPr>
                <w:pStyle w:val="Yltunniste"/>
                <w:rPr>
                  <w:sz w:val="16"/>
                  <w:szCs w:val="16"/>
                </w:rPr>
              </w:pPr>
              <w:r>
                <w:rPr>
                  <w:rStyle w:val="Tyyli1"/>
                </w:rPr>
                <w:t>12.11.2024</w:t>
              </w:r>
            </w:p>
          </w:tc>
        </w:sdtContent>
      </w:sdt>
      <w:sdt>
        <w:sdtPr>
          <w:rPr>
            <w:sz w:val="16"/>
            <w:szCs w:val="16"/>
          </w:rPr>
          <w:alias w:val="Julkisuusaste"/>
          <w:tag w:val="Julkisuusaste"/>
          <w:id w:val="2111695132"/>
          <w:lock w:val="sdtLocked"/>
          <w:comboBox>
            <w:listItem w:value="Valitse kohde."/>
            <w:listItem w:displayText="Julkinen" w:value="Julkinen"/>
            <w:listItem w:displayText="Käyttö rajoitettu ST IV" w:value="Käyttö rajoitettu ST IV"/>
            <w:listItem w:displayText="Salassa pidettävä ST IV" w:value="Salassa pidettävä ST IV"/>
          </w:comboBox>
        </w:sdtPr>
        <w:sdtEndPr/>
        <w:sdtContent>
          <w:tc>
            <w:tcPr>
              <w:tcW w:w="3006" w:type="dxa"/>
              <w:tcBorders>
                <w:top w:val="nil"/>
                <w:left w:val="nil"/>
                <w:bottom w:val="nil"/>
                <w:right w:val="nil"/>
              </w:tcBorders>
            </w:tcPr>
            <w:p w:rsidR="00272D9D" w:rsidRPr="001D63F6" w:rsidRDefault="009D66CB" w:rsidP="00272D9D">
              <w:pPr>
                <w:pStyle w:val="Yltunniste"/>
                <w:jc w:val="right"/>
                <w:rPr>
                  <w:sz w:val="16"/>
                  <w:szCs w:val="16"/>
                </w:rPr>
              </w:pPr>
              <w:r>
                <w:rPr>
                  <w:sz w:val="16"/>
                  <w:szCs w:val="16"/>
                </w:rPr>
                <w:t>Julkinen</w:t>
              </w:r>
            </w:p>
          </w:tc>
        </w:sdtContent>
      </w:sdt>
    </w:tr>
  </w:tbl>
  <w:p w:rsidR="00082DFE" w:rsidRPr="00224FD6" w:rsidRDefault="00082DFE" w:rsidP="00224FD6">
    <w:pPr>
      <w:pStyle w:val="Yltunniste"/>
      <w:rPr>
        <w:sz w:val="16"/>
        <w:szCs w:val="16"/>
      </w:rPr>
    </w:pPr>
    <w:r>
      <w:rPr>
        <w:noProof/>
        <w:sz w:val="16"/>
        <w:szCs w:val="16"/>
        <w:lang w:eastAsia="fi-FI"/>
      </w:rPr>
      <w:drawing>
        <wp:anchor distT="0" distB="0" distL="114300" distR="114300" simplePos="0" relativeHeight="251690496" behindDoc="0" locked="0" layoutInCell="1" allowOverlap="1" wp14:anchorId="39A73103" wp14:editId="5E0FFFDA">
          <wp:simplePos x="0" y="0"/>
          <wp:positionH relativeFrom="column">
            <wp:posOffset>-506725</wp:posOffset>
          </wp:positionH>
          <wp:positionV relativeFrom="page">
            <wp:posOffset>332387</wp:posOffset>
          </wp:positionV>
          <wp:extent cx="1885998" cy="82701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p w:rsidR="000455E3" w:rsidRDefault="000455E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08F4ABA"/>
    <w:multiLevelType w:val="hybridMultilevel"/>
    <w:tmpl w:val="5A829F48"/>
    <w:lvl w:ilvl="0" w:tplc="C7AE06B2">
      <w:start w:val="1"/>
      <w:numFmt w:val="decimal"/>
      <w:pStyle w:val="Otsikko4"/>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1166D57"/>
    <w:multiLevelType w:val="hybridMultilevel"/>
    <w:tmpl w:val="D7D4758A"/>
    <w:lvl w:ilvl="0" w:tplc="000ADA1A">
      <w:start w:val="1"/>
      <w:numFmt w:val="decimal"/>
      <w:pStyle w:val="Otsikko3"/>
      <w:lvlText w:val="%1.1."/>
      <w:lvlJc w:val="left"/>
      <w:pPr>
        <w:ind w:left="360" w:hanging="360"/>
      </w:pPr>
      <w:rPr>
        <w:rFonts w:ascii="Century Gothic" w:hAnsi="Century Gothic" w:hint="default"/>
        <w:b/>
        <w:i w:val="0"/>
        <w:color w:val="auto"/>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23F60C3"/>
    <w:multiLevelType w:val="hybridMultilevel"/>
    <w:tmpl w:val="C5A044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69EE26B9"/>
    <w:multiLevelType w:val="hybridMultilevel"/>
    <w:tmpl w:val="32A0892A"/>
    <w:lvl w:ilvl="0" w:tplc="2D486A30">
      <w:start w:val="1"/>
      <w:numFmt w:val="lowerLetter"/>
      <w:lvlText w:val="%1."/>
      <w:lvlJc w:val="left"/>
      <w:pPr>
        <w:ind w:left="1080" w:hanging="360"/>
      </w:pPr>
      <w:rPr>
        <w:rFonts w:hint="default"/>
        <w:i/>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5" w15:restartNumberingAfterBreak="0">
    <w:nsid w:val="7C272BED"/>
    <w:multiLevelType w:val="hybridMultilevel"/>
    <w:tmpl w:val="89F4F3A2"/>
    <w:lvl w:ilvl="0" w:tplc="DA044EEE">
      <w:start w:val="1"/>
      <w:numFmt w:val="decimal"/>
      <w:pStyle w:val="Otsikko2"/>
      <w:lvlText w:val="%1."/>
      <w:lvlJc w:val="left"/>
      <w:pPr>
        <w:ind w:left="360" w:hanging="360"/>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3"/>
  </w:num>
  <w:num w:numId="3">
    <w:abstractNumId w:val="6"/>
  </w:num>
  <w:num w:numId="4">
    <w:abstractNumId w:val="5"/>
  </w:num>
  <w:num w:numId="5">
    <w:abstractNumId w:val="3"/>
  </w:num>
  <w:num w:numId="6">
    <w:abstractNumId w:val="7"/>
  </w:num>
  <w:num w:numId="7">
    <w:abstractNumId w:val="12"/>
  </w:num>
  <w:num w:numId="8">
    <w:abstractNumId w:val="11"/>
  </w:num>
  <w:num w:numId="9">
    <w:abstractNumId w:val="11"/>
    <w:lvlOverride w:ilvl="0">
      <w:startOverride w:val="1"/>
    </w:lvlOverride>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num>
  <w:num w:numId="15">
    <w:abstractNumId w:val="1"/>
  </w:num>
  <w:num w:numId="16">
    <w:abstractNumId w:val="1"/>
  </w:num>
  <w:num w:numId="17">
    <w:abstractNumId w:val="0"/>
  </w:num>
  <w:num w:numId="18">
    <w:abstractNumId w:val="9"/>
  </w:num>
  <w:num w:numId="19">
    <w:abstractNumId w:val="8"/>
  </w:num>
  <w:num w:numId="20">
    <w:abstractNumId w:val="15"/>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CA"/>
    <w:rsid w:val="00010C97"/>
    <w:rsid w:val="0001289F"/>
    <w:rsid w:val="000140FF"/>
    <w:rsid w:val="00022D94"/>
    <w:rsid w:val="000449EA"/>
    <w:rsid w:val="000455E3"/>
    <w:rsid w:val="00046783"/>
    <w:rsid w:val="00065BBD"/>
    <w:rsid w:val="000663E8"/>
    <w:rsid w:val="0007094E"/>
    <w:rsid w:val="00072438"/>
    <w:rsid w:val="00082DFE"/>
    <w:rsid w:val="0009323F"/>
    <w:rsid w:val="00095A96"/>
    <w:rsid w:val="000B7ABB"/>
    <w:rsid w:val="000D45F8"/>
    <w:rsid w:val="000E1A4B"/>
    <w:rsid w:val="000E2D54"/>
    <w:rsid w:val="000E693C"/>
    <w:rsid w:val="000F4AD8"/>
    <w:rsid w:val="000F6F25"/>
    <w:rsid w:val="000F793B"/>
    <w:rsid w:val="00110B17"/>
    <w:rsid w:val="00117EA9"/>
    <w:rsid w:val="001360E5"/>
    <w:rsid w:val="001758C8"/>
    <w:rsid w:val="0019524D"/>
    <w:rsid w:val="001A4752"/>
    <w:rsid w:val="001B01E0"/>
    <w:rsid w:val="001B6B07"/>
    <w:rsid w:val="001C3EB2"/>
    <w:rsid w:val="001C422A"/>
    <w:rsid w:val="001D015C"/>
    <w:rsid w:val="001D1831"/>
    <w:rsid w:val="001D587F"/>
    <w:rsid w:val="001D63F6"/>
    <w:rsid w:val="001E1512"/>
    <w:rsid w:val="001E21A8"/>
    <w:rsid w:val="001F04B3"/>
    <w:rsid w:val="001F1B08"/>
    <w:rsid w:val="00206DFC"/>
    <w:rsid w:val="002248A2"/>
    <w:rsid w:val="00224FD6"/>
    <w:rsid w:val="0022712B"/>
    <w:rsid w:val="00237C15"/>
    <w:rsid w:val="002511FA"/>
    <w:rsid w:val="00253B21"/>
    <w:rsid w:val="002571E9"/>
    <w:rsid w:val="002629C5"/>
    <w:rsid w:val="00267906"/>
    <w:rsid w:val="00272D9D"/>
    <w:rsid w:val="002A6054"/>
    <w:rsid w:val="002B5E48"/>
    <w:rsid w:val="002C2668"/>
    <w:rsid w:val="002C4FEA"/>
    <w:rsid w:val="002C656A"/>
    <w:rsid w:val="002D0032"/>
    <w:rsid w:val="002D7383"/>
    <w:rsid w:val="002E0B87"/>
    <w:rsid w:val="002E7DCF"/>
    <w:rsid w:val="003077A4"/>
    <w:rsid w:val="003135FC"/>
    <w:rsid w:val="00313CBC"/>
    <w:rsid w:val="003226F0"/>
    <w:rsid w:val="0033622F"/>
    <w:rsid w:val="00337E76"/>
    <w:rsid w:val="00342A30"/>
    <w:rsid w:val="003673C0"/>
    <w:rsid w:val="00373713"/>
    <w:rsid w:val="00376326"/>
    <w:rsid w:val="00377AEB"/>
    <w:rsid w:val="0038473B"/>
    <w:rsid w:val="0039232D"/>
    <w:rsid w:val="003A62DF"/>
    <w:rsid w:val="003B3150"/>
    <w:rsid w:val="003D0AB9"/>
    <w:rsid w:val="003F679E"/>
    <w:rsid w:val="004045B4"/>
    <w:rsid w:val="00410407"/>
    <w:rsid w:val="0041667A"/>
    <w:rsid w:val="00421708"/>
    <w:rsid w:val="004221B0"/>
    <w:rsid w:val="00423E56"/>
    <w:rsid w:val="0043343B"/>
    <w:rsid w:val="0043717D"/>
    <w:rsid w:val="00440722"/>
    <w:rsid w:val="004460C6"/>
    <w:rsid w:val="00460ADC"/>
    <w:rsid w:val="00483E37"/>
    <w:rsid w:val="004B2B44"/>
    <w:rsid w:val="004B34E1"/>
    <w:rsid w:val="004D76E3"/>
    <w:rsid w:val="004E598B"/>
    <w:rsid w:val="004F15C9"/>
    <w:rsid w:val="004F28FE"/>
    <w:rsid w:val="004F4078"/>
    <w:rsid w:val="00525360"/>
    <w:rsid w:val="00543B88"/>
    <w:rsid w:val="00555E75"/>
    <w:rsid w:val="005814A1"/>
    <w:rsid w:val="00583FE4"/>
    <w:rsid w:val="005A309A"/>
    <w:rsid w:val="005B00BB"/>
    <w:rsid w:val="005B2A17"/>
    <w:rsid w:val="005B3A3F"/>
    <w:rsid w:val="005B47D8"/>
    <w:rsid w:val="005D7EB5"/>
    <w:rsid w:val="005F163B"/>
    <w:rsid w:val="00601F27"/>
    <w:rsid w:val="00620595"/>
    <w:rsid w:val="00627C21"/>
    <w:rsid w:val="00633597"/>
    <w:rsid w:val="0064460B"/>
    <w:rsid w:val="006448E4"/>
    <w:rsid w:val="0064589F"/>
    <w:rsid w:val="00662B56"/>
    <w:rsid w:val="00686CF3"/>
    <w:rsid w:val="006A2F5D"/>
    <w:rsid w:val="006B1508"/>
    <w:rsid w:val="006B3E85"/>
    <w:rsid w:val="006B4626"/>
    <w:rsid w:val="006D3068"/>
    <w:rsid w:val="006E7D0B"/>
    <w:rsid w:val="006F0B7C"/>
    <w:rsid w:val="0070377D"/>
    <w:rsid w:val="007168DA"/>
    <w:rsid w:val="0074158A"/>
    <w:rsid w:val="00751EBB"/>
    <w:rsid w:val="00785D58"/>
    <w:rsid w:val="007B14C2"/>
    <w:rsid w:val="007B2D20"/>
    <w:rsid w:val="007C1EEC"/>
    <w:rsid w:val="007C25EB"/>
    <w:rsid w:val="007C4B6F"/>
    <w:rsid w:val="007C5BB2"/>
    <w:rsid w:val="007E0069"/>
    <w:rsid w:val="00803B42"/>
    <w:rsid w:val="008350F0"/>
    <w:rsid w:val="0083545D"/>
    <w:rsid w:val="00835734"/>
    <w:rsid w:val="00845940"/>
    <w:rsid w:val="008571C0"/>
    <w:rsid w:val="00860C12"/>
    <w:rsid w:val="008755BF"/>
    <w:rsid w:val="008B2637"/>
    <w:rsid w:val="008B4C53"/>
    <w:rsid w:val="008C6A0E"/>
    <w:rsid w:val="008E0129"/>
    <w:rsid w:val="008F20FD"/>
    <w:rsid w:val="008F2AAB"/>
    <w:rsid w:val="0090479F"/>
    <w:rsid w:val="00910FC5"/>
    <w:rsid w:val="00912A7D"/>
    <w:rsid w:val="009158D2"/>
    <w:rsid w:val="009230EE"/>
    <w:rsid w:val="009B606B"/>
    <w:rsid w:val="009D44A2"/>
    <w:rsid w:val="009D66CB"/>
    <w:rsid w:val="009E0F44"/>
    <w:rsid w:val="009E5559"/>
    <w:rsid w:val="00A04FF1"/>
    <w:rsid w:val="00A058E4"/>
    <w:rsid w:val="00A315C0"/>
    <w:rsid w:val="00A34A15"/>
    <w:rsid w:val="00A900EA"/>
    <w:rsid w:val="00AC4FDE"/>
    <w:rsid w:val="00AC5E4B"/>
    <w:rsid w:val="00AE08A1"/>
    <w:rsid w:val="00AE54AA"/>
    <w:rsid w:val="00B112B8"/>
    <w:rsid w:val="00B33381"/>
    <w:rsid w:val="00B3509C"/>
    <w:rsid w:val="00B37882"/>
    <w:rsid w:val="00B529CE"/>
    <w:rsid w:val="00B65278"/>
    <w:rsid w:val="00B70293"/>
    <w:rsid w:val="00B96A72"/>
    <w:rsid w:val="00BA2164"/>
    <w:rsid w:val="00BB0EC9"/>
    <w:rsid w:val="00BB10B7"/>
    <w:rsid w:val="00BB785D"/>
    <w:rsid w:val="00BC1CB7"/>
    <w:rsid w:val="00BC367A"/>
    <w:rsid w:val="00BE0837"/>
    <w:rsid w:val="00BE5341"/>
    <w:rsid w:val="00BE608B"/>
    <w:rsid w:val="00BF744C"/>
    <w:rsid w:val="00C06FCB"/>
    <w:rsid w:val="00C1035E"/>
    <w:rsid w:val="00C112FB"/>
    <w:rsid w:val="00C1302F"/>
    <w:rsid w:val="00C747DB"/>
    <w:rsid w:val="00C8533F"/>
    <w:rsid w:val="00C86C69"/>
    <w:rsid w:val="00C90D86"/>
    <w:rsid w:val="00C92588"/>
    <w:rsid w:val="00C95A8B"/>
    <w:rsid w:val="00CC3CAE"/>
    <w:rsid w:val="00D130E2"/>
    <w:rsid w:val="00D152E0"/>
    <w:rsid w:val="00D171E5"/>
    <w:rsid w:val="00D205C8"/>
    <w:rsid w:val="00D6472E"/>
    <w:rsid w:val="00D724F3"/>
    <w:rsid w:val="00D85581"/>
    <w:rsid w:val="00D93433"/>
    <w:rsid w:val="00D9702B"/>
    <w:rsid w:val="00DB256D"/>
    <w:rsid w:val="00DC1073"/>
    <w:rsid w:val="00DC565C"/>
    <w:rsid w:val="00DC6CD6"/>
    <w:rsid w:val="00DC729C"/>
    <w:rsid w:val="00DD0451"/>
    <w:rsid w:val="00DF4C39"/>
    <w:rsid w:val="00E0146F"/>
    <w:rsid w:val="00E01537"/>
    <w:rsid w:val="00E100BE"/>
    <w:rsid w:val="00E10F4B"/>
    <w:rsid w:val="00E15EE7"/>
    <w:rsid w:val="00E379F8"/>
    <w:rsid w:val="00E424D1"/>
    <w:rsid w:val="00E61ADE"/>
    <w:rsid w:val="00E61B04"/>
    <w:rsid w:val="00E6371A"/>
    <w:rsid w:val="00E64CFC"/>
    <w:rsid w:val="00E66BD8"/>
    <w:rsid w:val="00E85D86"/>
    <w:rsid w:val="00E96DF2"/>
    <w:rsid w:val="00EA211A"/>
    <w:rsid w:val="00EA4FE4"/>
    <w:rsid w:val="00EB6C6D"/>
    <w:rsid w:val="00EC45CF"/>
    <w:rsid w:val="00ED148F"/>
    <w:rsid w:val="00ED62E3"/>
    <w:rsid w:val="00EF6FCF"/>
    <w:rsid w:val="00F04AE6"/>
    <w:rsid w:val="00F40646"/>
    <w:rsid w:val="00F43553"/>
    <w:rsid w:val="00F56DDA"/>
    <w:rsid w:val="00F81E6B"/>
    <w:rsid w:val="00F82F9C"/>
    <w:rsid w:val="00F9400E"/>
    <w:rsid w:val="00FA51D5"/>
    <w:rsid w:val="00FB090D"/>
    <w:rsid w:val="00FB4752"/>
    <w:rsid w:val="00FD3DC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A2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751EBB"/>
    <w:rPr>
      <w:rFonts w:ascii="Century Gothic" w:hAnsi="Century Gothic"/>
      <w:sz w:val="20"/>
    </w:rPr>
  </w:style>
  <w:style w:type="paragraph" w:styleId="Otsikko1">
    <w:name w:val="heading 1"/>
    <w:aliases w:val="Pääotsikko"/>
    <w:basedOn w:val="Normaali"/>
    <w:next w:val="Normaali"/>
    <w:link w:val="Otsikko1Char"/>
    <w:qFormat/>
    <w:rsid w:val="006A2F5D"/>
    <w:pPr>
      <w:keepNext/>
      <w:keepLines/>
      <w:spacing w:before="240" w:after="240"/>
      <w:outlineLvl w:val="0"/>
    </w:pPr>
    <w:rPr>
      <w:rFonts w:eastAsiaTheme="majorEastAsia" w:cstheme="majorBidi"/>
      <w:b/>
      <w:color w:val="000000" w:themeColor="text1"/>
      <w:sz w:val="32"/>
      <w:szCs w:val="32"/>
    </w:rPr>
  </w:style>
  <w:style w:type="paragraph" w:styleId="Otsikko2">
    <w:name w:val="heading 2"/>
    <w:basedOn w:val="Normaali"/>
    <w:next w:val="Normaali"/>
    <w:link w:val="Otsikko2Char"/>
    <w:uiPriority w:val="9"/>
    <w:unhideWhenUsed/>
    <w:qFormat/>
    <w:rsid w:val="00633597"/>
    <w:pPr>
      <w:keepNext/>
      <w:keepLines/>
      <w:numPr>
        <w:numId w:val="20"/>
      </w:numPr>
      <w:spacing w:before="240" w:after="240"/>
      <w:outlineLvl w:val="1"/>
    </w:pPr>
    <w:rPr>
      <w:rFonts w:eastAsiaTheme="majorEastAsia" w:cstheme="majorHAnsi"/>
      <w:b/>
      <w:color w:val="000000" w:themeColor="text1"/>
      <w:sz w:val="28"/>
      <w:szCs w:val="26"/>
    </w:rPr>
  </w:style>
  <w:style w:type="paragraph" w:styleId="Otsikko3">
    <w:name w:val="heading 3"/>
    <w:basedOn w:val="Normaali"/>
    <w:next w:val="LeiptekstiMigri"/>
    <w:link w:val="Otsikko3Char"/>
    <w:uiPriority w:val="9"/>
    <w:unhideWhenUsed/>
    <w:qFormat/>
    <w:rsid w:val="00633597"/>
    <w:pPr>
      <w:keepNext/>
      <w:keepLines/>
      <w:numPr>
        <w:numId w:val="18"/>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qFormat/>
    <w:rsid w:val="00633597"/>
    <w:pPr>
      <w:keepNext/>
      <w:keepLines/>
      <w:numPr>
        <w:numId w:val="19"/>
      </w:numPr>
      <w:spacing w:before="240" w:after="240"/>
      <w:outlineLvl w:val="3"/>
    </w:pPr>
    <w:rPr>
      <w:rFonts w:eastAsiaTheme="majorEastAsia" w:cstheme="majorBidi"/>
      <w:b/>
      <w:iCs/>
      <w:color w:val="000000"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rsid w:val="00751EBB"/>
    <w:rPr>
      <w:rFonts w:ascii="Century Gothic" w:eastAsiaTheme="majorEastAsia" w:hAnsi="Century Gothic" w:cstheme="majorBidi"/>
      <w:b/>
      <w:color w:val="000000" w:themeColor="text1"/>
      <w:sz w:val="32"/>
      <w:szCs w:val="32"/>
    </w:rPr>
  </w:style>
  <w:style w:type="character" w:customStyle="1" w:styleId="Otsikko2Char">
    <w:name w:val="Otsikko 2 Char"/>
    <w:basedOn w:val="Kappaleenoletusfontti"/>
    <w:link w:val="Otsikko2"/>
    <w:uiPriority w:val="9"/>
    <w:rsid w:val="0063359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Normaali"/>
    <w:next w:val="Normaali"/>
    <w:rsid w:val="00803B42"/>
    <w:pPr>
      <w:suppressAutoHyphens/>
      <w:spacing w:after="0" w:line="260" w:lineRule="atLeast"/>
    </w:pPr>
    <w:rPr>
      <w:rFonts w:ascii="Arial" w:eastAsia="Times New Roman" w:hAnsi="Arial" w:cs="Times New Roman"/>
      <w:caps/>
      <w:spacing w:val="10"/>
      <w:sz w:val="22"/>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1D63F6"/>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1D63F6"/>
    <w:rPr>
      <w:rFonts w:ascii="Century Gothic" w:hAnsi="Century Gothic"/>
      <w:sz w:val="20"/>
      <w:szCs w:val="20"/>
    </w:rPr>
  </w:style>
  <w:style w:type="character" w:styleId="Alaviitteenviite">
    <w:name w:val="footnote reference"/>
    <w:basedOn w:val="Kappaleenoletusfontti"/>
    <w:uiPriority w:val="99"/>
    <w:semiHidden/>
    <w:unhideWhenUsed/>
    <w:rsid w:val="001D63F6"/>
    <w:rPr>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3A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23697">
      <w:bodyDiv w:val="1"/>
      <w:marLeft w:val="0"/>
      <w:marRight w:val="0"/>
      <w:marTop w:val="0"/>
      <w:marBottom w:val="0"/>
      <w:divBdr>
        <w:top w:val="none" w:sz="0" w:space="0" w:color="auto"/>
        <w:left w:val="none" w:sz="0" w:space="0" w:color="auto"/>
        <w:bottom w:val="none" w:sz="0" w:space="0" w:color="auto"/>
        <w:right w:val="none" w:sz="0" w:space="0" w:color="auto"/>
      </w:divBdr>
      <w:divsChild>
        <w:div w:id="877622671">
          <w:marLeft w:val="0"/>
          <w:marRight w:val="0"/>
          <w:marTop w:val="0"/>
          <w:marBottom w:val="0"/>
          <w:divBdr>
            <w:top w:val="none" w:sz="0" w:space="0" w:color="auto"/>
            <w:left w:val="none" w:sz="0" w:space="0" w:color="auto"/>
            <w:bottom w:val="none" w:sz="0" w:space="0" w:color="auto"/>
            <w:right w:val="none" w:sz="0" w:space="0" w:color="auto"/>
          </w:divBdr>
          <w:divsChild>
            <w:div w:id="672804605">
              <w:marLeft w:val="0"/>
              <w:marRight w:val="0"/>
              <w:marTop w:val="0"/>
              <w:marBottom w:val="0"/>
              <w:divBdr>
                <w:top w:val="none" w:sz="0" w:space="0" w:color="auto"/>
                <w:left w:val="none" w:sz="0" w:space="0" w:color="auto"/>
                <w:bottom w:val="none" w:sz="0" w:space="0" w:color="auto"/>
                <w:right w:val="none" w:sz="0" w:space="0" w:color="auto"/>
              </w:divBdr>
              <w:divsChild>
                <w:div w:id="667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45">
          <w:marLeft w:val="0"/>
          <w:marRight w:val="0"/>
          <w:marTop w:val="0"/>
          <w:marBottom w:val="0"/>
          <w:divBdr>
            <w:top w:val="none" w:sz="0" w:space="0" w:color="auto"/>
            <w:left w:val="none" w:sz="0" w:space="0" w:color="auto"/>
            <w:bottom w:val="none" w:sz="0" w:space="0" w:color="auto"/>
            <w:right w:val="none" w:sz="0" w:space="0" w:color="auto"/>
          </w:divBdr>
          <w:divsChild>
            <w:div w:id="767311238">
              <w:marLeft w:val="0"/>
              <w:marRight w:val="0"/>
              <w:marTop w:val="300"/>
              <w:marBottom w:val="150"/>
              <w:divBdr>
                <w:top w:val="none" w:sz="0" w:space="0" w:color="auto"/>
                <w:left w:val="none" w:sz="0" w:space="0" w:color="auto"/>
                <w:bottom w:val="none" w:sz="0" w:space="0" w:color="auto"/>
                <w:right w:val="none" w:sz="0" w:space="0" w:color="auto"/>
              </w:divBdr>
              <w:divsChild>
                <w:div w:id="522861750">
                  <w:marLeft w:val="0"/>
                  <w:marRight w:val="0"/>
                  <w:marTop w:val="0"/>
                  <w:marBottom w:val="0"/>
                  <w:divBdr>
                    <w:top w:val="none" w:sz="0" w:space="0" w:color="auto"/>
                    <w:left w:val="none" w:sz="0" w:space="0" w:color="auto"/>
                    <w:bottom w:val="none" w:sz="0" w:space="0" w:color="auto"/>
                    <w:right w:val="none" w:sz="0" w:space="0" w:color="auto"/>
                  </w:divBdr>
                </w:div>
                <w:div w:id="788430478">
                  <w:marLeft w:val="0"/>
                  <w:marRight w:val="0"/>
                  <w:marTop w:val="0"/>
                  <w:marBottom w:val="0"/>
                  <w:divBdr>
                    <w:top w:val="none" w:sz="0" w:space="0" w:color="auto"/>
                    <w:left w:val="none" w:sz="0" w:space="0" w:color="auto"/>
                    <w:bottom w:val="none" w:sz="0" w:space="0" w:color="auto"/>
                    <w:right w:val="none" w:sz="0" w:space="0" w:color="auto"/>
                  </w:divBdr>
                </w:div>
              </w:divsChild>
            </w:div>
            <w:div w:id="1168062943">
              <w:marLeft w:val="0"/>
              <w:marRight w:val="0"/>
              <w:marTop w:val="0"/>
              <w:marBottom w:val="0"/>
              <w:divBdr>
                <w:top w:val="none" w:sz="0" w:space="0" w:color="auto"/>
                <w:left w:val="none" w:sz="0" w:space="0" w:color="auto"/>
                <w:bottom w:val="none" w:sz="0" w:space="0" w:color="auto"/>
                <w:right w:val="none" w:sz="0" w:space="0" w:color="auto"/>
              </w:divBdr>
            </w:div>
            <w:div w:id="794522737">
              <w:marLeft w:val="0"/>
              <w:marRight w:val="0"/>
              <w:marTop w:val="0"/>
              <w:marBottom w:val="0"/>
              <w:divBdr>
                <w:top w:val="none" w:sz="0" w:space="0" w:color="auto"/>
                <w:left w:val="none" w:sz="0" w:space="0" w:color="auto"/>
                <w:bottom w:val="none" w:sz="0" w:space="0" w:color="auto"/>
                <w:right w:val="none" w:sz="0" w:space="0" w:color="auto"/>
              </w:divBdr>
            </w:div>
            <w:div w:id="1227910884">
              <w:marLeft w:val="0"/>
              <w:marRight w:val="0"/>
              <w:marTop w:val="0"/>
              <w:marBottom w:val="0"/>
              <w:divBdr>
                <w:top w:val="none" w:sz="0" w:space="0" w:color="auto"/>
                <w:left w:val="none" w:sz="0" w:space="0" w:color="auto"/>
                <w:bottom w:val="none" w:sz="0" w:space="0" w:color="auto"/>
                <w:right w:val="none" w:sz="0" w:space="0" w:color="auto"/>
              </w:divBdr>
            </w:div>
            <w:div w:id="1560628310">
              <w:marLeft w:val="0"/>
              <w:marRight w:val="150"/>
              <w:marTop w:val="0"/>
              <w:marBottom w:val="0"/>
              <w:divBdr>
                <w:top w:val="none" w:sz="0" w:space="0" w:color="auto"/>
                <w:left w:val="none" w:sz="0" w:space="0" w:color="auto"/>
                <w:bottom w:val="none" w:sz="0" w:space="0" w:color="auto"/>
                <w:right w:val="none" w:sz="0" w:space="0" w:color="auto"/>
              </w:divBdr>
            </w:div>
          </w:divsChild>
        </w:div>
        <w:div w:id="917176405">
          <w:marLeft w:val="0"/>
          <w:marRight w:val="150"/>
          <w:marTop w:val="0"/>
          <w:marBottom w:val="0"/>
          <w:divBdr>
            <w:top w:val="none" w:sz="0" w:space="0" w:color="auto"/>
            <w:left w:val="none" w:sz="0" w:space="0" w:color="auto"/>
            <w:bottom w:val="none" w:sz="0" w:space="0" w:color="auto"/>
            <w:right w:val="none" w:sz="0" w:space="0" w:color="auto"/>
          </w:divBdr>
        </w:div>
        <w:div w:id="1769278131">
          <w:marLeft w:val="0"/>
          <w:marRight w:val="0"/>
          <w:marTop w:val="0"/>
          <w:marBottom w:val="0"/>
          <w:divBdr>
            <w:top w:val="none" w:sz="0" w:space="0" w:color="auto"/>
            <w:left w:val="none" w:sz="0" w:space="0" w:color="auto"/>
            <w:bottom w:val="none" w:sz="0" w:space="0" w:color="auto"/>
            <w:right w:val="none" w:sz="0" w:space="0" w:color="auto"/>
          </w:divBdr>
          <w:divsChild>
            <w:div w:id="1392003178">
              <w:marLeft w:val="0"/>
              <w:marRight w:val="0"/>
              <w:marTop w:val="300"/>
              <w:marBottom w:val="150"/>
              <w:divBdr>
                <w:top w:val="none" w:sz="0" w:space="0" w:color="auto"/>
                <w:left w:val="none" w:sz="0" w:space="0" w:color="auto"/>
                <w:bottom w:val="none" w:sz="0" w:space="0" w:color="auto"/>
                <w:right w:val="none" w:sz="0" w:space="0" w:color="auto"/>
              </w:divBdr>
              <w:divsChild>
                <w:div w:id="1420176321">
                  <w:marLeft w:val="0"/>
                  <w:marRight w:val="0"/>
                  <w:marTop w:val="0"/>
                  <w:marBottom w:val="0"/>
                  <w:divBdr>
                    <w:top w:val="none" w:sz="0" w:space="0" w:color="auto"/>
                    <w:left w:val="none" w:sz="0" w:space="0" w:color="auto"/>
                    <w:bottom w:val="none" w:sz="0" w:space="0" w:color="auto"/>
                    <w:right w:val="none" w:sz="0" w:space="0" w:color="auto"/>
                  </w:divBdr>
                </w:div>
                <w:div w:id="367686383">
                  <w:marLeft w:val="0"/>
                  <w:marRight w:val="0"/>
                  <w:marTop w:val="0"/>
                  <w:marBottom w:val="0"/>
                  <w:divBdr>
                    <w:top w:val="none" w:sz="0" w:space="0" w:color="auto"/>
                    <w:left w:val="none" w:sz="0" w:space="0" w:color="auto"/>
                    <w:bottom w:val="none" w:sz="0" w:space="0" w:color="auto"/>
                    <w:right w:val="none" w:sz="0" w:space="0" w:color="auto"/>
                  </w:divBdr>
                </w:div>
              </w:divsChild>
            </w:div>
            <w:div w:id="502936395">
              <w:marLeft w:val="0"/>
              <w:marRight w:val="0"/>
              <w:marTop w:val="0"/>
              <w:marBottom w:val="0"/>
              <w:divBdr>
                <w:top w:val="none" w:sz="0" w:space="0" w:color="auto"/>
                <w:left w:val="none" w:sz="0" w:space="0" w:color="auto"/>
                <w:bottom w:val="none" w:sz="0" w:space="0" w:color="auto"/>
                <w:right w:val="none" w:sz="0" w:space="0" w:color="auto"/>
              </w:divBdr>
            </w:div>
            <w:div w:id="1467507511">
              <w:marLeft w:val="0"/>
              <w:marRight w:val="0"/>
              <w:marTop w:val="0"/>
              <w:marBottom w:val="0"/>
              <w:divBdr>
                <w:top w:val="none" w:sz="0" w:space="0" w:color="auto"/>
                <w:left w:val="none" w:sz="0" w:space="0" w:color="auto"/>
                <w:bottom w:val="none" w:sz="0" w:space="0" w:color="auto"/>
                <w:right w:val="none" w:sz="0" w:space="0" w:color="auto"/>
              </w:divBdr>
            </w:div>
            <w:div w:id="1440643347">
              <w:marLeft w:val="0"/>
              <w:marRight w:val="0"/>
              <w:marTop w:val="0"/>
              <w:marBottom w:val="0"/>
              <w:divBdr>
                <w:top w:val="none" w:sz="0" w:space="0" w:color="auto"/>
                <w:left w:val="none" w:sz="0" w:space="0" w:color="auto"/>
                <w:bottom w:val="none" w:sz="0" w:space="0" w:color="auto"/>
                <w:right w:val="none" w:sz="0" w:space="0" w:color="auto"/>
              </w:divBdr>
            </w:div>
            <w:div w:id="1802267138">
              <w:marLeft w:val="0"/>
              <w:marRight w:val="0"/>
              <w:marTop w:val="0"/>
              <w:marBottom w:val="0"/>
              <w:divBdr>
                <w:top w:val="none" w:sz="0" w:space="0" w:color="auto"/>
                <w:left w:val="none" w:sz="0" w:space="0" w:color="auto"/>
                <w:bottom w:val="none" w:sz="0" w:space="0" w:color="auto"/>
                <w:right w:val="none" w:sz="0" w:space="0" w:color="auto"/>
              </w:divBdr>
            </w:div>
            <w:div w:id="19334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s.ecitizen.go.ke/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opensocietyfoundations.org/uploads/d5d1d086-1a0d-4088-b679-003e09e9c125/citizenship-law-africa-third-edition-20160129.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yahighcom.org.uk/new-passport-applicati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hyperlink" Target="https://www.kenyahighcom.org.uk/children-born-abroad"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kenyaembassystockholm.com/index.php/birth-certificate/" TargetMode="Externa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BA5D5C49A43F0B059D50960B846F8"/>
        <w:category>
          <w:name w:val="Yleiset"/>
          <w:gallery w:val="placeholder"/>
        </w:category>
        <w:types>
          <w:type w:val="bbPlcHdr"/>
        </w:types>
        <w:behaviors>
          <w:behavior w:val="content"/>
        </w:behaviors>
        <w:guid w:val="{8C4113C3-60F7-4D71-99F6-49084CC123C1}"/>
      </w:docPartPr>
      <w:docPartBody>
        <w:p w:rsidR="007D25AA" w:rsidRDefault="000C691B">
          <w:pPr>
            <w:pStyle w:val="49FBA5D5C49A43F0B059D50960B846F8"/>
          </w:pPr>
          <w:r w:rsidRPr="00AA10D2">
            <w:rPr>
              <w:rStyle w:val="Paikkamerkkiteksti"/>
            </w:rPr>
            <w:t>Kirjoita tekstiä napsauttamalla tai napauttamalla tätä.</w:t>
          </w:r>
        </w:p>
      </w:docPartBody>
    </w:docPart>
    <w:docPart>
      <w:docPartPr>
        <w:name w:val="5ED6C185784C4EDE9172CEEABE9F1BF3"/>
        <w:category>
          <w:name w:val="Yleiset"/>
          <w:gallery w:val="placeholder"/>
        </w:category>
        <w:types>
          <w:type w:val="bbPlcHdr"/>
        </w:types>
        <w:behaviors>
          <w:behavior w:val="content"/>
        </w:behaviors>
        <w:guid w:val="{099D2835-8F4A-4DAF-A14F-4640A8DAC91D}"/>
      </w:docPartPr>
      <w:docPartBody>
        <w:p w:rsidR="007D25AA" w:rsidRDefault="000C691B">
          <w:pPr>
            <w:pStyle w:val="5ED6C185784C4EDE9172CEEABE9F1BF3"/>
          </w:pPr>
          <w:r w:rsidRPr="00AA10D2">
            <w:rPr>
              <w:rStyle w:val="Paikkamerkkiteksti"/>
            </w:rPr>
            <w:t>Kirjoita tekstiä napsauttamalla tai napauttamalla tätä.</w:t>
          </w:r>
        </w:p>
      </w:docPartBody>
    </w:docPart>
    <w:docPart>
      <w:docPartPr>
        <w:name w:val="FAF80B66835B456DB84D507F6C68CD5C"/>
        <w:category>
          <w:name w:val="Yleiset"/>
          <w:gallery w:val="placeholder"/>
        </w:category>
        <w:types>
          <w:type w:val="bbPlcHdr"/>
        </w:types>
        <w:behaviors>
          <w:behavior w:val="content"/>
        </w:behaviors>
        <w:guid w:val="{CAD0DE33-7167-48F5-A63E-52EE3E71593E}"/>
      </w:docPartPr>
      <w:docPartBody>
        <w:p w:rsidR="007D25AA" w:rsidRDefault="000C691B">
          <w:pPr>
            <w:pStyle w:val="FAF80B66835B456DB84D507F6C68CD5C"/>
          </w:pPr>
          <w:r w:rsidRPr="00AA10D2">
            <w:rPr>
              <w:rStyle w:val="Paikkamerkkiteksti"/>
            </w:rPr>
            <w:t>Kirjoita tekstiä napsauttamalla tai napauttamalla tätä.</w:t>
          </w:r>
        </w:p>
      </w:docPartBody>
    </w:docPart>
    <w:docPart>
      <w:docPartPr>
        <w:name w:val="B06F53E944D24498A7F66EDFA44E8ED8"/>
        <w:category>
          <w:name w:val="Yleiset"/>
          <w:gallery w:val="placeholder"/>
        </w:category>
        <w:types>
          <w:type w:val="bbPlcHdr"/>
        </w:types>
        <w:behaviors>
          <w:behavior w:val="content"/>
        </w:behaviors>
        <w:guid w:val="{1B53567F-1950-4984-9610-0A97E49C7C89}"/>
      </w:docPartPr>
      <w:docPartBody>
        <w:p w:rsidR="008B727B" w:rsidRDefault="00BA0CB8" w:rsidP="00BA0CB8">
          <w:pPr>
            <w:pStyle w:val="B06F53E944D24498A7F66EDFA44E8ED8"/>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1B"/>
    <w:rsid w:val="000C691B"/>
    <w:rsid w:val="00443B60"/>
    <w:rsid w:val="007036D0"/>
    <w:rsid w:val="007D25AA"/>
    <w:rsid w:val="008B727B"/>
    <w:rsid w:val="00993006"/>
    <w:rsid w:val="00A46FE1"/>
    <w:rsid w:val="00BA0CB8"/>
    <w:rsid w:val="00D10F4A"/>
    <w:rsid w:val="00E320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BA0CB8"/>
    <w:rPr>
      <w:color w:val="808080"/>
    </w:rPr>
  </w:style>
  <w:style w:type="paragraph" w:customStyle="1" w:styleId="49FBA5D5C49A43F0B059D50960B846F8">
    <w:name w:val="49FBA5D5C49A43F0B059D50960B846F8"/>
  </w:style>
  <w:style w:type="paragraph" w:customStyle="1" w:styleId="5ED6C185784C4EDE9172CEEABE9F1BF3">
    <w:name w:val="5ED6C185784C4EDE9172CEEABE9F1BF3"/>
  </w:style>
  <w:style w:type="paragraph" w:customStyle="1" w:styleId="FAF80B66835B456DB84D507F6C68CD5C">
    <w:name w:val="FAF80B66835B456DB84D507F6C68CD5C"/>
  </w:style>
  <w:style w:type="paragraph" w:customStyle="1" w:styleId="B06F53E944D24498A7F66EDFA44E8ED8">
    <w:name w:val="B06F53E944D24498A7F66EDFA44E8ED8"/>
    <w:rsid w:val="00BA0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KENYANS,RIGHT TO A NATIONALITY,CITIZENSHIP,PASSPORTS,CHILDREN,ADMINISTRATIVE PROCEDURE,APPLICATIONS,PUBLIC AUTHORITIES,INTERNET,ELECTRONIC DOCUMENTS,FOREIGN REPRESENTATION,EMBASSIES,FATHERS,MOTHERS,PARENTS,LEGALISATION,CHILDREN'S RIGHTS,DOCUMENTS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Kenya</TermName>
          <TermId xmlns="http://schemas.microsoft.com/office/infopath/2007/PartnerControls">fc7c703b-d9bd-4a75-ad93-fc3761b74e6a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2024-11-11T23:00:00+00:00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17</Value>
      <Value>115</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58</Value>
    </COIDocOriginCountry>
    <COIDocLanguage xmlns="e235e197-502c-49f1-8696-39d199cd5131">10</COIDocLanguage>
    <COIDocTags xmlns="e235e197-502c-49f1-8696-39d199cd5131"/>
    <COIDocLevel xmlns="b5be3156-7e14-46bc-bfca-5c242eb3de3f">Public</COIDocLevel>
    <COIDocAbstract xmlns="b5be3156-7e14-46bc-bfca-5c242eb3de3f">Maatietopalvelu
12.11.2024 Julkinen
Kenia / Kansallisen passin hankkiminen Suomessa syntyneelle lapselle
Kenya / Acquiring a national passport for a child born in Finland
Kysymykset
Suomessa syntynyt lapsi on määritetty Kenian kansalaiseksi Keniassa asuvan isän mukaan. Pystyykö äiti, joka on Etiopian tai Somalian kansalainen hankkimaan lapselleen passin Kenian edustustosta? Entä onko kenialaisen isän mahdollista hankkia lapselle passi Keniasta käsin ilman että lapsi on paikalla? 
Questions
A child born in Finland is determined to be a Kenyan citizen according to the father living in Kenya. Can a mother who is a citizen of Ethiopia or Somalia get a passport for her child from the Kenyan mission? And is it possible for a Kenyan father to get a passport for his child from Kenya without the presence of the child?
Suomessa syntynyt lapsi on määritetty Kenian kansalaiseksi Keniassa asuvan isän mukaan. Pystyykö äiti, joka on Etiopian tai Somalian kansalainen hankkimaan lapselleen passin Kenian</COIDocAbstract>
    <COIWSGroundsRejection xmlns="b5be3156-7e14-46bc-bfca-5c242eb3de3f" xsi:nil="true"/>
    <COIDocAuthors xmlns="e235e197-502c-49f1-8696-39d199cd5131">
      <Value>143</Value>
    </COIDocAuthors>
    <COIDocID xmlns="b5be3156-7e14-46bc-bfca-5c242eb3de3f">738</COIDocID>
    <_dlc_DocId xmlns="e235e197-502c-49f1-8696-39d199cd5131">FI011-215589946-12249</_dlc_DocId>
    <_dlc_DocIdUrl xmlns="e235e197-502c-49f1-8696-39d199cd5131">
      <Url>https://coiadmin.euaa.europa.eu/administration/finland/_layouts/15/DocIdRedir.aspx?ID=FI011-215589946-12249</Url>
      <Description>FI011-215589946-12249</Description>
    </_dlc_DocIdUrl>
  </documentManagement>
</p:properties>
</file>

<file path=customXml/itemProps1.xml><?xml version="1.0" encoding="utf-8"?>
<ds:datastoreItem xmlns:ds="http://schemas.openxmlformats.org/officeDocument/2006/customXml" ds:itemID="{1B2C4ED4-149C-4E24-951B-44F71E3A098B}">
  <ds:schemaRefs>
    <ds:schemaRef ds:uri="http://schemas.openxmlformats.org/officeDocument/2006/bibliography"/>
  </ds:schemaRefs>
</ds:datastoreItem>
</file>

<file path=customXml/itemProps2.xml><?xml version="1.0" encoding="utf-8"?>
<ds:datastoreItem xmlns:ds="http://schemas.openxmlformats.org/officeDocument/2006/customXml" ds:itemID="{0E8FEB6F-A732-473F-BA5D-57D82023576F}"/>
</file>

<file path=customXml/itemProps3.xml><?xml version="1.0" encoding="utf-8"?>
<ds:datastoreItem xmlns:ds="http://schemas.openxmlformats.org/officeDocument/2006/customXml" ds:itemID="{A489EC47-CFC0-466B-ABBD-05878E9689B9}"/>
</file>

<file path=customXml/itemProps4.xml><?xml version="1.0" encoding="utf-8"?>
<ds:datastoreItem xmlns:ds="http://schemas.openxmlformats.org/officeDocument/2006/customXml" ds:itemID="{A9B340F4-E75C-41B9-94D6-D264EB539ED8}"/>
</file>

<file path=customXml/itemProps5.xml><?xml version="1.0" encoding="utf-8"?>
<ds:datastoreItem xmlns:ds="http://schemas.openxmlformats.org/officeDocument/2006/customXml" ds:itemID="{D1E3C0AE-B58B-48DA-AB01-95164D9DA355}"/>
</file>

<file path=customXml/itemProps6.xml><?xml version="1.0" encoding="utf-8"?>
<ds:datastoreItem xmlns:ds="http://schemas.openxmlformats.org/officeDocument/2006/customXml" ds:itemID="{FBEF1853-2810-4E4D-8913-412C7D46E9D1}"/>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4650</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Kenia / Kansallisen passin hankkiminen Suomessa syntyneelle lapselle // Kenya / Acquiring a national passport for a child born in Finland</dc:title>
  <dc:creator/>
  <cp:lastModifiedBy/>
  <cp:revision>1</cp:revision>
  <dcterms:created xsi:type="dcterms:W3CDTF">2024-11-12T08:43:00Z</dcterms:created>
  <dcterms:modified xsi:type="dcterms:W3CDTF">2024-11-12T08:43:00Z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df3916da-8096-44d4-9334-d27979008e9c</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17;#Kenya|fc7c703b-d9bd-4a75-ad93-fc3761b74e6a</vt:lpwstr>
  </property>
  <property fmtid="{D5CDD505-2E9C-101B-9397-08002B2CF9AE}" pid="9" name="COIInformTypeMM">
    <vt:lpwstr>4;#Response to COI Query|74af11f0-82c2-4825-bd8f-d6b1cac3a3aa</vt:lpwstr>
  </property>
</Properties>
</file>