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82DFE" w:rsidRDefault="003D147E" w:rsidP="00082DFE">
      <w:pPr>
        <w:rPr>
          <w:b/>
        </w:rPr>
      </w:pPr>
      <w:sdt>
        <w:sdtPr>
          <w:rPr>
            <w:rStyle w:val="Otsikko1Char"/>
          </w:rPr>
          <w:alias w:val="Maa / Otsikko"/>
          <w:tag w:val="Otsikko"/>
          <w:id w:val="-979301563"/>
          <w:lock w:val="sdtLocked"/>
          <w:placeholder>
            <w:docPart w:val="49FBA5D5C49A43F0B059D50960B846F8"/>
          </w:placeholder>
          <w:text/>
        </w:sdtPr>
        <w:sdtEndPr>
          <w:rPr>
            <w:rStyle w:val="Otsikko1Char"/>
          </w:rPr>
        </w:sdtEndPr>
        <w:sdtContent>
          <w:r w:rsidR="00717CCE">
            <w:rPr>
              <w:rStyle w:val="Otsikko1Char"/>
            </w:rPr>
            <w:t>Japani</w:t>
          </w:r>
          <w:r w:rsidR="00272D9D">
            <w:rPr>
              <w:rStyle w:val="Otsikko1Char"/>
            </w:rPr>
            <w:t xml:space="preserve"> / </w:t>
          </w:r>
          <w:r w:rsidR="00717CCE">
            <w:rPr>
              <w:rStyle w:val="Otsikko1Char"/>
            </w:rPr>
            <w:t>Monikansalaisuus</w:t>
          </w:r>
        </w:sdtContent>
      </w:sdt>
      <w:r w:rsidR="00082DFE">
        <w:rPr>
          <w:b/>
        </w:rPr>
        <w:tab/>
      </w:r>
    </w:p>
    <w:sdt>
      <w:sdtPr>
        <w:rPr>
          <w:rStyle w:val="Otsikko1Char"/>
        </w:rPr>
        <w:alias w:val="Country / Title in English"/>
        <w:tag w:val="Country / Title in English"/>
        <w:id w:val="2146699517"/>
        <w:lock w:val="sdtLocked"/>
        <w:placeholder>
          <w:docPart w:val="49FBA5D5C49A43F0B059D50960B846F8"/>
        </w:placeholder>
        <w:text/>
      </w:sdtPr>
      <w:sdtEndPr>
        <w:rPr>
          <w:rStyle w:val="Kappaleenoletusfontti"/>
          <w:rFonts w:eastAsiaTheme="minorHAnsi" w:cstheme="minorHAnsi"/>
          <w:b w:val="0"/>
          <w:color w:val="auto"/>
          <w:sz w:val="20"/>
          <w:szCs w:val="22"/>
        </w:rPr>
      </w:sdtEndPr>
      <w:sdtContent>
        <w:p w:rsidR="00082DFE" w:rsidRPr="00717CCE" w:rsidRDefault="00717CCE" w:rsidP="00082DFE">
          <w:pPr>
            <w:rPr>
              <w:b/>
            </w:rPr>
          </w:pPr>
          <w:r w:rsidRPr="00717CCE">
            <w:rPr>
              <w:rStyle w:val="Otsikko1Char"/>
            </w:rPr>
            <w:t>Japan</w:t>
          </w:r>
          <w:r w:rsidR="00272D9D" w:rsidRPr="00717CCE">
            <w:rPr>
              <w:rStyle w:val="Otsikko1Char"/>
            </w:rPr>
            <w:t xml:space="preserve"> / </w:t>
          </w:r>
          <w:proofErr w:type="spellStart"/>
          <w:r w:rsidRPr="00717CCE">
            <w:rPr>
              <w:rStyle w:val="Otsikko1Char"/>
            </w:rPr>
            <w:t>Multiple</w:t>
          </w:r>
          <w:proofErr w:type="spellEnd"/>
          <w:r w:rsidRPr="00717CCE">
            <w:rPr>
              <w:rStyle w:val="Otsikko1Char"/>
            </w:rPr>
            <w:t xml:space="preserve"> </w:t>
          </w:r>
          <w:proofErr w:type="spellStart"/>
          <w:r w:rsidRPr="00717CCE">
            <w:rPr>
              <w:rStyle w:val="Otsikko1Char"/>
            </w:rPr>
            <w:t>c</w:t>
          </w:r>
          <w:r>
            <w:rPr>
              <w:rStyle w:val="Otsikko1Char"/>
            </w:rPr>
            <w:t>itizenship</w:t>
          </w:r>
          <w:proofErr w:type="spellEnd"/>
        </w:p>
      </w:sdtContent>
    </w:sdt>
    <w:p w:rsidR="00082DFE" w:rsidRDefault="003D147E"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sdt>
      <w:sdtPr>
        <w:rPr>
          <w:lang w:val="en-US"/>
        </w:rPr>
        <w:alias w:val="Täytä kysymykset tähän"/>
        <w:tag w:val="Täytä kysymykset tähän"/>
        <w:id w:val="1105232631"/>
        <w:lock w:val="sdtLocked"/>
        <w:placeholder>
          <w:docPart w:val="5ED6C185784C4EDE9172CEEABE9F1BF3"/>
        </w:placeholder>
        <w:text w:multiLine="1"/>
      </w:sdtPr>
      <w:sdtEndPr/>
      <w:sdtContent>
        <w:p w:rsidR="00082DFE" w:rsidRPr="00D24714" w:rsidRDefault="00EB7D4F" w:rsidP="00082DFE">
          <w:pPr>
            <w:rPr>
              <w:lang w:val="en-US"/>
            </w:rPr>
          </w:pPr>
          <w:r w:rsidRPr="004930B7">
            <w:rPr>
              <w:lang w:val="en-US"/>
            </w:rPr>
            <w:t xml:space="preserve">Jos </w:t>
          </w:r>
          <w:proofErr w:type="spellStart"/>
          <w:r w:rsidRPr="004930B7">
            <w:rPr>
              <w:lang w:val="en-US"/>
            </w:rPr>
            <w:t>Japanin</w:t>
          </w:r>
          <w:proofErr w:type="spellEnd"/>
          <w:r w:rsidRPr="004930B7">
            <w:rPr>
              <w:lang w:val="en-US"/>
            </w:rPr>
            <w:t xml:space="preserve"> </w:t>
          </w:r>
          <w:proofErr w:type="spellStart"/>
          <w:r w:rsidRPr="004930B7">
            <w:rPr>
              <w:lang w:val="en-US"/>
            </w:rPr>
            <w:t>kansalaisuuden</w:t>
          </w:r>
          <w:proofErr w:type="spellEnd"/>
          <w:r w:rsidRPr="004930B7">
            <w:rPr>
              <w:lang w:val="en-US"/>
            </w:rPr>
            <w:t xml:space="preserve"> on </w:t>
          </w:r>
          <w:proofErr w:type="spellStart"/>
          <w:r w:rsidRPr="004930B7">
            <w:rPr>
              <w:lang w:val="en-US"/>
            </w:rPr>
            <w:t>saanut</w:t>
          </w:r>
          <w:proofErr w:type="spellEnd"/>
          <w:r w:rsidRPr="004930B7">
            <w:rPr>
              <w:lang w:val="en-US"/>
            </w:rPr>
            <w:t xml:space="preserve"> </w:t>
          </w:r>
          <w:proofErr w:type="spellStart"/>
          <w:r w:rsidRPr="004930B7">
            <w:rPr>
              <w:lang w:val="en-US"/>
            </w:rPr>
            <w:t>omasta</w:t>
          </w:r>
          <w:proofErr w:type="spellEnd"/>
          <w:r w:rsidRPr="004930B7">
            <w:rPr>
              <w:lang w:val="en-US"/>
            </w:rPr>
            <w:t xml:space="preserve"> </w:t>
          </w:r>
          <w:proofErr w:type="spellStart"/>
          <w:r w:rsidRPr="004930B7">
            <w:rPr>
              <w:lang w:val="en-US"/>
            </w:rPr>
            <w:t>hakemuksesta</w:t>
          </w:r>
          <w:proofErr w:type="spellEnd"/>
          <w:r w:rsidRPr="004930B7">
            <w:rPr>
              <w:lang w:val="en-US"/>
            </w:rPr>
            <w:t xml:space="preserve">, </w:t>
          </w:r>
          <w:proofErr w:type="spellStart"/>
          <w:r w:rsidRPr="004930B7">
            <w:rPr>
              <w:lang w:val="en-US"/>
            </w:rPr>
            <w:t>voiko</w:t>
          </w:r>
          <w:proofErr w:type="spellEnd"/>
          <w:r w:rsidRPr="004930B7">
            <w:rPr>
              <w:lang w:val="en-US"/>
            </w:rPr>
            <w:t xml:space="preserve"> </w:t>
          </w:r>
          <w:proofErr w:type="spellStart"/>
          <w:r w:rsidRPr="004930B7">
            <w:rPr>
              <w:lang w:val="en-US"/>
            </w:rPr>
            <w:t>sen</w:t>
          </w:r>
          <w:proofErr w:type="spellEnd"/>
          <w:r w:rsidRPr="004930B7">
            <w:rPr>
              <w:lang w:val="en-US"/>
            </w:rPr>
            <w:t xml:space="preserve"> </w:t>
          </w:r>
          <w:proofErr w:type="spellStart"/>
          <w:r w:rsidRPr="004930B7">
            <w:rPr>
              <w:lang w:val="en-US"/>
            </w:rPr>
            <w:t>säilyttää</w:t>
          </w:r>
          <w:proofErr w:type="spellEnd"/>
          <w:r w:rsidRPr="004930B7">
            <w:rPr>
              <w:lang w:val="en-US"/>
            </w:rPr>
            <w:t xml:space="preserve">, </w:t>
          </w:r>
          <w:proofErr w:type="spellStart"/>
          <w:r w:rsidRPr="004930B7">
            <w:rPr>
              <w:lang w:val="en-US"/>
            </w:rPr>
            <w:t>vaikka</w:t>
          </w:r>
          <w:proofErr w:type="spellEnd"/>
          <w:r w:rsidRPr="004930B7">
            <w:rPr>
              <w:lang w:val="en-US"/>
            </w:rPr>
            <w:t xml:space="preserve"> </w:t>
          </w:r>
          <w:proofErr w:type="spellStart"/>
          <w:r w:rsidRPr="004930B7">
            <w:rPr>
              <w:lang w:val="en-US"/>
            </w:rPr>
            <w:t>saisi</w:t>
          </w:r>
          <w:proofErr w:type="spellEnd"/>
          <w:r w:rsidRPr="004930B7">
            <w:rPr>
              <w:lang w:val="en-US"/>
            </w:rPr>
            <w:t xml:space="preserve"> </w:t>
          </w:r>
          <w:proofErr w:type="spellStart"/>
          <w:r w:rsidRPr="004930B7">
            <w:rPr>
              <w:lang w:val="en-US"/>
            </w:rPr>
            <w:t>hakemuksestaan</w:t>
          </w:r>
          <w:proofErr w:type="spellEnd"/>
          <w:r w:rsidRPr="004930B7">
            <w:rPr>
              <w:lang w:val="en-US"/>
            </w:rPr>
            <w:t xml:space="preserve"> </w:t>
          </w:r>
          <w:proofErr w:type="spellStart"/>
          <w:r w:rsidRPr="004930B7">
            <w:rPr>
              <w:lang w:val="en-US"/>
            </w:rPr>
            <w:t>myöhemmin</w:t>
          </w:r>
          <w:proofErr w:type="spellEnd"/>
          <w:r w:rsidRPr="004930B7">
            <w:rPr>
              <w:lang w:val="en-US"/>
            </w:rPr>
            <w:t xml:space="preserve"> </w:t>
          </w:r>
          <w:proofErr w:type="spellStart"/>
          <w:r w:rsidRPr="004930B7">
            <w:rPr>
              <w:lang w:val="en-US"/>
            </w:rPr>
            <w:t>toisenkin</w:t>
          </w:r>
          <w:proofErr w:type="spellEnd"/>
          <w:r w:rsidRPr="004930B7">
            <w:rPr>
              <w:lang w:val="en-US"/>
            </w:rPr>
            <w:t xml:space="preserve"> </w:t>
          </w:r>
          <w:proofErr w:type="spellStart"/>
          <w:r w:rsidRPr="004930B7">
            <w:rPr>
              <w:lang w:val="en-US"/>
            </w:rPr>
            <w:t>maan</w:t>
          </w:r>
          <w:proofErr w:type="spellEnd"/>
          <w:r w:rsidRPr="004930B7">
            <w:rPr>
              <w:lang w:val="en-US"/>
            </w:rPr>
            <w:t xml:space="preserve"> </w:t>
          </w:r>
          <w:proofErr w:type="spellStart"/>
          <w:r w:rsidRPr="004930B7">
            <w:rPr>
              <w:lang w:val="en-US"/>
            </w:rPr>
            <w:t>kansalaisuuden</w:t>
          </w:r>
          <w:proofErr w:type="spellEnd"/>
          <w:r w:rsidRPr="004930B7">
            <w:rPr>
              <w:lang w:val="en-US"/>
            </w:rPr>
            <w:t xml:space="preserve"> </w:t>
          </w:r>
          <w:proofErr w:type="spellStart"/>
          <w:r w:rsidRPr="004930B7">
            <w:rPr>
              <w:lang w:val="en-US"/>
            </w:rPr>
            <w:t>vai</w:t>
          </w:r>
          <w:proofErr w:type="spellEnd"/>
          <w:r w:rsidRPr="004930B7">
            <w:rPr>
              <w:lang w:val="en-US"/>
            </w:rPr>
            <w:t xml:space="preserve"> </w:t>
          </w:r>
          <w:proofErr w:type="spellStart"/>
          <w:r w:rsidRPr="004930B7">
            <w:rPr>
              <w:lang w:val="en-US"/>
            </w:rPr>
            <w:t>menettääkö</w:t>
          </w:r>
          <w:proofErr w:type="spellEnd"/>
          <w:r w:rsidRPr="004930B7">
            <w:rPr>
              <w:lang w:val="en-US"/>
            </w:rPr>
            <w:t xml:space="preserve"> </w:t>
          </w:r>
          <w:proofErr w:type="spellStart"/>
          <w:r w:rsidRPr="004930B7">
            <w:rPr>
              <w:lang w:val="en-US"/>
            </w:rPr>
            <w:t>silloin</w:t>
          </w:r>
          <w:proofErr w:type="spellEnd"/>
          <w:r w:rsidRPr="004930B7">
            <w:rPr>
              <w:lang w:val="en-US"/>
            </w:rPr>
            <w:t xml:space="preserve"> </w:t>
          </w:r>
          <w:proofErr w:type="spellStart"/>
          <w:r w:rsidRPr="004930B7">
            <w:rPr>
              <w:lang w:val="en-US"/>
            </w:rPr>
            <w:t>Japanin</w:t>
          </w:r>
          <w:proofErr w:type="spellEnd"/>
          <w:r w:rsidRPr="004930B7">
            <w:rPr>
              <w:lang w:val="en-US"/>
            </w:rPr>
            <w:t xml:space="preserve"> </w:t>
          </w:r>
          <w:proofErr w:type="spellStart"/>
          <w:r w:rsidRPr="004930B7">
            <w:rPr>
              <w:lang w:val="en-US"/>
            </w:rPr>
            <w:t>kansalaisuuden</w:t>
          </w:r>
          <w:proofErr w:type="spellEnd"/>
          <w:r w:rsidRPr="004930B7">
            <w:rPr>
              <w:lang w:val="en-US"/>
            </w:rPr>
            <w:t xml:space="preserve"> </w:t>
          </w:r>
          <w:proofErr w:type="spellStart"/>
          <w:r w:rsidRPr="004930B7">
            <w:rPr>
              <w:lang w:val="en-US"/>
            </w:rPr>
            <w:t>automaattisesti</w:t>
          </w:r>
          <w:proofErr w:type="spellEnd"/>
          <w:r w:rsidRPr="004930B7">
            <w:rPr>
              <w:lang w:val="en-US"/>
            </w:rPr>
            <w:t xml:space="preserve"> tai </w:t>
          </w:r>
          <w:proofErr w:type="spellStart"/>
          <w:r w:rsidRPr="004930B7">
            <w:rPr>
              <w:lang w:val="en-US"/>
            </w:rPr>
            <w:t>erillisellä</w:t>
          </w:r>
          <w:proofErr w:type="spellEnd"/>
          <w:r w:rsidRPr="004930B7">
            <w:rPr>
              <w:lang w:val="en-US"/>
            </w:rPr>
            <w:t xml:space="preserve"> </w:t>
          </w:r>
          <w:proofErr w:type="spellStart"/>
          <w:r w:rsidRPr="004930B7">
            <w:rPr>
              <w:lang w:val="en-US"/>
            </w:rPr>
            <w:t>ilmoituksella</w:t>
          </w:r>
          <w:proofErr w:type="spellEnd"/>
          <w:r w:rsidRPr="004930B7">
            <w:rPr>
              <w:lang w:val="en-US"/>
            </w:rPr>
            <w:t xml:space="preserve"> tai </w:t>
          </w:r>
          <w:proofErr w:type="spellStart"/>
          <w:r w:rsidRPr="004930B7">
            <w:rPr>
              <w:lang w:val="en-US"/>
            </w:rPr>
            <w:t>toimenpiteellä</w:t>
          </w:r>
          <w:proofErr w:type="spellEnd"/>
          <w:r w:rsidRPr="004930B7">
            <w:rPr>
              <w:lang w:val="en-US"/>
            </w:rPr>
            <w:t xml:space="preserve">? </w:t>
          </w:r>
          <w:proofErr w:type="spellStart"/>
          <w:r w:rsidRPr="004930B7">
            <w:rPr>
              <w:lang w:val="en-US"/>
            </w:rPr>
            <w:t>Poistetaanko</w:t>
          </w:r>
          <w:proofErr w:type="spellEnd"/>
          <w:r w:rsidRPr="004930B7">
            <w:rPr>
              <w:lang w:val="en-US"/>
            </w:rPr>
            <w:t xml:space="preserve"> </w:t>
          </w:r>
          <w:proofErr w:type="spellStart"/>
          <w:r w:rsidRPr="004930B7">
            <w:rPr>
              <w:lang w:val="en-US"/>
            </w:rPr>
            <w:t>perherekisteristä</w:t>
          </w:r>
          <w:proofErr w:type="spellEnd"/>
          <w:r w:rsidRPr="004930B7">
            <w:rPr>
              <w:lang w:val="en-US"/>
            </w:rPr>
            <w:t xml:space="preserve"> (</w:t>
          </w:r>
          <w:proofErr w:type="spellStart"/>
          <w:r w:rsidRPr="004930B7">
            <w:rPr>
              <w:lang w:val="en-US"/>
            </w:rPr>
            <w:t>Koseki</w:t>
          </w:r>
          <w:proofErr w:type="spellEnd"/>
          <w:r w:rsidRPr="004930B7">
            <w:rPr>
              <w:lang w:val="en-US"/>
            </w:rPr>
            <w:t xml:space="preserve">) </w:t>
          </w:r>
          <w:proofErr w:type="spellStart"/>
          <w:r w:rsidRPr="004930B7">
            <w:rPr>
              <w:lang w:val="en-US"/>
            </w:rPr>
            <w:t>toisen</w:t>
          </w:r>
          <w:proofErr w:type="spellEnd"/>
          <w:r w:rsidRPr="004930B7">
            <w:rPr>
              <w:lang w:val="en-US"/>
            </w:rPr>
            <w:t xml:space="preserve"> </w:t>
          </w:r>
          <w:proofErr w:type="spellStart"/>
          <w:r w:rsidRPr="004930B7">
            <w:rPr>
              <w:lang w:val="en-US"/>
            </w:rPr>
            <w:t>maan</w:t>
          </w:r>
          <w:proofErr w:type="spellEnd"/>
          <w:r w:rsidRPr="004930B7">
            <w:rPr>
              <w:lang w:val="en-US"/>
            </w:rPr>
            <w:t xml:space="preserve"> </w:t>
          </w:r>
          <w:proofErr w:type="spellStart"/>
          <w:r w:rsidRPr="004930B7">
            <w:rPr>
              <w:lang w:val="en-US"/>
            </w:rPr>
            <w:t>kansalaisuuden</w:t>
          </w:r>
          <w:proofErr w:type="spellEnd"/>
          <w:r w:rsidRPr="004930B7">
            <w:rPr>
              <w:lang w:val="en-US"/>
            </w:rPr>
            <w:t xml:space="preserve"> </w:t>
          </w:r>
          <w:proofErr w:type="spellStart"/>
          <w:r w:rsidRPr="004930B7">
            <w:rPr>
              <w:lang w:val="en-US"/>
            </w:rPr>
            <w:t>saaneet</w:t>
          </w:r>
          <w:proofErr w:type="spellEnd"/>
          <w:r w:rsidRPr="004930B7">
            <w:rPr>
              <w:lang w:val="en-US"/>
            </w:rPr>
            <w:t xml:space="preserve"> </w:t>
          </w:r>
          <w:proofErr w:type="spellStart"/>
          <w:r w:rsidRPr="004930B7">
            <w:rPr>
              <w:lang w:val="en-US"/>
            </w:rPr>
            <w:t>henkilöt</w:t>
          </w:r>
          <w:proofErr w:type="spellEnd"/>
          <w:r w:rsidRPr="004930B7">
            <w:rPr>
              <w:lang w:val="en-US"/>
            </w:rPr>
            <w:t>?</w:t>
          </w:r>
        </w:p>
      </w:sdtContent>
    </w:sdt>
    <w:p w:rsidR="00082DFE" w:rsidRPr="00D24714" w:rsidRDefault="00082DFE" w:rsidP="00082DFE">
      <w:pPr>
        <w:rPr>
          <w:lang w:val="en-US"/>
        </w:rPr>
      </w:pPr>
    </w:p>
    <w:p w:rsidR="00082DFE" w:rsidRPr="00D24714" w:rsidRDefault="00082DFE" w:rsidP="00082DFE">
      <w:pPr>
        <w:rPr>
          <w:b/>
          <w:bCs/>
          <w:i/>
          <w:iCs/>
          <w:lang w:val="en-US"/>
        </w:rPr>
      </w:pPr>
      <w:r w:rsidRPr="00D24714">
        <w:rPr>
          <w:b/>
          <w:bCs/>
          <w:i/>
          <w:iCs/>
          <w:lang w:val="en-US"/>
        </w:rPr>
        <w:t>Questions</w:t>
      </w:r>
    </w:p>
    <w:sdt>
      <w:sdtPr>
        <w:rPr>
          <w:rStyle w:val="LainausChar"/>
          <w:lang w:val="en-US"/>
        </w:rPr>
        <w:alias w:val="Fill in the questions here"/>
        <w:tag w:val="Fill in the questions here"/>
        <w:id w:val="-849104524"/>
        <w:lock w:val="sdtLocked"/>
        <w:placeholder>
          <w:docPart w:val="FAF80B66835B456DB84D507F6C68CD5C"/>
        </w:placeholder>
        <w:text w:multiLine="1"/>
      </w:sdtPr>
      <w:sdtEndPr>
        <w:rPr>
          <w:rStyle w:val="Kappaleenoletusfontti"/>
          <w:b/>
          <w:bCs/>
          <w:i w:val="0"/>
          <w:iCs w:val="0"/>
          <w:color w:val="auto"/>
        </w:rPr>
      </w:sdtEndPr>
      <w:sdtContent>
        <w:p w:rsidR="00082DFE" w:rsidRPr="00EB7D4F" w:rsidRDefault="00EB7D4F" w:rsidP="00082DFE">
          <w:pPr>
            <w:rPr>
              <w:b/>
              <w:bCs/>
              <w:i/>
              <w:iCs/>
              <w:lang w:val="en-US"/>
            </w:rPr>
          </w:pPr>
          <w:r w:rsidRPr="00EB7D4F">
            <w:rPr>
              <w:rStyle w:val="LainausChar"/>
              <w:lang w:val="en-US"/>
            </w:rPr>
            <w:t xml:space="preserve">If </w:t>
          </w:r>
          <w:r>
            <w:rPr>
              <w:rStyle w:val="LainausChar"/>
              <w:lang w:val="en-US"/>
            </w:rPr>
            <w:t>a person has received Japanese citizenship by own application, but receives later another citizenship by application, will he/she lose the Japanese citizenship automatically or by some separate announcement or other action? Are persons, who receive another citizenship removed from the Japanese family register (</w:t>
          </w:r>
          <w:proofErr w:type="spellStart"/>
          <w:r>
            <w:rPr>
              <w:rStyle w:val="LainausChar"/>
              <w:lang w:val="en-US"/>
            </w:rPr>
            <w:t>Koseki</w:t>
          </w:r>
          <w:proofErr w:type="spellEnd"/>
          <w:r>
            <w:rPr>
              <w:rStyle w:val="LainausChar"/>
              <w:lang w:val="en-US"/>
            </w:rPr>
            <w:t xml:space="preserve">)?  </w:t>
          </w:r>
        </w:p>
      </w:sdtContent>
    </w:sdt>
    <w:p w:rsidR="00082DFE" w:rsidRPr="00082DFE" w:rsidRDefault="003D147E" w:rsidP="00082DFE">
      <w:pPr>
        <w:pStyle w:val="LeiptekstiMigri"/>
        <w:ind w:left="0"/>
        <w:rPr>
          <w:lang w:val="en-GB"/>
        </w:rPr>
      </w:pPr>
      <w:r>
        <w:rPr>
          <w:b/>
        </w:rPr>
        <w:pict>
          <v:rect id="_x0000_i1026" style="width:0;height:1.5pt" o:hralign="center" o:hrstd="t" o:hr="t" fillcolor="#a0a0a0" stroked="f"/>
        </w:pict>
      </w:r>
    </w:p>
    <w:p w:rsidR="00082DFE" w:rsidRDefault="00717CCE" w:rsidP="00857FFB">
      <w:pPr>
        <w:pStyle w:val="Otsikko2"/>
        <w:numPr>
          <w:ilvl w:val="0"/>
          <w:numId w:val="0"/>
        </w:numPr>
        <w:ind w:left="360"/>
      </w:pPr>
      <w:bookmarkStart w:id="1" w:name="_Hlk159421273"/>
      <w:r w:rsidRPr="00717CCE">
        <w:t>Jos Japanin kansalaisuuden on saanut</w:t>
      </w:r>
      <w:r w:rsidR="00972D91">
        <w:t xml:space="preserve"> omasta</w:t>
      </w:r>
      <w:r w:rsidRPr="00717CCE">
        <w:t xml:space="preserve"> hakemuksesta, voiko </w:t>
      </w:r>
      <w:r>
        <w:t>sen</w:t>
      </w:r>
      <w:r w:rsidRPr="00717CCE">
        <w:t xml:space="preserve"> säilyttää, vaikka saisi </w:t>
      </w:r>
      <w:r w:rsidR="00972D91">
        <w:t xml:space="preserve">hakemuksestaan myöhemmin </w:t>
      </w:r>
      <w:r w:rsidRPr="00717CCE">
        <w:t>toisen</w:t>
      </w:r>
      <w:r w:rsidR="00972D91">
        <w:t>kin</w:t>
      </w:r>
      <w:r w:rsidRPr="00717CCE">
        <w:t xml:space="preserve"> maan kansalaisuuden </w:t>
      </w:r>
      <w:r w:rsidR="00972D91">
        <w:t>vai m</w:t>
      </w:r>
      <w:r w:rsidRPr="00717CCE">
        <w:t xml:space="preserve">enettääkö </w:t>
      </w:r>
      <w:r w:rsidR="00972D91">
        <w:t xml:space="preserve">silloin </w:t>
      </w:r>
      <w:r w:rsidRPr="00717CCE">
        <w:t>Japanin kansalaisuuden automaattisesti t</w:t>
      </w:r>
      <w:r w:rsidR="00972D91">
        <w:t xml:space="preserve">ai </w:t>
      </w:r>
      <w:r w:rsidRPr="00717CCE">
        <w:t xml:space="preserve">erillisellä ilmoituksella tai toimenpiteellä? </w:t>
      </w:r>
      <w:r w:rsidR="00972D91">
        <w:t>Poistetaanko</w:t>
      </w:r>
      <w:r w:rsidRPr="00717CCE">
        <w:t xml:space="preserve"> perherekisteri</w:t>
      </w:r>
      <w:r w:rsidR="00972D91">
        <w:t>stä</w:t>
      </w:r>
      <w:r w:rsidRPr="00717CCE">
        <w:t xml:space="preserve"> (</w:t>
      </w:r>
      <w:proofErr w:type="spellStart"/>
      <w:r w:rsidRPr="00717CCE">
        <w:t>Koseki</w:t>
      </w:r>
      <w:proofErr w:type="spellEnd"/>
      <w:r w:rsidRPr="00717CCE">
        <w:t>)</w:t>
      </w:r>
      <w:r w:rsidR="00EB7D4F">
        <w:t xml:space="preserve"> </w:t>
      </w:r>
      <w:r w:rsidRPr="00717CCE">
        <w:t xml:space="preserve">toisen maan kansalaisuuden saaneet henkilöt? </w:t>
      </w:r>
    </w:p>
    <w:bookmarkEnd w:id="1"/>
    <w:p w:rsidR="006F130A" w:rsidRDefault="00423238" w:rsidP="001D63F6">
      <w:r>
        <w:t xml:space="preserve">Japanissa, kuten monissa maissa ja Suomessakin vuosina 1920–2003, </w:t>
      </w:r>
      <w:r w:rsidR="000F369D">
        <w:t xml:space="preserve">laki ei periaatteessa tunnusta monikansalaisuutta kuin poikkeustilanteissa, mutta käytännössä rajoitukset ovat epätäydellisiä ja mahdottomia valvoa, jolloin monikansalaisuudesta tuleekin </w:t>
      </w:r>
      <w:proofErr w:type="gramStart"/>
      <w:r w:rsidR="000F369D">
        <w:t>nykyisissä kansainvälistyvissä yhteiskunnissa</w:t>
      </w:r>
      <w:proofErr w:type="gramEnd"/>
      <w:r w:rsidR="000F369D">
        <w:t xml:space="preserve"> yleistä ja rajoitusyrityksistä ”kuolleita kirjaimia”. </w:t>
      </w:r>
      <w:r w:rsidR="006F130A">
        <w:t>Suomen viranomaiset ovat viimeistään vuodesta 1988 toistuvasti huomauttaneet ristiriitaisuuksista</w:t>
      </w:r>
      <w:r w:rsidR="00236EDC">
        <w:t>, joiden Japanin Helsingin-konsuli on arvellut johtuvan perherekisterin virheistä, mutta Suomen Tokion-suurlähettiläs siitä, etteivät Japanin viranomaiset pane lakia täytäntöön</w:t>
      </w:r>
      <w:r w:rsidR="006F130A">
        <w:t>.</w:t>
      </w:r>
      <w:r w:rsidR="006F130A">
        <w:rPr>
          <w:rStyle w:val="Alaviitteenviite"/>
        </w:rPr>
        <w:footnoteReference w:id="1"/>
      </w:r>
      <w:r w:rsidR="00812BE5">
        <w:t xml:space="preserve"> Myös viime vuosien julkisessa keskustelussa on todettu</w:t>
      </w:r>
      <w:r w:rsidR="00754C2B">
        <w:t>, etteivät viranomaiset (edes passintarkastajat)  valvo monikansalaisuutta, eivätkä ryhdy toimenpiteisiin Japanin kansalaisuuden riistämiseksi, vaan asianomaisten on itse luovuttava kansalaisuudestaan.</w:t>
      </w:r>
      <w:r w:rsidR="00754C2B">
        <w:rPr>
          <w:rStyle w:val="Alaviitteenviite"/>
        </w:rPr>
        <w:footnoteReference w:id="2"/>
      </w:r>
      <w:r w:rsidR="00754C2B">
        <w:t xml:space="preserve"> Lähes miljoonalla japan</w:t>
      </w:r>
      <w:r w:rsidR="004930B7">
        <w:t>i</w:t>
      </w:r>
      <w:r w:rsidR="00754C2B">
        <w:t>laisella on</w:t>
      </w:r>
      <w:r w:rsidR="00594360">
        <w:t xml:space="preserve"> tiettävästi ollut tai on yhä </w:t>
      </w:r>
      <w:r w:rsidR="00754C2B">
        <w:t>kaks</w:t>
      </w:r>
      <w:r w:rsidR="00594360">
        <w:t xml:space="preserve">i </w:t>
      </w:r>
      <w:r w:rsidR="00754C2B">
        <w:t>kansalaisuu</w:t>
      </w:r>
      <w:r w:rsidR="00594360">
        <w:t>tta.</w:t>
      </w:r>
      <w:r w:rsidR="00594360">
        <w:rPr>
          <w:rStyle w:val="Alaviitteenviite"/>
        </w:rPr>
        <w:footnoteReference w:id="3"/>
      </w:r>
    </w:p>
    <w:p w:rsidR="00082DFE" w:rsidRDefault="000F369D" w:rsidP="001D63F6">
      <w:r>
        <w:lastRenderedPageBreak/>
        <w:t>Japanin kansalaisuuslaki 147/1950 säätää Japanin kansalaisuuden saamisen ehdoksi aiemman kansalaisuuden menett</w:t>
      </w:r>
      <w:r w:rsidR="00DF3893">
        <w:t>ä</w:t>
      </w:r>
      <w:r>
        <w:t>misen (5 § 1.5), mistä oikeusministeriö voi sallia poikkeuksia (5 § 2 ja 9 §).</w:t>
      </w:r>
      <w:r w:rsidR="00DF3893">
        <w:t xml:space="preserve"> </w:t>
      </w:r>
      <w:r w:rsidR="00C347D4">
        <w:t>J</w:t>
      </w:r>
      <w:r w:rsidR="00C347D4" w:rsidRPr="00C347D4">
        <w:t xml:space="preserve">apanin kansalaisuudesta voi luopua ilmoituksella (13 §). </w:t>
      </w:r>
      <w:r w:rsidR="00C347D4">
        <w:t>Lisäksi muuten lyhyessä laissa on useita pykäliä Japanin</w:t>
      </w:r>
      <w:r w:rsidR="00DF3893">
        <w:t xml:space="preserve"> kansalaisuuden menettä</w:t>
      </w:r>
      <w:r w:rsidR="00C347D4">
        <w:t>misestä, kun</w:t>
      </w:r>
      <w:r w:rsidR="00DF3893">
        <w:t xml:space="preserve"> saa ulkomaan kansalaisuuden omasta valinnastaan (11-12 §) </w:t>
      </w:r>
      <w:r w:rsidR="00C347D4">
        <w:t>tai kun</w:t>
      </w:r>
      <w:r w:rsidR="00DF3893">
        <w:t xml:space="preserve"> </w:t>
      </w:r>
      <w:r w:rsidR="00C347D4">
        <w:t>e</w:t>
      </w:r>
      <w:r w:rsidR="00DF3893">
        <w:t>nnen 20 vuoden ikää toisen kansalaisuuden saaneen edellytetään valitsevan kansalaisuutensa ennen kuin täyttää 22 vuotta</w:t>
      </w:r>
      <w:r w:rsidR="00423238">
        <w:t xml:space="preserve"> </w:t>
      </w:r>
      <w:r w:rsidR="00DF3893">
        <w:t>ja yli 20-vuotiaana monikansalaiseksi tulleen kahden vuoden kuluessa (14 § 1)</w:t>
      </w:r>
      <w:r w:rsidR="00C347D4">
        <w:t>; jos tällöin valitsee Japanin kansalaisuuden, pitää luopua vieraasta kansalaisuudesta tai perherekisteröintilain mukaisesti vannoa luopuvansa vieraasta kansalaisuudestaan (14 § 2). Oikeusministeriö voi edellyttää kansalaisuuden valitsemista kirjallisesti (15 § 1) tai virallisessa lehdessä (15 § 2)</w:t>
      </w:r>
      <w:r w:rsidR="008F4D69">
        <w:t xml:space="preserve"> kuukauden varoitusajalla, ellei valinnan viivästymiseen ole hyväksyttävää syytä (15 § 3). Jos Japanin kansalaisuuden valinnut sittenkin saa vieraassa maassa sen kansalaisuutta edellyttävän viran, oikeusministeriö voi julistaa Japanin kansalaisuuden menetetyksi (16 §). Alle 15-vuotiaan puolesta kansalaisuuden </w:t>
      </w:r>
      <w:r w:rsidR="006F130A">
        <w:t>valitsee tämän laillinen edustaja (18 §).</w:t>
      </w:r>
      <w:r w:rsidR="006F130A">
        <w:rPr>
          <w:rStyle w:val="Alaviitteenviite"/>
        </w:rPr>
        <w:footnoteReference w:id="4"/>
      </w:r>
      <w:r w:rsidR="00594360">
        <w:t xml:space="preserve"> </w:t>
      </w:r>
    </w:p>
    <w:p w:rsidR="00DD74FC" w:rsidRDefault="00DD74FC" w:rsidP="001D63F6">
      <w:r>
        <w:t>Japanin perherekisteröintilaki 224/1947 säätää väestökirjanpidosta, että Japanin kansalaisuuden menettänyt henkilö on poistettava perherekisteristä (23 §) ja että siitä ilmoitta</w:t>
      </w:r>
      <w:r w:rsidR="006D5849">
        <w:t>a henkilö itse (25 § 2) oikeusministeriön mahdollisesti laatimalla lomakkeella (28 §) Japanin kansalaisuuden saamisesta on ilmoitettava kymmenen päivän kuluessa (102 § 1) ja sen menettämisestä</w:t>
      </w:r>
      <w:r w:rsidR="007572F9">
        <w:t xml:space="preserve"> lähimpien</w:t>
      </w:r>
      <w:r w:rsidR="00D41722">
        <w:t xml:space="preserve"> sukulaisten tai asian tietoonsa saaneen virkamiehen toimesta (103-105 §)</w:t>
      </w:r>
      <w:r>
        <w:t>.</w:t>
      </w:r>
      <w:r w:rsidR="00D41722">
        <w:t xml:space="preserve"> Ilmoitusten laiminlyömisestä seuraa sakkorangaistus (120-124 §).</w:t>
      </w:r>
      <w:r>
        <w:rPr>
          <w:rStyle w:val="Alaviitteenviite"/>
        </w:rPr>
        <w:footnoteReference w:id="5"/>
      </w:r>
    </w:p>
    <w:p w:rsidR="007572F9" w:rsidRPr="00082DFE" w:rsidRDefault="007572F9" w:rsidP="001D63F6">
      <w:r>
        <w:t>Japanin kansalaisuuden menettämisessä ei näy eroa sen mukaan, miten kansalaisuus on alun perin saatu.</w:t>
      </w:r>
    </w:p>
    <w:p w:rsidR="00082DFE" w:rsidRPr="001D63F6" w:rsidRDefault="00082DFE" w:rsidP="000C2311">
      <w:pPr>
        <w:pStyle w:val="Otsikko2"/>
        <w:numPr>
          <w:ilvl w:val="0"/>
          <w:numId w:val="0"/>
        </w:numPr>
        <w:ind w:left="360" w:hanging="360"/>
      </w:pPr>
      <w:r>
        <w:t>Lähteet</w:t>
      </w:r>
    </w:p>
    <w:p w:rsidR="00236EDC" w:rsidRPr="00BA52FC" w:rsidRDefault="00754C2B" w:rsidP="00BA52FC">
      <w:pPr>
        <w:pStyle w:val="LeiptekstiMigri"/>
        <w:ind w:left="0"/>
        <w:rPr>
          <w:b/>
        </w:rPr>
      </w:pPr>
      <w:r w:rsidRPr="00754C2B">
        <w:rPr>
          <w:lang w:val="en-US"/>
        </w:rPr>
        <w:t xml:space="preserve">Discover </w:t>
      </w:r>
      <w:r>
        <w:rPr>
          <w:lang w:val="en-US"/>
        </w:rPr>
        <w:t xml:space="preserve">Japan. 14.6.2021. </w:t>
      </w:r>
      <w:r w:rsidRPr="00754C2B">
        <w:rPr>
          <w:i/>
          <w:lang w:val="en-US"/>
        </w:rPr>
        <w:t xml:space="preserve">Dual Citizenship </w:t>
      </w:r>
      <w:proofErr w:type="gramStart"/>
      <w:r w:rsidRPr="00754C2B">
        <w:rPr>
          <w:i/>
          <w:lang w:val="en-US"/>
        </w:rPr>
        <w:t>In</w:t>
      </w:r>
      <w:proofErr w:type="gramEnd"/>
      <w:r w:rsidRPr="00754C2B">
        <w:rPr>
          <w:i/>
          <w:lang w:val="en-US"/>
        </w:rPr>
        <w:t xml:space="preserve"> Japan: The “Don’t Ask, Don’t Tell” Policy. </w:t>
      </w:r>
      <w:r w:rsidR="003D147E">
        <w:fldChar w:fldCharType="begin"/>
      </w:r>
      <w:r w:rsidR="003D147E" w:rsidRPr="003D147E">
        <w:rPr>
          <w:lang w:val="en-US"/>
        </w:rPr>
        <w:instrText xml:space="preserve"> HYPERLINK "https://discover-japan.info/dual-citizenship-in-japan/" </w:instrText>
      </w:r>
      <w:r w:rsidR="003D147E">
        <w:fldChar w:fldCharType="separate"/>
      </w:r>
      <w:r w:rsidRPr="004930B7">
        <w:rPr>
          <w:rStyle w:val="Hyperlinkki"/>
        </w:rPr>
        <w:t>https://discover-japan.info/dual-citizenship-in-japan/</w:t>
      </w:r>
      <w:r w:rsidR="003D147E">
        <w:rPr>
          <w:rStyle w:val="Hyperlinkki"/>
        </w:rPr>
        <w:fldChar w:fldCharType="end"/>
      </w:r>
      <w:r w:rsidR="009E7C65" w:rsidRPr="004930B7">
        <w:t xml:space="preserve"> (Käyty 16.2.2024)</w:t>
      </w:r>
    </w:p>
    <w:p w:rsidR="00236EDC" w:rsidRPr="00DD74FC" w:rsidRDefault="00236EDC" w:rsidP="00082DFE">
      <w:pPr>
        <w:pStyle w:val="LeiptekstiMigri"/>
        <w:ind w:left="0"/>
      </w:pPr>
      <w:proofErr w:type="spellStart"/>
      <w:r w:rsidRPr="004930B7">
        <w:t>Fukio</w:t>
      </w:r>
      <w:proofErr w:type="spellEnd"/>
      <w:r w:rsidRPr="004930B7">
        <w:t xml:space="preserve"> </w:t>
      </w:r>
      <w:proofErr w:type="spellStart"/>
      <w:r w:rsidRPr="004930B7">
        <w:t>Nakane</w:t>
      </w:r>
      <w:proofErr w:type="spellEnd"/>
      <w:r w:rsidRPr="004930B7">
        <w:t xml:space="preserve"> (toim.) </w:t>
      </w:r>
      <w:r w:rsidRPr="004930B7">
        <w:rPr>
          <w:lang w:val="en-US"/>
        </w:rPr>
        <w:t>19</w:t>
      </w:r>
      <w:r w:rsidR="00DD74FC" w:rsidRPr="004930B7">
        <w:rPr>
          <w:lang w:val="en-US"/>
        </w:rPr>
        <w:t>77</w:t>
      </w:r>
      <w:r w:rsidRPr="004930B7">
        <w:rPr>
          <w:lang w:val="en-US"/>
        </w:rPr>
        <w:t xml:space="preserve">. </w:t>
      </w:r>
      <w:r w:rsidRPr="004930B7">
        <w:rPr>
          <w:i/>
          <w:lang w:val="en-US"/>
        </w:rPr>
        <w:t>Family Registration Law</w:t>
      </w:r>
      <w:r w:rsidRPr="004930B7">
        <w:rPr>
          <w:lang w:val="en-US"/>
        </w:rPr>
        <w:t xml:space="preserve"> </w:t>
      </w:r>
      <w:r w:rsidR="00DD74FC" w:rsidRPr="004930B7">
        <w:rPr>
          <w:lang w:val="en-US"/>
        </w:rPr>
        <w:t>(</w:t>
      </w:r>
      <w:proofErr w:type="spellStart"/>
      <w:r w:rsidR="00DD74FC" w:rsidRPr="004930B7">
        <w:rPr>
          <w:lang w:val="en-US"/>
        </w:rPr>
        <w:t>englanninkielinen</w:t>
      </w:r>
      <w:proofErr w:type="spellEnd"/>
      <w:r w:rsidR="00DD74FC" w:rsidRPr="004930B7">
        <w:rPr>
          <w:lang w:val="en-US"/>
        </w:rPr>
        <w:t xml:space="preserve"> </w:t>
      </w:r>
      <w:proofErr w:type="spellStart"/>
      <w:r w:rsidR="00DD74FC" w:rsidRPr="004930B7">
        <w:rPr>
          <w:lang w:val="en-US"/>
        </w:rPr>
        <w:t>käännös</w:t>
      </w:r>
      <w:proofErr w:type="spellEnd"/>
      <w:r w:rsidR="00DD74FC" w:rsidRPr="004930B7">
        <w:rPr>
          <w:lang w:val="en-US"/>
        </w:rPr>
        <w:t xml:space="preserve">). EHS Law Bulletin Series 2. </w:t>
      </w:r>
      <w:r w:rsidR="00DD74FC" w:rsidRPr="00DD74FC">
        <w:t>Tokyo.</w:t>
      </w:r>
      <w:r w:rsidR="00DD74FC">
        <w:t xml:space="preserve"> (</w:t>
      </w:r>
      <w:proofErr w:type="spellStart"/>
      <w:r w:rsidR="00DD74FC">
        <w:t>KANVAn</w:t>
      </w:r>
      <w:proofErr w:type="spellEnd"/>
      <w:r w:rsidR="00DD74FC">
        <w:t xml:space="preserve"> </w:t>
      </w:r>
      <w:r w:rsidR="004930B7">
        <w:t>arkistossa</w:t>
      </w:r>
      <w:r w:rsidR="00DD74FC">
        <w:t>)</w:t>
      </w:r>
    </w:p>
    <w:p w:rsidR="00003043" w:rsidRDefault="00852049" w:rsidP="00082DFE">
      <w:pPr>
        <w:pStyle w:val="LeiptekstiMigri"/>
        <w:ind w:left="0"/>
      </w:pPr>
      <w:r w:rsidRPr="009E7C65">
        <w:t xml:space="preserve">Japanin oikeusministeriö. </w:t>
      </w:r>
      <w:proofErr w:type="spellStart"/>
      <w:r w:rsidR="006F130A" w:rsidRPr="006F130A">
        <w:rPr>
          <w:i/>
        </w:rPr>
        <w:t>The</w:t>
      </w:r>
      <w:proofErr w:type="spellEnd"/>
      <w:r w:rsidR="006F130A" w:rsidRPr="006F130A">
        <w:rPr>
          <w:i/>
        </w:rPr>
        <w:t xml:space="preserve"> </w:t>
      </w:r>
      <w:proofErr w:type="spellStart"/>
      <w:r w:rsidR="006F130A" w:rsidRPr="006F130A">
        <w:rPr>
          <w:i/>
        </w:rPr>
        <w:t>Nationality</w:t>
      </w:r>
      <w:proofErr w:type="spellEnd"/>
      <w:r w:rsidR="006F130A" w:rsidRPr="006F130A">
        <w:rPr>
          <w:i/>
        </w:rPr>
        <w:t xml:space="preserve"> </w:t>
      </w:r>
      <w:proofErr w:type="spellStart"/>
      <w:r w:rsidR="006F130A" w:rsidRPr="006F130A">
        <w:rPr>
          <w:i/>
        </w:rPr>
        <w:t>Law</w:t>
      </w:r>
      <w:proofErr w:type="spellEnd"/>
      <w:r w:rsidR="006F130A">
        <w:t xml:space="preserve"> (virallinen englanninkielinen käännös laista muutoksineen vuosilta 1950–2008)</w:t>
      </w:r>
      <w:r w:rsidRPr="009E7C65">
        <w:t xml:space="preserve">. </w:t>
      </w:r>
      <w:hyperlink r:id="rId8" w:history="1">
        <w:r w:rsidR="009E7C65" w:rsidRPr="009E7C65">
          <w:rPr>
            <w:rStyle w:val="Hyperlinkki"/>
          </w:rPr>
          <w:t>https://www.moj.go.jp/ENGLISH/information/tnl-01.html</w:t>
        </w:r>
      </w:hyperlink>
      <w:r w:rsidR="009E7C65" w:rsidRPr="009E7C65">
        <w:t xml:space="preserve"> (Käyty 21.2.2024)</w:t>
      </w:r>
    </w:p>
    <w:p w:rsidR="00236EDC" w:rsidRPr="004930B7" w:rsidRDefault="00236EDC" w:rsidP="00082DFE">
      <w:pPr>
        <w:pStyle w:val="LeiptekstiMigri"/>
        <w:ind w:left="0"/>
        <w:rPr>
          <w:lang w:val="en-US"/>
        </w:rPr>
      </w:pPr>
      <w:r w:rsidRPr="00236EDC">
        <w:t xml:space="preserve">Maahanmuuttoviraston Japani-mapin kirjeenvaihto: </w:t>
      </w:r>
      <w:r w:rsidRPr="00236EDC">
        <w:rPr>
          <w:i/>
        </w:rPr>
        <w:t>Suomen Tokion-suurlähetystön kirjelmät</w:t>
      </w:r>
      <w:r w:rsidRPr="00236EDC">
        <w:t xml:space="preserve"> 25.11.1988 ja 10.4.1996 sekä </w:t>
      </w:r>
      <w:r w:rsidRPr="00236EDC">
        <w:rPr>
          <w:i/>
        </w:rPr>
        <w:t>Japanin Helsingin-suurlähetystön ja Suomen sisäasiainministeriön ulkomaalaiskeskuksen kirjelmöinti</w:t>
      </w:r>
      <w:r w:rsidRPr="00236EDC">
        <w:t xml:space="preserve"> 21.–25.2.1995.</w:t>
      </w:r>
      <w:r>
        <w:t xml:space="preserve"> </w:t>
      </w:r>
      <w:r w:rsidRPr="004930B7">
        <w:rPr>
          <w:lang w:val="en-US"/>
        </w:rPr>
        <w:t>(</w:t>
      </w:r>
      <w:proofErr w:type="spellStart"/>
      <w:r w:rsidRPr="004930B7">
        <w:rPr>
          <w:lang w:val="en-US"/>
        </w:rPr>
        <w:t>KANVAn</w:t>
      </w:r>
      <w:proofErr w:type="spellEnd"/>
      <w:r w:rsidRPr="004930B7">
        <w:rPr>
          <w:lang w:val="en-US"/>
        </w:rPr>
        <w:t xml:space="preserve"> </w:t>
      </w:r>
      <w:proofErr w:type="spellStart"/>
      <w:r w:rsidR="004930B7">
        <w:rPr>
          <w:lang w:val="en-US"/>
        </w:rPr>
        <w:t>arkist</w:t>
      </w:r>
      <w:r w:rsidRPr="004930B7">
        <w:rPr>
          <w:lang w:val="en-US"/>
        </w:rPr>
        <w:t>ossa</w:t>
      </w:r>
      <w:proofErr w:type="spellEnd"/>
      <w:r w:rsidRPr="004930B7">
        <w:rPr>
          <w:lang w:val="en-US"/>
        </w:rPr>
        <w:t>)</w:t>
      </w:r>
    </w:p>
    <w:p w:rsidR="00754C2B" w:rsidRPr="00754C2B" w:rsidRDefault="00754C2B" w:rsidP="00754C2B">
      <w:pPr>
        <w:pStyle w:val="LeiptekstiMigri"/>
        <w:ind w:left="0"/>
        <w:rPr>
          <w:color w:val="0563C1" w:themeColor="hyperlink"/>
          <w:u w:val="single"/>
        </w:rPr>
      </w:pPr>
      <w:r w:rsidRPr="00754C2B">
        <w:rPr>
          <w:lang w:val="en-US"/>
        </w:rPr>
        <w:t xml:space="preserve">Osaki Exum, Anika. 19.12.2023. </w:t>
      </w:r>
      <w:r w:rsidRPr="00754C2B">
        <w:rPr>
          <w:i/>
          <w:lang w:val="en-US"/>
        </w:rPr>
        <w:t xml:space="preserve">When Japan’s dual nationality ban meets a legal gray zone. </w:t>
      </w:r>
      <w:proofErr w:type="spellStart"/>
      <w:r w:rsidRPr="00754C2B">
        <w:rPr>
          <w:i/>
        </w:rPr>
        <w:t>The</w:t>
      </w:r>
      <w:proofErr w:type="spellEnd"/>
      <w:r>
        <w:t xml:space="preserve"> Japan Times. </w:t>
      </w:r>
      <w:hyperlink r:id="rId9" w:history="1">
        <w:r w:rsidRPr="009E14F6">
          <w:rPr>
            <w:rStyle w:val="Hyperlinkki"/>
          </w:rPr>
          <w:t>https://www.japantimes.co.jp/news/2023/10/19/japan/crime-legal/japan-dual-nationality-problem/</w:t>
        </w:r>
      </w:hyperlink>
      <w:r w:rsidRPr="00754C2B">
        <w:t xml:space="preserve"> (Käyty 16.2.2024)</w:t>
      </w:r>
    </w:p>
    <w:p w:rsidR="00754C2B" w:rsidRPr="009E7C65" w:rsidRDefault="00754C2B" w:rsidP="00082DFE">
      <w:pPr>
        <w:pStyle w:val="LeiptekstiMigri"/>
        <w:ind w:left="0"/>
      </w:pPr>
    </w:p>
    <w:p w:rsidR="00082DFE" w:rsidRPr="00082DFE" w:rsidRDefault="003D147E" w:rsidP="00082DFE">
      <w:pPr>
        <w:pStyle w:val="LeiptekstiMigri"/>
        <w:ind w:left="0"/>
      </w:pPr>
      <w:r>
        <w:rPr>
          <w:b/>
        </w:rPr>
        <w:pict>
          <v:rect id="_x0000_i1027" style="width:0;height:1.5pt" o:hralign="center" o:hrstd="t" o:hr="t" fillcolor="#a0a0a0" stroked="f"/>
        </w:pict>
      </w:r>
    </w:p>
    <w:p w:rsidR="00082DFE" w:rsidRDefault="001D63F6" w:rsidP="00082DFE">
      <w:pPr>
        <w:jc w:val="both"/>
        <w:rPr>
          <w:b/>
        </w:rPr>
      </w:pPr>
      <w:r>
        <w:rPr>
          <w:b/>
        </w:rPr>
        <w:lastRenderedPageBreak/>
        <w:t>Tietoja vastauksesta</w:t>
      </w:r>
    </w:p>
    <w:p w:rsidR="00A900EA" w:rsidRPr="00B112B8" w:rsidRDefault="0009323F" w:rsidP="00A900EA">
      <w:r>
        <w:t>Kyselyvastaus on laadittu noudattaen</w:t>
      </w:r>
      <w:r w:rsidR="00A900EA" w:rsidRPr="00A900EA">
        <w:t xml:space="preserve">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w:t>
      </w:r>
      <w:r w:rsidR="00A900EA">
        <w:t xml:space="preserve"> </w:t>
      </w:r>
      <w:r w:rsidR="00A900EA" w:rsidRPr="00A900EA">
        <w:t xml:space="preserve">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w:t>
      </w:r>
      <w:r>
        <w:t>V</w:t>
      </w:r>
      <w:r w:rsidR="00A900EA" w:rsidRPr="00A900EA">
        <w:t>astaus ei välttämättä edusta Maahanmuuttoviraston virallista kantaa, eikä se ole poliittinen kannanotto tai oikeudellinen arvio.</w:t>
      </w:r>
    </w:p>
    <w:p w:rsidR="001D63F6" w:rsidRPr="00BC367A" w:rsidRDefault="001D63F6" w:rsidP="00082DFE">
      <w:pPr>
        <w:jc w:val="both"/>
        <w:rPr>
          <w:b/>
          <w:lang w:val="en-GB"/>
        </w:rPr>
      </w:pPr>
      <w:r w:rsidRPr="00BC367A">
        <w:rPr>
          <w:b/>
          <w:lang w:val="en-GB"/>
        </w:rPr>
        <w:t>Information on the response</w:t>
      </w:r>
    </w:p>
    <w:p w:rsidR="00A900EA" w:rsidRPr="00A900EA" w:rsidRDefault="00A900EA" w:rsidP="00A900EA">
      <w:pPr>
        <w:rPr>
          <w:lang w:val="en-US"/>
        </w:rPr>
      </w:pPr>
      <w:r w:rsidRPr="00A900EA">
        <w:rPr>
          <w:lang w:val="en-US"/>
        </w:rPr>
        <w:t>This document was written by the Finnish Immigration Service´s COI Service according to the common EU-guidelines for processing factual COI (2008). It was therefore composed on the basis of carefully selected sources of information. All sources used are referenced. All information presented, except for undisputed/obvious facts has been cross-checked, unless stated otherwise. The information provided has been researched, evaluated and processed with utmost care within a limited time frame. However, this document does not pretend to be exhaustive. Neither is this document conclusive as to the merit of any particular claim to a residence permit, refugee status, or asylum. If a certain event, person or organization is not mentioned in the document, this does not mean that the event has not taken place or that the person or organization does not exist. The information in the document does not necessarily reflect the opinion of the authority and makes no political or judicial statement whatsoever.</w:t>
      </w:r>
    </w:p>
    <w:p w:rsidR="00B112B8" w:rsidRDefault="00B112B8" w:rsidP="001D63F6">
      <w:pPr>
        <w:rPr>
          <w:lang w:val="en-US"/>
        </w:rPr>
      </w:pPr>
    </w:p>
    <w:p w:rsidR="001F358C" w:rsidRPr="004930B7" w:rsidRDefault="001F358C" w:rsidP="001D63F6">
      <w:pPr>
        <w:rPr>
          <w:lang w:val="en-US"/>
        </w:rPr>
      </w:pPr>
    </w:p>
    <w:sectPr w:rsidR="001F358C" w:rsidRPr="004930B7" w:rsidSect="00072438">
      <w:headerReference w:type="default" r:id="rId10"/>
      <w:headerReference w:type="first" r:id="rId11"/>
      <w:footerReference w:type="first" r:id="rId12"/>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4BB" w:rsidRDefault="00B134BB" w:rsidP="007E0069">
      <w:pPr>
        <w:spacing w:after="0" w:line="240" w:lineRule="auto"/>
      </w:pPr>
      <w:r>
        <w:separator/>
      </w:r>
    </w:p>
  </w:endnote>
  <w:endnote w:type="continuationSeparator" w:id="0">
    <w:p w:rsidR="00B134BB" w:rsidRDefault="00B134BB"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bl>
  <w:p w:rsidR="004D76E3" w:rsidRDefault="004D76E3">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6B3E85" w:rsidRDefault="006B3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4BB" w:rsidRDefault="00B134BB" w:rsidP="007E0069">
      <w:pPr>
        <w:spacing w:after="0" w:line="240" w:lineRule="auto"/>
      </w:pPr>
      <w:r>
        <w:separator/>
      </w:r>
    </w:p>
  </w:footnote>
  <w:footnote w:type="continuationSeparator" w:id="0">
    <w:p w:rsidR="00B134BB" w:rsidRDefault="00B134BB" w:rsidP="007E0069">
      <w:pPr>
        <w:spacing w:after="0" w:line="240" w:lineRule="auto"/>
      </w:pPr>
      <w:r>
        <w:continuationSeparator/>
      </w:r>
    </w:p>
  </w:footnote>
  <w:footnote w:id="1">
    <w:p w:rsidR="006F130A" w:rsidRDefault="006F130A">
      <w:pPr>
        <w:pStyle w:val="Alaviitteenteksti"/>
      </w:pPr>
      <w:r>
        <w:rPr>
          <w:rStyle w:val="Alaviitteenviite"/>
        </w:rPr>
        <w:footnoteRef/>
      </w:r>
      <w:r>
        <w:t xml:space="preserve"> </w:t>
      </w:r>
      <w:bookmarkStart w:id="2" w:name="_Hlk159581363"/>
      <w:r>
        <w:t xml:space="preserve">Maahanmuuttoviraston Japani-mapin kirjeenvaihto: Suomen Tokion-suurlähetystön kirjelmät 25.11.1988 ja 10.4.1996 sekä Japanin Helsingin-suurlähetystön </w:t>
      </w:r>
      <w:r w:rsidR="00236EDC">
        <w:t>ja Suomen sisäasiainministeriön ulkomaalaiskeskuksen kirjelmöinti 21.–25.2.1995.</w:t>
      </w:r>
      <w:bookmarkEnd w:id="2"/>
    </w:p>
  </w:footnote>
  <w:footnote w:id="2">
    <w:p w:rsidR="00754C2B" w:rsidRPr="004930B7" w:rsidRDefault="00754C2B">
      <w:pPr>
        <w:pStyle w:val="Alaviitteenteksti"/>
        <w:rPr>
          <w:lang w:val="en-US"/>
        </w:rPr>
      </w:pPr>
      <w:r>
        <w:rPr>
          <w:rStyle w:val="Alaviitteenviite"/>
        </w:rPr>
        <w:footnoteRef/>
      </w:r>
      <w:r w:rsidRPr="004930B7">
        <w:rPr>
          <w:lang w:val="en-US"/>
        </w:rPr>
        <w:t xml:space="preserve"> Osaki Exum 19.10.2023; Discover Japan 14.6.2021</w:t>
      </w:r>
    </w:p>
  </w:footnote>
  <w:footnote w:id="3">
    <w:p w:rsidR="00594360" w:rsidRPr="004930B7" w:rsidRDefault="00594360">
      <w:pPr>
        <w:pStyle w:val="Alaviitteenteksti"/>
        <w:rPr>
          <w:lang w:val="en-US"/>
        </w:rPr>
      </w:pPr>
      <w:r>
        <w:rPr>
          <w:rStyle w:val="Alaviitteenviite"/>
        </w:rPr>
        <w:footnoteRef/>
      </w:r>
      <w:r w:rsidRPr="004930B7">
        <w:rPr>
          <w:lang w:val="en-US"/>
        </w:rPr>
        <w:t xml:space="preserve"> Discover Japan 14.6.2021.</w:t>
      </w:r>
    </w:p>
  </w:footnote>
  <w:footnote w:id="4">
    <w:p w:rsidR="006F130A" w:rsidRDefault="006F130A">
      <w:pPr>
        <w:pStyle w:val="Alaviitteenteksti"/>
      </w:pPr>
      <w:r>
        <w:rPr>
          <w:rStyle w:val="Alaviitteenviite"/>
        </w:rPr>
        <w:footnoteRef/>
      </w:r>
      <w:r>
        <w:t xml:space="preserve"> Japanin oikeusministeriö (vuoden 2008 jälkeen).</w:t>
      </w:r>
      <w:r w:rsidR="00594360" w:rsidRPr="00594360">
        <w:t xml:space="preserve"> Vuodelta 1985 peräisin olevaa kansalaisuuslain 15 tai 16 </w:t>
      </w:r>
      <w:proofErr w:type="gramStart"/>
      <w:r w:rsidR="00594360" w:rsidRPr="00594360">
        <w:t>§:ää</w:t>
      </w:r>
      <w:proofErr w:type="gramEnd"/>
      <w:r w:rsidR="00594360" w:rsidRPr="00594360">
        <w:t xml:space="preserve"> ei ole milloinkaan sovellettu, todetaan artikkelissa</w:t>
      </w:r>
      <w:r w:rsidR="00594360">
        <w:t xml:space="preserve"> (</w:t>
      </w:r>
      <w:proofErr w:type="spellStart"/>
      <w:r w:rsidR="00594360">
        <w:t>Discover</w:t>
      </w:r>
      <w:proofErr w:type="spellEnd"/>
      <w:r w:rsidR="00594360">
        <w:t xml:space="preserve"> Japan 14.6.2021), jossa mahdollisuutta julistaa kansalaisuus menetetyksi ei ilmeisesti ole täysin ymmärretty.</w:t>
      </w:r>
    </w:p>
  </w:footnote>
  <w:footnote w:id="5">
    <w:p w:rsidR="00DD74FC" w:rsidRDefault="00DD74FC">
      <w:pPr>
        <w:pStyle w:val="Alaviitteenteksti"/>
      </w:pPr>
      <w:r>
        <w:rPr>
          <w:rStyle w:val="Alaviitteenviite"/>
        </w:rPr>
        <w:footnoteRef/>
      </w:r>
      <w:r>
        <w:t xml:space="preserve"> </w:t>
      </w:r>
      <w:proofErr w:type="spellStart"/>
      <w:r>
        <w:t>Fukio</w:t>
      </w:r>
      <w:proofErr w:type="spellEnd"/>
      <w:r>
        <w:t xml:space="preserve"> </w:t>
      </w:r>
      <w:proofErr w:type="spellStart"/>
      <w:r>
        <w:t>Nakane</w:t>
      </w:r>
      <w:proofErr w:type="spellEnd"/>
      <w:r>
        <w:t xml:space="preserve"> 1977</w:t>
      </w:r>
      <w:r w:rsidR="007572F9">
        <w:t>, sisältäen muutokset vuoteen 1976 mennessä.</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4460B" w:rsidRPr="00A058E4" w:rsidTr="00110B17">
      <w:trPr>
        <w:tblHeader/>
      </w:trPr>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b/>
              <w:sz w:val="16"/>
              <w:szCs w:val="16"/>
            </w:rPr>
          </w:pPr>
        </w:p>
      </w:tc>
      <w:tc>
        <w:tcPr>
          <w:tcW w:w="3006" w:type="dxa"/>
          <w:tcBorders>
            <w:top w:val="nil"/>
            <w:left w:val="nil"/>
            <w:bottom w:val="nil"/>
            <w:right w:val="nil"/>
          </w:tcBorders>
        </w:tcPr>
        <w:p w:rsidR="0064460B" w:rsidRPr="001D63F6" w:rsidRDefault="0064460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bl>
  <w:p w:rsidR="0064460B" w:rsidRPr="00A058E4" w:rsidRDefault="0064460B">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64460B" w:rsidRDefault="0064460B">
    <w:pPr>
      <w:pStyle w:val="Yltunniste"/>
    </w:pPr>
  </w:p>
  <w:p w:rsidR="0064460B" w:rsidRDefault="0064460B">
    <w:pPr>
      <w:pStyle w:val="Yltunniste"/>
    </w:pPr>
  </w:p>
  <w:p w:rsidR="0064460B" w:rsidRDefault="0064460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082DFE" w:rsidRPr="00A058E4" w:rsidTr="004B2B44">
      <w:tc>
        <w:tcPr>
          <w:tcW w:w="3005" w:type="dxa"/>
          <w:tcBorders>
            <w:top w:val="nil"/>
            <w:left w:val="nil"/>
            <w:bottom w:val="nil"/>
            <w:right w:val="nil"/>
          </w:tcBorders>
        </w:tcPr>
        <w:p w:rsidR="00082DFE" w:rsidRPr="00A058E4" w:rsidRDefault="00082DFE">
          <w:pPr>
            <w:pStyle w:val="Yltunniste"/>
            <w:rPr>
              <w:sz w:val="16"/>
              <w:szCs w:val="16"/>
            </w:rPr>
          </w:pPr>
        </w:p>
      </w:tc>
      <w:tc>
        <w:tcPr>
          <w:tcW w:w="3005" w:type="dxa"/>
          <w:tcBorders>
            <w:top w:val="nil"/>
            <w:left w:val="nil"/>
            <w:bottom w:val="nil"/>
            <w:right w:val="nil"/>
          </w:tcBorders>
        </w:tcPr>
        <w:p w:rsidR="00082DFE" w:rsidRPr="001D63F6" w:rsidRDefault="00082DFE">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082DFE" w:rsidRPr="001D63F6" w:rsidRDefault="00082DF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272D9D" w:rsidRPr="001D63F6" w:rsidRDefault="0009323F" w:rsidP="00272D9D">
          <w:pPr>
            <w:pStyle w:val="Yltunniste"/>
            <w:jc w:val="right"/>
            <w:rPr>
              <w:sz w:val="16"/>
              <w:szCs w:val="16"/>
              <w:highlight w:val="yellow"/>
            </w:rPr>
          </w:pPr>
          <w:r w:rsidRPr="0009323F">
            <w:rPr>
              <w:sz w:val="16"/>
              <w:szCs w:val="16"/>
            </w:rPr>
            <w:t>K</w:t>
          </w:r>
          <w:r w:rsidR="00717CCE">
            <w:rPr>
              <w:sz w:val="16"/>
              <w:szCs w:val="16"/>
            </w:rPr>
            <w:t>T 837</w:t>
          </w:r>
        </w:p>
      </w:tc>
    </w:tr>
    <w:tr w:rsidR="00272D9D" w:rsidRPr="00A058E4" w:rsidTr="00224FD6">
      <w:trPr>
        <w:trHeight w:val="185"/>
      </w:trPr>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p>
      </w:tc>
      <w:tc>
        <w:tcPr>
          <w:tcW w:w="3006" w:type="dxa"/>
          <w:tcBorders>
            <w:top w:val="nil"/>
            <w:left w:val="nil"/>
            <w:bottom w:val="nil"/>
            <w:right w:val="nil"/>
          </w:tcBorders>
        </w:tcPr>
        <w:p w:rsidR="00272D9D" w:rsidRPr="001D63F6" w:rsidRDefault="00272D9D" w:rsidP="00272D9D">
          <w:pPr>
            <w:pStyle w:val="Yltunniste"/>
            <w:jc w:val="right"/>
            <w:rPr>
              <w:sz w:val="16"/>
              <w:szCs w:val="16"/>
            </w:rPr>
          </w:pP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sdt>
        <w:sdtPr>
          <w:rPr>
            <w:rStyle w:val="Tyyli1"/>
          </w:rPr>
          <w:id w:val="-3898531"/>
          <w:lock w:val="sdtLocked"/>
          <w:date w:fullDate="2024-03-22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272D9D" w:rsidRPr="001D63F6" w:rsidRDefault="004930B7" w:rsidP="00272D9D">
              <w:pPr>
                <w:pStyle w:val="Yltunniste"/>
                <w:rPr>
                  <w:sz w:val="16"/>
                  <w:szCs w:val="16"/>
                </w:rPr>
              </w:pPr>
              <w:r>
                <w:rPr>
                  <w:rStyle w:val="Tyyli1"/>
                </w:rPr>
                <w:t>22.03.2024</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272D9D" w:rsidRPr="001D63F6" w:rsidRDefault="00717CCE" w:rsidP="00272D9D">
              <w:pPr>
                <w:pStyle w:val="Yltunniste"/>
                <w:jc w:val="right"/>
                <w:rPr>
                  <w:sz w:val="16"/>
                  <w:szCs w:val="16"/>
                </w:rPr>
              </w:pPr>
              <w:r>
                <w:rPr>
                  <w:sz w:val="16"/>
                  <w:szCs w:val="16"/>
                </w:rPr>
                <w:t>Julkinen</w:t>
              </w:r>
            </w:p>
          </w:tc>
        </w:sdtContent>
      </w:sdt>
    </w:tr>
  </w:tbl>
  <w:p w:rsidR="00082DFE" w:rsidRPr="00224FD6" w:rsidRDefault="00082DFE"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0455E3" w:rsidRDefault="000455E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5"/>
  </w:num>
  <w:num w:numId="5">
    <w:abstractNumId w:val="3"/>
  </w:num>
  <w:num w:numId="6">
    <w:abstractNumId w:val="7"/>
  </w:num>
  <w:num w:numId="7">
    <w:abstractNumId w:val="11"/>
  </w:num>
  <w:num w:numId="8">
    <w:abstractNumId w:val="10"/>
  </w:num>
  <w:num w:numId="9">
    <w:abstractNumId w:val="10"/>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9"/>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CA"/>
    <w:rsid w:val="00003043"/>
    <w:rsid w:val="00010C97"/>
    <w:rsid w:val="0001289F"/>
    <w:rsid w:val="000140FF"/>
    <w:rsid w:val="00022D94"/>
    <w:rsid w:val="000449EA"/>
    <w:rsid w:val="000455E3"/>
    <w:rsid w:val="00046585"/>
    <w:rsid w:val="00046783"/>
    <w:rsid w:val="00060E2E"/>
    <w:rsid w:val="000663E8"/>
    <w:rsid w:val="0006780B"/>
    <w:rsid w:val="0007094E"/>
    <w:rsid w:val="00072438"/>
    <w:rsid w:val="00082DFE"/>
    <w:rsid w:val="000840E9"/>
    <w:rsid w:val="0009323F"/>
    <w:rsid w:val="000B7ABB"/>
    <w:rsid w:val="000C2311"/>
    <w:rsid w:val="000D45F8"/>
    <w:rsid w:val="000E1A4B"/>
    <w:rsid w:val="000E2D54"/>
    <w:rsid w:val="000E693C"/>
    <w:rsid w:val="000F369D"/>
    <w:rsid w:val="000F4AD8"/>
    <w:rsid w:val="000F6F25"/>
    <w:rsid w:val="000F793B"/>
    <w:rsid w:val="00110B17"/>
    <w:rsid w:val="00117EA9"/>
    <w:rsid w:val="001360E5"/>
    <w:rsid w:val="001758C8"/>
    <w:rsid w:val="0019524D"/>
    <w:rsid w:val="001A4752"/>
    <w:rsid w:val="001B6B07"/>
    <w:rsid w:val="001C3EB2"/>
    <w:rsid w:val="001C422A"/>
    <w:rsid w:val="001D015C"/>
    <w:rsid w:val="001D1831"/>
    <w:rsid w:val="001D587F"/>
    <w:rsid w:val="001D63F6"/>
    <w:rsid w:val="001E21A8"/>
    <w:rsid w:val="001F1B08"/>
    <w:rsid w:val="001F358C"/>
    <w:rsid w:val="00206DFC"/>
    <w:rsid w:val="002248A2"/>
    <w:rsid w:val="00224FD6"/>
    <w:rsid w:val="0022712B"/>
    <w:rsid w:val="00236EDC"/>
    <w:rsid w:val="00237C15"/>
    <w:rsid w:val="00253B21"/>
    <w:rsid w:val="002571E9"/>
    <w:rsid w:val="002629C5"/>
    <w:rsid w:val="00267906"/>
    <w:rsid w:val="00272D9D"/>
    <w:rsid w:val="002823CA"/>
    <w:rsid w:val="002A6054"/>
    <w:rsid w:val="002B5E48"/>
    <w:rsid w:val="002C2668"/>
    <w:rsid w:val="002C4FEA"/>
    <w:rsid w:val="002C656A"/>
    <w:rsid w:val="002D0032"/>
    <w:rsid w:val="002D7383"/>
    <w:rsid w:val="002E0B87"/>
    <w:rsid w:val="002E7DCF"/>
    <w:rsid w:val="003077A4"/>
    <w:rsid w:val="003135FC"/>
    <w:rsid w:val="00313CBC"/>
    <w:rsid w:val="003226F0"/>
    <w:rsid w:val="0033622F"/>
    <w:rsid w:val="00337E76"/>
    <w:rsid w:val="00342A30"/>
    <w:rsid w:val="003673C0"/>
    <w:rsid w:val="00373713"/>
    <w:rsid w:val="00376326"/>
    <w:rsid w:val="00377AEB"/>
    <w:rsid w:val="0038473B"/>
    <w:rsid w:val="0039232D"/>
    <w:rsid w:val="003B3150"/>
    <w:rsid w:val="003D0AB9"/>
    <w:rsid w:val="003D147E"/>
    <w:rsid w:val="004045B4"/>
    <w:rsid w:val="00410407"/>
    <w:rsid w:val="0041667A"/>
    <w:rsid w:val="00421708"/>
    <w:rsid w:val="004221B0"/>
    <w:rsid w:val="00423238"/>
    <w:rsid w:val="00423E56"/>
    <w:rsid w:val="0043343B"/>
    <w:rsid w:val="0043717D"/>
    <w:rsid w:val="00440722"/>
    <w:rsid w:val="004460C6"/>
    <w:rsid w:val="00460ADC"/>
    <w:rsid w:val="00483E37"/>
    <w:rsid w:val="004930B7"/>
    <w:rsid w:val="004B2B44"/>
    <w:rsid w:val="004B34E1"/>
    <w:rsid w:val="004D76E3"/>
    <w:rsid w:val="004E598B"/>
    <w:rsid w:val="004F15C9"/>
    <w:rsid w:val="004F28FE"/>
    <w:rsid w:val="004F4078"/>
    <w:rsid w:val="00525360"/>
    <w:rsid w:val="00543B88"/>
    <w:rsid w:val="00555E75"/>
    <w:rsid w:val="005814A1"/>
    <w:rsid w:val="00583FE4"/>
    <w:rsid w:val="00594360"/>
    <w:rsid w:val="005A309A"/>
    <w:rsid w:val="005B00BB"/>
    <w:rsid w:val="005B3A3F"/>
    <w:rsid w:val="005B47D8"/>
    <w:rsid w:val="005D7EB5"/>
    <w:rsid w:val="005F163B"/>
    <w:rsid w:val="00601F27"/>
    <w:rsid w:val="00620595"/>
    <w:rsid w:val="00627C21"/>
    <w:rsid w:val="00633597"/>
    <w:rsid w:val="0064460B"/>
    <w:rsid w:val="0064589F"/>
    <w:rsid w:val="00662B56"/>
    <w:rsid w:val="00686CF3"/>
    <w:rsid w:val="006A2F5D"/>
    <w:rsid w:val="006B1508"/>
    <w:rsid w:val="006B3E85"/>
    <w:rsid w:val="006B4626"/>
    <w:rsid w:val="006D3068"/>
    <w:rsid w:val="006D5849"/>
    <w:rsid w:val="006E7D0B"/>
    <w:rsid w:val="006F0B7C"/>
    <w:rsid w:val="006F130A"/>
    <w:rsid w:val="0070377D"/>
    <w:rsid w:val="007168DA"/>
    <w:rsid w:val="00717CCE"/>
    <w:rsid w:val="0074158A"/>
    <w:rsid w:val="00751EBB"/>
    <w:rsid w:val="00754C2B"/>
    <w:rsid w:val="007572F9"/>
    <w:rsid w:val="00785D58"/>
    <w:rsid w:val="007B2D20"/>
    <w:rsid w:val="007C25EB"/>
    <w:rsid w:val="007C4B6F"/>
    <w:rsid w:val="007C5BB2"/>
    <w:rsid w:val="007E0069"/>
    <w:rsid w:val="007F447C"/>
    <w:rsid w:val="00803B42"/>
    <w:rsid w:val="00812BE5"/>
    <w:rsid w:val="008350F0"/>
    <w:rsid w:val="0083545D"/>
    <w:rsid w:val="00835734"/>
    <w:rsid w:val="00845940"/>
    <w:rsid w:val="00852049"/>
    <w:rsid w:val="008571C0"/>
    <w:rsid w:val="00857FFB"/>
    <w:rsid w:val="00860C12"/>
    <w:rsid w:val="008755BF"/>
    <w:rsid w:val="008B2637"/>
    <w:rsid w:val="008B4C53"/>
    <w:rsid w:val="008C6A0E"/>
    <w:rsid w:val="008E0129"/>
    <w:rsid w:val="008E3FEB"/>
    <w:rsid w:val="008F20FD"/>
    <w:rsid w:val="008F2AAB"/>
    <w:rsid w:val="008F4D69"/>
    <w:rsid w:val="0090479F"/>
    <w:rsid w:val="009158D2"/>
    <w:rsid w:val="009230EE"/>
    <w:rsid w:val="00972D91"/>
    <w:rsid w:val="009B606B"/>
    <w:rsid w:val="009D44A2"/>
    <w:rsid w:val="009E0F44"/>
    <w:rsid w:val="009E7C65"/>
    <w:rsid w:val="00A04FF1"/>
    <w:rsid w:val="00A058E4"/>
    <w:rsid w:val="00A900EA"/>
    <w:rsid w:val="00AC4FDE"/>
    <w:rsid w:val="00AC5E4B"/>
    <w:rsid w:val="00AE08A1"/>
    <w:rsid w:val="00AE54AA"/>
    <w:rsid w:val="00B112B8"/>
    <w:rsid w:val="00B134BB"/>
    <w:rsid w:val="00B33381"/>
    <w:rsid w:val="00B37882"/>
    <w:rsid w:val="00B529CE"/>
    <w:rsid w:val="00B65278"/>
    <w:rsid w:val="00B70293"/>
    <w:rsid w:val="00B96A72"/>
    <w:rsid w:val="00BA2164"/>
    <w:rsid w:val="00BA52FC"/>
    <w:rsid w:val="00BB785D"/>
    <w:rsid w:val="00BC1CB7"/>
    <w:rsid w:val="00BC367A"/>
    <w:rsid w:val="00BE0837"/>
    <w:rsid w:val="00BE608B"/>
    <w:rsid w:val="00BF744C"/>
    <w:rsid w:val="00C06FCB"/>
    <w:rsid w:val="00C1035E"/>
    <w:rsid w:val="00C112FB"/>
    <w:rsid w:val="00C1302F"/>
    <w:rsid w:val="00C347D4"/>
    <w:rsid w:val="00C747DB"/>
    <w:rsid w:val="00C90D86"/>
    <w:rsid w:val="00C95A8B"/>
    <w:rsid w:val="00CC3CAE"/>
    <w:rsid w:val="00D130E2"/>
    <w:rsid w:val="00D152E0"/>
    <w:rsid w:val="00D171E5"/>
    <w:rsid w:val="00D205C8"/>
    <w:rsid w:val="00D24714"/>
    <w:rsid w:val="00D41722"/>
    <w:rsid w:val="00D6472E"/>
    <w:rsid w:val="00D724F3"/>
    <w:rsid w:val="00D85581"/>
    <w:rsid w:val="00D93433"/>
    <w:rsid w:val="00D9702B"/>
    <w:rsid w:val="00DB256D"/>
    <w:rsid w:val="00DC1073"/>
    <w:rsid w:val="00DC565C"/>
    <w:rsid w:val="00DC6CD6"/>
    <w:rsid w:val="00DC729C"/>
    <w:rsid w:val="00DD0451"/>
    <w:rsid w:val="00DD74FC"/>
    <w:rsid w:val="00DF3893"/>
    <w:rsid w:val="00DF4C39"/>
    <w:rsid w:val="00E0146F"/>
    <w:rsid w:val="00E01537"/>
    <w:rsid w:val="00E100BE"/>
    <w:rsid w:val="00E10F4B"/>
    <w:rsid w:val="00E15EE7"/>
    <w:rsid w:val="00E424D1"/>
    <w:rsid w:val="00E61ADE"/>
    <w:rsid w:val="00E61B04"/>
    <w:rsid w:val="00E6371A"/>
    <w:rsid w:val="00E64CFC"/>
    <w:rsid w:val="00E66BD8"/>
    <w:rsid w:val="00E85D86"/>
    <w:rsid w:val="00EA211A"/>
    <w:rsid w:val="00EA4FE4"/>
    <w:rsid w:val="00EB6C6D"/>
    <w:rsid w:val="00EB7D4F"/>
    <w:rsid w:val="00EC45CF"/>
    <w:rsid w:val="00ED148F"/>
    <w:rsid w:val="00ED62E3"/>
    <w:rsid w:val="00EF6FCF"/>
    <w:rsid w:val="00F04AE6"/>
    <w:rsid w:val="00F40646"/>
    <w:rsid w:val="00F43553"/>
    <w:rsid w:val="00F81E6B"/>
    <w:rsid w:val="00F82F9C"/>
    <w:rsid w:val="00F9400E"/>
    <w:rsid w:val="00FB090D"/>
    <w:rsid w:val="00FB4752"/>
    <w:rsid w:val="00FD3DCA"/>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003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j.go.jp/ENGLISH/information/tnl-01.html"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www.japantimes.co.jp/news/2023/10/19/japan/crime-legal/japan-dual-nationality-problem/"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FBA5D5C49A43F0B059D50960B846F8"/>
        <w:category>
          <w:name w:val="Yleiset"/>
          <w:gallery w:val="placeholder"/>
        </w:category>
        <w:types>
          <w:type w:val="bbPlcHdr"/>
        </w:types>
        <w:behaviors>
          <w:behavior w:val="content"/>
        </w:behaviors>
        <w:guid w:val="{8C4113C3-60F7-4D71-99F6-49084CC123C1}"/>
      </w:docPartPr>
      <w:docPartBody>
        <w:p w:rsidR="007D25AA" w:rsidRDefault="000C691B">
          <w:pPr>
            <w:pStyle w:val="49FBA5D5C49A43F0B059D50960B846F8"/>
          </w:pPr>
          <w:r w:rsidRPr="00AA10D2">
            <w:rPr>
              <w:rStyle w:val="Paikkamerkkiteksti"/>
            </w:rPr>
            <w:t>Kirjoita tekstiä napsauttamalla tai napauttamalla tätä.</w:t>
          </w:r>
        </w:p>
      </w:docPartBody>
    </w:docPart>
    <w:docPart>
      <w:docPartPr>
        <w:name w:val="5ED6C185784C4EDE9172CEEABE9F1BF3"/>
        <w:category>
          <w:name w:val="Yleiset"/>
          <w:gallery w:val="placeholder"/>
        </w:category>
        <w:types>
          <w:type w:val="bbPlcHdr"/>
        </w:types>
        <w:behaviors>
          <w:behavior w:val="content"/>
        </w:behaviors>
        <w:guid w:val="{099D2835-8F4A-4DAF-A14F-4640A8DAC91D}"/>
      </w:docPartPr>
      <w:docPartBody>
        <w:p w:rsidR="007D25AA" w:rsidRDefault="000C691B">
          <w:pPr>
            <w:pStyle w:val="5ED6C185784C4EDE9172CEEABE9F1BF3"/>
          </w:pPr>
          <w:r w:rsidRPr="00AA10D2">
            <w:rPr>
              <w:rStyle w:val="Paikkamerkkiteksti"/>
            </w:rPr>
            <w:t>Kirjoita tekstiä napsauttamalla tai napauttamalla tätä.</w:t>
          </w:r>
        </w:p>
      </w:docPartBody>
    </w:docPart>
    <w:docPart>
      <w:docPartPr>
        <w:name w:val="FAF80B66835B456DB84D507F6C68CD5C"/>
        <w:category>
          <w:name w:val="Yleiset"/>
          <w:gallery w:val="placeholder"/>
        </w:category>
        <w:types>
          <w:type w:val="bbPlcHdr"/>
        </w:types>
        <w:behaviors>
          <w:behavior w:val="content"/>
        </w:behaviors>
        <w:guid w:val="{CAD0DE33-7167-48F5-A63E-52EE3E71593E}"/>
      </w:docPartPr>
      <w:docPartBody>
        <w:p w:rsidR="007D25AA" w:rsidRDefault="000C691B">
          <w:pPr>
            <w:pStyle w:val="FAF80B66835B456DB84D507F6C68CD5C"/>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1B"/>
    <w:rsid w:val="000C691B"/>
    <w:rsid w:val="001A2254"/>
    <w:rsid w:val="006B0A47"/>
    <w:rsid w:val="007036D0"/>
    <w:rsid w:val="007442D1"/>
    <w:rsid w:val="00785F9A"/>
    <w:rsid w:val="007D25AA"/>
    <w:rsid w:val="00C61069"/>
    <w:rsid w:val="00ED5C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49FBA5D5C49A43F0B059D50960B846F8">
    <w:name w:val="49FBA5D5C49A43F0B059D50960B846F8"/>
  </w:style>
  <w:style w:type="paragraph" w:customStyle="1" w:styleId="5ED6C185784C4EDE9172CEEABE9F1BF3">
    <w:name w:val="5ED6C185784C4EDE9172CEEABE9F1BF3"/>
  </w:style>
  <w:style w:type="paragraph" w:customStyle="1" w:styleId="FAF80B66835B456DB84D507F6C68CD5C">
    <w:name w:val="FAF80B66835B456DB84D507F6C68CD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Japan / Multiple citizenship</CCOIDocTitleEN>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CITIZENSHIP,DUAL NATIONALITY,NATURALISATION,JAPANESE PEOPLE,APPLICATIONS,ADMINISTRATIVE PROCEDURE,LOSS OF CITIZENSHIP,LEGALISATION,REGISTERS,REGISTRATION,DATABASES,CIVIL LAW,NATIONAL LEGISLATION,PREREQUISITES,NATIONALITY ACT,PUBLIC AUTHORITIES,CASE LAW</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Japan</TermName>
          <TermId xmlns="http://schemas.microsoft.com/office/infopath/2007/PartnerControls">db8eef2a-ac04-49bc-a541-ed402ad90818</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2024-03-21T23:00:00+00:00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128</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COIDocLanguage xmlns="e235e197-502c-49f1-8696-39d199cd5131">10</COIDocLanguage>
    <COIDocTags xmlns="e235e197-502c-49f1-8696-39d199cd5131"/>
    <COIDocLevel xmlns="b5be3156-7e14-46bc-bfca-5c242eb3de3f">Public</COIDocLevel>
    <COIDocAbstract xmlns="b5be3156-7e14-46bc-bfca-5c242eb3de3f">Maatietopalvelu
22.03.2024 Julkinen
Japani / Monikansalaisuus 
Japan / Multiple citizenship
Kysymykset
Jos Japanin kansalaisuuden on saanut omasta hakemuksesta, voiko sen säilyttää, vaikka saisi hakemuksestaan myöhemmin toisenkin maan kansalaisuuden vai menettääkö silloin Japanin kansalaisuuden automaattisesti tai erillisellä ilmoituksella tai toimenpiteellä? Poistetaanko perherekisteristä (Koseki) toisen maan kansalaisuuden saaneet henkilöt?
Questions
If a person has received Japanese citizenship by own application, but receives later another citizenship by application, will he/she lose the Japanese citizenship automatically or by some separate announcement or other action? Are persons, who receive another citizenship removed from the Japanese family register (Koseki)? 
Jos Japanin kansalaisuuden on saanut omasta hakemuksesta, voiko sen säilyttää, vaikka saisi hakemuksestaan myöhemmin toisenkin maan kansalaisuuden vai menettääkö silloin Japanin kansalaisuuden automaattisesti tai</COIDocAbstract>
    <COIWSGroundsRejection xmlns="b5be3156-7e14-46bc-bfca-5c242eb3de3f" xsi:nil="true"/>
    <COIDocAuthors xmlns="e235e197-502c-49f1-8696-39d199cd5131">
      <Value>143</Value>
    </COIDocAuthors>
    <COIDocID xmlns="b5be3156-7e14-46bc-bfca-5c242eb3de3f">664</COIDocID>
    <_dlc_DocId xmlns="e235e197-502c-49f1-8696-39d199cd5131">FI011-215589946-12053</_dlc_DocId>
    <_dlc_DocIdUrl xmlns="e235e197-502c-49f1-8696-39d199cd5131">
      <Url>https://coiadmin.euaa.europa.eu/administration/finland/_layouts/15/DocIdRedir.aspx?ID=FI011-215589946-12053</Url>
      <Description>FI011-215589946-12053</Description>
    </_dlc_DocIdUrl>
  </documentManagement>
</p:properties>
</file>

<file path=customXml/itemProps1.xml><?xml version="1.0" encoding="utf-8"?>
<ds:datastoreItem xmlns:ds="http://schemas.openxmlformats.org/officeDocument/2006/customXml" ds:itemID="{62D27505-0FFA-4494-9E7A-24B922BEF801}">
  <ds:schemaRefs>
    <ds:schemaRef ds:uri="http://schemas.openxmlformats.org/officeDocument/2006/bibliography"/>
  </ds:schemaRefs>
</ds:datastoreItem>
</file>

<file path=customXml/itemProps2.xml><?xml version="1.0" encoding="utf-8"?>
<ds:datastoreItem xmlns:ds="http://schemas.openxmlformats.org/officeDocument/2006/customXml" ds:itemID="{08F592A5-0619-442A-AA74-04898AC6A945}"/>
</file>

<file path=customXml/itemProps3.xml><?xml version="1.0" encoding="utf-8"?>
<ds:datastoreItem xmlns:ds="http://schemas.openxmlformats.org/officeDocument/2006/customXml" ds:itemID="{C42C7B6B-7965-43C4-ACF9-D69C58B73237}"/>
</file>

<file path=customXml/itemProps4.xml><?xml version="1.0" encoding="utf-8"?>
<ds:datastoreItem xmlns:ds="http://schemas.openxmlformats.org/officeDocument/2006/customXml" ds:itemID="{7944F0A9-CBB4-4851-A118-2ED6A15654AB}"/>
</file>

<file path=customXml/itemProps5.xml><?xml version="1.0" encoding="utf-8"?>
<ds:datastoreItem xmlns:ds="http://schemas.openxmlformats.org/officeDocument/2006/customXml" ds:itemID="{8296A4EB-3889-43E6-A484-798CA0A3A302}"/>
</file>

<file path=customXml/itemProps6.xml><?xml version="1.0" encoding="utf-8"?>
<ds:datastoreItem xmlns:ds="http://schemas.openxmlformats.org/officeDocument/2006/customXml" ds:itemID="{42817D70-9866-459B-81BD-CD0AD6C5330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6417</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Japani / Monikansalaisuus </dc:title>
  <dc:creator/>
  <cp:lastModifiedBy/>
  <cp:revision>1</cp:revision>
  <dcterms:created xsi:type="dcterms:W3CDTF">2024-03-24T09:20:00Z</dcterms:created>
  <dcterms:modified xsi:type="dcterms:W3CDTF">2024-03-24T09:20:00Z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42c012ff-2ccf-42d6-b9b7-f9cf1e02f388</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128;#Japan|db8eef2a-ac04-49bc-a541-ed402ad90818</vt:lpwstr>
  </property>
  <property fmtid="{D5CDD505-2E9C-101B-9397-08002B2CF9AE}" pid="9" name="COIInformTypeMM">
    <vt:lpwstr>4;#Response to COI Query|74af11f0-82c2-4825-bd8f-d6b1cac3a3aa</vt:lpwstr>
  </property>
</Properties>
</file>