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3A0" w:rsidRDefault="007533A0" w:rsidP="00D561A6">
      <w:pPr>
        <w:spacing w:before="100" w:beforeAutospacing="1" w:after="100" w:afterAutospacing="1" w:line="240" w:lineRule="auto"/>
        <w:rPr>
          <w:rFonts w:ascii="Segoe UI" w:eastAsia="Times New Roman" w:hAnsi="Segoe UI" w:cs="Segoe UI"/>
          <w:b/>
          <w:bCs/>
          <w:color w:val="444444"/>
          <w:szCs w:val="20"/>
          <w:lang w:eastAsia="fi-FI"/>
        </w:rPr>
      </w:pPr>
      <w:r>
        <w:rPr>
          <w:rFonts w:ascii="Segoe UI" w:eastAsia="Times New Roman" w:hAnsi="Segoe UI" w:cs="Segoe UI"/>
          <w:b/>
          <w:bCs/>
          <w:color w:val="444444"/>
          <w:szCs w:val="20"/>
          <w:lang w:eastAsia="fi-FI"/>
        </w:rPr>
        <w:t>HERAT</w:t>
      </w:r>
    </w:p>
    <w:p w:rsidR="007533A0" w:rsidRDefault="007533A0" w:rsidP="00D561A6">
      <w:pPr>
        <w:spacing w:before="100" w:beforeAutospacing="1" w:after="100" w:afterAutospacing="1" w:line="240" w:lineRule="auto"/>
        <w:rPr>
          <w:rFonts w:ascii="Segoe UI" w:eastAsia="Times New Roman" w:hAnsi="Segoe UI" w:cs="Segoe UI"/>
          <w:b/>
          <w:bCs/>
          <w:color w:val="444444"/>
          <w:szCs w:val="20"/>
          <w:lang w:eastAsia="fi-FI"/>
        </w:rPr>
      </w:pPr>
      <w:r>
        <w:rPr>
          <w:rFonts w:ascii="Segoe UI" w:eastAsia="Times New Roman" w:hAnsi="Segoe UI" w:cs="Segoe UI"/>
          <w:b/>
          <w:bCs/>
          <w:color w:val="444444"/>
          <w:szCs w:val="20"/>
          <w:lang w:eastAsia="fi-FI"/>
        </w:rPr>
        <w:t>Taustatiedot</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b/>
          <w:bCs/>
          <w:color w:val="444444"/>
          <w:szCs w:val="20"/>
          <w:lang w:eastAsia="fi-FI"/>
        </w:rPr>
        <w:t>Maakunnan/läänin sijainti ja sinne johtavat kulkuyhteydet (tiet, lentokentät)</w:t>
      </w:r>
    </w:p>
    <w:p w:rsidR="00D561A6" w:rsidRDefault="004B219C" w:rsidP="00D561A6">
      <w:pPr>
        <w:spacing w:before="100" w:beforeAutospacing="1" w:after="100" w:afterAutospacing="1" w:line="240" w:lineRule="auto"/>
        <w:rPr>
          <w:rFonts w:ascii="Segoe UI" w:eastAsia="Times New Roman" w:hAnsi="Segoe UI" w:cs="Segoe UI"/>
          <w:color w:val="444444"/>
          <w:szCs w:val="20"/>
          <w:lang w:eastAsia="fi-FI"/>
        </w:rPr>
      </w:pPr>
      <w:proofErr w:type="spellStart"/>
      <w:r>
        <w:rPr>
          <w:rFonts w:ascii="Segoe UI" w:eastAsia="Times New Roman" w:hAnsi="Segoe UI" w:cs="Segoe UI"/>
          <w:color w:val="444444"/>
          <w:szCs w:val="20"/>
          <w:lang w:eastAsia="fi-FI"/>
        </w:rPr>
        <w:t>Herati</w:t>
      </w:r>
      <w:r w:rsidR="00D561A6" w:rsidRPr="00D561A6">
        <w:rPr>
          <w:rFonts w:ascii="Segoe UI" w:eastAsia="Times New Roman" w:hAnsi="Segoe UI" w:cs="Segoe UI"/>
          <w:color w:val="444444"/>
          <w:szCs w:val="20"/>
          <w:lang w:eastAsia="fi-FI"/>
        </w:rPr>
        <w:t>n</w:t>
      </w:r>
      <w:proofErr w:type="spellEnd"/>
      <w:r w:rsidR="00D561A6" w:rsidRPr="00D561A6">
        <w:rPr>
          <w:rFonts w:ascii="Segoe UI" w:eastAsia="Times New Roman" w:hAnsi="Segoe UI" w:cs="Segoe UI"/>
          <w:color w:val="444444"/>
          <w:szCs w:val="20"/>
          <w:lang w:eastAsia="fi-FI"/>
        </w:rPr>
        <w:t xml:space="preserve"> maakunta sijaitsee</w:t>
      </w:r>
      <w:r w:rsidR="008C62EE">
        <w:rPr>
          <w:rFonts w:ascii="Segoe UI" w:eastAsia="Times New Roman" w:hAnsi="Segoe UI" w:cs="Segoe UI"/>
          <w:color w:val="444444"/>
          <w:szCs w:val="20"/>
          <w:lang w:eastAsia="fi-FI"/>
        </w:rPr>
        <w:t xml:space="preserve"> </w:t>
      </w:r>
      <w:r w:rsidR="008C62EE">
        <w:rPr>
          <w:rFonts w:ascii="Segoe UI" w:hAnsi="Segoe UI" w:cs="Segoe UI"/>
          <w:color w:val="444444"/>
          <w:szCs w:val="20"/>
        </w:rPr>
        <w:t xml:space="preserve">Afganistanin länsiosassa Iranin ja Turkmenistanin valtioiden rajalla. Herat </w:t>
      </w:r>
      <w:proofErr w:type="gramStart"/>
      <w:r w:rsidR="008C62EE">
        <w:rPr>
          <w:rFonts w:ascii="Segoe UI" w:hAnsi="Segoe UI" w:cs="Segoe UI"/>
          <w:color w:val="444444"/>
          <w:szCs w:val="20"/>
        </w:rPr>
        <w:t>on</w:t>
      </w:r>
      <w:proofErr w:type="gramEnd"/>
      <w:r w:rsidR="008C62EE">
        <w:rPr>
          <w:rFonts w:ascii="Segoe UI" w:hAnsi="Segoe UI" w:cs="Segoe UI"/>
          <w:color w:val="444444"/>
          <w:szCs w:val="20"/>
        </w:rPr>
        <w:t xml:space="preserve"> keskeisten tieyhteyksien varrella, joista Afganistanin ympäri kulkevan </w:t>
      </w:r>
      <w:bookmarkStart w:id="0" w:name="_GoBack"/>
      <w:bookmarkEnd w:id="0"/>
      <w:r w:rsidR="008C62EE">
        <w:rPr>
          <w:rFonts w:ascii="Segoe UI" w:hAnsi="Segoe UI" w:cs="Segoe UI"/>
          <w:color w:val="444444"/>
          <w:szCs w:val="20"/>
        </w:rPr>
        <w:t xml:space="preserve">kehätien etelään vievä osuus johtaa </w:t>
      </w:r>
      <w:proofErr w:type="spellStart"/>
      <w:r w:rsidR="008C62EE">
        <w:rPr>
          <w:rFonts w:ascii="Segoe UI" w:hAnsi="Segoe UI" w:cs="Segoe UI"/>
          <w:color w:val="444444"/>
          <w:szCs w:val="20"/>
        </w:rPr>
        <w:t>Farahin</w:t>
      </w:r>
      <w:proofErr w:type="spellEnd"/>
      <w:r w:rsidR="008C62EE">
        <w:rPr>
          <w:rFonts w:ascii="Segoe UI" w:hAnsi="Segoe UI" w:cs="Segoe UI"/>
          <w:color w:val="444444"/>
          <w:szCs w:val="20"/>
        </w:rPr>
        <w:t xml:space="preserve"> ja </w:t>
      </w:r>
      <w:proofErr w:type="spellStart"/>
      <w:r w:rsidR="008C62EE">
        <w:rPr>
          <w:rFonts w:ascii="Segoe UI" w:hAnsi="Segoe UI" w:cs="Segoe UI"/>
          <w:color w:val="444444"/>
          <w:szCs w:val="20"/>
        </w:rPr>
        <w:t>Nimruzin</w:t>
      </w:r>
      <w:proofErr w:type="spellEnd"/>
      <w:r w:rsidR="008C62EE">
        <w:rPr>
          <w:rFonts w:ascii="Segoe UI" w:hAnsi="Segoe UI" w:cs="Segoe UI"/>
          <w:color w:val="444444"/>
          <w:szCs w:val="20"/>
        </w:rPr>
        <w:t xml:space="preserve"> maakuntien kautta edelleen Helmandiin ja </w:t>
      </w:r>
      <w:proofErr w:type="spellStart"/>
      <w:r w:rsidR="008C62EE">
        <w:rPr>
          <w:rFonts w:ascii="Segoe UI" w:hAnsi="Segoe UI" w:cs="Segoe UI"/>
          <w:color w:val="444444"/>
          <w:szCs w:val="20"/>
        </w:rPr>
        <w:t>Kandahariin</w:t>
      </w:r>
      <w:proofErr w:type="spellEnd"/>
      <w:r w:rsidR="008C62EE">
        <w:rPr>
          <w:rFonts w:ascii="Segoe UI" w:hAnsi="Segoe UI" w:cs="Segoe UI"/>
          <w:color w:val="444444"/>
          <w:szCs w:val="20"/>
        </w:rPr>
        <w:t xml:space="preserve">. Tien pohjoinen osuus johtaa </w:t>
      </w:r>
      <w:proofErr w:type="spellStart"/>
      <w:r w:rsidR="008C62EE">
        <w:rPr>
          <w:rFonts w:ascii="Segoe UI" w:hAnsi="Segoe UI" w:cs="Segoe UI"/>
          <w:color w:val="444444"/>
          <w:szCs w:val="20"/>
        </w:rPr>
        <w:t>Heratista</w:t>
      </w:r>
      <w:proofErr w:type="spellEnd"/>
      <w:r w:rsidR="008C62EE">
        <w:rPr>
          <w:rFonts w:ascii="Segoe UI" w:hAnsi="Segoe UI" w:cs="Segoe UI"/>
          <w:color w:val="444444"/>
          <w:szCs w:val="20"/>
        </w:rPr>
        <w:t xml:space="preserve"> </w:t>
      </w:r>
      <w:proofErr w:type="spellStart"/>
      <w:r w:rsidR="008C62EE">
        <w:rPr>
          <w:rFonts w:ascii="Segoe UI" w:hAnsi="Segoe UI" w:cs="Segoe UI"/>
          <w:color w:val="444444"/>
          <w:szCs w:val="20"/>
        </w:rPr>
        <w:t>Mazari</w:t>
      </w:r>
      <w:proofErr w:type="spellEnd"/>
      <w:r w:rsidR="008C62EE">
        <w:rPr>
          <w:rFonts w:ascii="Segoe UI" w:hAnsi="Segoe UI" w:cs="Segoe UI"/>
          <w:color w:val="444444"/>
          <w:szCs w:val="20"/>
        </w:rPr>
        <w:t xml:space="preserve"> Sharifin kaupunkiin </w:t>
      </w:r>
      <w:proofErr w:type="spellStart"/>
      <w:r w:rsidR="008C62EE">
        <w:rPr>
          <w:rFonts w:ascii="Segoe UI" w:hAnsi="Segoe UI" w:cs="Segoe UI"/>
          <w:color w:val="444444"/>
          <w:szCs w:val="20"/>
        </w:rPr>
        <w:t>Balkhissa</w:t>
      </w:r>
      <w:proofErr w:type="spellEnd"/>
      <w:r w:rsidR="008C62EE">
        <w:rPr>
          <w:rFonts w:ascii="Segoe UI" w:hAnsi="Segoe UI" w:cs="Segoe UI"/>
          <w:color w:val="444444"/>
          <w:szCs w:val="20"/>
        </w:rPr>
        <w:t xml:space="preserve"> </w:t>
      </w:r>
      <w:proofErr w:type="spellStart"/>
      <w:r w:rsidR="008C62EE">
        <w:rPr>
          <w:rFonts w:ascii="Segoe UI" w:hAnsi="Segoe UI" w:cs="Segoe UI"/>
          <w:color w:val="444444"/>
          <w:szCs w:val="20"/>
        </w:rPr>
        <w:t>Badghisin</w:t>
      </w:r>
      <w:proofErr w:type="spellEnd"/>
      <w:r w:rsidR="008C62EE">
        <w:rPr>
          <w:rFonts w:ascii="Segoe UI" w:hAnsi="Segoe UI" w:cs="Segoe UI"/>
          <w:color w:val="444444"/>
          <w:szCs w:val="20"/>
        </w:rPr>
        <w:t xml:space="preserve">, </w:t>
      </w:r>
      <w:proofErr w:type="spellStart"/>
      <w:r w:rsidR="008C62EE">
        <w:rPr>
          <w:rFonts w:ascii="Segoe UI" w:hAnsi="Segoe UI" w:cs="Segoe UI"/>
          <w:color w:val="444444"/>
          <w:szCs w:val="20"/>
        </w:rPr>
        <w:t>Faryabin</w:t>
      </w:r>
      <w:proofErr w:type="spellEnd"/>
      <w:r w:rsidR="008C62EE">
        <w:rPr>
          <w:rFonts w:ascii="Segoe UI" w:hAnsi="Segoe UI" w:cs="Segoe UI"/>
          <w:color w:val="444444"/>
          <w:szCs w:val="20"/>
        </w:rPr>
        <w:t xml:space="preserve"> ja </w:t>
      </w:r>
      <w:proofErr w:type="spellStart"/>
      <w:r w:rsidR="008C62EE">
        <w:rPr>
          <w:rFonts w:ascii="Segoe UI" w:hAnsi="Segoe UI" w:cs="Segoe UI"/>
          <w:color w:val="444444"/>
          <w:szCs w:val="20"/>
        </w:rPr>
        <w:t>Jawzjanin</w:t>
      </w:r>
      <w:proofErr w:type="spellEnd"/>
      <w:r w:rsidR="008C62EE">
        <w:rPr>
          <w:rFonts w:ascii="Segoe UI" w:hAnsi="Segoe UI" w:cs="Segoe UI"/>
          <w:color w:val="444444"/>
          <w:szCs w:val="20"/>
        </w:rPr>
        <w:t xml:space="preserve"> maakuntien kautta. </w:t>
      </w:r>
      <w:proofErr w:type="spellStart"/>
      <w:r w:rsidR="008C62EE">
        <w:rPr>
          <w:rFonts w:ascii="Segoe UI" w:hAnsi="Segoe UI" w:cs="Segoe UI"/>
          <w:color w:val="444444"/>
          <w:szCs w:val="20"/>
        </w:rPr>
        <w:t>Heratista</w:t>
      </w:r>
      <w:proofErr w:type="spellEnd"/>
      <w:r w:rsidR="008C62EE">
        <w:rPr>
          <w:rFonts w:ascii="Segoe UI" w:hAnsi="Segoe UI" w:cs="Segoe UI"/>
          <w:color w:val="444444"/>
          <w:szCs w:val="20"/>
        </w:rPr>
        <w:t xml:space="preserve"> johtaa myös valtatie Kabuliin </w:t>
      </w:r>
      <w:proofErr w:type="spellStart"/>
      <w:r w:rsidR="008C62EE">
        <w:rPr>
          <w:rFonts w:ascii="Segoe UI" w:hAnsi="Segoe UI" w:cs="Segoe UI"/>
          <w:color w:val="444444"/>
          <w:szCs w:val="20"/>
        </w:rPr>
        <w:t>Ghorin</w:t>
      </w:r>
      <w:proofErr w:type="spellEnd"/>
      <w:r w:rsidR="008C62EE">
        <w:rPr>
          <w:rFonts w:ascii="Segoe UI" w:hAnsi="Segoe UI" w:cs="Segoe UI"/>
          <w:color w:val="444444"/>
          <w:szCs w:val="20"/>
        </w:rPr>
        <w:t xml:space="preserve">, </w:t>
      </w:r>
      <w:proofErr w:type="spellStart"/>
      <w:r w:rsidR="008C62EE">
        <w:rPr>
          <w:rFonts w:ascii="Segoe UI" w:hAnsi="Segoe UI" w:cs="Segoe UI"/>
          <w:color w:val="444444"/>
          <w:szCs w:val="20"/>
        </w:rPr>
        <w:t>Bamiyanin</w:t>
      </w:r>
      <w:proofErr w:type="spellEnd"/>
      <w:r w:rsidR="008C62EE">
        <w:rPr>
          <w:rFonts w:ascii="Segoe UI" w:hAnsi="Segoe UI" w:cs="Segoe UI"/>
          <w:color w:val="444444"/>
          <w:szCs w:val="20"/>
        </w:rPr>
        <w:t xml:space="preserve"> ja </w:t>
      </w:r>
      <w:proofErr w:type="spellStart"/>
      <w:r w:rsidR="008C62EE">
        <w:rPr>
          <w:rFonts w:ascii="Segoe UI" w:hAnsi="Segoe UI" w:cs="Segoe UI"/>
          <w:color w:val="444444"/>
          <w:szCs w:val="20"/>
        </w:rPr>
        <w:t>Parwanin</w:t>
      </w:r>
      <w:proofErr w:type="spellEnd"/>
      <w:r w:rsidR="008C62EE">
        <w:rPr>
          <w:rFonts w:ascii="Segoe UI" w:hAnsi="Segoe UI" w:cs="Segoe UI"/>
          <w:color w:val="444444"/>
          <w:szCs w:val="20"/>
        </w:rPr>
        <w:t xml:space="preserve"> maakuntien kautta. </w:t>
      </w:r>
      <w:proofErr w:type="spellStart"/>
      <w:r w:rsidR="008C62EE">
        <w:rPr>
          <w:rFonts w:ascii="Segoe UI" w:hAnsi="Segoe UI" w:cs="Segoe UI"/>
          <w:color w:val="444444"/>
          <w:szCs w:val="20"/>
        </w:rPr>
        <w:t>Heratissa</w:t>
      </w:r>
      <w:proofErr w:type="spellEnd"/>
      <w:r w:rsidR="008C62EE">
        <w:rPr>
          <w:rFonts w:ascii="Segoe UI" w:hAnsi="Segoe UI" w:cs="Segoe UI"/>
          <w:color w:val="444444"/>
          <w:szCs w:val="20"/>
        </w:rPr>
        <w:t xml:space="preserve"> on lisäksi kansainvälinen lentokenttä</w:t>
      </w:r>
      <w:r w:rsidR="00D561A6" w:rsidRPr="00D561A6">
        <w:rPr>
          <w:rFonts w:ascii="Segoe UI" w:eastAsia="Times New Roman" w:hAnsi="Segoe UI" w:cs="Segoe UI"/>
          <w:color w:val="444444"/>
          <w:szCs w:val="20"/>
          <w:lang w:eastAsia="fi-FI"/>
        </w:rPr>
        <w:t xml:space="preserve">. (EASO 2021, s. </w:t>
      </w:r>
      <w:r w:rsidR="00C805CE">
        <w:rPr>
          <w:rFonts w:ascii="Segoe UI" w:eastAsia="Times New Roman" w:hAnsi="Segoe UI" w:cs="Segoe UI"/>
          <w:color w:val="444444"/>
          <w:szCs w:val="20"/>
          <w:lang w:eastAsia="fi-FI"/>
        </w:rPr>
        <w:t>187-188</w:t>
      </w:r>
      <w:r w:rsidR="00D561A6" w:rsidRPr="00D561A6">
        <w:rPr>
          <w:rFonts w:ascii="Segoe UI" w:eastAsia="Times New Roman" w:hAnsi="Segoe UI" w:cs="Segoe UI"/>
          <w:color w:val="444444"/>
          <w:szCs w:val="20"/>
          <w:lang w:eastAsia="fi-FI"/>
        </w:rPr>
        <w:t xml:space="preserve">.) </w:t>
      </w:r>
      <w:r w:rsidR="00031A80">
        <w:rPr>
          <w:rFonts w:ascii="Segoe UI" w:eastAsia="Times New Roman" w:hAnsi="Segoe UI" w:cs="Segoe UI"/>
          <w:color w:val="444444"/>
          <w:szCs w:val="20"/>
          <w:lang w:eastAsia="fi-FI"/>
        </w:rPr>
        <w:t xml:space="preserve">Kesäkuussa 2022 </w:t>
      </w:r>
      <w:proofErr w:type="spellStart"/>
      <w:r w:rsidR="00031A80">
        <w:rPr>
          <w:rFonts w:ascii="Segoe UI" w:eastAsia="Times New Roman" w:hAnsi="Segoe UI" w:cs="Segoe UI"/>
          <w:color w:val="444444"/>
          <w:szCs w:val="20"/>
          <w:lang w:eastAsia="fi-FI"/>
        </w:rPr>
        <w:t>Heratin</w:t>
      </w:r>
      <w:proofErr w:type="spellEnd"/>
      <w:r w:rsidR="00031A80">
        <w:rPr>
          <w:rFonts w:ascii="Segoe UI" w:eastAsia="Times New Roman" w:hAnsi="Segoe UI" w:cs="Segoe UI"/>
          <w:color w:val="444444"/>
          <w:szCs w:val="20"/>
          <w:lang w:eastAsia="fi-FI"/>
        </w:rPr>
        <w:t xml:space="preserve"> lentokentältä kulki </w:t>
      </w:r>
      <w:r w:rsidR="00B32DB6">
        <w:rPr>
          <w:rFonts w:ascii="Segoe UI" w:eastAsia="Times New Roman" w:hAnsi="Segoe UI" w:cs="Segoe UI"/>
          <w:color w:val="444444"/>
          <w:szCs w:val="20"/>
          <w:lang w:eastAsia="fi-FI"/>
        </w:rPr>
        <w:t xml:space="preserve">päivittäin </w:t>
      </w:r>
      <w:proofErr w:type="spellStart"/>
      <w:r w:rsidR="00514F8E">
        <w:rPr>
          <w:rFonts w:ascii="Segoe UI" w:eastAsia="Times New Roman" w:hAnsi="Segoe UI" w:cs="Segoe UI"/>
          <w:color w:val="444444"/>
          <w:szCs w:val="20"/>
          <w:lang w:eastAsia="fi-FI"/>
        </w:rPr>
        <w:t>Ariana</w:t>
      </w:r>
      <w:proofErr w:type="spellEnd"/>
      <w:r w:rsidR="00514F8E">
        <w:rPr>
          <w:rFonts w:ascii="Segoe UI" w:eastAsia="Times New Roman" w:hAnsi="Segoe UI" w:cs="Segoe UI"/>
          <w:color w:val="444444"/>
          <w:szCs w:val="20"/>
          <w:lang w:eastAsia="fi-FI"/>
        </w:rPr>
        <w:t xml:space="preserve"> </w:t>
      </w:r>
      <w:proofErr w:type="spellStart"/>
      <w:r w:rsidR="00514F8E">
        <w:rPr>
          <w:rFonts w:ascii="Segoe UI" w:eastAsia="Times New Roman" w:hAnsi="Segoe UI" w:cs="Segoe UI"/>
          <w:color w:val="444444"/>
          <w:szCs w:val="20"/>
          <w:lang w:eastAsia="fi-FI"/>
        </w:rPr>
        <w:t>Afghan</w:t>
      </w:r>
      <w:proofErr w:type="spellEnd"/>
      <w:r w:rsidR="00514F8E">
        <w:rPr>
          <w:rFonts w:ascii="Segoe UI" w:eastAsia="Times New Roman" w:hAnsi="Segoe UI" w:cs="Segoe UI"/>
          <w:color w:val="444444"/>
          <w:szCs w:val="20"/>
          <w:lang w:eastAsia="fi-FI"/>
        </w:rPr>
        <w:t xml:space="preserve"> Airlinesin ja </w:t>
      </w:r>
      <w:proofErr w:type="spellStart"/>
      <w:r w:rsidR="00514F8E">
        <w:rPr>
          <w:rFonts w:ascii="Segoe UI" w:eastAsia="Times New Roman" w:hAnsi="Segoe UI" w:cs="Segoe UI"/>
          <w:color w:val="444444"/>
          <w:szCs w:val="20"/>
          <w:lang w:eastAsia="fi-FI"/>
        </w:rPr>
        <w:t>KamAirin</w:t>
      </w:r>
      <w:proofErr w:type="spellEnd"/>
      <w:r w:rsidR="00514F8E">
        <w:rPr>
          <w:rFonts w:ascii="Segoe UI" w:eastAsia="Times New Roman" w:hAnsi="Segoe UI" w:cs="Segoe UI"/>
          <w:color w:val="444444"/>
          <w:szCs w:val="20"/>
          <w:lang w:eastAsia="fi-FI"/>
        </w:rPr>
        <w:t xml:space="preserve"> maansisäisiä </w:t>
      </w:r>
      <w:r w:rsidR="00031A80">
        <w:rPr>
          <w:rFonts w:ascii="Segoe UI" w:eastAsia="Times New Roman" w:hAnsi="Segoe UI" w:cs="Segoe UI"/>
          <w:color w:val="444444"/>
          <w:szCs w:val="20"/>
          <w:lang w:eastAsia="fi-FI"/>
        </w:rPr>
        <w:t>lentoja Kabuliin</w:t>
      </w:r>
      <w:r w:rsidR="00514F8E">
        <w:rPr>
          <w:rFonts w:ascii="Segoe UI" w:eastAsia="Times New Roman" w:hAnsi="Segoe UI" w:cs="Segoe UI"/>
          <w:color w:val="444444"/>
          <w:szCs w:val="20"/>
          <w:lang w:eastAsia="fi-FI"/>
        </w:rPr>
        <w:t xml:space="preserve"> (</w:t>
      </w:r>
      <w:proofErr w:type="spellStart"/>
      <w:r w:rsidR="00514F8E">
        <w:rPr>
          <w:rFonts w:ascii="Segoe UI" w:eastAsia="Times New Roman" w:hAnsi="Segoe UI" w:cs="Segoe UI"/>
          <w:color w:val="444444"/>
          <w:szCs w:val="20"/>
          <w:lang w:eastAsia="fi-FI"/>
        </w:rPr>
        <w:t>FlightRadar</w:t>
      </w:r>
      <w:proofErr w:type="spellEnd"/>
      <w:r w:rsidR="00514F8E">
        <w:rPr>
          <w:rFonts w:ascii="Segoe UI" w:eastAsia="Times New Roman" w:hAnsi="Segoe UI" w:cs="Segoe UI"/>
          <w:color w:val="444444"/>
          <w:szCs w:val="20"/>
          <w:lang w:eastAsia="fi-FI"/>
        </w:rPr>
        <w:t xml:space="preserve"> 22.6.2022</w:t>
      </w:r>
      <w:r w:rsidR="007B5B91">
        <w:rPr>
          <w:rFonts w:ascii="Segoe UI" w:eastAsia="Times New Roman" w:hAnsi="Segoe UI" w:cs="Segoe UI"/>
          <w:color w:val="444444"/>
          <w:szCs w:val="20"/>
          <w:lang w:eastAsia="fi-FI"/>
        </w:rPr>
        <w:t xml:space="preserve">, </w:t>
      </w:r>
      <w:proofErr w:type="spellStart"/>
      <w:r w:rsidR="007B5B91">
        <w:rPr>
          <w:rFonts w:ascii="Segoe UI" w:eastAsia="Times New Roman" w:hAnsi="Segoe UI" w:cs="Segoe UI"/>
          <w:color w:val="444444"/>
          <w:szCs w:val="20"/>
          <w:lang w:eastAsia="fi-FI"/>
        </w:rPr>
        <w:t>Ariana</w:t>
      </w:r>
      <w:proofErr w:type="spellEnd"/>
      <w:r w:rsidR="007B5B91">
        <w:rPr>
          <w:rFonts w:ascii="Segoe UI" w:eastAsia="Times New Roman" w:hAnsi="Segoe UI" w:cs="Segoe UI"/>
          <w:color w:val="444444"/>
          <w:szCs w:val="20"/>
          <w:lang w:eastAsia="fi-FI"/>
        </w:rPr>
        <w:t xml:space="preserve"> </w:t>
      </w:r>
      <w:proofErr w:type="spellStart"/>
      <w:r w:rsidR="007B5B91">
        <w:rPr>
          <w:rFonts w:ascii="Segoe UI" w:eastAsia="Times New Roman" w:hAnsi="Segoe UI" w:cs="Segoe UI"/>
          <w:color w:val="444444"/>
          <w:szCs w:val="20"/>
          <w:lang w:eastAsia="fi-FI"/>
        </w:rPr>
        <w:t>Afghan</w:t>
      </w:r>
      <w:proofErr w:type="spellEnd"/>
      <w:r w:rsidR="007B5B91">
        <w:rPr>
          <w:rFonts w:ascii="Segoe UI" w:eastAsia="Times New Roman" w:hAnsi="Segoe UI" w:cs="Segoe UI"/>
          <w:color w:val="444444"/>
          <w:szCs w:val="20"/>
          <w:lang w:eastAsia="fi-FI"/>
        </w:rPr>
        <w:t xml:space="preserve"> Airlines 22.6.2022, </w:t>
      </w:r>
      <w:proofErr w:type="spellStart"/>
      <w:r w:rsidR="007B5B91">
        <w:rPr>
          <w:rFonts w:ascii="Segoe UI" w:eastAsia="Times New Roman" w:hAnsi="Segoe UI" w:cs="Segoe UI"/>
          <w:color w:val="444444"/>
          <w:szCs w:val="20"/>
          <w:lang w:eastAsia="fi-FI"/>
        </w:rPr>
        <w:t>KamAir</w:t>
      </w:r>
      <w:proofErr w:type="spellEnd"/>
      <w:r w:rsidR="007B5B91">
        <w:rPr>
          <w:rFonts w:ascii="Segoe UI" w:eastAsia="Times New Roman" w:hAnsi="Segoe UI" w:cs="Segoe UI"/>
          <w:color w:val="444444"/>
          <w:szCs w:val="20"/>
          <w:lang w:eastAsia="fi-FI"/>
        </w:rPr>
        <w:t xml:space="preserve"> 22.6.2022</w:t>
      </w:r>
      <w:r w:rsidR="00514F8E">
        <w:rPr>
          <w:rFonts w:ascii="Segoe UI" w:eastAsia="Times New Roman" w:hAnsi="Segoe UI" w:cs="Segoe UI"/>
          <w:color w:val="444444"/>
          <w:szCs w:val="20"/>
          <w:lang w:eastAsia="fi-FI"/>
        </w:rPr>
        <w:t>)</w:t>
      </w:r>
      <w:r w:rsidR="00031A80">
        <w:rPr>
          <w:rFonts w:ascii="Segoe UI" w:eastAsia="Times New Roman" w:hAnsi="Segoe UI" w:cs="Segoe UI"/>
          <w:color w:val="444444"/>
          <w:szCs w:val="20"/>
          <w:lang w:eastAsia="fi-FI"/>
        </w:rPr>
        <w:t>.</w:t>
      </w:r>
    </w:p>
    <w:p w:rsidR="00B87638" w:rsidRDefault="00370619" w:rsidP="00D561A6">
      <w:pPr>
        <w:spacing w:before="100" w:beforeAutospacing="1" w:after="100" w:afterAutospacing="1" w:line="240" w:lineRule="auto"/>
        <w:rPr>
          <w:rFonts w:ascii="Segoe UI" w:eastAsia="Times New Roman" w:hAnsi="Segoe UI" w:cs="Segoe UI"/>
          <w:color w:val="444444"/>
          <w:szCs w:val="20"/>
          <w:lang w:eastAsia="fi-FI"/>
        </w:rPr>
      </w:pPr>
      <w:r w:rsidRPr="00370619">
        <w:rPr>
          <w:rFonts w:ascii="Segoe UI" w:eastAsia="Times New Roman" w:hAnsi="Segoe UI" w:cs="Segoe UI"/>
          <w:color w:val="444444"/>
          <w:szCs w:val="20"/>
          <w:lang w:eastAsia="fi-FI"/>
        </w:rPr>
        <w:t>Ruotsin Migraatioviraston maatieto- ja muuttoliikeanalyysiyksikön maatietoraportissa haastatellun kansainvälisen kansalaisjärjestön edustajan mukaan kansainvälisten järjestöjen edustajat pystyvät nyt kulkemaan suurimmalla osalla Afganistanin valtateistä kohtaamatta ongelmia ainakaan päiväsaikaan liikuttaessa. Piene</w:t>
      </w:r>
      <w:r w:rsidR="0032499C">
        <w:rPr>
          <w:rFonts w:ascii="Segoe UI" w:eastAsia="Times New Roman" w:hAnsi="Segoe UI" w:cs="Segoe UI"/>
          <w:color w:val="444444"/>
          <w:szCs w:val="20"/>
          <w:lang w:eastAsia="fi-FI"/>
        </w:rPr>
        <w:t>m</w:t>
      </w:r>
      <w:r w:rsidRPr="00370619">
        <w:rPr>
          <w:rFonts w:ascii="Segoe UI" w:eastAsia="Times New Roman" w:hAnsi="Segoe UI" w:cs="Segoe UI"/>
          <w:color w:val="444444"/>
          <w:szCs w:val="20"/>
          <w:lang w:eastAsia="fi-FI"/>
        </w:rPr>
        <w:t>millä teillä on suurempi riski kulkea taisteluista jääneiden räjähdesaasteiden vuoksi. Talibanin kerrotaan ylläpitävän valtateillä tarkastuspisteitä, joilla taistelijat ajoittain käyttäytyvät väkivaltaisesti</w:t>
      </w:r>
      <w:r w:rsidR="00381962">
        <w:rPr>
          <w:rFonts w:ascii="Segoe UI" w:eastAsia="Times New Roman" w:hAnsi="Segoe UI" w:cs="Segoe UI"/>
          <w:color w:val="444444"/>
          <w:szCs w:val="20"/>
          <w:lang w:eastAsia="fi-FI"/>
        </w:rPr>
        <w:t>,</w:t>
      </w:r>
      <w:r w:rsidRPr="00370619">
        <w:rPr>
          <w:rFonts w:ascii="Segoe UI" w:eastAsia="Times New Roman" w:hAnsi="Segoe UI" w:cs="Segoe UI"/>
          <w:color w:val="444444"/>
          <w:szCs w:val="20"/>
          <w:lang w:eastAsia="fi-FI"/>
        </w:rPr>
        <w:t xml:space="preserve"> mutta tästä huolimatta järjestön edustajan mukaan teillä liikkumisessa ei ole ollut suurempia ongelmia Talibanin valtaannousun jälkeen. (</w:t>
      </w:r>
      <w:proofErr w:type="spellStart"/>
      <w:r w:rsidRPr="00370619">
        <w:rPr>
          <w:rFonts w:ascii="Segoe UI" w:eastAsia="Times New Roman" w:hAnsi="Segoe UI" w:cs="Segoe UI"/>
          <w:color w:val="444444"/>
          <w:szCs w:val="20"/>
          <w:lang w:eastAsia="fi-FI"/>
        </w:rPr>
        <w:t>Migrationsanalys</w:t>
      </w:r>
      <w:proofErr w:type="spellEnd"/>
      <w:r w:rsidRPr="00370619">
        <w:rPr>
          <w:rFonts w:ascii="Segoe UI" w:eastAsia="Times New Roman" w:hAnsi="Segoe UI" w:cs="Segoe UI"/>
          <w:color w:val="444444"/>
          <w:szCs w:val="20"/>
          <w:lang w:eastAsia="fi-FI"/>
        </w:rPr>
        <w:t xml:space="preserve"> 29.4.2022, s. 30.)</w:t>
      </w:r>
      <w:r w:rsidR="00B87638">
        <w:rPr>
          <w:rFonts w:ascii="Segoe UI" w:eastAsia="Times New Roman" w:hAnsi="Segoe UI" w:cs="Segoe UI"/>
          <w:color w:val="444444"/>
          <w:szCs w:val="20"/>
          <w:lang w:eastAsia="fi-FI"/>
        </w:rPr>
        <w:t xml:space="preserve"> Vaikka tieyhteyksien turvallisuuden paraneminen on ollut yksi Taliban</w:t>
      </w:r>
      <w:r w:rsidR="00F55ED6">
        <w:rPr>
          <w:rFonts w:ascii="Segoe UI" w:eastAsia="Times New Roman" w:hAnsi="Segoe UI" w:cs="Segoe UI"/>
          <w:color w:val="444444"/>
          <w:szCs w:val="20"/>
          <w:lang w:eastAsia="fi-FI"/>
        </w:rPr>
        <w:t xml:space="preserve">in asettaman </w:t>
      </w:r>
      <w:r w:rsidR="00B87638">
        <w:rPr>
          <w:rFonts w:ascii="Segoe UI" w:eastAsia="Times New Roman" w:hAnsi="Segoe UI" w:cs="Segoe UI"/>
          <w:color w:val="444444"/>
          <w:szCs w:val="20"/>
          <w:lang w:eastAsia="fi-FI"/>
        </w:rPr>
        <w:t xml:space="preserve">hallinnon merkittävimpinä pitämistään saavutuksista, </w:t>
      </w:r>
      <w:r w:rsidR="00B7709E">
        <w:rPr>
          <w:rFonts w:ascii="Segoe UI" w:eastAsia="Times New Roman" w:hAnsi="Segoe UI" w:cs="Segoe UI"/>
          <w:color w:val="444444"/>
          <w:szCs w:val="20"/>
          <w:lang w:eastAsia="fi-FI"/>
        </w:rPr>
        <w:t>joillakin</w:t>
      </w:r>
      <w:r w:rsidR="00B87638">
        <w:rPr>
          <w:rFonts w:ascii="Segoe UI" w:eastAsia="Times New Roman" w:hAnsi="Segoe UI" w:cs="Segoe UI"/>
          <w:color w:val="444444"/>
          <w:szCs w:val="20"/>
          <w:lang w:eastAsia="fi-FI"/>
        </w:rPr>
        <w:t xml:space="preserve"> tieyhteyksillä on kuitenkin myös raportoitu lisääntyneestä turvattomuudesta. Paikallisuutisoinnin mukaan yksi aiempaa turvattomampaan suuntaan muuttunut reitti on </w:t>
      </w:r>
      <w:proofErr w:type="spellStart"/>
      <w:r w:rsidR="00B87638">
        <w:rPr>
          <w:rFonts w:ascii="Segoe UI" w:eastAsia="Times New Roman" w:hAnsi="Segoe UI" w:cs="Segoe UI"/>
          <w:color w:val="444444"/>
          <w:szCs w:val="20"/>
          <w:lang w:eastAsia="fi-FI"/>
        </w:rPr>
        <w:t>Heratin</w:t>
      </w:r>
      <w:proofErr w:type="spellEnd"/>
      <w:r w:rsidR="00B87638">
        <w:rPr>
          <w:rFonts w:ascii="Segoe UI" w:eastAsia="Times New Roman" w:hAnsi="Segoe UI" w:cs="Segoe UI"/>
          <w:color w:val="444444"/>
          <w:szCs w:val="20"/>
          <w:lang w:eastAsia="fi-FI"/>
        </w:rPr>
        <w:t xml:space="preserve"> kaupungista </w:t>
      </w:r>
      <w:proofErr w:type="spellStart"/>
      <w:r w:rsidR="00B87638">
        <w:rPr>
          <w:rFonts w:ascii="Segoe UI" w:eastAsia="Times New Roman" w:hAnsi="Segoe UI" w:cs="Segoe UI"/>
          <w:color w:val="444444"/>
          <w:szCs w:val="20"/>
          <w:lang w:eastAsia="fi-FI"/>
        </w:rPr>
        <w:t>Adraskanin</w:t>
      </w:r>
      <w:proofErr w:type="spellEnd"/>
      <w:r w:rsidR="00B87638">
        <w:rPr>
          <w:rFonts w:ascii="Segoe UI" w:eastAsia="Times New Roman" w:hAnsi="Segoe UI" w:cs="Segoe UI"/>
          <w:color w:val="444444"/>
          <w:szCs w:val="20"/>
          <w:lang w:eastAsia="fi-FI"/>
        </w:rPr>
        <w:t xml:space="preserve">, Farsin ja </w:t>
      </w:r>
      <w:proofErr w:type="spellStart"/>
      <w:r w:rsidR="00B87638">
        <w:rPr>
          <w:rFonts w:ascii="Segoe UI" w:eastAsia="Times New Roman" w:hAnsi="Segoe UI" w:cs="Segoe UI"/>
          <w:color w:val="444444"/>
          <w:szCs w:val="20"/>
          <w:lang w:eastAsia="fi-FI"/>
        </w:rPr>
        <w:t>Shindandin</w:t>
      </w:r>
      <w:proofErr w:type="spellEnd"/>
      <w:r w:rsidR="00B87638">
        <w:rPr>
          <w:rFonts w:ascii="Segoe UI" w:eastAsia="Times New Roman" w:hAnsi="Segoe UI" w:cs="Segoe UI"/>
          <w:color w:val="444444"/>
          <w:szCs w:val="20"/>
          <w:lang w:eastAsia="fi-FI"/>
        </w:rPr>
        <w:t xml:space="preserve"> piirikuntien kautta </w:t>
      </w:r>
      <w:proofErr w:type="spellStart"/>
      <w:r w:rsidR="00B87638">
        <w:rPr>
          <w:rFonts w:ascii="Segoe UI" w:eastAsia="Times New Roman" w:hAnsi="Segoe UI" w:cs="Segoe UI"/>
          <w:color w:val="444444"/>
          <w:szCs w:val="20"/>
          <w:lang w:eastAsia="fi-FI"/>
        </w:rPr>
        <w:t>Ghorin</w:t>
      </w:r>
      <w:proofErr w:type="spellEnd"/>
      <w:r w:rsidR="00B87638">
        <w:rPr>
          <w:rFonts w:ascii="Segoe UI" w:eastAsia="Times New Roman" w:hAnsi="Segoe UI" w:cs="Segoe UI"/>
          <w:color w:val="444444"/>
          <w:szCs w:val="20"/>
          <w:lang w:eastAsia="fi-FI"/>
        </w:rPr>
        <w:t xml:space="preserve"> maakuntaan kulkeva tieyhteys, jonka varrella aseelliset ryöstöt ovat lisääntyneet Talibanin valtaannousun jälkeen. (</w:t>
      </w:r>
      <w:proofErr w:type="spellStart"/>
      <w:r w:rsidR="00B87638">
        <w:rPr>
          <w:rFonts w:ascii="Segoe UI" w:eastAsia="Times New Roman" w:hAnsi="Segoe UI" w:cs="Segoe UI"/>
          <w:color w:val="444444"/>
          <w:szCs w:val="20"/>
          <w:lang w:eastAsia="fi-FI"/>
        </w:rPr>
        <w:t>Hasht</w:t>
      </w:r>
      <w:proofErr w:type="spellEnd"/>
      <w:r w:rsidR="00FD4FD0">
        <w:rPr>
          <w:rFonts w:ascii="Segoe UI" w:eastAsia="Times New Roman" w:hAnsi="Segoe UI" w:cs="Segoe UI"/>
          <w:color w:val="444444"/>
          <w:szCs w:val="20"/>
          <w:lang w:eastAsia="fi-FI"/>
        </w:rPr>
        <w:t xml:space="preserve"> </w:t>
      </w:r>
      <w:r w:rsidR="00113EBC">
        <w:rPr>
          <w:rFonts w:ascii="Segoe UI" w:eastAsia="Times New Roman" w:hAnsi="Segoe UI" w:cs="Segoe UI"/>
          <w:color w:val="444444"/>
          <w:szCs w:val="20"/>
          <w:lang w:eastAsia="fi-FI"/>
        </w:rPr>
        <w:t>e</w:t>
      </w:r>
      <w:r w:rsidR="00B87638">
        <w:rPr>
          <w:rFonts w:ascii="Segoe UI" w:eastAsia="Times New Roman" w:hAnsi="Segoe UI" w:cs="Segoe UI"/>
          <w:color w:val="444444"/>
          <w:szCs w:val="20"/>
          <w:lang w:eastAsia="fi-FI"/>
        </w:rPr>
        <w:t xml:space="preserve"> </w:t>
      </w:r>
      <w:proofErr w:type="spellStart"/>
      <w:r w:rsidR="00B87638">
        <w:rPr>
          <w:rFonts w:ascii="Segoe UI" w:eastAsia="Times New Roman" w:hAnsi="Segoe UI" w:cs="Segoe UI"/>
          <w:color w:val="444444"/>
          <w:szCs w:val="20"/>
          <w:lang w:eastAsia="fi-FI"/>
        </w:rPr>
        <w:t>S</w:t>
      </w:r>
      <w:r w:rsidR="00FD4FD0">
        <w:rPr>
          <w:rFonts w:ascii="Segoe UI" w:eastAsia="Times New Roman" w:hAnsi="Segoe UI" w:cs="Segoe UI"/>
          <w:color w:val="444444"/>
          <w:szCs w:val="20"/>
          <w:lang w:eastAsia="fi-FI"/>
        </w:rPr>
        <w:t>u</w:t>
      </w:r>
      <w:r w:rsidR="00B87638">
        <w:rPr>
          <w:rFonts w:ascii="Segoe UI" w:eastAsia="Times New Roman" w:hAnsi="Segoe UI" w:cs="Segoe UI"/>
          <w:color w:val="444444"/>
          <w:szCs w:val="20"/>
          <w:lang w:eastAsia="fi-FI"/>
        </w:rPr>
        <w:t>bh</w:t>
      </w:r>
      <w:proofErr w:type="spellEnd"/>
      <w:r w:rsidR="00B87638">
        <w:rPr>
          <w:rFonts w:ascii="Segoe UI" w:eastAsia="Times New Roman" w:hAnsi="Segoe UI" w:cs="Segoe UI"/>
          <w:color w:val="444444"/>
          <w:szCs w:val="20"/>
          <w:lang w:eastAsia="fi-FI"/>
        </w:rPr>
        <w:t xml:space="preserve"> 21.6.2022.)</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b/>
          <w:bCs/>
          <w:color w:val="444444"/>
          <w:szCs w:val="20"/>
          <w:lang w:eastAsia="fi-FI"/>
        </w:rPr>
        <w:t>Maakunnan/läänin ja sen piirikuntien väkiluvut</w:t>
      </w:r>
    </w:p>
    <w:p w:rsidR="00D561A6" w:rsidRPr="00D561A6" w:rsidRDefault="00332AB1" w:rsidP="00D561A6">
      <w:pPr>
        <w:spacing w:before="100" w:beforeAutospacing="1" w:after="100" w:afterAutospacing="1" w:line="240" w:lineRule="auto"/>
        <w:rPr>
          <w:rFonts w:ascii="Segoe UI" w:eastAsia="Times New Roman" w:hAnsi="Segoe UI" w:cs="Segoe UI"/>
          <w:color w:val="444444"/>
          <w:szCs w:val="20"/>
          <w:lang w:eastAsia="fi-FI"/>
        </w:rPr>
      </w:pPr>
      <w:proofErr w:type="spellStart"/>
      <w:r>
        <w:rPr>
          <w:rFonts w:ascii="Segoe UI" w:eastAsia="Times New Roman" w:hAnsi="Segoe UI" w:cs="Segoe UI"/>
          <w:color w:val="444444"/>
          <w:szCs w:val="20"/>
          <w:lang w:eastAsia="fi-FI"/>
        </w:rPr>
        <w:t>Heratin</w:t>
      </w:r>
      <w:proofErr w:type="spellEnd"/>
      <w:r w:rsidR="00D561A6" w:rsidRPr="00D561A6">
        <w:rPr>
          <w:rFonts w:ascii="Segoe UI" w:eastAsia="Times New Roman" w:hAnsi="Segoe UI" w:cs="Segoe UI"/>
          <w:color w:val="444444"/>
          <w:szCs w:val="20"/>
          <w:lang w:eastAsia="fi-FI"/>
        </w:rPr>
        <w:t xml:space="preserve"> maakunnan väkiluvuksi on arvioitu </w:t>
      </w:r>
      <w:r>
        <w:rPr>
          <w:rFonts w:ascii="Segoe UI" w:eastAsia="Times New Roman" w:hAnsi="Segoe UI" w:cs="Segoe UI"/>
          <w:color w:val="444444"/>
          <w:szCs w:val="20"/>
          <w:lang w:eastAsia="fi-FI"/>
        </w:rPr>
        <w:t xml:space="preserve">noin kaksi </w:t>
      </w:r>
      <w:r w:rsidR="00D561A6" w:rsidRPr="00D561A6">
        <w:rPr>
          <w:rFonts w:ascii="Segoe UI" w:eastAsia="Times New Roman" w:hAnsi="Segoe UI" w:cs="Segoe UI"/>
          <w:color w:val="444444"/>
          <w:szCs w:val="20"/>
          <w:lang w:eastAsia="fi-FI"/>
        </w:rPr>
        <w:t>miljoonaa.</w:t>
      </w:r>
      <w:r>
        <w:rPr>
          <w:rFonts w:ascii="Segoe UI" w:eastAsia="Times New Roman" w:hAnsi="Segoe UI" w:cs="Segoe UI"/>
          <w:color w:val="444444"/>
          <w:szCs w:val="20"/>
          <w:lang w:eastAsia="fi-FI"/>
        </w:rPr>
        <w:t xml:space="preserve"> </w:t>
      </w:r>
      <w:r w:rsidR="0042784E">
        <w:rPr>
          <w:rFonts w:ascii="Segoe UI" w:eastAsia="Times New Roman" w:hAnsi="Segoe UI" w:cs="Segoe UI"/>
          <w:color w:val="444444"/>
          <w:szCs w:val="20"/>
          <w:lang w:eastAsia="fi-FI"/>
        </w:rPr>
        <w:t xml:space="preserve">Maakunnan keskus on </w:t>
      </w:r>
      <w:proofErr w:type="spellStart"/>
      <w:r w:rsidR="0042784E">
        <w:rPr>
          <w:rFonts w:ascii="Segoe UI" w:eastAsia="Times New Roman" w:hAnsi="Segoe UI" w:cs="Segoe UI"/>
          <w:color w:val="444444"/>
          <w:szCs w:val="20"/>
          <w:lang w:eastAsia="fi-FI"/>
        </w:rPr>
        <w:t>Heratin</w:t>
      </w:r>
      <w:proofErr w:type="spellEnd"/>
      <w:r w:rsidR="0042784E">
        <w:rPr>
          <w:rFonts w:ascii="Segoe UI" w:eastAsia="Times New Roman" w:hAnsi="Segoe UI" w:cs="Segoe UI"/>
          <w:color w:val="444444"/>
          <w:szCs w:val="20"/>
          <w:lang w:eastAsia="fi-FI"/>
        </w:rPr>
        <w:t xml:space="preserve"> kaupunki</w:t>
      </w:r>
      <w:r w:rsidR="008B2FE7">
        <w:rPr>
          <w:rFonts w:ascii="Segoe UI" w:eastAsia="Times New Roman" w:hAnsi="Segoe UI" w:cs="Segoe UI"/>
          <w:color w:val="444444"/>
          <w:szCs w:val="20"/>
          <w:lang w:eastAsia="fi-FI"/>
        </w:rPr>
        <w:t xml:space="preserve">, jonka asukasmäärä on arviolta </w:t>
      </w:r>
      <w:r w:rsidR="00F77C86">
        <w:rPr>
          <w:rFonts w:ascii="Segoe UI" w:eastAsia="Times New Roman" w:hAnsi="Segoe UI" w:cs="Segoe UI"/>
          <w:color w:val="444444"/>
          <w:szCs w:val="20"/>
          <w:lang w:eastAsia="fi-FI"/>
        </w:rPr>
        <w:t>6</w:t>
      </w:r>
      <w:r w:rsidR="008B2FE7">
        <w:rPr>
          <w:rFonts w:ascii="Segoe UI" w:eastAsia="Times New Roman" w:hAnsi="Segoe UI" w:cs="Segoe UI"/>
          <w:color w:val="444444"/>
          <w:szCs w:val="20"/>
          <w:lang w:eastAsia="fi-FI"/>
        </w:rPr>
        <w:t>00 000</w:t>
      </w:r>
      <w:r w:rsidR="0042784E">
        <w:rPr>
          <w:rFonts w:ascii="Segoe UI" w:eastAsia="Times New Roman" w:hAnsi="Segoe UI" w:cs="Segoe UI"/>
          <w:color w:val="444444"/>
          <w:szCs w:val="20"/>
          <w:lang w:eastAsia="fi-FI"/>
        </w:rPr>
        <w:t>.</w:t>
      </w:r>
      <w:r w:rsidR="008858CD">
        <w:rPr>
          <w:rFonts w:ascii="Segoe UI" w:eastAsia="Times New Roman" w:hAnsi="Segoe UI" w:cs="Segoe UI"/>
          <w:color w:val="444444"/>
          <w:szCs w:val="20"/>
          <w:lang w:eastAsia="fi-FI"/>
        </w:rPr>
        <w:t xml:space="preserve"> (EASO 2020, s. </w:t>
      </w:r>
      <w:r w:rsidR="00105CD0">
        <w:rPr>
          <w:rFonts w:ascii="Segoe UI" w:eastAsia="Times New Roman" w:hAnsi="Segoe UI" w:cs="Segoe UI"/>
          <w:color w:val="444444"/>
          <w:szCs w:val="20"/>
          <w:lang w:eastAsia="fi-FI"/>
        </w:rPr>
        <w:t>13.)</w:t>
      </w:r>
      <w:r w:rsidR="0042784E">
        <w:rPr>
          <w:rFonts w:ascii="Segoe UI" w:eastAsia="Times New Roman" w:hAnsi="Segoe UI" w:cs="Segoe UI"/>
          <w:color w:val="444444"/>
          <w:szCs w:val="20"/>
          <w:lang w:eastAsia="fi-FI"/>
        </w:rPr>
        <w:t xml:space="preserve"> </w:t>
      </w:r>
      <w:proofErr w:type="spellStart"/>
      <w:r>
        <w:rPr>
          <w:rFonts w:ascii="Segoe UI" w:eastAsia="Times New Roman" w:hAnsi="Segoe UI" w:cs="Segoe UI"/>
          <w:color w:val="444444"/>
          <w:szCs w:val="20"/>
          <w:lang w:eastAsia="fi-FI"/>
        </w:rPr>
        <w:t>Heratin</w:t>
      </w:r>
      <w:proofErr w:type="spellEnd"/>
      <w:r>
        <w:rPr>
          <w:rFonts w:ascii="Segoe UI" w:eastAsia="Times New Roman" w:hAnsi="Segoe UI" w:cs="Segoe UI"/>
          <w:color w:val="444444"/>
          <w:szCs w:val="20"/>
          <w:lang w:eastAsia="fi-FI"/>
        </w:rPr>
        <w:t xml:space="preserve"> </w:t>
      </w:r>
      <w:r w:rsidR="00D561A6" w:rsidRPr="00D561A6">
        <w:rPr>
          <w:rFonts w:ascii="Segoe UI" w:eastAsia="Times New Roman" w:hAnsi="Segoe UI" w:cs="Segoe UI"/>
          <w:color w:val="444444"/>
          <w:szCs w:val="20"/>
          <w:lang w:eastAsia="fi-FI"/>
        </w:rPr>
        <w:t xml:space="preserve">maakuntaan kuuluvat </w:t>
      </w:r>
      <w:r w:rsidR="0042784E">
        <w:rPr>
          <w:rFonts w:ascii="Segoe UI" w:eastAsia="Times New Roman" w:hAnsi="Segoe UI" w:cs="Segoe UI"/>
          <w:color w:val="444444"/>
          <w:szCs w:val="20"/>
          <w:lang w:eastAsia="fi-FI"/>
        </w:rPr>
        <w:t xml:space="preserve">muut </w:t>
      </w:r>
      <w:r w:rsidR="00D561A6" w:rsidRPr="00D561A6">
        <w:rPr>
          <w:rFonts w:ascii="Segoe UI" w:eastAsia="Times New Roman" w:hAnsi="Segoe UI" w:cs="Segoe UI"/>
          <w:color w:val="444444"/>
          <w:szCs w:val="20"/>
          <w:lang w:eastAsia="fi-FI"/>
        </w:rPr>
        <w:t xml:space="preserve">piirikunnat ovat: </w:t>
      </w:r>
      <w:proofErr w:type="spellStart"/>
      <w:r w:rsidR="00E706CC" w:rsidRPr="00E706CC">
        <w:rPr>
          <w:rFonts w:ascii="Segoe UI" w:eastAsia="Times New Roman" w:hAnsi="Segoe UI" w:cs="Segoe UI"/>
          <w:color w:val="444444"/>
          <w:szCs w:val="20"/>
          <w:lang w:eastAsia="fi-FI"/>
        </w:rPr>
        <w:t>Adraskan</w:t>
      </w:r>
      <w:proofErr w:type="spellEnd"/>
      <w:r w:rsidR="00E706CC" w:rsidRPr="00E706CC">
        <w:rPr>
          <w:rFonts w:ascii="Segoe UI" w:eastAsia="Times New Roman" w:hAnsi="Segoe UI" w:cs="Segoe UI"/>
          <w:color w:val="444444"/>
          <w:szCs w:val="20"/>
          <w:lang w:eastAsia="fi-FI"/>
        </w:rPr>
        <w:t xml:space="preserve">, </w:t>
      </w:r>
      <w:proofErr w:type="spellStart"/>
      <w:r w:rsidR="00E706CC" w:rsidRPr="00E706CC">
        <w:rPr>
          <w:rFonts w:ascii="Segoe UI" w:eastAsia="Times New Roman" w:hAnsi="Segoe UI" w:cs="Segoe UI"/>
          <w:color w:val="444444"/>
          <w:szCs w:val="20"/>
          <w:lang w:eastAsia="fi-FI"/>
        </w:rPr>
        <w:t>Chishti</w:t>
      </w:r>
      <w:proofErr w:type="spellEnd"/>
      <w:r w:rsidR="00E706CC" w:rsidRPr="00E706CC">
        <w:rPr>
          <w:rFonts w:ascii="Segoe UI" w:eastAsia="Times New Roman" w:hAnsi="Segoe UI" w:cs="Segoe UI"/>
          <w:color w:val="444444"/>
          <w:szCs w:val="20"/>
          <w:lang w:eastAsia="fi-FI"/>
        </w:rPr>
        <w:t xml:space="preserve"> Sharif, Farsi, </w:t>
      </w:r>
      <w:proofErr w:type="spellStart"/>
      <w:r w:rsidR="00E706CC" w:rsidRPr="00E706CC">
        <w:rPr>
          <w:rFonts w:ascii="Segoe UI" w:eastAsia="Times New Roman" w:hAnsi="Segoe UI" w:cs="Segoe UI"/>
          <w:color w:val="444444"/>
          <w:szCs w:val="20"/>
          <w:lang w:eastAsia="fi-FI"/>
        </w:rPr>
        <w:t>Ghoriyan</w:t>
      </w:r>
      <w:proofErr w:type="spellEnd"/>
      <w:r w:rsidR="00E706CC" w:rsidRPr="00E706CC">
        <w:rPr>
          <w:rFonts w:ascii="Segoe UI" w:eastAsia="Times New Roman" w:hAnsi="Segoe UI" w:cs="Segoe UI"/>
          <w:color w:val="444444"/>
          <w:szCs w:val="20"/>
          <w:lang w:eastAsia="fi-FI"/>
        </w:rPr>
        <w:t xml:space="preserve">, </w:t>
      </w:r>
      <w:proofErr w:type="spellStart"/>
      <w:r w:rsidR="00E706CC" w:rsidRPr="00E706CC">
        <w:rPr>
          <w:rFonts w:ascii="Segoe UI" w:eastAsia="Times New Roman" w:hAnsi="Segoe UI" w:cs="Segoe UI"/>
          <w:color w:val="444444"/>
          <w:szCs w:val="20"/>
          <w:lang w:eastAsia="fi-FI"/>
        </w:rPr>
        <w:t>Golran</w:t>
      </w:r>
      <w:proofErr w:type="spellEnd"/>
      <w:r w:rsidR="00E706CC" w:rsidRPr="00E706CC">
        <w:rPr>
          <w:rFonts w:ascii="Segoe UI" w:eastAsia="Times New Roman" w:hAnsi="Segoe UI" w:cs="Segoe UI"/>
          <w:color w:val="444444"/>
          <w:szCs w:val="20"/>
          <w:lang w:eastAsia="fi-FI"/>
        </w:rPr>
        <w:t xml:space="preserve">, </w:t>
      </w:r>
      <w:proofErr w:type="spellStart"/>
      <w:r w:rsidR="00E706CC" w:rsidRPr="00E706CC">
        <w:rPr>
          <w:rFonts w:ascii="Segoe UI" w:eastAsia="Times New Roman" w:hAnsi="Segoe UI" w:cs="Segoe UI"/>
          <w:color w:val="444444"/>
          <w:szCs w:val="20"/>
          <w:lang w:eastAsia="fi-FI"/>
        </w:rPr>
        <w:t>Gozara</w:t>
      </w:r>
      <w:proofErr w:type="spellEnd"/>
      <w:r w:rsidR="00E706CC" w:rsidRPr="00E706CC">
        <w:rPr>
          <w:rFonts w:ascii="Segoe UI" w:eastAsia="Times New Roman" w:hAnsi="Segoe UI" w:cs="Segoe UI"/>
          <w:color w:val="444444"/>
          <w:szCs w:val="20"/>
          <w:lang w:eastAsia="fi-FI"/>
        </w:rPr>
        <w:t xml:space="preserve">, </w:t>
      </w:r>
      <w:proofErr w:type="spellStart"/>
      <w:r w:rsidR="00E706CC" w:rsidRPr="00E706CC">
        <w:rPr>
          <w:rFonts w:ascii="Segoe UI" w:eastAsia="Times New Roman" w:hAnsi="Segoe UI" w:cs="Segoe UI"/>
          <w:color w:val="444444"/>
          <w:szCs w:val="20"/>
          <w:lang w:eastAsia="fi-FI"/>
        </w:rPr>
        <w:t>Injil</w:t>
      </w:r>
      <w:proofErr w:type="spellEnd"/>
      <w:r w:rsidR="00E706CC">
        <w:rPr>
          <w:rFonts w:ascii="Segoe UI" w:eastAsia="Times New Roman" w:hAnsi="Segoe UI" w:cs="Segoe UI"/>
          <w:color w:val="444444"/>
          <w:szCs w:val="20"/>
          <w:lang w:eastAsia="fi-FI"/>
        </w:rPr>
        <w:t xml:space="preserve">, </w:t>
      </w:r>
      <w:proofErr w:type="spellStart"/>
      <w:r w:rsidR="00E706CC" w:rsidRPr="00E706CC">
        <w:rPr>
          <w:rFonts w:ascii="Segoe UI" w:eastAsia="Times New Roman" w:hAnsi="Segoe UI" w:cs="Segoe UI"/>
          <w:color w:val="444444"/>
          <w:szCs w:val="20"/>
          <w:lang w:eastAsia="fi-FI"/>
        </w:rPr>
        <w:t>Karokh</w:t>
      </w:r>
      <w:proofErr w:type="spellEnd"/>
      <w:r w:rsidR="00E706CC" w:rsidRPr="00E706CC">
        <w:rPr>
          <w:rFonts w:ascii="Segoe UI" w:eastAsia="Times New Roman" w:hAnsi="Segoe UI" w:cs="Segoe UI"/>
          <w:color w:val="444444"/>
          <w:szCs w:val="20"/>
          <w:lang w:eastAsia="fi-FI"/>
        </w:rPr>
        <w:t xml:space="preserve">, </w:t>
      </w:r>
      <w:proofErr w:type="spellStart"/>
      <w:r w:rsidR="00E706CC" w:rsidRPr="00E706CC">
        <w:rPr>
          <w:rFonts w:ascii="Segoe UI" w:eastAsia="Times New Roman" w:hAnsi="Segoe UI" w:cs="Segoe UI"/>
          <w:color w:val="444444"/>
          <w:szCs w:val="20"/>
          <w:lang w:eastAsia="fi-FI"/>
        </w:rPr>
        <w:t>Kohsan</w:t>
      </w:r>
      <w:proofErr w:type="spellEnd"/>
      <w:r w:rsidR="00E706CC" w:rsidRPr="00E706CC">
        <w:rPr>
          <w:rFonts w:ascii="Segoe UI" w:eastAsia="Times New Roman" w:hAnsi="Segoe UI" w:cs="Segoe UI"/>
          <w:color w:val="444444"/>
          <w:szCs w:val="20"/>
          <w:lang w:eastAsia="fi-FI"/>
        </w:rPr>
        <w:t xml:space="preserve">, </w:t>
      </w:r>
      <w:proofErr w:type="spellStart"/>
      <w:r w:rsidR="00E706CC" w:rsidRPr="00E706CC">
        <w:rPr>
          <w:rFonts w:ascii="Segoe UI" w:eastAsia="Times New Roman" w:hAnsi="Segoe UI" w:cs="Segoe UI"/>
          <w:color w:val="444444"/>
          <w:szCs w:val="20"/>
          <w:lang w:eastAsia="fi-FI"/>
        </w:rPr>
        <w:t>Koshk</w:t>
      </w:r>
      <w:proofErr w:type="spellEnd"/>
      <w:r w:rsidR="00E706CC" w:rsidRPr="00E706CC">
        <w:rPr>
          <w:rFonts w:ascii="Segoe UI" w:eastAsia="Times New Roman" w:hAnsi="Segoe UI" w:cs="Segoe UI"/>
          <w:color w:val="444444"/>
          <w:szCs w:val="20"/>
          <w:lang w:eastAsia="fi-FI"/>
        </w:rPr>
        <w:t xml:space="preserve">/ </w:t>
      </w:r>
      <w:proofErr w:type="spellStart"/>
      <w:r w:rsidR="00E706CC" w:rsidRPr="00E706CC">
        <w:rPr>
          <w:rFonts w:ascii="Segoe UI" w:eastAsia="Times New Roman" w:hAnsi="Segoe UI" w:cs="Segoe UI"/>
          <w:color w:val="444444"/>
          <w:szCs w:val="20"/>
          <w:lang w:eastAsia="fi-FI"/>
        </w:rPr>
        <w:t>Robat</w:t>
      </w:r>
      <w:r w:rsidR="00BC388A">
        <w:rPr>
          <w:rFonts w:ascii="Segoe UI" w:eastAsia="Times New Roman" w:hAnsi="Segoe UI" w:cs="Segoe UI"/>
          <w:color w:val="444444"/>
          <w:szCs w:val="20"/>
          <w:lang w:eastAsia="fi-FI"/>
        </w:rPr>
        <w:t>i</w:t>
      </w:r>
      <w:proofErr w:type="spellEnd"/>
      <w:r w:rsidR="00E706CC" w:rsidRPr="00E706CC">
        <w:rPr>
          <w:rFonts w:ascii="Segoe UI" w:eastAsia="Times New Roman" w:hAnsi="Segoe UI" w:cs="Segoe UI"/>
          <w:color w:val="444444"/>
          <w:szCs w:val="20"/>
          <w:lang w:eastAsia="fi-FI"/>
        </w:rPr>
        <w:t xml:space="preserve"> </w:t>
      </w:r>
      <w:proofErr w:type="spellStart"/>
      <w:r w:rsidR="00E706CC" w:rsidRPr="00E706CC">
        <w:rPr>
          <w:rFonts w:ascii="Segoe UI" w:eastAsia="Times New Roman" w:hAnsi="Segoe UI" w:cs="Segoe UI"/>
          <w:color w:val="444444"/>
          <w:szCs w:val="20"/>
          <w:lang w:eastAsia="fi-FI"/>
        </w:rPr>
        <w:t>Sangi</w:t>
      </w:r>
      <w:proofErr w:type="spellEnd"/>
      <w:r w:rsidR="00E706CC" w:rsidRPr="00E706CC">
        <w:rPr>
          <w:rFonts w:ascii="Segoe UI" w:eastAsia="Times New Roman" w:hAnsi="Segoe UI" w:cs="Segoe UI"/>
          <w:color w:val="444444"/>
          <w:szCs w:val="20"/>
          <w:lang w:eastAsia="fi-FI"/>
        </w:rPr>
        <w:t xml:space="preserve">, </w:t>
      </w:r>
      <w:proofErr w:type="spellStart"/>
      <w:r w:rsidR="00E706CC" w:rsidRPr="00E706CC">
        <w:rPr>
          <w:rFonts w:ascii="Segoe UI" w:eastAsia="Times New Roman" w:hAnsi="Segoe UI" w:cs="Segoe UI"/>
          <w:color w:val="444444"/>
          <w:szCs w:val="20"/>
          <w:lang w:eastAsia="fi-FI"/>
        </w:rPr>
        <w:t>Koshki</w:t>
      </w:r>
      <w:proofErr w:type="spellEnd"/>
      <w:r w:rsidR="00E706CC" w:rsidRPr="00E706CC">
        <w:rPr>
          <w:rFonts w:ascii="Segoe UI" w:eastAsia="Times New Roman" w:hAnsi="Segoe UI" w:cs="Segoe UI"/>
          <w:color w:val="444444"/>
          <w:szCs w:val="20"/>
          <w:lang w:eastAsia="fi-FI"/>
        </w:rPr>
        <w:t xml:space="preserve"> </w:t>
      </w:r>
      <w:proofErr w:type="spellStart"/>
      <w:r w:rsidR="00E706CC" w:rsidRPr="00E706CC">
        <w:rPr>
          <w:rFonts w:ascii="Segoe UI" w:eastAsia="Times New Roman" w:hAnsi="Segoe UI" w:cs="Segoe UI"/>
          <w:color w:val="444444"/>
          <w:szCs w:val="20"/>
          <w:lang w:eastAsia="fi-FI"/>
        </w:rPr>
        <w:t>Kohna</w:t>
      </w:r>
      <w:proofErr w:type="spellEnd"/>
      <w:r w:rsidR="00E706CC" w:rsidRPr="00E706CC">
        <w:rPr>
          <w:rFonts w:ascii="Segoe UI" w:eastAsia="Times New Roman" w:hAnsi="Segoe UI" w:cs="Segoe UI"/>
          <w:color w:val="444444"/>
          <w:szCs w:val="20"/>
          <w:lang w:eastAsia="fi-FI"/>
        </w:rPr>
        <w:t xml:space="preserve">, </w:t>
      </w:r>
      <w:proofErr w:type="spellStart"/>
      <w:r w:rsidR="00E706CC" w:rsidRPr="00E706CC">
        <w:rPr>
          <w:rFonts w:ascii="Segoe UI" w:eastAsia="Times New Roman" w:hAnsi="Segoe UI" w:cs="Segoe UI"/>
          <w:color w:val="444444"/>
          <w:szCs w:val="20"/>
          <w:lang w:eastAsia="fi-FI"/>
        </w:rPr>
        <w:t>Obe</w:t>
      </w:r>
      <w:proofErr w:type="spellEnd"/>
      <w:r w:rsidR="00E706CC" w:rsidRPr="00E706CC">
        <w:rPr>
          <w:rFonts w:ascii="Segoe UI" w:eastAsia="Times New Roman" w:hAnsi="Segoe UI" w:cs="Segoe UI"/>
          <w:color w:val="444444"/>
          <w:szCs w:val="20"/>
          <w:lang w:eastAsia="fi-FI"/>
        </w:rPr>
        <w:t xml:space="preserve">, </w:t>
      </w:r>
      <w:proofErr w:type="spellStart"/>
      <w:r w:rsidR="00E706CC" w:rsidRPr="00E706CC">
        <w:rPr>
          <w:rFonts w:ascii="Segoe UI" w:eastAsia="Times New Roman" w:hAnsi="Segoe UI" w:cs="Segoe UI"/>
          <w:color w:val="444444"/>
          <w:szCs w:val="20"/>
          <w:lang w:eastAsia="fi-FI"/>
        </w:rPr>
        <w:t>Pashtun</w:t>
      </w:r>
      <w:proofErr w:type="spellEnd"/>
      <w:r w:rsidR="00E706CC" w:rsidRPr="00E706CC">
        <w:rPr>
          <w:rFonts w:ascii="Segoe UI" w:eastAsia="Times New Roman" w:hAnsi="Segoe UI" w:cs="Segoe UI"/>
          <w:color w:val="444444"/>
          <w:szCs w:val="20"/>
          <w:lang w:eastAsia="fi-FI"/>
        </w:rPr>
        <w:t xml:space="preserve"> </w:t>
      </w:r>
      <w:proofErr w:type="spellStart"/>
      <w:r w:rsidR="00E706CC" w:rsidRPr="00E706CC">
        <w:rPr>
          <w:rFonts w:ascii="Segoe UI" w:eastAsia="Times New Roman" w:hAnsi="Segoe UI" w:cs="Segoe UI"/>
          <w:color w:val="444444"/>
          <w:szCs w:val="20"/>
          <w:lang w:eastAsia="fi-FI"/>
        </w:rPr>
        <w:t>Zarghun</w:t>
      </w:r>
      <w:proofErr w:type="spellEnd"/>
      <w:r w:rsidR="00E706CC" w:rsidRPr="00E706CC">
        <w:rPr>
          <w:rFonts w:ascii="Segoe UI" w:eastAsia="Times New Roman" w:hAnsi="Segoe UI" w:cs="Segoe UI"/>
          <w:color w:val="444444"/>
          <w:szCs w:val="20"/>
          <w:lang w:eastAsia="fi-FI"/>
        </w:rPr>
        <w:t>,</w:t>
      </w:r>
      <w:r w:rsidR="00BC388A">
        <w:rPr>
          <w:rFonts w:ascii="Segoe UI" w:eastAsia="Times New Roman" w:hAnsi="Segoe UI" w:cs="Segoe UI"/>
          <w:color w:val="444444"/>
          <w:szCs w:val="20"/>
          <w:lang w:eastAsia="fi-FI"/>
        </w:rPr>
        <w:t xml:space="preserve"> </w:t>
      </w:r>
      <w:proofErr w:type="spellStart"/>
      <w:r w:rsidR="00BC388A">
        <w:rPr>
          <w:rFonts w:ascii="Segoe UI" w:eastAsia="Times New Roman" w:hAnsi="Segoe UI" w:cs="Segoe UI"/>
          <w:color w:val="444444"/>
          <w:szCs w:val="20"/>
          <w:lang w:eastAsia="fi-FI"/>
        </w:rPr>
        <w:t>Shindand</w:t>
      </w:r>
      <w:proofErr w:type="spellEnd"/>
      <w:r w:rsidR="00BC388A">
        <w:rPr>
          <w:rFonts w:ascii="Segoe UI" w:eastAsia="Times New Roman" w:hAnsi="Segoe UI" w:cs="Segoe UI"/>
          <w:color w:val="444444"/>
          <w:szCs w:val="20"/>
          <w:lang w:eastAsia="fi-FI"/>
        </w:rPr>
        <w:t xml:space="preserve"> ja </w:t>
      </w:r>
      <w:proofErr w:type="spellStart"/>
      <w:r w:rsidR="00BC388A">
        <w:rPr>
          <w:rFonts w:ascii="Segoe UI" w:eastAsia="Times New Roman" w:hAnsi="Segoe UI" w:cs="Segoe UI"/>
          <w:color w:val="444444"/>
          <w:szCs w:val="20"/>
          <w:lang w:eastAsia="fi-FI"/>
        </w:rPr>
        <w:t>Zindajan</w:t>
      </w:r>
      <w:proofErr w:type="spellEnd"/>
      <w:r w:rsidR="00E706CC" w:rsidRPr="00E706CC">
        <w:rPr>
          <w:rFonts w:ascii="Segoe UI" w:eastAsia="Times New Roman" w:hAnsi="Segoe UI" w:cs="Segoe UI"/>
          <w:color w:val="444444"/>
          <w:szCs w:val="20"/>
          <w:lang w:eastAsia="fi-FI"/>
        </w:rPr>
        <w:t xml:space="preserve">. </w:t>
      </w:r>
      <w:r w:rsidR="00D561A6" w:rsidRPr="00D561A6">
        <w:rPr>
          <w:rFonts w:ascii="Segoe UI" w:eastAsia="Times New Roman" w:hAnsi="Segoe UI" w:cs="Segoe UI"/>
          <w:color w:val="444444"/>
          <w:szCs w:val="20"/>
          <w:lang w:eastAsia="fi-FI"/>
        </w:rPr>
        <w:t xml:space="preserve">(EASO 2021, s. </w:t>
      </w:r>
      <w:r>
        <w:rPr>
          <w:rFonts w:ascii="Segoe UI" w:eastAsia="Times New Roman" w:hAnsi="Segoe UI" w:cs="Segoe UI"/>
          <w:color w:val="444444"/>
          <w:szCs w:val="20"/>
          <w:lang w:eastAsia="fi-FI"/>
        </w:rPr>
        <w:t>187</w:t>
      </w:r>
      <w:r w:rsidR="00D561A6" w:rsidRPr="00D561A6">
        <w:rPr>
          <w:rFonts w:ascii="Segoe UI" w:eastAsia="Times New Roman" w:hAnsi="Segoe UI" w:cs="Segoe UI"/>
          <w:color w:val="444444"/>
          <w:szCs w:val="20"/>
          <w:lang w:eastAsia="fi-FI"/>
        </w:rPr>
        <w:t>.)</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b/>
          <w:bCs/>
          <w:color w:val="444444"/>
          <w:szCs w:val="20"/>
          <w:lang w:eastAsia="fi-FI"/>
        </w:rPr>
        <w:t>Maakunta/lääni/piirikuntakohtainen etninen ja uskonnollinen jakauma</w:t>
      </w:r>
      <w:r w:rsidRPr="00D561A6">
        <w:rPr>
          <w:rFonts w:ascii="Segoe UI" w:eastAsia="Times New Roman" w:hAnsi="Segoe UI" w:cs="Segoe UI"/>
          <w:color w:val="444444"/>
          <w:szCs w:val="20"/>
          <w:lang w:eastAsia="fi-FI"/>
        </w:rPr>
        <w:t>  </w:t>
      </w:r>
    </w:p>
    <w:p w:rsidR="006F251A" w:rsidRDefault="00F86675" w:rsidP="00D561A6">
      <w:pPr>
        <w:spacing w:before="100" w:beforeAutospacing="1" w:after="100" w:afterAutospacing="1" w:line="240" w:lineRule="auto"/>
        <w:rPr>
          <w:rFonts w:ascii="Segoe UI" w:eastAsia="Times New Roman" w:hAnsi="Segoe UI" w:cs="Segoe UI"/>
          <w:color w:val="444444"/>
          <w:szCs w:val="20"/>
          <w:lang w:eastAsia="fi-FI"/>
        </w:rPr>
      </w:pPr>
      <w:proofErr w:type="spellStart"/>
      <w:r w:rsidRPr="00F86675">
        <w:rPr>
          <w:rFonts w:ascii="Segoe UI" w:eastAsia="Times New Roman" w:hAnsi="Segoe UI" w:cs="Segoe UI"/>
          <w:color w:val="444444"/>
          <w:szCs w:val="20"/>
          <w:lang w:eastAsia="fi-FI"/>
        </w:rPr>
        <w:t>Heratin</w:t>
      </w:r>
      <w:proofErr w:type="spellEnd"/>
      <w:r w:rsidRPr="00F86675">
        <w:rPr>
          <w:rFonts w:ascii="Segoe UI" w:eastAsia="Times New Roman" w:hAnsi="Segoe UI" w:cs="Segoe UI"/>
          <w:color w:val="444444"/>
          <w:szCs w:val="20"/>
          <w:lang w:eastAsia="fi-FI"/>
        </w:rPr>
        <w:t xml:space="preserve"> maakunnan väestö </w:t>
      </w:r>
      <w:r w:rsidR="008B1843">
        <w:rPr>
          <w:rFonts w:ascii="Segoe UI" w:eastAsia="Times New Roman" w:hAnsi="Segoe UI" w:cs="Segoe UI"/>
          <w:color w:val="444444"/>
          <w:szCs w:val="20"/>
          <w:lang w:eastAsia="fi-FI"/>
        </w:rPr>
        <w:t>koostuu</w:t>
      </w:r>
      <w:r w:rsidRPr="00F86675">
        <w:rPr>
          <w:rFonts w:ascii="Segoe UI" w:eastAsia="Times New Roman" w:hAnsi="Segoe UI" w:cs="Segoe UI"/>
          <w:color w:val="444444"/>
          <w:szCs w:val="20"/>
          <w:lang w:eastAsia="fi-FI"/>
        </w:rPr>
        <w:t xml:space="preserve"> </w:t>
      </w:r>
      <w:proofErr w:type="spellStart"/>
      <w:r w:rsidRPr="00F86675">
        <w:rPr>
          <w:rFonts w:ascii="Segoe UI" w:eastAsia="Times New Roman" w:hAnsi="Segoe UI" w:cs="Segoe UI"/>
          <w:color w:val="444444"/>
          <w:szCs w:val="20"/>
          <w:lang w:eastAsia="fi-FI"/>
        </w:rPr>
        <w:t>pashtu</w:t>
      </w:r>
      <w:r w:rsidR="008B1843">
        <w:rPr>
          <w:rFonts w:ascii="Segoe UI" w:eastAsia="Times New Roman" w:hAnsi="Segoe UI" w:cs="Segoe UI"/>
          <w:color w:val="444444"/>
          <w:szCs w:val="20"/>
          <w:lang w:eastAsia="fi-FI"/>
        </w:rPr>
        <w:t>ista</w:t>
      </w:r>
      <w:proofErr w:type="spellEnd"/>
      <w:r w:rsidR="008B1843">
        <w:rPr>
          <w:rFonts w:ascii="Segoe UI" w:eastAsia="Times New Roman" w:hAnsi="Segoe UI" w:cs="Segoe UI"/>
          <w:color w:val="444444"/>
          <w:szCs w:val="20"/>
          <w:lang w:eastAsia="fi-FI"/>
        </w:rPr>
        <w:t>,</w:t>
      </w:r>
      <w:r w:rsidRPr="00F86675">
        <w:rPr>
          <w:rFonts w:ascii="Segoe UI" w:eastAsia="Times New Roman" w:hAnsi="Segoe UI" w:cs="Segoe UI"/>
          <w:color w:val="444444"/>
          <w:szCs w:val="20"/>
          <w:lang w:eastAsia="fi-FI"/>
        </w:rPr>
        <w:t xml:space="preserve"> tadzik</w:t>
      </w:r>
      <w:r w:rsidR="008B1843">
        <w:rPr>
          <w:rFonts w:ascii="Segoe UI" w:eastAsia="Times New Roman" w:hAnsi="Segoe UI" w:cs="Segoe UI"/>
          <w:color w:val="444444"/>
          <w:szCs w:val="20"/>
          <w:lang w:eastAsia="fi-FI"/>
        </w:rPr>
        <w:t>eista</w:t>
      </w:r>
      <w:r w:rsidRPr="00F86675">
        <w:rPr>
          <w:rFonts w:ascii="Segoe UI" w:eastAsia="Times New Roman" w:hAnsi="Segoe UI" w:cs="Segoe UI"/>
          <w:color w:val="444444"/>
          <w:szCs w:val="20"/>
          <w:lang w:eastAsia="fi-FI"/>
        </w:rPr>
        <w:t xml:space="preserve">, </w:t>
      </w:r>
      <w:proofErr w:type="spellStart"/>
      <w:r w:rsidRPr="00F86675">
        <w:rPr>
          <w:rFonts w:ascii="Segoe UI" w:eastAsia="Times New Roman" w:hAnsi="Segoe UI" w:cs="Segoe UI"/>
          <w:color w:val="444444"/>
          <w:szCs w:val="20"/>
          <w:lang w:eastAsia="fi-FI"/>
        </w:rPr>
        <w:t>haza</w:t>
      </w:r>
      <w:r w:rsidR="008B1843">
        <w:rPr>
          <w:rFonts w:ascii="Segoe UI" w:eastAsia="Times New Roman" w:hAnsi="Segoe UI" w:cs="Segoe UI"/>
          <w:color w:val="444444"/>
          <w:szCs w:val="20"/>
          <w:lang w:eastAsia="fi-FI"/>
        </w:rPr>
        <w:t>roista</w:t>
      </w:r>
      <w:proofErr w:type="spellEnd"/>
      <w:r w:rsidRPr="00F86675">
        <w:rPr>
          <w:rFonts w:ascii="Segoe UI" w:eastAsia="Times New Roman" w:hAnsi="Segoe UI" w:cs="Segoe UI"/>
          <w:color w:val="444444"/>
          <w:szCs w:val="20"/>
          <w:lang w:eastAsia="fi-FI"/>
        </w:rPr>
        <w:t>, turkmeen</w:t>
      </w:r>
      <w:r w:rsidR="008B1843">
        <w:rPr>
          <w:rFonts w:ascii="Segoe UI" w:eastAsia="Times New Roman" w:hAnsi="Segoe UI" w:cs="Segoe UI"/>
          <w:color w:val="444444"/>
          <w:szCs w:val="20"/>
          <w:lang w:eastAsia="fi-FI"/>
        </w:rPr>
        <w:t>eista,</w:t>
      </w:r>
      <w:r w:rsidRPr="00F86675">
        <w:rPr>
          <w:rFonts w:ascii="Segoe UI" w:eastAsia="Times New Roman" w:hAnsi="Segoe UI" w:cs="Segoe UI"/>
          <w:color w:val="444444"/>
          <w:szCs w:val="20"/>
          <w:lang w:eastAsia="fi-FI"/>
        </w:rPr>
        <w:t xml:space="preserve"> uzbek</w:t>
      </w:r>
      <w:r w:rsidR="008B1843">
        <w:rPr>
          <w:rFonts w:ascii="Segoe UI" w:eastAsia="Times New Roman" w:hAnsi="Segoe UI" w:cs="Segoe UI"/>
          <w:color w:val="444444"/>
          <w:szCs w:val="20"/>
          <w:lang w:eastAsia="fi-FI"/>
        </w:rPr>
        <w:t>eista</w:t>
      </w:r>
      <w:r w:rsidRPr="00F86675">
        <w:rPr>
          <w:rFonts w:ascii="Segoe UI" w:eastAsia="Times New Roman" w:hAnsi="Segoe UI" w:cs="Segoe UI"/>
          <w:color w:val="444444"/>
          <w:szCs w:val="20"/>
          <w:lang w:eastAsia="fi-FI"/>
        </w:rPr>
        <w:t xml:space="preserve"> ja </w:t>
      </w:r>
      <w:proofErr w:type="spellStart"/>
      <w:r w:rsidRPr="00F86675">
        <w:rPr>
          <w:rFonts w:ascii="Segoe UI" w:eastAsia="Times New Roman" w:hAnsi="Segoe UI" w:cs="Segoe UI"/>
          <w:color w:val="444444"/>
          <w:szCs w:val="20"/>
          <w:lang w:eastAsia="fi-FI"/>
        </w:rPr>
        <w:t>aimaq</w:t>
      </w:r>
      <w:r w:rsidR="008B1843">
        <w:rPr>
          <w:rFonts w:ascii="Segoe UI" w:eastAsia="Times New Roman" w:hAnsi="Segoe UI" w:cs="Segoe UI"/>
          <w:color w:val="444444"/>
          <w:szCs w:val="20"/>
          <w:lang w:eastAsia="fi-FI"/>
        </w:rPr>
        <w:t>eista</w:t>
      </w:r>
      <w:proofErr w:type="spellEnd"/>
      <w:r>
        <w:rPr>
          <w:rFonts w:ascii="Segoe UI" w:eastAsia="Times New Roman" w:hAnsi="Segoe UI" w:cs="Segoe UI"/>
          <w:color w:val="444444"/>
          <w:szCs w:val="20"/>
          <w:lang w:eastAsia="fi-FI"/>
        </w:rPr>
        <w:t>.</w:t>
      </w:r>
      <w:r w:rsidR="006F251A">
        <w:rPr>
          <w:rFonts w:ascii="Segoe UI" w:eastAsia="Times New Roman" w:hAnsi="Segoe UI" w:cs="Segoe UI"/>
          <w:color w:val="444444"/>
          <w:szCs w:val="20"/>
          <w:lang w:eastAsia="fi-FI"/>
        </w:rPr>
        <w:t xml:space="preserve"> </w:t>
      </w:r>
      <w:proofErr w:type="spellStart"/>
      <w:r w:rsidR="006F251A">
        <w:rPr>
          <w:rFonts w:ascii="Segoe UI" w:eastAsia="Times New Roman" w:hAnsi="Segoe UI" w:cs="Segoe UI"/>
          <w:color w:val="444444"/>
          <w:szCs w:val="20"/>
          <w:lang w:eastAsia="fi-FI"/>
        </w:rPr>
        <w:t>Pashtut</w:t>
      </w:r>
      <w:proofErr w:type="spellEnd"/>
      <w:r w:rsidR="006F251A">
        <w:rPr>
          <w:rFonts w:ascii="Segoe UI" w:eastAsia="Times New Roman" w:hAnsi="Segoe UI" w:cs="Segoe UI"/>
          <w:color w:val="444444"/>
          <w:szCs w:val="20"/>
          <w:lang w:eastAsia="fi-FI"/>
        </w:rPr>
        <w:t xml:space="preserve"> muodostavat enemmistön useimmissa </w:t>
      </w:r>
      <w:proofErr w:type="spellStart"/>
      <w:r w:rsidR="006F251A">
        <w:rPr>
          <w:rFonts w:ascii="Segoe UI" w:eastAsia="Times New Roman" w:hAnsi="Segoe UI" w:cs="Segoe UI"/>
          <w:color w:val="444444"/>
          <w:szCs w:val="20"/>
          <w:lang w:eastAsia="fi-FI"/>
        </w:rPr>
        <w:t>Heratin</w:t>
      </w:r>
      <w:proofErr w:type="spellEnd"/>
      <w:r w:rsidR="00BB41CC">
        <w:rPr>
          <w:rFonts w:ascii="Segoe UI" w:eastAsia="Times New Roman" w:hAnsi="Segoe UI" w:cs="Segoe UI"/>
          <w:color w:val="444444"/>
          <w:szCs w:val="20"/>
          <w:lang w:eastAsia="fi-FI"/>
        </w:rPr>
        <w:t xml:space="preserve"> maaseudun</w:t>
      </w:r>
      <w:r w:rsidR="006F251A">
        <w:rPr>
          <w:rFonts w:ascii="Segoe UI" w:eastAsia="Times New Roman" w:hAnsi="Segoe UI" w:cs="Segoe UI"/>
          <w:color w:val="444444"/>
          <w:szCs w:val="20"/>
          <w:lang w:eastAsia="fi-FI"/>
        </w:rPr>
        <w:t xml:space="preserve"> piirikunnissa</w:t>
      </w:r>
      <w:r w:rsidR="00BB41CC">
        <w:rPr>
          <w:rFonts w:ascii="Segoe UI" w:eastAsia="Times New Roman" w:hAnsi="Segoe UI" w:cs="Segoe UI"/>
          <w:color w:val="444444"/>
          <w:szCs w:val="20"/>
          <w:lang w:eastAsia="fi-FI"/>
        </w:rPr>
        <w:t xml:space="preserve">, kun taas </w:t>
      </w:r>
      <w:proofErr w:type="spellStart"/>
      <w:r w:rsidR="00BB41CC">
        <w:rPr>
          <w:rFonts w:ascii="Segoe UI" w:eastAsia="Times New Roman" w:hAnsi="Segoe UI" w:cs="Segoe UI"/>
          <w:color w:val="444444"/>
          <w:szCs w:val="20"/>
          <w:lang w:eastAsia="fi-FI"/>
        </w:rPr>
        <w:t>h</w:t>
      </w:r>
      <w:r w:rsidR="006F251A">
        <w:rPr>
          <w:rFonts w:ascii="Segoe UI" w:eastAsia="Times New Roman" w:hAnsi="Segoe UI" w:cs="Segoe UI"/>
          <w:color w:val="444444"/>
          <w:szCs w:val="20"/>
          <w:lang w:eastAsia="fi-FI"/>
        </w:rPr>
        <w:t>azara</w:t>
      </w:r>
      <w:proofErr w:type="spellEnd"/>
      <w:r w:rsidR="006F251A">
        <w:rPr>
          <w:rFonts w:ascii="Segoe UI" w:eastAsia="Times New Roman" w:hAnsi="Segoe UI" w:cs="Segoe UI"/>
          <w:color w:val="444444"/>
          <w:szCs w:val="20"/>
          <w:lang w:eastAsia="fi-FI"/>
        </w:rPr>
        <w:t xml:space="preserve">-asutus on keskittynyt kaupunkeihin. </w:t>
      </w:r>
      <w:proofErr w:type="spellStart"/>
      <w:r w:rsidR="00E6349A" w:rsidRPr="00E6349A">
        <w:rPr>
          <w:rFonts w:ascii="Segoe UI" w:eastAsia="Times New Roman" w:hAnsi="Segoe UI" w:cs="Segoe UI"/>
          <w:color w:val="444444"/>
          <w:szCs w:val="20"/>
          <w:lang w:eastAsia="fi-FI"/>
        </w:rPr>
        <w:t>Heratin</w:t>
      </w:r>
      <w:proofErr w:type="spellEnd"/>
      <w:r w:rsidR="00E6349A" w:rsidRPr="00E6349A">
        <w:rPr>
          <w:rFonts w:ascii="Segoe UI" w:eastAsia="Times New Roman" w:hAnsi="Segoe UI" w:cs="Segoe UI"/>
          <w:color w:val="444444"/>
          <w:szCs w:val="20"/>
          <w:lang w:eastAsia="fi-FI"/>
        </w:rPr>
        <w:t xml:space="preserve"> kaupungissa tadzikit muodostavat enemmistön ja </w:t>
      </w:r>
      <w:proofErr w:type="spellStart"/>
      <w:r w:rsidR="00E6349A" w:rsidRPr="00E6349A">
        <w:rPr>
          <w:rFonts w:ascii="Segoe UI" w:eastAsia="Times New Roman" w:hAnsi="Segoe UI" w:cs="Segoe UI"/>
          <w:color w:val="444444"/>
          <w:szCs w:val="20"/>
          <w:lang w:eastAsia="fi-FI"/>
        </w:rPr>
        <w:t>pashtut</w:t>
      </w:r>
      <w:proofErr w:type="spellEnd"/>
      <w:r w:rsidR="00E6349A" w:rsidRPr="00E6349A">
        <w:rPr>
          <w:rFonts w:ascii="Segoe UI" w:eastAsia="Times New Roman" w:hAnsi="Segoe UI" w:cs="Segoe UI"/>
          <w:color w:val="444444"/>
          <w:szCs w:val="20"/>
          <w:lang w:eastAsia="fi-FI"/>
        </w:rPr>
        <w:t xml:space="preserve"> vähemmistön. Lisäksi </w:t>
      </w:r>
      <w:proofErr w:type="spellStart"/>
      <w:r w:rsidR="00E6349A" w:rsidRPr="00E6349A">
        <w:rPr>
          <w:rFonts w:ascii="Segoe UI" w:eastAsia="Times New Roman" w:hAnsi="Segoe UI" w:cs="Segoe UI"/>
          <w:color w:val="444444"/>
          <w:szCs w:val="20"/>
          <w:lang w:eastAsia="fi-FI"/>
        </w:rPr>
        <w:t>Heratin</w:t>
      </w:r>
      <w:proofErr w:type="spellEnd"/>
      <w:r w:rsidR="00E6349A" w:rsidRPr="00E6349A">
        <w:rPr>
          <w:rFonts w:ascii="Segoe UI" w:eastAsia="Times New Roman" w:hAnsi="Segoe UI" w:cs="Segoe UI"/>
          <w:color w:val="444444"/>
          <w:szCs w:val="20"/>
          <w:lang w:eastAsia="fi-FI"/>
        </w:rPr>
        <w:t xml:space="preserve"> kaupungissa on merkittävät </w:t>
      </w:r>
      <w:proofErr w:type="spellStart"/>
      <w:r w:rsidR="00E6349A" w:rsidRPr="00E6349A">
        <w:rPr>
          <w:rFonts w:ascii="Segoe UI" w:eastAsia="Times New Roman" w:hAnsi="Segoe UI" w:cs="Segoe UI"/>
          <w:color w:val="444444"/>
          <w:szCs w:val="20"/>
          <w:lang w:eastAsia="fi-FI"/>
        </w:rPr>
        <w:t>hazara</w:t>
      </w:r>
      <w:proofErr w:type="spellEnd"/>
      <w:r w:rsidR="00E6349A" w:rsidRPr="00E6349A">
        <w:rPr>
          <w:rFonts w:ascii="Segoe UI" w:eastAsia="Times New Roman" w:hAnsi="Segoe UI" w:cs="Segoe UI"/>
          <w:color w:val="444444"/>
          <w:szCs w:val="20"/>
          <w:lang w:eastAsia="fi-FI"/>
        </w:rPr>
        <w:t xml:space="preserve">- ja </w:t>
      </w:r>
      <w:proofErr w:type="spellStart"/>
      <w:r w:rsidR="00E6349A" w:rsidRPr="00E6349A">
        <w:rPr>
          <w:rFonts w:ascii="Segoe UI" w:eastAsia="Times New Roman" w:hAnsi="Segoe UI" w:cs="Segoe UI"/>
          <w:color w:val="444444"/>
          <w:szCs w:val="20"/>
          <w:lang w:eastAsia="fi-FI"/>
        </w:rPr>
        <w:t>aimaq</w:t>
      </w:r>
      <w:proofErr w:type="spellEnd"/>
      <w:r w:rsidR="00E6349A" w:rsidRPr="00E6349A">
        <w:rPr>
          <w:rFonts w:ascii="Segoe UI" w:eastAsia="Times New Roman" w:hAnsi="Segoe UI" w:cs="Segoe UI"/>
          <w:color w:val="444444"/>
          <w:szCs w:val="20"/>
          <w:lang w:eastAsia="fi-FI"/>
        </w:rPr>
        <w:t>-vähemmistöt</w:t>
      </w:r>
      <w:r w:rsidR="00694FC1">
        <w:rPr>
          <w:rFonts w:ascii="Segoe UI" w:eastAsia="Times New Roman" w:hAnsi="Segoe UI" w:cs="Segoe UI"/>
          <w:color w:val="444444"/>
          <w:szCs w:val="20"/>
          <w:lang w:eastAsia="fi-FI"/>
        </w:rPr>
        <w:t xml:space="preserve">, joista </w:t>
      </w:r>
      <w:proofErr w:type="spellStart"/>
      <w:r w:rsidR="00694FC1">
        <w:rPr>
          <w:rFonts w:ascii="Segoe UI" w:eastAsia="Times New Roman" w:hAnsi="Segoe UI" w:cs="Segoe UI"/>
          <w:color w:val="444444"/>
          <w:szCs w:val="20"/>
          <w:lang w:eastAsia="fi-FI"/>
        </w:rPr>
        <w:t>hazaroiden</w:t>
      </w:r>
      <w:proofErr w:type="spellEnd"/>
      <w:r w:rsidR="00694FC1">
        <w:rPr>
          <w:rFonts w:ascii="Segoe UI" w:eastAsia="Times New Roman" w:hAnsi="Segoe UI" w:cs="Segoe UI"/>
          <w:color w:val="444444"/>
          <w:szCs w:val="20"/>
          <w:lang w:eastAsia="fi-FI"/>
        </w:rPr>
        <w:t xml:space="preserve"> osuus on ollut kasvussa vuodesta 2001 lähtien Iranista suuntautuvan paluumuuton ja Afganistanin maakunnista tapahtuvan sisäisen siirtymään joutumisen seurauksena</w:t>
      </w:r>
      <w:r w:rsidR="00E6349A" w:rsidRPr="00E6349A">
        <w:rPr>
          <w:rFonts w:ascii="Segoe UI" w:eastAsia="Times New Roman" w:hAnsi="Segoe UI" w:cs="Segoe UI"/>
          <w:color w:val="444444"/>
          <w:szCs w:val="20"/>
          <w:lang w:eastAsia="fi-FI"/>
        </w:rPr>
        <w:t xml:space="preserve">. </w:t>
      </w:r>
      <w:r w:rsidR="006F251A">
        <w:rPr>
          <w:rFonts w:ascii="Segoe UI" w:eastAsia="Times New Roman" w:hAnsi="Segoe UI" w:cs="Segoe UI"/>
          <w:color w:val="444444"/>
          <w:szCs w:val="20"/>
          <w:lang w:eastAsia="fi-FI"/>
        </w:rPr>
        <w:t>(EASO 2021, s. 187</w:t>
      </w:r>
      <w:r w:rsidR="00632604">
        <w:rPr>
          <w:rFonts w:ascii="Segoe UI" w:eastAsia="Times New Roman" w:hAnsi="Segoe UI" w:cs="Segoe UI"/>
          <w:color w:val="444444"/>
          <w:szCs w:val="20"/>
          <w:lang w:eastAsia="fi-FI"/>
        </w:rPr>
        <w:t>-188</w:t>
      </w:r>
      <w:r w:rsidR="006F251A">
        <w:rPr>
          <w:rFonts w:ascii="Segoe UI" w:eastAsia="Times New Roman" w:hAnsi="Segoe UI" w:cs="Segoe UI"/>
          <w:color w:val="444444"/>
          <w:szCs w:val="20"/>
          <w:lang w:eastAsia="fi-FI"/>
        </w:rPr>
        <w:t>.)</w:t>
      </w:r>
      <w:r w:rsidRPr="00F86675">
        <w:rPr>
          <w:rFonts w:ascii="Segoe UI" w:eastAsia="Times New Roman" w:hAnsi="Segoe UI" w:cs="Segoe UI"/>
          <w:color w:val="444444"/>
          <w:szCs w:val="20"/>
          <w:lang w:eastAsia="fi-FI"/>
        </w:rPr>
        <w:t xml:space="preserve"> </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b/>
          <w:bCs/>
          <w:color w:val="444444"/>
          <w:szCs w:val="20"/>
          <w:lang w:eastAsia="fi-FI"/>
        </w:rPr>
        <w:t>Aluehallintatilanne</w:t>
      </w:r>
    </w:p>
    <w:p w:rsidR="00A94C7E" w:rsidRDefault="00983C6A" w:rsidP="00D561A6">
      <w:pPr>
        <w:spacing w:before="100" w:beforeAutospacing="1" w:after="100" w:afterAutospacing="1"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 xml:space="preserve">Viimeiset kansainväliset joukot vetäytyivät </w:t>
      </w:r>
      <w:proofErr w:type="spellStart"/>
      <w:r>
        <w:rPr>
          <w:rFonts w:ascii="Segoe UI" w:eastAsia="Times New Roman" w:hAnsi="Segoe UI" w:cs="Segoe UI"/>
          <w:color w:val="444444"/>
          <w:szCs w:val="20"/>
          <w:lang w:eastAsia="fi-FI"/>
        </w:rPr>
        <w:t>Heratista</w:t>
      </w:r>
      <w:proofErr w:type="spellEnd"/>
      <w:r>
        <w:rPr>
          <w:rFonts w:ascii="Segoe UI" w:eastAsia="Times New Roman" w:hAnsi="Segoe UI" w:cs="Segoe UI"/>
          <w:color w:val="444444"/>
          <w:szCs w:val="20"/>
          <w:lang w:eastAsia="fi-FI"/>
        </w:rPr>
        <w:t xml:space="preserve">, kun italialaiset </w:t>
      </w:r>
      <w:r w:rsidR="002F1E94">
        <w:rPr>
          <w:rFonts w:ascii="Segoe UI" w:eastAsia="Times New Roman" w:hAnsi="Segoe UI" w:cs="Segoe UI"/>
          <w:color w:val="444444"/>
          <w:szCs w:val="20"/>
          <w:lang w:eastAsia="fi-FI"/>
        </w:rPr>
        <w:t xml:space="preserve">sotilaat </w:t>
      </w:r>
      <w:r>
        <w:rPr>
          <w:rFonts w:ascii="Segoe UI" w:eastAsia="Times New Roman" w:hAnsi="Segoe UI" w:cs="Segoe UI"/>
          <w:color w:val="444444"/>
          <w:szCs w:val="20"/>
          <w:lang w:eastAsia="fi-FI"/>
        </w:rPr>
        <w:t>luovuttivat</w:t>
      </w:r>
      <w:r w:rsidR="00A772FB">
        <w:rPr>
          <w:rFonts w:ascii="Segoe UI" w:eastAsia="Times New Roman" w:hAnsi="Segoe UI" w:cs="Segoe UI"/>
          <w:color w:val="444444"/>
          <w:szCs w:val="20"/>
          <w:lang w:eastAsia="fi-FI"/>
        </w:rPr>
        <w:t xml:space="preserve"> maakunnassa sijainneen</w:t>
      </w:r>
      <w:r>
        <w:rPr>
          <w:rFonts w:ascii="Segoe UI" w:eastAsia="Times New Roman" w:hAnsi="Segoe UI" w:cs="Segoe UI"/>
          <w:color w:val="444444"/>
          <w:szCs w:val="20"/>
          <w:lang w:eastAsia="fi-FI"/>
        </w:rPr>
        <w:t xml:space="preserve"> tukikohta</w:t>
      </w:r>
      <w:r w:rsidR="00A772FB">
        <w:rPr>
          <w:rFonts w:ascii="Segoe UI" w:eastAsia="Times New Roman" w:hAnsi="Segoe UI" w:cs="Segoe UI"/>
          <w:color w:val="444444"/>
          <w:szCs w:val="20"/>
          <w:lang w:eastAsia="fi-FI"/>
        </w:rPr>
        <w:t xml:space="preserve">nsa </w:t>
      </w:r>
      <w:r>
        <w:rPr>
          <w:rFonts w:ascii="Segoe UI" w:eastAsia="Times New Roman" w:hAnsi="Segoe UI" w:cs="Segoe UI"/>
          <w:color w:val="444444"/>
          <w:szCs w:val="20"/>
          <w:lang w:eastAsia="fi-FI"/>
        </w:rPr>
        <w:t xml:space="preserve">Afganistanin kansallisen armeijan ANDSF-joukoille kesäkuussa 2021. </w:t>
      </w:r>
      <w:r w:rsidR="00CA052A">
        <w:rPr>
          <w:rFonts w:ascii="Segoe UI" w:eastAsia="Times New Roman" w:hAnsi="Segoe UI" w:cs="Segoe UI"/>
          <w:color w:val="444444"/>
          <w:szCs w:val="20"/>
          <w:lang w:eastAsia="fi-FI"/>
        </w:rPr>
        <w:t>Taliban-liike sai</w:t>
      </w:r>
      <w:r w:rsidR="00D0795C">
        <w:rPr>
          <w:rFonts w:ascii="Segoe UI" w:eastAsia="Times New Roman" w:hAnsi="Segoe UI" w:cs="Segoe UI"/>
          <w:color w:val="444444"/>
          <w:szCs w:val="20"/>
          <w:lang w:eastAsia="fi-FI"/>
        </w:rPr>
        <w:t xml:space="preserve"> </w:t>
      </w:r>
      <w:proofErr w:type="spellStart"/>
      <w:r w:rsidR="00D0795C">
        <w:rPr>
          <w:rFonts w:ascii="Segoe UI" w:eastAsia="Times New Roman" w:hAnsi="Segoe UI" w:cs="Segoe UI"/>
          <w:color w:val="444444"/>
          <w:szCs w:val="20"/>
          <w:lang w:eastAsia="fi-FI"/>
        </w:rPr>
        <w:t>Heratin</w:t>
      </w:r>
      <w:proofErr w:type="spellEnd"/>
      <w:r w:rsidR="00D0795C">
        <w:rPr>
          <w:rFonts w:ascii="Segoe UI" w:eastAsia="Times New Roman" w:hAnsi="Segoe UI" w:cs="Segoe UI"/>
          <w:color w:val="444444"/>
          <w:szCs w:val="20"/>
          <w:lang w:eastAsia="fi-FI"/>
        </w:rPr>
        <w:t xml:space="preserve"> maakunnassa hallintaansa merkittäviä alueita Iranin</w:t>
      </w:r>
      <w:r w:rsidR="006D20BA">
        <w:rPr>
          <w:rFonts w:ascii="Segoe UI" w:eastAsia="Times New Roman" w:hAnsi="Segoe UI" w:cs="Segoe UI"/>
          <w:color w:val="444444"/>
          <w:szCs w:val="20"/>
          <w:lang w:eastAsia="fi-FI"/>
        </w:rPr>
        <w:t xml:space="preserve"> </w:t>
      </w:r>
      <w:r w:rsidR="00D0795C">
        <w:rPr>
          <w:rFonts w:ascii="Segoe UI" w:eastAsia="Times New Roman" w:hAnsi="Segoe UI" w:cs="Segoe UI"/>
          <w:color w:val="444444"/>
          <w:szCs w:val="20"/>
          <w:lang w:eastAsia="fi-FI"/>
        </w:rPr>
        <w:t xml:space="preserve">vastaisella rajalla sekä </w:t>
      </w:r>
      <w:proofErr w:type="spellStart"/>
      <w:r w:rsidR="00D0795C">
        <w:rPr>
          <w:rFonts w:ascii="Segoe UI" w:eastAsia="Times New Roman" w:hAnsi="Segoe UI" w:cs="Segoe UI"/>
          <w:color w:val="444444"/>
          <w:szCs w:val="20"/>
          <w:lang w:eastAsia="fi-FI"/>
        </w:rPr>
        <w:t>Kandahariin</w:t>
      </w:r>
      <w:proofErr w:type="spellEnd"/>
      <w:r w:rsidR="00D0795C">
        <w:rPr>
          <w:rFonts w:ascii="Segoe UI" w:eastAsia="Times New Roman" w:hAnsi="Segoe UI" w:cs="Segoe UI"/>
          <w:color w:val="444444"/>
          <w:szCs w:val="20"/>
          <w:lang w:eastAsia="fi-FI"/>
        </w:rPr>
        <w:t xml:space="preserve"> johtavan valtatien varrella heinäkuun 2022 aikana käydyissä raskaissa taisteluissa. Tämä mahdollisti </w:t>
      </w:r>
      <w:r w:rsidR="00D0795C">
        <w:rPr>
          <w:rFonts w:ascii="Segoe UI" w:eastAsia="Times New Roman" w:hAnsi="Segoe UI" w:cs="Segoe UI"/>
          <w:color w:val="444444"/>
          <w:szCs w:val="20"/>
          <w:lang w:eastAsia="fi-FI"/>
        </w:rPr>
        <w:lastRenderedPageBreak/>
        <w:t xml:space="preserve">hyökkäyksen </w:t>
      </w:r>
      <w:proofErr w:type="spellStart"/>
      <w:r w:rsidR="00D0795C">
        <w:rPr>
          <w:rFonts w:ascii="Segoe UI" w:eastAsia="Times New Roman" w:hAnsi="Segoe UI" w:cs="Segoe UI"/>
          <w:color w:val="444444"/>
          <w:szCs w:val="20"/>
          <w:lang w:eastAsia="fi-FI"/>
        </w:rPr>
        <w:t>Heratin</w:t>
      </w:r>
      <w:proofErr w:type="spellEnd"/>
      <w:r w:rsidR="00D0795C">
        <w:rPr>
          <w:rFonts w:ascii="Segoe UI" w:eastAsia="Times New Roman" w:hAnsi="Segoe UI" w:cs="Segoe UI"/>
          <w:color w:val="444444"/>
          <w:szCs w:val="20"/>
          <w:lang w:eastAsia="fi-FI"/>
        </w:rPr>
        <w:t xml:space="preserve"> kaupunkiin, jo</w:t>
      </w:r>
      <w:r w:rsidR="00DE3761">
        <w:rPr>
          <w:rFonts w:ascii="Segoe UI" w:eastAsia="Times New Roman" w:hAnsi="Segoe UI" w:cs="Segoe UI"/>
          <w:color w:val="444444"/>
          <w:szCs w:val="20"/>
          <w:lang w:eastAsia="fi-FI"/>
        </w:rPr>
        <w:t>ta puolustivat virallisten ANDSF-joukkojen lisäksi Länsi-Afganistanissa vaikutusvaltaisen sot</w:t>
      </w:r>
      <w:r w:rsidR="007B2BC9">
        <w:rPr>
          <w:rFonts w:ascii="Segoe UI" w:eastAsia="Times New Roman" w:hAnsi="Segoe UI" w:cs="Segoe UI"/>
          <w:color w:val="444444"/>
          <w:szCs w:val="20"/>
          <w:lang w:eastAsia="fi-FI"/>
        </w:rPr>
        <w:t>ilaskomentaja</w:t>
      </w:r>
      <w:r w:rsidR="00DE3761">
        <w:rPr>
          <w:rFonts w:ascii="Segoe UI" w:eastAsia="Times New Roman" w:hAnsi="Segoe UI" w:cs="Segoe UI"/>
          <w:color w:val="444444"/>
          <w:szCs w:val="20"/>
          <w:lang w:eastAsia="fi-FI"/>
        </w:rPr>
        <w:t xml:space="preserve"> Ismail Khanin kokoamat epäviralliset asejoukot.</w:t>
      </w:r>
      <w:r w:rsidR="00D0795C">
        <w:rPr>
          <w:rFonts w:ascii="Segoe UI" w:eastAsia="Times New Roman" w:hAnsi="Segoe UI" w:cs="Segoe UI"/>
          <w:color w:val="444444"/>
          <w:szCs w:val="20"/>
          <w:lang w:eastAsia="fi-FI"/>
        </w:rPr>
        <w:t xml:space="preserve"> </w:t>
      </w:r>
      <w:proofErr w:type="spellStart"/>
      <w:r w:rsidR="00DE3761">
        <w:rPr>
          <w:rFonts w:ascii="Segoe UI" w:eastAsia="Times New Roman" w:hAnsi="Segoe UI" w:cs="Segoe UI"/>
          <w:color w:val="444444"/>
          <w:szCs w:val="20"/>
          <w:lang w:eastAsia="fi-FI"/>
        </w:rPr>
        <w:t>Heratin</w:t>
      </w:r>
      <w:proofErr w:type="spellEnd"/>
      <w:r w:rsidR="00DE3761">
        <w:rPr>
          <w:rFonts w:ascii="Segoe UI" w:eastAsia="Times New Roman" w:hAnsi="Segoe UI" w:cs="Segoe UI"/>
          <w:color w:val="444444"/>
          <w:szCs w:val="20"/>
          <w:lang w:eastAsia="fi-FI"/>
        </w:rPr>
        <w:t xml:space="preserve"> kaupunki </w:t>
      </w:r>
      <w:r w:rsidR="00D0795C">
        <w:rPr>
          <w:rFonts w:ascii="Segoe UI" w:eastAsia="Times New Roman" w:hAnsi="Segoe UI" w:cs="Segoe UI"/>
          <w:color w:val="444444"/>
          <w:szCs w:val="20"/>
          <w:lang w:eastAsia="fi-FI"/>
        </w:rPr>
        <w:t xml:space="preserve">kaatui </w:t>
      </w:r>
      <w:r w:rsidR="00BF761F">
        <w:rPr>
          <w:rFonts w:ascii="Segoe UI" w:eastAsia="Times New Roman" w:hAnsi="Segoe UI" w:cs="Segoe UI"/>
          <w:color w:val="444444"/>
          <w:szCs w:val="20"/>
          <w:lang w:eastAsia="fi-FI"/>
        </w:rPr>
        <w:t xml:space="preserve">lopulta </w:t>
      </w:r>
      <w:r w:rsidR="00D0795C">
        <w:rPr>
          <w:rFonts w:ascii="Segoe UI" w:eastAsia="Times New Roman" w:hAnsi="Segoe UI" w:cs="Segoe UI"/>
          <w:color w:val="444444"/>
          <w:szCs w:val="20"/>
          <w:lang w:eastAsia="fi-FI"/>
        </w:rPr>
        <w:t>Talibanin hallintaan 1</w:t>
      </w:r>
      <w:r w:rsidR="0072413F">
        <w:rPr>
          <w:rFonts w:ascii="Segoe UI" w:eastAsia="Times New Roman" w:hAnsi="Segoe UI" w:cs="Segoe UI"/>
          <w:color w:val="444444"/>
          <w:szCs w:val="20"/>
          <w:lang w:eastAsia="fi-FI"/>
        </w:rPr>
        <w:t>3</w:t>
      </w:r>
      <w:r w:rsidR="00D0795C">
        <w:rPr>
          <w:rFonts w:ascii="Segoe UI" w:eastAsia="Times New Roman" w:hAnsi="Segoe UI" w:cs="Segoe UI"/>
          <w:color w:val="444444"/>
          <w:szCs w:val="20"/>
          <w:lang w:eastAsia="fi-FI"/>
        </w:rPr>
        <w:t>.8.2022</w:t>
      </w:r>
      <w:r w:rsidR="008E1107">
        <w:rPr>
          <w:rFonts w:ascii="Segoe UI" w:eastAsia="Times New Roman" w:hAnsi="Segoe UI" w:cs="Segoe UI"/>
          <w:color w:val="444444"/>
          <w:szCs w:val="20"/>
          <w:lang w:eastAsia="fi-FI"/>
        </w:rPr>
        <w:t xml:space="preserve"> mennessä</w:t>
      </w:r>
      <w:r w:rsidR="00D0795C">
        <w:rPr>
          <w:rFonts w:ascii="Segoe UI" w:eastAsia="Times New Roman" w:hAnsi="Segoe UI" w:cs="Segoe UI"/>
          <w:color w:val="444444"/>
          <w:szCs w:val="20"/>
          <w:lang w:eastAsia="fi-FI"/>
        </w:rPr>
        <w:t>.</w:t>
      </w:r>
      <w:r w:rsidR="00FF0AB2">
        <w:rPr>
          <w:rFonts w:ascii="Segoe UI" w:eastAsia="Times New Roman" w:hAnsi="Segoe UI" w:cs="Segoe UI"/>
          <w:color w:val="444444"/>
          <w:szCs w:val="20"/>
          <w:lang w:eastAsia="fi-FI"/>
        </w:rPr>
        <w:t xml:space="preserve"> (CTC-</w:t>
      </w:r>
      <w:proofErr w:type="spellStart"/>
      <w:r w:rsidR="00FF0AB2">
        <w:rPr>
          <w:rFonts w:ascii="Segoe UI" w:eastAsia="Times New Roman" w:hAnsi="Segoe UI" w:cs="Segoe UI"/>
          <w:color w:val="444444"/>
          <w:szCs w:val="20"/>
          <w:lang w:eastAsia="fi-FI"/>
        </w:rPr>
        <w:t>Sentinel</w:t>
      </w:r>
      <w:proofErr w:type="spellEnd"/>
      <w:r w:rsidR="00FF0AB2">
        <w:rPr>
          <w:rFonts w:ascii="Segoe UI" w:eastAsia="Times New Roman" w:hAnsi="Segoe UI" w:cs="Segoe UI"/>
          <w:color w:val="444444"/>
          <w:szCs w:val="20"/>
          <w:lang w:eastAsia="fi-FI"/>
        </w:rPr>
        <w:t xml:space="preserve"> 2021, s. </w:t>
      </w:r>
      <w:r>
        <w:rPr>
          <w:rFonts w:ascii="Segoe UI" w:eastAsia="Times New Roman" w:hAnsi="Segoe UI" w:cs="Segoe UI"/>
          <w:color w:val="444444"/>
          <w:szCs w:val="20"/>
          <w:lang w:eastAsia="fi-FI"/>
        </w:rPr>
        <w:t>49-</w:t>
      </w:r>
      <w:r w:rsidR="003B24FA">
        <w:rPr>
          <w:rFonts w:ascii="Segoe UI" w:eastAsia="Times New Roman" w:hAnsi="Segoe UI" w:cs="Segoe UI"/>
          <w:color w:val="444444"/>
          <w:szCs w:val="20"/>
          <w:lang w:eastAsia="fi-FI"/>
        </w:rPr>
        <w:t>53</w:t>
      </w:r>
      <w:r w:rsidR="00FF0AB2">
        <w:rPr>
          <w:rFonts w:ascii="Segoe UI" w:eastAsia="Times New Roman" w:hAnsi="Segoe UI" w:cs="Segoe UI"/>
          <w:color w:val="444444"/>
          <w:szCs w:val="20"/>
          <w:lang w:eastAsia="fi-FI"/>
        </w:rPr>
        <w:t>.)</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color w:val="444444"/>
          <w:szCs w:val="20"/>
          <w:lang w:eastAsia="fi-FI"/>
        </w:rPr>
        <w:t xml:space="preserve">Taliban-liike otti Afganistanin hallintaansa elokuussa 2021 aloittamassa hyökkäysoperaatiossa ja sai Kabulin maakunnan ja kaupungin hallintaansa 15.8.2021, mikä johti edellisen kansainvälisen yhteisön tunnustaman hallinnon, Afganistanin islamilaisen tasavallan romahtamiseen (BBC 16.8.2021, AP 16.8.2021). Vaikka yksikään valtio ei ole tunnustanut Talibanin asettamaa hallintoa, "Afganistanin islamilaista emiraattia", on se käytännössä, </w:t>
      </w:r>
      <w:r w:rsidRPr="00D561A6">
        <w:rPr>
          <w:rFonts w:ascii="Segoe UI" w:eastAsia="Times New Roman" w:hAnsi="Segoe UI" w:cs="Segoe UI"/>
          <w:i/>
          <w:iCs/>
          <w:color w:val="444444"/>
          <w:szCs w:val="20"/>
          <w:lang w:eastAsia="fi-FI"/>
        </w:rPr>
        <w:t>de facto</w:t>
      </w:r>
      <w:r w:rsidRPr="00D561A6">
        <w:rPr>
          <w:rFonts w:ascii="Segoe UI" w:eastAsia="Times New Roman" w:hAnsi="Segoe UI" w:cs="Segoe UI"/>
          <w:color w:val="444444"/>
          <w:szCs w:val="20"/>
          <w:lang w:eastAsia="fi-FI"/>
        </w:rPr>
        <w:t xml:space="preserve"> Afganistanin hallinto, kun se asetti syyskuussa 2021 "valtionhoitajahallintonsa", ja hallitsee lähes kaikkia Afganistanin alueita (UNGA/SC </w:t>
      </w:r>
      <w:r w:rsidR="00F0196D">
        <w:rPr>
          <w:rFonts w:ascii="Segoe UI" w:eastAsia="Times New Roman" w:hAnsi="Segoe UI" w:cs="Segoe UI"/>
          <w:color w:val="444444"/>
          <w:szCs w:val="20"/>
          <w:lang w:eastAsia="fi-FI"/>
        </w:rPr>
        <w:t>2.2.</w:t>
      </w:r>
      <w:r w:rsidRPr="00D561A6">
        <w:rPr>
          <w:rFonts w:ascii="Segoe UI" w:eastAsia="Times New Roman" w:hAnsi="Segoe UI" w:cs="Segoe UI"/>
          <w:color w:val="444444"/>
          <w:szCs w:val="20"/>
          <w:lang w:eastAsia="fi-FI"/>
        </w:rPr>
        <w:t xml:space="preserve">2022, s. 1). Geneven akatemian ylläpitämän </w:t>
      </w:r>
      <w:proofErr w:type="spellStart"/>
      <w:r w:rsidRPr="00D561A6">
        <w:rPr>
          <w:rFonts w:ascii="Segoe UI" w:eastAsia="Times New Roman" w:hAnsi="Segoe UI" w:cs="Segoe UI"/>
          <w:color w:val="444444"/>
          <w:szCs w:val="20"/>
          <w:lang w:eastAsia="fi-FI"/>
        </w:rPr>
        <w:t>Rule</w:t>
      </w:r>
      <w:proofErr w:type="spellEnd"/>
      <w:r w:rsidRPr="00D561A6">
        <w:rPr>
          <w:rFonts w:ascii="Segoe UI" w:eastAsia="Times New Roman" w:hAnsi="Segoe UI" w:cs="Segoe UI"/>
          <w:color w:val="444444"/>
          <w:szCs w:val="20"/>
          <w:lang w:eastAsia="fi-FI"/>
        </w:rPr>
        <w:t xml:space="preserve"> of </w:t>
      </w:r>
      <w:proofErr w:type="spellStart"/>
      <w:r w:rsidRPr="00D561A6">
        <w:rPr>
          <w:rFonts w:ascii="Segoe UI" w:eastAsia="Times New Roman" w:hAnsi="Segoe UI" w:cs="Segoe UI"/>
          <w:color w:val="444444"/>
          <w:szCs w:val="20"/>
          <w:lang w:eastAsia="fi-FI"/>
        </w:rPr>
        <w:t>Law</w:t>
      </w:r>
      <w:proofErr w:type="spellEnd"/>
      <w:r w:rsidRPr="00D561A6">
        <w:rPr>
          <w:rFonts w:ascii="Segoe UI" w:eastAsia="Times New Roman" w:hAnsi="Segoe UI" w:cs="Segoe UI"/>
          <w:color w:val="444444"/>
          <w:szCs w:val="20"/>
          <w:lang w:eastAsia="fi-FI"/>
        </w:rPr>
        <w:t xml:space="preserve"> in </w:t>
      </w:r>
      <w:proofErr w:type="spellStart"/>
      <w:r w:rsidRPr="00D561A6">
        <w:rPr>
          <w:rFonts w:ascii="Segoe UI" w:eastAsia="Times New Roman" w:hAnsi="Segoe UI" w:cs="Segoe UI"/>
          <w:color w:val="444444"/>
          <w:szCs w:val="20"/>
          <w:lang w:eastAsia="fi-FI"/>
        </w:rPr>
        <w:t>Armed</w:t>
      </w:r>
      <w:proofErr w:type="spellEnd"/>
      <w:r w:rsidRPr="00D561A6">
        <w:rPr>
          <w:rFonts w:ascii="Segoe UI" w:eastAsia="Times New Roman" w:hAnsi="Segoe UI" w:cs="Segoe UI"/>
          <w:color w:val="444444"/>
          <w:szCs w:val="20"/>
          <w:lang w:eastAsia="fi-FI"/>
        </w:rPr>
        <w:t xml:space="preserve"> </w:t>
      </w:r>
      <w:proofErr w:type="spellStart"/>
      <w:r w:rsidRPr="00D561A6">
        <w:rPr>
          <w:rFonts w:ascii="Segoe UI" w:eastAsia="Times New Roman" w:hAnsi="Segoe UI" w:cs="Segoe UI"/>
          <w:color w:val="444444"/>
          <w:szCs w:val="20"/>
          <w:lang w:eastAsia="fi-FI"/>
        </w:rPr>
        <w:t>Conflicts</w:t>
      </w:r>
      <w:proofErr w:type="spellEnd"/>
      <w:r w:rsidRPr="00D561A6">
        <w:rPr>
          <w:rFonts w:ascii="Segoe UI" w:eastAsia="Times New Roman" w:hAnsi="Segoe UI" w:cs="Segoe UI"/>
          <w:color w:val="444444"/>
          <w:szCs w:val="20"/>
          <w:lang w:eastAsia="fi-FI"/>
        </w:rPr>
        <w:t xml:space="preserve"> (RULAC) -tietokannan perusteella sodan, jonka osapuolina olivat Afganistanin islamilainen tasavalta, Yhdysvaltojen johtama liittouma ja Taliban, voidaan katsoa olevan päättynyt. Sodan päättymisen jälkeen Afganistanissa konflikti on kuitenkin jatkunut Talibanin ja ISIS-järjestön Afganistanin-haaran </w:t>
      </w:r>
      <w:proofErr w:type="spellStart"/>
      <w:r w:rsidRPr="00D561A6">
        <w:rPr>
          <w:rFonts w:ascii="Segoe UI" w:eastAsia="Times New Roman" w:hAnsi="Segoe UI" w:cs="Segoe UI"/>
          <w:color w:val="444444"/>
          <w:szCs w:val="20"/>
          <w:lang w:eastAsia="fi-FI"/>
        </w:rPr>
        <w:t>ISKP:n</w:t>
      </w:r>
      <w:proofErr w:type="spellEnd"/>
      <w:r w:rsidRPr="00D561A6">
        <w:rPr>
          <w:rFonts w:ascii="Segoe UI" w:eastAsia="Times New Roman" w:hAnsi="Segoe UI" w:cs="Segoe UI"/>
          <w:color w:val="444444"/>
          <w:szCs w:val="20"/>
          <w:lang w:eastAsia="fi-FI"/>
        </w:rPr>
        <w:t xml:space="preserve"> sekä Talibanin ja National </w:t>
      </w:r>
      <w:proofErr w:type="spellStart"/>
      <w:r w:rsidRPr="00D561A6">
        <w:rPr>
          <w:rFonts w:ascii="Segoe UI" w:eastAsia="Times New Roman" w:hAnsi="Segoe UI" w:cs="Segoe UI"/>
          <w:color w:val="444444"/>
          <w:szCs w:val="20"/>
          <w:lang w:eastAsia="fi-FI"/>
        </w:rPr>
        <w:t>Resistance</w:t>
      </w:r>
      <w:proofErr w:type="spellEnd"/>
      <w:r w:rsidRPr="00D561A6">
        <w:rPr>
          <w:rFonts w:ascii="Segoe UI" w:eastAsia="Times New Roman" w:hAnsi="Segoe UI" w:cs="Segoe UI"/>
          <w:color w:val="444444"/>
          <w:szCs w:val="20"/>
          <w:lang w:eastAsia="fi-FI"/>
        </w:rPr>
        <w:t xml:space="preserve"> </w:t>
      </w:r>
      <w:proofErr w:type="spellStart"/>
      <w:r w:rsidRPr="00D561A6">
        <w:rPr>
          <w:rFonts w:ascii="Segoe UI" w:eastAsia="Times New Roman" w:hAnsi="Segoe UI" w:cs="Segoe UI"/>
          <w:color w:val="444444"/>
          <w:szCs w:val="20"/>
          <w:lang w:eastAsia="fi-FI"/>
        </w:rPr>
        <w:t>Front</w:t>
      </w:r>
      <w:proofErr w:type="spellEnd"/>
      <w:r w:rsidRPr="00D561A6">
        <w:rPr>
          <w:rFonts w:ascii="Segoe UI" w:eastAsia="Times New Roman" w:hAnsi="Segoe UI" w:cs="Segoe UI"/>
          <w:color w:val="444444"/>
          <w:szCs w:val="20"/>
          <w:lang w:eastAsia="fi-FI"/>
        </w:rPr>
        <w:t xml:space="preserve"> -ryhmän (NRF) välillä. (RULAC 7.3.2022.)</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b/>
          <w:bCs/>
          <w:color w:val="444444"/>
          <w:szCs w:val="20"/>
          <w:lang w:eastAsia="fi-FI"/>
        </w:rPr>
        <w:t xml:space="preserve">Konfliktin osapuolet </w:t>
      </w:r>
      <w:hyperlink r:id="rId7" w:anchor="_ftn1" w:history="1">
        <w:r w:rsidRPr="00D561A6">
          <w:rPr>
            <w:rFonts w:ascii="Segoe UI" w:eastAsia="Times New Roman" w:hAnsi="Segoe UI" w:cs="Segoe UI"/>
            <w:color w:val="0000FF"/>
            <w:szCs w:val="20"/>
            <w:u w:val="single"/>
            <w:vertAlign w:val="superscript"/>
            <w:lang w:eastAsia="fi-FI"/>
          </w:rPr>
          <w:t>[1]</w:t>
        </w:r>
      </w:hyperlink>
      <w:r w:rsidRPr="00D561A6">
        <w:rPr>
          <w:rFonts w:ascii="Segoe UI" w:eastAsia="Times New Roman" w:hAnsi="Segoe UI" w:cs="Segoe UI"/>
          <w:color w:val="444444"/>
          <w:szCs w:val="20"/>
          <w:vertAlign w:val="superscript"/>
          <w:lang w:eastAsia="fi-FI"/>
        </w:rPr>
        <w:t xml:space="preserve"> </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i/>
          <w:iCs/>
          <w:color w:val="444444"/>
          <w:szCs w:val="20"/>
          <w:lang w:eastAsia="fi-FI"/>
        </w:rPr>
        <w:t>ISIS-järjestön Afganistanin-haara ISKP</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color w:val="444444"/>
          <w:szCs w:val="20"/>
          <w:lang w:eastAsia="fi-FI"/>
        </w:rPr>
        <w:t>YK:n erityisedustaja Afganistanissa totesi marraskuussa 2021, ett</w:t>
      </w:r>
      <w:r w:rsidR="003166C7">
        <w:rPr>
          <w:rFonts w:ascii="Segoe UI" w:eastAsia="Times New Roman" w:hAnsi="Segoe UI" w:cs="Segoe UI"/>
          <w:color w:val="444444"/>
          <w:szCs w:val="20"/>
          <w:lang w:eastAsia="fi-FI"/>
        </w:rPr>
        <w:t>ei</w:t>
      </w:r>
      <w:r w:rsidRPr="00D561A6">
        <w:rPr>
          <w:rFonts w:ascii="Segoe UI" w:eastAsia="Times New Roman" w:hAnsi="Segoe UI" w:cs="Segoe UI"/>
          <w:color w:val="444444"/>
          <w:szCs w:val="20"/>
          <w:lang w:eastAsia="fi-FI"/>
        </w:rPr>
        <w:t xml:space="preserve"> Taliban ole pystynyt rajoittamaan </w:t>
      </w:r>
      <w:proofErr w:type="spellStart"/>
      <w:r w:rsidRPr="00D561A6">
        <w:rPr>
          <w:rFonts w:ascii="Segoe UI" w:eastAsia="Times New Roman" w:hAnsi="Segoe UI" w:cs="Segoe UI"/>
          <w:color w:val="444444"/>
          <w:szCs w:val="20"/>
          <w:lang w:eastAsia="fi-FI"/>
        </w:rPr>
        <w:t>ISKP:n</w:t>
      </w:r>
      <w:proofErr w:type="spellEnd"/>
      <w:r w:rsidRPr="00D561A6">
        <w:rPr>
          <w:rFonts w:ascii="Segoe UI" w:eastAsia="Times New Roman" w:hAnsi="Segoe UI" w:cs="Segoe UI"/>
          <w:color w:val="444444"/>
          <w:szCs w:val="20"/>
          <w:lang w:eastAsia="fi-FI"/>
        </w:rPr>
        <w:t xml:space="preserve"> toiminnan laajenemista, ja järjestö on kasvavissa määrin aktiivinen lähes kaikissa Afganistanin maakunnissa. Aiemmin </w:t>
      </w:r>
      <w:proofErr w:type="spellStart"/>
      <w:r w:rsidRPr="00D561A6">
        <w:rPr>
          <w:rFonts w:ascii="Segoe UI" w:eastAsia="Times New Roman" w:hAnsi="Segoe UI" w:cs="Segoe UI"/>
          <w:color w:val="444444"/>
          <w:szCs w:val="20"/>
          <w:lang w:eastAsia="fi-FI"/>
        </w:rPr>
        <w:t>ISKP:n</w:t>
      </w:r>
      <w:proofErr w:type="spellEnd"/>
      <w:r w:rsidRPr="00D561A6">
        <w:rPr>
          <w:rFonts w:ascii="Segoe UI" w:eastAsia="Times New Roman" w:hAnsi="Segoe UI" w:cs="Segoe UI"/>
          <w:color w:val="444444"/>
          <w:szCs w:val="20"/>
          <w:lang w:eastAsia="fi-FI"/>
        </w:rPr>
        <w:t xml:space="preserve"> vaikutusvalta rajoittui Kabulin lisäksi vain muutamiin maakuntiin. (UNAMA 17.11.2021.) </w:t>
      </w:r>
      <w:r w:rsidR="00EB3C5E" w:rsidRPr="00D561A6">
        <w:rPr>
          <w:rFonts w:ascii="Segoe UI" w:eastAsia="Times New Roman" w:hAnsi="Segoe UI" w:cs="Segoe UI"/>
          <w:color w:val="444444"/>
          <w:szCs w:val="20"/>
          <w:lang w:eastAsia="fi-FI"/>
        </w:rPr>
        <w:t xml:space="preserve"> </w:t>
      </w:r>
      <w:r w:rsidRPr="00D561A6">
        <w:rPr>
          <w:rFonts w:ascii="Segoe UI" w:eastAsia="Times New Roman" w:hAnsi="Segoe UI" w:cs="Segoe UI"/>
          <w:color w:val="444444"/>
          <w:szCs w:val="20"/>
          <w:lang w:eastAsia="fi-FI"/>
        </w:rPr>
        <w:t xml:space="preserve">Afganistan-tutkija Antonio </w:t>
      </w:r>
      <w:proofErr w:type="spellStart"/>
      <w:r w:rsidRPr="00D561A6">
        <w:rPr>
          <w:rFonts w:ascii="Segoe UI" w:eastAsia="Times New Roman" w:hAnsi="Segoe UI" w:cs="Segoe UI"/>
          <w:color w:val="444444"/>
          <w:szCs w:val="20"/>
          <w:lang w:eastAsia="fi-FI"/>
        </w:rPr>
        <w:t>Giustozzin</w:t>
      </w:r>
      <w:proofErr w:type="spellEnd"/>
      <w:r w:rsidRPr="00D561A6">
        <w:rPr>
          <w:rFonts w:ascii="Segoe UI" w:eastAsia="Times New Roman" w:hAnsi="Segoe UI" w:cs="Segoe UI"/>
          <w:color w:val="444444"/>
          <w:szCs w:val="20"/>
          <w:lang w:eastAsia="fi-FI"/>
        </w:rPr>
        <w:t xml:space="preserve"> mukaan Talibanin </w:t>
      </w:r>
      <w:proofErr w:type="spellStart"/>
      <w:r w:rsidRPr="00D561A6">
        <w:rPr>
          <w:rFonts w:ascii="Segoe UI" w:eastAsia="Times New Roman" w:hAnsi="Segoe UI" w:cs="Segoe UI"/>
          <w:color w:val="444444"/>
          <w:szCs w:val="20"/>
          <w:lang w:eastAsia="fi-FI"/>
        </w:rPr>
        <w:t>ISKP:n</w:t>
      </w:r>
      <w:proofErr w:type="spellEnd"/>
      <w:r w:rsidRPr="00D561A6">
        <w:rPr>
          <w:rFonts w:ascii="Segoe UI" w:eastAsia="Times New Roman" w:hAnsi="Segoe UI" w:cs="Segoe UI"/>
          <w:color w:val="444444"/>
          <w:szCs w:val="20"/>
          <w:lang w:eastAsia="fi-FI"/>
        </w:rPr>
        <w:t xml:space="preserve"> vastaiset toimet ovat keskittyneet kaupunkeihin, joissa ISKP on tehnyt terrori-iskuja eli erityisesti Kabuliin ja </w:t>
      </w:r>
      <w:proofErr w:type="spellStart"/>
      <w:r w:rsidRPr="00D561A6">
        <w:rPr>
          <w:rFonts w:ascii="Segoe UI" w:eastAsia="Times New Roman" w:hAnsi="Segoe UI" w:cs="Segoe UI"/>
          <w:color w:val="444444"/>
          <w:szCs w:val="20"/>
          <w:lang w:eastAsia="fi-FI"/>
        </w:rPr>
        <w:t>Jalalabadiin</w:t>
      </w:r>
      <w:proofErr w:type="spellEnd"/>
      <w:r w:rsidRPr="00D561A6">
        <w:rPr>
          <w:rFonts w:ascii="Segoe UI" w:eastAsia="Times New Roman" w:hAnsi="Segoe UI" w:cs="Segoe UI"/>
          <w:color w:val="444444"/>
          <w:szCs w:val="20"/>
          <w:lang w:eastAsia="fi-FI"/>
        </w:rPr>
        <w:t xml:space="preserve"> (RUSI 4.1.2022). </w:t>
      </w:r>
      <w:proofErr w:type="spellStart"/>
      <w:r w:rsidRPr="00D561A6">
        <w:rPr>
          <w:rFonts w:ascii="Segoe UI" w:eastAsia="Times New Roman" w:hAnsi="Segoe UI" w:cs="Segoe UI"/>
          <w:color w:val="444444"/>
          <w:szCs w:val="20"/>
          <w:lang w:eastAsia="fi-FI"/>
        </w:rPr>
        <w:t>ISKP:n</w:t>
      </w:r>
      <w:proofErr w:type="spellEnd"/>
      <w:r w:rsidRPr="00D561A6">
        <w:rPr>
          <w:rFonts w:ascii="Segoe UI" w:eastAsia="Times New Roman" w:hAnsi="Segoe UI" w:cs="Segoe UI"/>
          <w:color w:val="444444"/>
          <w:szCs w:val="20"/>
          <w:lang w:eastAsia="fi-FI"/>
        </w:rPr>
        <w:t xml:space="preserve"> hyökkäykset ovat olleet kaupunkialueilla tapahtuneita asymmetrisiä iskuja, jotka ovat kohdistuneet siviileihin (UNGA/SC 2021, s. 5-6). </w:t>
      </w:r>
      <w:proofErr w:type="spellStart"/>
      <w:r w:rsidRPr="00D561A6">
        <w:rPr>
          <w:rFonts w:ascii="Segoe UI" w:eastAsia="Times New Roman" w:hAnsi="Segoe UI" w:cs="Segoe UI"/>
          <w:color w:val="444444"/>
          <w:szCs w:val="20"/>
          <w:lang w:eastAsia="fi-FI"/>
        </w:rPr>
        <w:t>ISKP:n</w:t>
      </w:r>
      <w:proofErr w:type="spellEnd"/>
      <w:r w:rsidRPr="00D561A6">
        <w:rPr>
          <w:rFonts w:ascii="Segoe UI" w:eastAsia="Times New Roman" w:hAnsi="Segoe UI" w:cs="Segoe UI"/>
          <w:color w:val="444444"/>
          <w:szCs w:val="20"/>
          <w:lang w:eastAsia="fi-FI"/>
        </w:rPr>
        <w:t xml:space="preserve"> kohteina ovat olleet usein </w:t>
      </w:r>
      <w:proofErr w:type="spellStart"/>
      <w:r w:rsidRPr="00D561A6">
        <w:rPr>
          <w:rFonts w:ascii="Segoe UI" w:eastAsia="Times New Roman" w:hAnsi="Segoe UI" w:cs="Segoe UI"/>
          <w:color w:val="444444"/>
          <w:szCs w:val="20"/>
          <w:lang w:eastAsia="fi-FI"/>
        </w:rPr>
        <w:t>hazarat</w:t>
      </w:r>
      <w:proofErr w:type="spellEnd"/>
      <w:r w:rsidRPr="00D561A6">
        <w:rPr>
          <w:rFonts w:ascii="Segoe UI" w:eastAsia="Times New Roman" w:hAnsi="Segoe UI" w:cs="Segoe UI"/>
          <w:color w:val="444444"/>
          <w:szCs w:val="20"/>
          <w:lang w:eastAsia="fi-FI"/>
        </w:rPr>
        <w:t xml:space="preserve"> ja shiiamuslimit (AAN 17.1.2022.)</w:t>
      </w:r>
      <w:r w:rsidR="00556D20">
        <w:rPr>
          <w:rFonts w:ascii="Segoe UI" w:eastAsia="Times New Roman" w:hAnsi="Segoe UI" w:cs="Segoe UI"/>
          <w:color w:val="444444"/>
          <w:szCs w:val="20"/>
          <w:lang w:eastAsia="fi-FI"/>
        </w:rPr>
        <w:t xml:space="preserve"> ISKP on tehnyt </w:t>
      </w:r>
      <w:proofErr w:type="spellStart"/>
      <w:r w:rsidR="00556D20">
        <w:rPr>
          <w:rFonts w:ascii="Segoe UI" w:eastAsia="Times New Roman" w:hAnsi="Segoe UI" w:cs="Segoe UI"/>
          <w:color w:val="444444"/>
          <w:szCs w:val="20"/>
          <w:lang w:eastAsia="fi-FI"/>
        </w:rPr>
        <w:t>Heratissa</w:t>
      </w:r>
      <w:proofErr w:type="spellEnd"/>
      <w:r w:rsidR="00556D20">
        <w:rPr>
          <w:rFonts w:ascii="Segoe UI" w:eastAsia="Times New Roman" w:hAnsi="Segoe UI" w:cs="Segoe UI"/>
          <w:color w:val="444444"/>
          <w:szCs w:val="20"/>
          <w:lang w:eastAsia="fi-FI"/>
        </w:rPr>
        <w:t xml:space="preserve"> keväällä 2022 </w:t>
      </w:r>
      <w:proofErr w:type="spellStart"/>
      <w:r w:rsidR="00556D20">
        <w:rPr>
          <w:rFonts w:ascii="Segoe UI" w:eastAsia="Times New Roman" w:hAnsi="Segoe UI" w:cs="Segoe UI"/>
          <w:color w:val="444444"/>
          <w:szCs w:val="20"/>
          <w:lang w:eastAsia="fi-FI"/>
        </w:rPr>
        <w:t>hazaraväestönosaa</w:t>
      </w:r>
      <w:proofErr w:type="spellEnd"/>
      <w:r w:rsidR="00556D20">
        <w:rPr>
          <w:rFonts w:ascii="Segoe UI" w:eastAsia="Times New Roman" w:hAnsi="Segoe UI" w:cs="Segoe UI"/>
          <w:color w:val="444444"/>
          <w:szCs w:val="20"/>
          <w:lang w:eastAsia="fi-FI"/>
        </w:rPr>
        <w:t xml:space="preserve"> vastaan kohdistettuja terrori-iskuja (ACLED 2022).</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i/>
          <w:iCs/>
          <w:color w:val="444444"/>
          <w:szCs w:val="20"/>
          <w:lang w:eastAsia="fi-FI"/>
        </w:rPr>
        <w:t xml:space="preserve">National </w:t>
      </w:r>
      <w:proofErr w:type="spellStart"/>
      <w:r w:rsidRPr="00D561A6">
        <w:rPr>
          <w:rFonts w:ascii="Segoe UI" w:eastAsia="Times New Roman" w:hAnsi="Segoe UI" w:cs="Segoe UI"/>
          <w:i/>
          <w:iCs/>
          <w:color w:val="444444"/>
          <w:szCs w:val="20"/>
          <w:lang w:eastAsia="fi-FI"/>
        </w:rPr>
        <w:t>Resistance</w:t>
      </w:r>
      <w:proofErr w:type="spellEnd"/>
      <w:r w:rsidRPr="00D561A6">
        <w:rPr>
          <w:rFonts w:ascii="Segoe UI" w:eastAsia="Times New Roman" w:hAnsi="Segoe UI" w:cs="Segoe UI"/>
          <w:i/>
          <w:iCs/>
          <w:color w:val="444444"/>
          <w:szCs w:val="20"/>
          <w:lang w:eastAsia="fi-FI"/>
        </w:rPr>
        <w:t xml:space="preserve"> </w:t>
      </w:r>
      <w:proofErr w:type="spellStart"/>
      <w:r w:rsidRPr="00D561A6">
        <w:rPr>
          <w:rFonts w:ascii="Segoe UI" w:eastAsia="Times New Roman" w:hAnsi="Segoe UI" w:cs="Segoe UI"/>
          <w:i/>
          <w:iCs/>
          <w:color w:val="444444"/>
          <w:szCs w:val="20"/>
          <w:lang w:eastAsia="fi-FI"/>
        </w:rPr>
        <w:t>Front</w:t>
      </w:r>
      <w:proofErr w:type="spellEnd"/>
      <w:r w:rsidRPr="00D561A6">
        <w:rPr>
          <w:rFonts w:ascii="Segoe UI" w:eastAsia="Times New Roman" w:hAnsi="Segoe UI" w:cs="Segoe UI"/>
          <w:i/>
          <w:iCs/>
          <w:color w:val="444444"/>
          <w:szCs w:val="20"/>
          <w:lang w:eastAsia="fi-FI"/>
        </w:rPr>
        <w:t xml:space="preserve"> (NRF)</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color w:val="444444"/>
          <w:szCs w:val="20"/>
          <w:lang w:eastAsia="fi-FI"/>
        </w:rPr>
        <w:t xml:space="preserve">Keski-Afganistanissa sijaitsevassa </w:t>
      </w:r>
      <w:proofErr w:type="spellStart"/>
      <w:r w:rsidRPr="00D561A6">
        <w:rPr>
          <w:rFonts w:ascii="Segoe UI" w:eastAsia="Times New Roman" w:hAnsi="Segoe UI" w:cs="Segoe UI"/>
          <w:color w:val="444444"/>
          <w:szCs w:val="20"/>
          <w:lang w:eastAsia="fi-FI"/>
        </w:rPr>
        <w:t>Panjshirin</w:t>
      </w:r>
      <w:proofErr w:type="spellEnd"/>
      <w:r w:rsidRPr="00D561A6">
        <w:rPr>
          <w:rFonts w:ascii="Segoe UI" w:eastAsia="Times New Roman" w:hAnsi="Segoe UI" w:cs="Segoe UI"/>
          <w:color w:val="444444"/>
          <w:szCs w:val="20"/>
          <w:lang w:eastAsia="fi-FI"/>
        </w:rPr>
        <w:t xml:space="preserve"> maakunnassa aktivoitui pian Kabulin valtauksen jälkeen </w:t>
      </w:r>
      <w:proofErr w:type="spellStart"/>
      <w:r w:rsidRPr="00D561A6">
        <w:rPr>
          <w:rFonts w:ascii="Segoe UI" w:eastAsia="Times New Roman" w:hAnsi="Segoe UI" w:cs="Segoe UI"/>
          <w:color w:val="444444"/>
          <w:szCs w:val="20"/>
          <w:lang w:eastAsia="fi-FI"/>
        </w:rPr>
        <w:t>Panjshirin</w:t>
      </w:r>
      <w:proofErr w:type="spellEnd"/>
      <w:r w:rsidRPr="00D561A6">
        <w:rPr>
          <w:rFonts w:ascii="Segoe UI" w:eastAsia="Times New Roman" w:hAnsi="Segoe UI" w:cs="Segoe UI"/>
          <w:color w:val="444444"/>
          <w:szCs w:val="20"/>
          <w:lang w:eastAsia="fi-FI"/>
        </w:rPr>
        <w:t xml:space="preserve"> vastarintaliike, joka käyttää itsestään nimeä "Kansallinen </w:t>
      </w:r>
      <w:proofErr w:type="spellStart"/>
      <w:r w:rsidRPr="00D561A6">
        <w:rPr>
          <w:rFonts w:ascii="Segoe UI" w:eastAsia="Times New Roman" w:hAnsi="Segoe UI" w:cs="Segoe UI"/>
          <w:color w:val="444444"/>
          <w:szCs w:val="20"/>
          <w:lang w:eastAsia="fi-FI"/>
        </w:rPr>
        <w:t>vastarintarintama</w:t>
      </w:r>
      <w:proofErr w:type="spellEnd"/>
      <w:r w:rsidRPr="00D561A6">
        <w:rPr>
          <w:rFonts w:ascii="Segoe UI" w:eastAsia="Times New Roman" w:hAnsi="Segoe UI" w:cs="Segoe UI"/>
          <w:color w:val="444444"/>
          <w:szCs w:val="20"/>
          <w:lang w:eastAsia="fi-FI"/>
        </w:rPr>
        <w:t>" (</w:t>
      </w:r>
      <w:r w:rsidRPr="00D561A6">
        <w:rPr>
          <w:rFonts w:ascii="Segoe UI" w:eastAsia="Times New Roman" w:hAnsi="Segoe UI" w:cs="Segoe UI"/>
          <w:i/>
          <w:iCs/>
          <w:color w:val="444444"/>
          <w:szCs w:val="20"/>
          <w:lang w:eastAsia="fi-FI"/>
        </w:rPr>
        <w:t xml:space="preserve">National </w:t>
      </w:r>
      <w:proofErr w:type="spellStart"/>
      <w:r w:rsidRPr="00D561A6">
        <w:rPr>
          <w:rFonts w:ascii="Segoe UI" w:eastAsia="Times New Roman" w:hAnsi="Segoe UI" w:cs="Segoe UI"/>
          <w:i/>
          <w:iCs/>
          <w:color w:val="444444"/>
          <w:szCs w:val="20"/>
          <w:lang w:eastAsia="fi-FI"/>
        </w:rPr>
        <w:t>Resistance</w:t>
      </w:r>
      <w:proofErr w:type="spellEnd"/>
      <w:r w:rsidRPr="00D561A6">
        <w:rPr>
          <w:rFonts w:ascii="Segoe UI" w:eastAsia="Times New Roman" w:hAnsi="Segoe UI" w:cs="Segoe UI"/>
          <w:i/>
          <w:iCs/>
          <w:color w:val="444444"/>
          <w:szCs w:val="20"/>
          <w:lang w:eastAsia="fi-FI"/>
        </w:rPr>
        <w:t xml:space="preserve"> </w:t>
      </w:r>
      <w:proofErr w:type="spellStart"/>
      <w:r w:rsidRPr="00D561A6">
        <w:rPr>
          <w:rFonts w:ascii="Segoe UI" w:eastAsia="Times New Roman" w:hAnsi="Segoe UI" w:cs="Segoe UI"/>
          <w:i/>
          <w:iCs/>
          <w:color w:val="444444"/>
          <w:szCs w:val="20"/>
          <w:lang w:eastAsia="fi-FI"/>
        </w:rPr>
        <w:t>Front</w:t>
      </w:r>
      <w:proofErr w:type="spellEnd"/>
      <w:r w:rsidRPr="00D561A6">
        <w:rPr>
          <w:rFonts w:ascii="Segoe UI" w:eastAsia="Times New Roman" w:hAnsi="Segoe UI" w:cs="Segoe UI"/>
          <w:color w:val="444444"/>
          <w:szCs w:val="20"/>
          <w:lang w:eastAsia="fi-FI"/>
        </w:rPr>
        <w:t xml:space="preserve">, NRF). </w:t>
      </w:r>
      <w:proofErr w:type="spellStart"/>
      <w:r w:rsidR="00027313">
        <w:rPr>
          <w:rFonts w:ascii="Segoe UI" w:eastAsia="Times New Roman" w:hAnsi="Segoe UI" w:cs="Segoe UI"/>
          <w:color w:val="444444"/>
          <w:szCs w:val="20"/>
          <w:lang w:eastAsia="fi-FI"/>
        </w:rPr>
        <w:t>Heratia</w:t>
      </w:r>
      <w:proofErr w:type="spellEnd"/>
      <w:r w:rsidRPr="00D561A6">
        <w:rPr>
          <w:rFonts w:ascii="Segoe UI" w:eastAsia="Times New Roman" w:hAnsi="Segoe UI" w:cs="Segoe UI"/>
          <w:color w:val="444444"/>
          <w:szCs w:val="20"/>
          <w:lang w:eastAsia="fi-FI"/>
        </w:rPr>
        <w:t xml:space="preserve"> ei kuitenkaan mainita niiden maakuntien joukossa, joissa NRF:llä olisi tukikohtia tai joukkoja. (UNGA </w:t>
      </w:r>
      <w:r w:rsidR="004657D2">
        <w:rPr>
          <w:rFonts w:ascii="Segoe UI" w:eastAsia="Times New Roman" w:hAnsi="Segoe UI" w:cs="Segoe UI"/>
          <w:color w:val="444444"/>
          <w:szCs w:val="20"/>
          <w:lang w:eastAsia="fi-FI"/>
        </w:rPr>
        <w:t>2.2.</w:t>
      </w:r>
      <w:r w:rsidRPr="00D561A6">
        <w:rPr>
          <w:rFonts w:ascii="Segoe UI" w:eastAsia="Times New Roman" w:hAnsi="Segoe UI" w:cs="Segoe UI"/>
          <w:color w:val="444444"/>
          <w:szCs w:val="20"/>
          <w:lang w:eastAsia="fi-FI"/>
        </w:rPr>
        <w:t>2022</w:t>
      </w:r>
      <w:r w:rsidR="004657D2">
        <w:rPr>
          <w:rFonts w:ascii="Segoe UI" w:eastAsia="Times New Roman" w:hAnsi="Segoe UI" w:cs="Segoe UI"/>
          <w:color w:val="444444"/>
          <w:szCs w:val="20"/>
          <w:lang w:eastAsia="fi-FI"/>
        </w:rPr>
        <w:t>, 15.6.2022</w:t>
      </w:r>
      <w:r w:rsidRPr="00D561A6">
        <w:rPr>
          <w:rFonts w:ascii="Segoe UI" w:eastAsia="Times New Roman" w:hAnsi="Segoe UI" w:cs="Segoe UI"/>
          <w:color w:val="444444"/>
          <w:szCs w:val="20"/>
          <w:lang w:eastAsia="fi-FI"/>
        </w:rPr>
        <w:t xml:space="preserve">; VOA 1.11.2021; </w:t>
      </w:r>
      <w:proofErr w:type="spellStart"/>
      <w:r w:rsidRPr="00D561A6">
        <w:rPr>
          <w:rFonts w:ascii="Segoe UI" w:eastAsia="Times New Roman" w:hAnsi="Segoe UI" w:cs="Segoe UI"/>
          <w:color w:val="444444"/>
          <w:szCs w:val="20"/>
          <w:lang w:eastAsia="fi-FI"/>
        </w:rPr>
        <w:t>The</w:t>
      </w:r>
      <w:proofErr w:type="spellEnd"/>
      <w:r w:rsidRPr="00D561A6">
        <w:rPr>
          <w:rFonts w:ascii="Segoe UI" w:eastAsia="Times New Roman" w:hAnsi="Segoe UI" w:cs="Segoe UI"/>
          <w:color w:val="444444"/>
          <w:szCs w:val="20"/>
          <w:lang w:eastAsia="fi-FI"/>
        </w:rPr>
        <w:t xml:space="preserve"> </w:t>
      </w:r>
      <w:proofErr w:type="spellStart"/>
      <w:r w:rsidRPr="00D561A6">
        <w:rPr>
          <w:rFonts w:ascii="Segoe UI" w:eastAsia="Times New Roman" w:hAnsi="Segoe UI" w:cs="Segoe UI"/>
          <w:color w:val="444444"/>
          <w:szCs w:val="20"/>
          <w:lang w:eastAsia="fi-FI"/>
        </w:rPr>
        <w:t>Diplomat</w:t>
      </w:r>
      <w:proofErr w:type="spellEnd"/>
      <w:r w:rsidRPr="00D561A6">
        <w:rPr>
          <w:rFonts w:ascii="Segoe UI" w:eastAsia="Times New Roman" w:hAnsi="Segoe UI" w:cs="Segoe UI"/>
          <w:color w:val="444444"/>
          <w:szCs w:val="20"/>
          <w:lang w:eastAsia="fi-FI"/>
        </w:rPr>
        <w:t xml:space="preserve"> 15.12.2021.) ACLED-</w:t>
      </w:r>
      <w:proofErr w:type="spellStart"/>
      <w:r w:rsidRPr="00D561A6">
        <w:rPr>
          <w:rFonts w:ascii="Segoe UI" w:eastAsia="Times New Roman" w:hAnsi="Segoe UI" w:cs="Segoe UI"/>
          <w:color w:val="444444"/>
          <w:szCs w:val="20"/>
          <w:lang w:eastAsia="fi-FI"/>
        </w:rPr>
        <w:t>konfl</w:t>
      </w:r>
      <w:r w:rsidR="00E507B5">
        <w:rPr>
          <w:rFonts w:ascii="Segoe UI" w:eastAsia="Times New Roman" w:hAnsi="Segoe UI" w:cs="Segoe UI"/>
          <w:color w:val="444444"/>
          <w:szCs w:val="20"/>
          <w:lang w:eastAsia="fi-FI"/>
        </w:rPr>
        <w:t>i</w:t>
      </w:r>
      <w:r w:rsidRPr="00D561A6">
        <w:rPr>
          <w:rFonts w:ascii="Segoe UI" w:eastAsia="Times New Roman" w:hAnsi="Segoe UI" w:cs="Segoe UI"/>
          <w:color w:val="444444"/>
          <w:szCs w:val="20"/>
          <w:lang w:eastAsia="fi-FI"/>
        </w:rPr>
        <w:t>ktitietokanta</w:t>
      </w:r>
      <w:proofErr w:type="spellEnd"/>
      <w:r w:rsidRPr="00D561A6">
        <w:rPr>
          <w:rFonts w:ascii="Segoe UI" w:eastAsia="Times New Roman" w:hAnsi="Segoe UI" w:cs="Segoe UI"/>
          <w:color w:val="444444"/>
          <w:szCs w:val="20"/>
          <w:lang w:eastAsia="fi-FI"/>
        </w:rPr>
        <w:t xml:space="preserve"> raportoi vuoden 202</w:t>
      </w:r>
      <w:r w:rsidR="00AA672E">
        <w:rPr>
          <w:rFonts w:ascii="Segoe UI" w:eastAsia="Times New Roman" w:hAnsi="Segoe UI" w:cs="Segoe UI"/>
          <w:color w:val="444444"/>
          <w:szCs w:val="20"/>
          <w:lang w:eastAsia="fi-FI"/>
        </w:rPr>
        <w:t xml:space="preserve">2 </w:t>
      </w:r>
      <w:r w:rsidRPr="00D561A6">
        <w:rPr>
          <w:rFonts w:ascii="Segoe UI" w:eastAsia="Times New Roman" w:hAnsi="Segoe UI" w:cs="Segoe UI"/>
          <w:color w:val="444444"/>
          <w:szCs w:val="20"/>
          <w:lang w:eastAsia="fi-FI"/>
        </w:rPr>
        <w:t xml:space="preserve">aikana </w:t>
      </w:r>
      <w:proofErr w:type="spellStart"/>
      <w:r w:rsidR="005C0237">
        <w:rPr>
          <w:rFonts w:ascii="Segoe UI" w:eastAsia="Times New Roman" w:hAnsi="Segoe UI" w:cs="Segoe UI"/>
          <w:color w:val="444444"/>
          <w:szCs w:val="20"/>
          <w:lang w:eastAsia="fi-FI"/>
        </w:rPr>
        <w:t>Heratin</w:t>
      </w:r>
      <w:proofErr w:type="spellEnd"/>
      <w:r w:rsidR="005C0237">
        <w:rPr>
          <w:rFonts w:ascii="Segoe UI" w:eastAsia="Times New Roman" w:hAnsi="Segoe UI" w:cs="Segoe UI"/>
          <w:color w:val="444444"/>
          <w:szCs w:val="20"/>
          <w:lang w:eastAsia="fi-FI"/>
        </w:rPr>
        <w:t xml:space="preserve"> </w:t>
      </w:r>
      <w:r w:rsidRPr="00D561A6">
        <w:rPr>
          <w:rFonts w:ascii="Segoe UI" w:eastAsia="Times New Roman" w:hAnsi="Segoe UI" w:cs="Segoe UI"/>
          <w:color w:val="444444"/>
          <w:szCs w:val="20"/>
          <w:lang w:eastAsia="fi-FI"/>
        </w:rPr>
        <w:t>maakunnassa tapahtuneen yksittäis</w:t>
      </w:r>
      <w:r w:rsidR="005C0237">
        <w:rPr>
          <w:rFonts w:ascii="Segoe UI" w:eastAsia="Times New Roman" w:hAnsi="Segoe UI" w:cs="Segoe UI"/>
          <w:color w:val="444444"/>
          <w:szCs w:val="20"/>
          <w:lang w:eastAsia="fi-FI"/>
        </w:rPr>
        <w:t xml:space="preserve">en </w:t>
      </w:r>
      <w:r w:rsidRPr="00D561A6">
        <w:rPr>
          <w:rFonts w:ascii="Segoe UI" w:eastAsia="Times New Roman" w:hAnsi="Segoe UI" w:cs="Segoe UI"/>
          <w:color w:val="444444"/>
          <w:szCs w:val="20"/>
          <w:lang w:eastAsia="fi-FI"/>
        </w:rPr>
        <w:t>NRF:n ja Talibanin välis</w:t>
      </w:r>
      <w:r w:rsidR="005C0237">
        <w:rPr>
          <w:rFonts w:ascii="Segoe UI" w:eastAsia="Times New Roman" w:hAnsi="Segoe UI" w:cs="Segoe UI"/>
          <w:color w:val="444444"/>
          <w:szCs w:val="20"/>
          <w:lang w:eastAsia="fi-FI"/>
        </w:rPr>
        <w:t xml:space="preserve">en </w:t>
      </w:r>
      <w:r w:rsidRPr="00D561A6">
        <w:rPr>
          <w:rFonts w:ascii="Segoe UI" w:eastAsia="Times New Roman" w:hAnsi="Segoe UI" w:cs="Segoe UI"/>
          <w:color w:val="444444"/>
          <w:szCs w:val="20"/>
          <w:lang w:eastAsia="fi-FI"/>
        </w:rPr>
        <w:t>yhteenot</w:t>
      </w:r>
      <w:r w:rsidR="005C0237">
        <w:rPr>
          <w:rFonts w:ascii="Segoe UI" w:eastAsia="Times New Roman" w:hAnsi="Segoe UI" w:cs="Segoe UI"/>
          <w:color w:val="444444"/>
          <w:szCs w:val="20"/>
          <w:lang w:eastAsia="fi-FI"/>
        </w:rPr>
        <w:t>on</w:t>
      </w:r>
      <w:r w:rsidRPr="00D561A6">
        <w:rPr>
          <w:rFonts w:ascii="Segoe UI" w:eastAsia="Times New Roman" w:hAnsi="Segoe UI" w:cs="Segoe UI"/>
          <w:color w:val="444444"/>
          <w:szCs w:val="20"/>
          <w:lang w:eastAsia="fi-FI"/>
        </w:rPr>
        <w:t>.</w:t>
      </w:r>
      <w:r w:rsidR="004657D2">
        <w:rPr>
          <w:rFonts w:ascii="Segoe UI" w:eastAsia="Times New Roman" w:hAnsi="Segoe UI" w:cs="Segoe UI"/>
          <w:color w:val="444444"/>
          <w:szCs w:val="20"/>
          <w:lang w:eastAsia="fi-FI"/>
        </w:rPr>
        <w:t xml:space="preserve"> </w:t>
      </w:r>
      <w:r w:rsidRPr="00D561A6">
        <w:rPr>
          <w:rFonts w:ascii="Segoe UI" w:eastAsia="Times New Roman" w:hAnsi="Segoe UI" w:cs="Segoe UI"/>
          <w:color w:val="444444"/>
          <w:szCs w:val="20"/>
          <w:lang w:eastAsia="fi-FI"/>
        </w:rPr>
        <w:t xml:space="preserve">(ACLED 2022.) Swiss Institute for Global </w:t>
      </w:r>
      <w:proofErr w:type="spellStart"/>
      <w:r w:rsidRPr="00D561A6">
        <w:rPr>
          <w:rFonts w:ascii="Segoe UI" w:eastAsia="Times New Roman" w:hAnsi="Segoe UI" w:cs="Segoe UI"/>
          <w:color w:val="444444"/>
          <w:szCs w:val="20"/>
          <w:lang w:eastAsia="fi-FI"/>
        </w:rPr>
        <w:t>Affairs</w:t>
      </w:r>
      <w:proofErr w:type="spellEnd"/>
      <w:r w:rsidRPr="00D561A6">
        <w:rPr>
          <w:rFonts w:ascii="Segoe UI" w:eastAsia="Times New Roman" w:hAnsi="Segoe UI" w:cs="Segoe UI"/>
          <w:color w:val="444444"/>
          <w:szCs w:val="20"/>
          <w:lang w:eastAsia="fi-FI"/>
        </w:rPr>
        <w:t xml:space="preserve"> (SIGA) -ajatuspajan huhtikuussa 2022 julkaiseman artikkelin mukaan Afganistanissa toimii myös useita muita Talibanin vastaisia vastarintaliikkeitä, mutta </w:t>
      </w:r>
      <w:proofErr w:type="spellStart"/>
      <w:r w:rsidR="001E1075">
        <w:rPr>
          <w:rFonts w:ascii="Segoe UI" w:eastAsia="Times New Roman" w:hAnsi="Segoe UI" w:cs="Segoe UI"/>
          <w:color w:val="444444"/>
          <w:szCs w:val="20"/>
          <w:lang w:eastAsia="fi-FI"/>
        </w:rPr>
        <w:t>Heratia</w:t>
      </w:r>
      <w:proofErr w:type="spellEnd"/>
      <w:r w:rsidR="001E1075">
        <w:rPr>
          <w:rFonts w:ascii="Segoe UI" w:eastAsia="Times New Roman" w:hAnsi="Segoe UI" w:cs="Segoe UI"/>
          <w:color w:val="444444"/>
          <w:szCs w:val="20"/>
          <w:lang w:eastAsia="fi-FI"/>
        </w:rPr>
        <w:t xml:space="preserve"> </w:t>
      </w:r>
      <w:r w:rsidRPr="00D561A6">
        <w:rPr>
          <w:rFonts w:ascii="Segoe UI" w:eastAsia="Times New Roman" w:hAnsi="Segoe UI" w:cs="Segoe UI"/>
          <w:color w:val="444444"/>
          <w:szCs w:val="20"/>
          <w:lang w:eastAsia="fi-FI"/>
        </w:rPr>
        <w:t>ei erityisesti mainita artikkelissa esiteltyjen ryhmien toiminta-alueiden joukossa (SIGA 7.4.2022).</w:t>
      </w:r>
    </w:p>
    <w:p w:rsidR="00D561A6" w:rsidRPr="00D561A6" w:rsidRDefault="00341A7E" w:rsidP="00D561A6">
      <w:pPr>
        <w:spacing w:before="100" w:beforeAutospacing="1" w:after="100" w:afterAutospacing="1" w:line="240" w:lineRule="auto"/>
        <w:rPr>
          <w:rFonts w:ascii="Segoe UI" w:eastAsia="Times New Roman" w:hAnsi="Segoe UI" w:cs="Segoe UI"/>
          <w:color w:val="444444"/>
          <w:szCs w:val="20"/>
          <w:lang w:eastAsia="fi-FI"/>
        </w:rPr>
      </w:pPr>
      <w:hyperlink r:id="rId8" w:anchor="_ftnref1" w:history="1">
        <w:r w:rsidR="00D561A6" w:rsidRPr="00D561A6">
          <w:rPr>
            <w:rFonts w:ascii="Segoe UI" w:eastAsia="Times New Roman" w:hAnsi="Segoe UI" w:cs="Segoe UI"/>
            <w:color w:val="0066CC"/>
            <w:szCs w:val="20"/>
            <w:u w:val="single"/>
            <w:lang w:eastAsia="fi-FI"/>
          </w:rPr>
          <w:t>[1]</w:t>
        </w:r>
      </w:hyperlink>
      <w:r w:rsidR="00D561A6" w:rsidRPr="00D561A6">
        <w:rPr>
          <w:rFonts w:ascii="Segoe UI" w:eastAsia="Times New Roman" w:hAnsi="Segoe UI" w:cs="Segoe UI"/>
          <w:color w:val="444444"/>
          <w:szCs w:val="20"/>
          <w:lang w:eastAsia="fi-FI"/>
        </w:rPr>
        <w:t xml:space="preserve"> Konfliktin osapuolia on käsitelty tarkemmin raportissa "Afganistanin tilannekatsaus maaliskuussa 2022", saatavilla: </w:t>
      </w:r>
      <w:hyperlink r:id="rId9" w:history="1">
        <w:r w:rsidR="00D561A6" w:rsidRPr="00D561A6">
          <w:rPr>
            <w:rFonts w:ascii="Segoe UI" w:eastAsia="Times New Roman" w:hAnsi="Segoe UI" w:cs="Segoe UI"/>
            <w:color w:val="0066CC"/>
            <w:szCs w:val="20"/>
            <w:u w:val="single"/>
            <w:lang w:eastAsia="fi-FI"/>
          </w:rPr>
          <w:t>https://maatieto.migri.fi/base/114294/countryDocument/</w:t>
        </w:r>
      </w:hyperlink>
      <w:hyperlink r:id="rId10" w:history="1">
        <w:r w:rsidR="00D561A6" w:rsidRPr="00D561A6">
          <w:rPr>
            <w:rFonts w:ascii="Segoe UI" w:eastAsia="Times New Roman" w:hAnsi="Segoe UI" w:cs="Segoe UI"/>
            <w:color w:val="0066CC"/>
            <w:szCs w:val="20"/>
            <w:u w:val="single"/>
            <w:lang w:eastAsia="fi-FI"/>
          </w:rPr>
          <w:t>d1656176-d056-45b5-b8f5-fbe18042fe80</w:t>
        </w:r>
      </w:hyperlink>
      <w:r w:rsidR="00D561A6" w:rsidRPr="00D561A6">
        <w:rPr>
          <w:rFonts w:ascii="Segoe UI" w:eastAsia="Times New Roman" w:hAnsi="Segoe UI" w:cs="Segoe UI"/>
          <w:color w:val="444444"/>
          <w:szCs w:val="20"/>
          <w:lang w:eastAsia="fi-FI"/>
        </w:rPr>
        <w:t xml:space="preserve">.  </w:t>
      </w:r>
    </w:p>
    <w:p w:rsidR="00162614" w:rsidRPr="00D86652" w:rsidRDefault="00D561A6" w:rsidP="006D106B">
      <w:pPr>
        <w:spacing w:before="100" w:beforeAutospacing="1" w:after="100" w:afterAutospacing="1" w:line="240" w:lineRule="auto"/>
        <w:rPr>
          <w:rFonts w:ascii="Segoe UI" w:eastAsia="Times New Roman" w:hAnsi="Segoe UI" w:cs="Segoe UI"/>
          <w:color w:val="444444"/>
          <w:szCs w:val="20"/>
          <w:lang w:eastAsia="fi-FI"/>
        </w:rPr>
      </w:pPr>
      <w:r w:rsidRPr="00D86652">
        <w:rPr>
          <w:rFonts w:ascii="Segoe UI" w:eastAsia="Times New Roman" w:hAnsi="Segoe UI" w:cs="Segoe UI"/>
          <w:b/>
          <w:bCs/>
          <w:color w:val="444444"/>
          <w:szCs w:val="20"/>
          <w:lang w:eastAsia="fi-FI"/>
        </w:rPr>
        <w:t>Viranomaissuojelu</w:t>
      </w:r>
      <w:r w:rsidRPr="00D86652">
        <w:rPr>
          <w:rFonts w:ascii="Segoe UI" w:eastAsia="Times New Roman" w:hAnsi="Segoe UI" w:cs="Segoe UI"/>
          <w:color w:val="444444"/>
          <w:szCs w:val="20"/>
          <w:lang w:eastAsia="fi-FI"/>
        </w:rPr>
        <w:t>  </w:t>
      </w:r>
    </w:p>
    <w:p w:rsidR="002E6750" w:rsidRDefault="005A423F" w:rsidP="00D561A6">
      <w:pPr>
        <w:spacing w:before="100" w:beforeAutospacing="1" w:after="100" w:afterAutospacing="1"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 xml:space="preserve">Aseistetut Taliban-taistelijat alkoivat partioida </w:t>
      </w:r>
      <w:proofErr w:type="spellStart"/>
      <w:r>
        <w:rPr>
          <w:rFonts w:ascii="Segoe UI" w:eastAsia="Times New Roman" w:hAnsi="Segoe UI" w:cs="Segoe UI"/>
          <w:color w:val="444444"/>
          <w:szCs w:val="20"/>
          <w:lang w:eastAsia="fi-FI"/>
        </w:rPr>
        <w:t>Heratin</w:t>
      </w:r>
      <w:proofErr w:type="spellEnd"/>
      <w:r>
        <w:rPr>
          <w:rFonts w:ascii="Segoe UI" w:eastAsia="Times New Roman" w:hAnsi="Segoe UI" w:cs="Segoe UI"/>
          <w:color w:val="444444"/>
          <w:szCs w:val="20"/>
          <w:lang w:eastAsia="fi-FI"/>
        </w:rPr>
        <w:t xml:space="preserve"> kaupungin katuja </w:t>
      </w:r>
      <w:r w:rsidR="003F4FEC">
        <w:rPr>
          <w:rFonts w:ascii="Segoe UI" w:eastAsia="Times New Roman" w:hAnsi="Segoe UI" w:cs="Segoe UI"/>
          <w:color w:val="444444"/>
          <w:szCs w:val="20"/>
          <w:lang w:eastAsia="fi-FI"/>
        </w:rPr>
        <w:t>liikkeen valtaannousun jälkeen. Naisten ulkona liikku</w:t>
      </w:r>
      <w:r w:rsidR="004E4199">
        <w:rPr>
          <w:rFonts w:ascii="Segoe UI" w:eastAsia="Times New Roman" w:hAnsi="Segoe UI" w:cs="Segoe UI"/>
          <w:color w:val="444444"/>
          <w:szCs w:val="20"/>
          <w:lang w:eastAsia="fi-FI"/>
        </w:rPr>
        <w:t>minen on vähentynyt</w:t>
      </w:r>
      <w:r w:rsidR="003F4FEC">
        <w:rPr>
          <w:rFonts w:ascii="Segoe UI" w:eastAsia="Times New Roman" w:hAnsi="Segoe UI" w:cs="Segoe UI"/>
          <w:color w:val="444444"/>
          <w:szCs w:val="20"/>
          <w:lang w:eastAsia="fi-FI"/>
        </w:rPr>
        <w:t xml:space="preserve">, mutta kauppojen ja muun toiminnan raportoitiin </w:t>
      </w:r>
      <w:r w:rsidR="0082110E">
        <w:rPr>
          <w:rFonts w:ascii="Segoe UI" w:eastAsia="Times New Roman" w:hAnsi="Segoe UI" w:cs="Segoe UI"/>
          <w:color w:val="444444"/>
          <w:szCs w:val="20"/>
          <w:lang w:eastAsia="fi-FI"/>
        </w:rPr>
        <w:t>avautuneen</w:t>
      </w:r>
      <w:r w:rsidR="003F4FEC">
        <w:rPr>
          <w:rFonts w:ascii="Segoe UI" w:eastAsia="Times New Roman" w:hAnsi="Segoe UI" w:cs="Segoe UI"/>
          <w:color w:val="444444"/>
          <w:szCs w:val="20"/>
          <w:lang w:eastAsia="fi-FI"/>
        </w:rPr>
        <w:t xml:space="preserve"> uudelleen pian Talibanin kaupungin valtauksen jälkeen. (FT 27.8.2021.) </w:t>
      </w:r>
      <w:r w:rsidR="001D0808">
        <w:rPr>
          <w:rFonts w:ascii="Segoe UI" w:eastAsia="Times New Roman" w:hAnsi="Segoe UI" w:cs="Segoe UI"/>
          <w:color w:val="444444"/>
          <w:szCs w:val="20"/>
          <w:lang w:eastAsia="fi-FI"/>
        </w:rPr>
        <w:t xml:space="preserve">Taliban-liikkeen </w:t>
      </w:r>
      <w:r w:rsidR="0069070F">
        <w:rPr>
          <w:rFonts w:ascii="Segoe UI" w:eastAsia="Times New Roman" w:hAnsi="Segoe UI" w:cs="Segoe UI"/>
          <w:color w:val="444444"/>
          <w:szCs w:val="20"/>
          <w:lang w:eastAsia="fi-FI"/>
        </w:rPr>
        <w:t xml:space="preserve">on </w:t>
      </w:r>
      <w:r w:rsidR="001D0808">
        <w:rPr>
          <w:rFonts w:ascii="Segoe UI" w:eastAsia="Times New Roman" w:hAnsi="Segoe UI" w:cs="Segoe UI"/>
          <w:color w:val="444444"/>
          <w:szCs w:val="20"/>
          <w:lang w:eastAsia="fi-FI"/>
        </w:rPr>
        <w:lastRenderedPageBreak/>
        <w:t xml:space="preserve">raportoitu syyllistyneen laajamittaisiin ja vakaviin naisten </w:t>
      </w:r>
      <w:r w:rsidR="000523C1">
        <w:rPr>
          <w:rFonts w:ascii="Segoe UI" w:eastAsia="Times New Roman" w:hAnsi="Segoe UI" w:cs="Segoe UI"/>
          <w:color w:val="444444"/>
          <w:szCs w:val="20"/>
          <w:lang w:eastAsia="fi-FI"/>
        </w:rPr>
        <w:t>j</w:t>
      </w:r>
      <w:r w:rsidR="001D0808">
        <w:rPr>
          <w:rFonts w:ascii="Segoe UI" w:eastAsia="Times New Roman" w:hAnsi="Segoe UI" w:cs="Segoe UI"/>
          <w:color w:val="444444"/>
          <w:szCs w:val="20"/>
          <w:lang w:eastAsia="fi-FI"/>
        </w:rPr>
        <w:t>a tyttöjen oikeuksien loukkauksiin</w:t>
      </w:r>
      <w:r w:rsidR="000523C1">
        <w:rPr>
          <w:rFonts w:ascii="Segoe UI" w:eastAsia="Times New Roman" w:hAnsi="Segoe UI" w:cs="Segoe UI"/>
          <w:color w:val="444444"/>
          <w:szCs w:val="20"/>
          <w:lang w:eastAsia="fi-FI"/>
        </w:rPr>
        <w:t xml:space="preserve"> </w:t>
      </w:r>
      <w:proofErr w:type="spellStart"/>
      <w:r w:rsidR="000523C1">
        <w:rPr>
          <w:rFonts w:ascii="Segoe UI" w:eastAsia="Times New Roman" w:hAnsi="Segoe UI" w:cs="Segoe UI"/>
          <w:color w:val="444444"/>
          <w:szCs w:val="20"/>
          <w:lang w:eastAsia="fi-FI"/>
        </w:rPr>
        <w:t>Heratin</w:t>
      </w:r>
      <w:proofErr w:type="spellEnd"/>
      <w:r w:rsidR="000523C1">
        <w:rPr>
          <w:rFonts w:ascii="Segoe UI" w:eastAsia="Times New Roman" w:hAnsi="Segoe UI" w:cs="Segoe UI"/>
          <w:color w:val="444444"/>
          <w:szCs w:val="20"/>
          <w:lang w:eastAsia="fi-FI"/>
        </w:rPr>
        <w:t xml:space="preserve"> </w:t>
      </w:r>
      <w:r w:rsidR="00A23327">
        <w:rPr>
          <w:rFonts w:ascii="Segoe UI" w:eastAsia="Times New Roman" w:hAnsi="Segoe UI" w:cs="Segoe UI"/>
          <w:color w:val="444444"/>
          <w:szCs w:val="20"/>
          <w:lang w:eastAsia="fi-FI"/>
        </w:rPr>
        <w:t>kaupungissa</w:t>
      </w:r>
      <w:r w:rsidR="001D0808">
        <w:rPr>
          <w:rFonts w:ascii="Segoe UI" w:eastAsia="Times New Roman" w:hAnsi="Segoe UI" w:cs="Segoe UI"/>
          <w:color w:val="444444"/>
          <w:szCs w:val="20"/>
          <w:lang w:eastAsia="fi-FI"/>
        </w:rPr>
        <w:t xml:space="preserve">. </w:t>
      </w:r>
      <w:r w:rsidR="002E6750">
        <w:rPr>
          <w:rFonts w:ascii="Segoe UI" w:eastAsia="Times New Roman" w:hAnsi="Segoe UI" w:cs="Segoe UI"/>
          <w:color w:val="444444"/>
          <w:szCs w:val="20"/>
          <w:lang w:eastAsia="fi-FI"/>
        </w:rPr>
        <w:t xml:space="preserve">Taliban-liike alkoi </w:t>
      </w:r>
      <w:r w:rsidR="00076951">
        <w:rPr>
          <w:rFonts w:ascii="Segoe UI" w:eastAsia="Times New Roman" w:hAnsi="Segoe UI" w:cs="Segoe UI"/>
          <w:color w:val="444444"/>
          <w:szCs w:val="20"/>
          <w:lang w:eastAsia="fi-FI"/>
        </w:rPr>
        <w:t xml:space="preserve">heti </w:t>
      </w:r>
      <w:r w:rsidR="002E6750">
        <w:rPr>
          <w:rFonts w:ascii="Segoe UI" w:eastAsia="Times New Roman" w:hAnsi="Segoe UI" w:cs="Segoe UI"/>
          <w:color w:val="444444"/>
          <w:szCs w:val="20"/>
          <w:lang w:eastAsia="fi-FI"/>
        </w:rPr>
        <w:t xml:space="preserve">valtaannousunsa </w:t>
      </w:r>
      <w:r w:rsidR="00F86D30">
        <w:rPr>
          <w:rFonts w:ascii="Segoe UI" w:eastAsia="Times New Roman" w:hAnsi="Segoe UI" w:cs="Segoe UI"/>
          <w:color w:val="444444"/>
          <w:szCs w:val="20"/>
          <w:lang w:eastAsia="fi-FI"/>
        </w:rPr>
        <w:t xml:space="preserve">jälkeen </w:t>
      </w:r>
      <w:r w:rsidR="00453BB6">
        <w:rPr>
          <w:rFonts w:ascii="Segoe UI" w:eastAsia="Times New Roman" w:hAnsi="Segoe UI" w:cs="Segoe UI"/>
          <w:color w:val="444444"/>
          <w:szCs w:val="20"/>
          <w:lang w:eastAsia="fi-FI"/>
        </w:rPr>
        <w:t>rajoittaa naisten</w:t>
      </w:r>
      <w:r w:rsidR="007073B9">
        <w:rPr>
          <w:rFonts w:ascii="Segoe UI" w:eastAsia="Times New Roman" w:hAnsi="Segoe UI" w:cs="Segoe UI"/>
          <w:color w:val="444444"/>
          <w:szCs w:val="20"/>
          <w:lang w:eastAsia="fi-FI"/>
        </w:rPr>
        <w:t xml:space="preserve"> koulutusta ja töissä</w:t>
      </w:r>
      <w:r w:rsidR="00076951">
        <w:rPr>
          <w:rFonts w:ascii="Segoe UI" w:eastAsia="Times New Roman" w:hAnsi="Segoe UI" w:cs="Segoe UI"/>
          <w:color w:val="444444"/>
          <w:szCs w:val="20"/>
          <w:lang w:eastAsia="fi-FI"/>
        </w:rPr>
        <w:t xml:space="preserve"> </w:t>
      </w:r>
      <w:r w:rsidR="007073B9">
        <w:rPr>
          <w:rFonts w:ascii="Segoe UI" w:eastAsia="Times New Roman" w:hAnsi="Segoe UI" w:cs="Segoe UI"/>
          <w:color w:val="444444"/>
          <w:szCs w:val="20"/>
          <w:lang w:eastAsia="fi-FI"/>
        </w:rPr>
        <w:t>käyntiä sekä ylipäätään</w:t>
      </w:r>
      <w:r w:rsidR="00453BB6">
        <w:rPr>
          <w:rFonts w:ascii="Segoe UI" w:eastAsia="Times New Roman" w:hAnsi="Segoe UI" w:cs="Segoe UI"/>
          <w:color w:val="444444"/>
          <w:szCs w:val="20"/>
          <w:lang w:eastAsia="fi-FI"/>
        </w:rPr>
        <w:t xml:space="preserve"> liikkumista ja pukeutumista </w:t>
      </w:r>
      <w:proofErr w:type="spellStart"/>
      <w:r w:rsidR="00453BB6">
        <w:rPr>
          <w:rFonts w:ascii="Segoe UI" w:eastAsia="Times New Roman" w:hAnsi="Segoe UI" w:cs="Segoe UI"/>
          <w:color w:val="444444"/>
          <w:szCs w:val="20"/>
          <w:lang w:eastAsia="fi-FI"/>
        </w:rPr>
        <w:t>Heratissa</w:t>
      </w:r>
      <w:proofErr w:type="spellEnd"/>
      <w:r w:rsidR="00453BB6">
        <w:rPr>
          <w:rFonts w:ascii="Segoe UI" w:eastAsia="Times New Roman" w:hAnsi="Segoe UI" w:cs="Segoe UI"/>
          <w:color w:val="444444"/>
          <w:szCs w:val="20"/>
          <w:lang w:eastAsia="fi-FI"/>
        </w:rPr>
        <w:t xml:space="preserve">. </w:t>
      </w:r>
      <w:r w:rsidR="00C31E7E">
        <w:rPr>
          <w:rFonts w:ascii="Segoe UI" w:eastAsia="Times New Roman" w:hAnsi="Segoe UI" w:cs="Segoe UI"/>
          <w:color w:val="444444"/>
          <w:szCs w:val="20"/>
          <w:lang w:eastAsia="fi-FI"/>
        </w:rPr>
        <w:t xml:space="preserve">Talibanin jäsenet kukistivat väkivaltaisesti </w:t>
      </w:r>
      <w:proofErr w:type="spellStart"/>
      <w:r w:rsidR="00C31E7E">
        <w:rPr>
          <w:rFonts w:ascii="Segoe UI" w:eastAsia="Times New Roman" w:hAnsi="Segoe UI" w:cs="Segoe UI"/>
          <w:color w:val="444444"/>
          <w:szCs w:val="20"/>
          <w:lang w:eastAsia="fi-FI"/>
        </w:rPr>
        <w:t>Heratin</w:t>
      </w:r>
      <w:proofErr w:type="spellEnd"/>
      <w:r w:rsidR="00C31E7E">
        <w:rPr>
          <w:rFonts w:ascii="Segoe UI" w:eastAsia="Times New Roman" w:hAnsi="Segoe UI" w:cs="Segoe UI"/>
          <w:color w:val="444444"/>
          <w:szCs w:val="20"/>
          <w:lang w:eastAsia="fi-FI"/>
        </w:rPr>
        <w:t xml:space="preserve"> kaupungissa järjestetyn naisten oikeuksia vaatineen mielenosoituksen 7.9.2021.</w:t>
      </w:r>
      <w:r w:rsidR="004A0896">
        <w:rPr>
          <w:rFonts w:ascii="Segoe UI" w:eastAsia="Times New Roman" w:hAnsi="Segoe UI" w:cs="Segoe UI"/>
          <w:color w:val="444444"/>
          <w:szCs w:val="20"/>
          <w:lang w:eastAsia="fi-FI"/>
        </w:rPr>
        <w:t xml:space="preserve"> Julkisuudessa näkyvillä olevia naisia on </w:t>
      </w:r>
      <w:r w:rsidR="00512853">
        <w:rPr>
          <w:rFonts w:ascii="Segoe UI" w:eastAsia="Times New Roman" w:hAnsi="Segoe UI" w:cs="Segoe UI"/>
          <w:color w:val="444444"/>
          <w:szCs w:val="20"/>
          <w:lang w:eastAsia="fi-FI"/>
        </w:rPr>
        <w:t>lisäks</w:t>
      </w:r>
      <w:r w:rsidR="005706BD">
        <w:rPr>
          <w:rFonts w:ascii="Segoe UI" w:eastAsia="Times New Roman" w:hAnsi="Segoe UI" w:cs="Segoe UI"/>
          <w:color w:val="444444"/>
          <w:szCs w:val="20"/>
          <w:lang w:eastAsia="fi-FI"/>
        </w:rPr>
        <w:t xml:space="preserve">i </w:t>
      </w:r>
      <w:r w:rsidR="004A0896">
        <w:rPr>
          <w:rFonts w:ascii="Segoe UI" w:eastAsia="Times New Roman" w:hAnsi="Segoe UI" w:cs="Segoe UI"/>
          <w:color w:val="444444"/>
          <w:szCs w:val="20"/>
          <w:lang w:eastAsia="fi-FI"/>
        </w:rPr>
        <w:t>etsitty kodeistaan.</w:t>
      </w:r>
      <w:r w:rsidR="00C31E7E">
        <w:rPr>
          <w:rFonts w:ascii="Segoe UI" w:eastAsia="Times New Roman" w:hAnsi="Segoe UI" w:cs="Segoe UI"/>
          <w:color w:val="444444"/>
          <w:szCs w:val="20"/>
          <w:lang w:eastAsia="fi-FI"/>
        </w:rPr>
        <w:t xml:space="preserve"> (HRW 23.9.2021.)</w:t>
      </w:r>
      <w:r w:rsidR="00D86B8B">
        <w:rPr>
          <w:rFonts w:ascii="Segoe UI" w:eastAsia="Times New Roman" w:hAnsi="Segoe UI" w:cs="Segoe UI"/>
          <w:color w:val="444444"/>
          <w:szCs w:val="20"/>
          <w:lang w:eastAsia="fi-FI"/>
        </w:rPr>
        <w:t xml:space="preserve"> Muista Afganistanin alueista poiketen toisen asteen tyttökoul</w:t>
      </w:r>
      <w:r w:rsidR="00FE6E99">
        <w:rPr>
          <w:rFonts w:ascii="Segoe UI" w:eastAsia="Times New Roman" w:hAnsi="Segoe UI" w:cs="Segoe UI"/>
          <w:color w:val="444444"/>
          <w:szCs w:val="20"/>
          <w:lang w:eastAsia="fi-FI"/>
        </w:rPr>
        <w:t>ujen oli mahdollista jatkaa</w:t>
      </w:r>
      <w:r w:rsidR="00DE2047">
        <w:rPr>
          <w:rFonts w:ascii="Segoe UI" w:eastAsia="Times New Roman" w:hAnsi="Segoe UI" w:cs="Segoe UI"/>
          <w:color w:val="444444"/>
          <w:szCs w:val="20"/>
          <w:lang w:eastAsia="fi-FI"/>
        </w:rPr>
        <w:t xml:space="preserve"> toimintaansa </w:t>
      </w:r>
      <w:proofErr w:type="spellStart"/>
      <w:r w:rsidR="00DE2047">
        <w:rPr>
          <w:rFonts w:ascii="Segoe UI" w:eastAsia="Times New Roman" w:hAnsi="Segoe UI" w:cs="Segoe UI"/>
          <w:color w:val="444444"/>
          <w:szCs w:val="20"/>
          <w:lang w:eastAsia="fi-FI"/>
        </w:rPr>
        <w:t>Heratissa</w:t>
      </w:r>
      <w:proofErr w:type="spellEnd"/>
      <w:r w:rsidR="00DE2047">
        <w:rPr>
          <w:rFonts w:ascii="Segoe UI" w:eastAsia="Times New Roman" w:hAnsi="Segoe UI" w:cs="Segoe UI"/>
          <w:color w:val="444444"/>
          <w:szCs w:val="20"/>
          <w:lang w:eastAsia="fi-FI"/>
        </w:rPr>
        <w:t xml:space="preserve"> syksyllä 2021 Taliban-liikkeen valtaannousun jälkeen</w:t>
      </w:r>
      <w:r w:rsidR="00B60687">
        <w:rPr>
          <w:rFonts w:ascii="Segoe UI" w:eastAsia="Times New Roman" w:hAnsi="Segoe UI" w:cs="Segoe UI"/>
          <w:color w:val="444444"/>
          <w:szCs w:val="20"/>
          <w:lang w:eastAsia="fi-FI"/>
        </w:rPr>
        <w:t xml:space="preserve"> (</w:t>
      </w:r>
      <w:proofErr w:type="spellStart"/>
      <w:r w:rsidR="00B60687">
        <w:rPr>
          <w:rFonts w:ascii="Segoe UI" w:eastAsia="Times New Roman" w:hAnsi="Segoe UI" w:cs="Segoe UI"/>
          <w:color w:val="444444"/>
          <w:szCs w:val="20"/>
          <w:lang w:eastAsia="fi-FI"/>
        </w:rPr>
        <w:t>The</w:t>
      </w:r>
      <w:proofErr w:type="spellEnd"/>
      <w:r w:rsidR="00B60687">
        <w:rPr>
          <w:rFonts w:ascii="Segoe UI" w:eastAsia="Times New Roman" w:hAnsi="Segoe UI" w:cs="Segoe UI"/>
          <w:color w:val="444444"/>
          <w:szCs w:val="20"/>
          <w:lang w:eastAsia="fi-FI"/>
        </w:rPr>
        <w:t xml:space="preserve"> </w:t>
      </w:r>
      <w:proofErr w:type="spellStart"/>
      <w:r w:rsidR="00B60687">
        <w:rPr>
          <w:rFonts w:ascii="Segoe UI" w:eastAsia="Times New Roman" w:hAnsi="Segoe UI" w:cs="Segoe UI"/>
          <w:color w:val="444444"/>
          <w:szCs w:val="20"/>
          <w:lang w:eastAsia="fi-FI"/>
        </w:rPr>
        <w:t>Diplomat</w:t>
      </w:r>
      <w:proofErr w:type="spellEnd"/>
      <w:r w:rsidR="00B60687">
        <w:rPr>
          <w:rFonts w:ascii="Segoe UI" w:eastAsia="Times New Roman" w:hAnsi="Segoe UI" w:cs="Segoe UI"/>
          <w:color w:val="444444"/>
          <w:szCs w:val="20"/>
          <w:lang w:eastAsia="fi-FI"/>
        </w:rPr>
        <w:t xml:space="preserve"> 1.12.2021)</w:t>
      </w:r>
      <w:r w:rsidR="00DE2047">
        <w:rPr>
          <w:rFonts w:ascii="Segoe UI" w:eastAsia="Times New Roman" w:hAnsi="Segoe UI" w:cs="Segoe UI"/>
          <w:color w:val="444444"/>
          <w:szCs w:val="20"/>
          <w:lang w:eastAsia="fi-FI"/>
        </w:rPr>
        <w:t xml:space="preserve">. Kesällä 2022 yli 11-vuotiaiden tyttöjen opetus oli kuitenkin kielletty myös </w:t>
      </w:r>
      <w:proofErr w:type="spellStart"/>
      <w:r w:rsidR="00DE2047">
        <w:rPr>
          <w:rFonts w:ascii="Segoe UI" w:eastAsia="Times New Roman" w:hAnsi="Segoe UI" w:cs="Segoe UI"/>
          <w:color w:val="444444"/>
          <w:szCs w:val="20"/>
          <w:lang w:eastAsia="fi-FI"/>
        </w:rPr>
        <w:t>Heratissa</w:t>
      </w:r>
      <w:proofErr w:type="spellEnd"/>
      <w:r w:rsidR="00B60687">
        <w:rPr>
          <w:rFonts w:ascii="Segoe UI" w:eastAsia="Times New Roman" w:hAnsi="Segoe UI" w:cs="Segoe UI"/>
          <w:color w:val="444444"/>
          <w:szCs w:val="20"/>
          <w:lang w:eastAsia="fi-FI"/>
        </w:rPr>
        <w:t xml:space="preserve"> (France 24 7.6.2022)</w:t>
      </w:r>
      <w:r w:rsidR="00DE2047">
        <w:rPr>
          <w:rFonts w:ascii="Segoe UI" w:eastAsia="Times New Roman" w:hAnsi="Segoe UI" w:cs="Segoe UI"/>
          <w:color w:val="444444"/>
          <w:szCs w:val="20"/>
          <w:lang w:eastAsia="fi-FI"/>
        </w:rPr>
        <w:t>.</w:t>
      </w:r>
      <w:r w:rsidR="00A83BCF">
        <w:rPr>
          <w:rFonts w:ascii="Segoe UI" w:eastAsia="Times New Roman" w:hAnsi="Segoe UI" w:cs="Segoe UI"/>
          <w:color w:val="444444"/>
          <w:szCs w:val="20"/>
          <w:lang w:eastAsia="fi-FI"/>
        </w:rPr>
        <w:t xml:space="preserve"> Taliban-</w:t>
      </w:r>
      <w:r w:rsidR="00082D3B">
        <w:rPr>
          <w:rFonts w:ascii="Segoe UI" w:eastAsia="Times New Roman" w:hAnsi="Segoe UI" w:cs="Segoe UI"/>
          <w:color w:val="444444"/>
          <w:szCs w:val="20"/>
          <w:lang w:eastAsia="fi-FI"/>
        </w:rPr>
        <w:t>taistelijoiden</w:t>
      </w:r>
      <w:r w:rsidR="00A83BCF">
        <w:rPr>
          <w:rFonts w:ascii="Segoe UI" w:eastAsia="Times New Roman" w:hAnsi="Segoe UI" w:cs="Segoe UI"/>
          <w:color w:val="444444"/>
          <w:szCs w:val="20"/>
          <w:lang w:eastAsia="fi-FI"/>
        </w:rPr>
        <w:t xml:space="preserve"> raportoitiin kesäkuussa 2022 tekevän </w:t>
      </w:r>
      <w:proofErr w:type="spellStart"/>
      <w:r w:rsidR="00A83BCF">
        <w:rPr>
          <w:rFonts w:ascii="Segoe UI" w:eastAsia="Times New Roman" w:hAnsi="Segoe UI" w:cs="Segoe UI"/>
          <w:color w:val="444444"/>
          <w:szCs w:val="20"/>
          <w:lang w:eastAsia="fi-FI"/>
        </w:rPr>
        <w:t>Heratissa</w:t>
      </w:r>
      <w:proofErr w:type="spellEnd"/>
      <w:r w:rsidR="00A83BCF">
        <w:rPr>
          <w:rFonts w:ascii="Segoe UI" w:eastAsia="Times New Roman" w:hAnsi="Segoe UI" w:cs="Segoe UI"/>
          <w:color w:val="444444"/>
          <w:szCs w:val="20"/>
          <w:lang w:eastAsia="fi-FI"/>
        </w:rPr>
        <w:t xml:space="preserve"> </w:t>
      </w:r>
      <w:r w:rsidR="00082D3B">
        <w:rPr>
          <w:rFonts w:ascii="Segoe UI" w:eastAsia="Times New Roman" w:hAnsi="Segoe UI" w:cs="Segoe UI"/>
          <w:color w:val="444444"/>
          <w:szCs w:val="20"/>
          <w:lang w:eastAsia="fi-FI"/>
        </w:rPr>
        <w:t>kotietsintöjä entisen hallinnon jäsenten luona tarkoituksenaan kiristää heiltä rahaa ja aseita (</w:t>
      </w:r>
      <w:proofErr w:type="spellStart"/>
      <w:r w:rsidR="00082D3B">
        <w:rPr>
          <w:rFonts w:ascii="Segoe UI" w:eastAsia="Times New Roman" w:hAnsi="Segoe UI" w:cs="Segoe UI"/>
          <w:color w:val="444444"/>
          <w:szCs w:val="20"/>
          <w:lang w:eastAsia="fi-FI"/>
        </w:rPr>
        <w:t>Hasht</w:t>
      </w:r>
      <w:proofErr w:type="spellEnd"/>
      <w:r w:rsidR="006159B3">
        <w:rPr>
          <w:rFonts w:ascii="Segoe UI" w:eastAsia="Times New Roman" w:hAnsi="Segoe UI" w:cs="Segoe UI"/>
          <w:color w:val="444444"/>
          <w:szCs w:val="20"/>
          <w:lang w:eastAsia="fi-FI"/>
        </w:rPr>
        <w:t xml:space="preserve"> </w:t>
      </w:r>
      <w:r w:rsidR="00082D3B">
        <w:rPr>
          <w:rFonts w:ascii="Segoe UI" w:eastAsia="Times New Roman" w:hAnsi="Segoe UI" w:cs="Segoe UI"/>
          <w:color w:val="444444"/>
          <w:szCs w:val="20"/>
          <w:lang w:eastAsia="fi-FI"/>
        </w:rPr>
        <w:t xml:space="preserve">e </w:t>
      </w:r>
      <w:proofErr w:type="spellStart"/>
      <w:r w:rsidR="00082D3B">
        <w:rPr>
          <w:rFonts w:ascii="Segoe UI" w:eastAsia="Times New Roman" w:hAnsi="Segoe UI" w:cs="Segoe UI"/>
          <w:color w:val="444444"/>
          <w:szCs w:val="20"/>
          <w:lang w:eastAsia="fi-FI"/>
        </w:rPr>
        <w:t>S</w:t>
      </w:r>
      <w:r w:rsidR="006159B3">
        <w:rPr>
          <w:rFonts w:ascii="Segoe UI" w:eastAsia="Times New Roman" w:hAnsi="Segoe UI" w:cs="Segoe UI"/>
          <w:color w:val="444444"/>
          <w:szCs w:val="20"/>
          <w:lang w:eastAsia="fi-FI"/>
        </w:rPr>
        <w:t>u</w:t>
      </w:r>
      <w:r w:rsidR="00082D3B">
        <w:rPr>
          <w:rFonts w:ascii="Segoe UI" w:eastAsia="Times New Roman" w:hAnsi="Segoe UI" w:cs="Segoe UI"/>
          <w:color w:val="444444"/>
          <w:szCs w:val="20"/>
          <w:lang w:eastAsia="fi-FI"/>
        </w:rPr>
        <w:t>bh</w:t>
      </w:r>
      <w:proofErr w:type="spellEnd"/>
      <w:r w:rsidR="00082D3B">
        <w:rPr>
          <w:rFonts w:ascii="Segoe UI" w:eastAsia="Times New Roman" w:hAnsi="Segoe UI" w:cs="Segoe UI"/>
          <w:color w:val="444444"/>
          <w:szCs w:val="20"/>
          <w:lang w:eastAsia="fi-FI"/>
        </w:rPr>
        <w:t xml:space="preserve"> 16.6.2022).</w:t>
      </w:r>
    </w:p>
    <w:p w:rsidR="00EF7CAA" w:rsidRDefault="00BA33A1" w:rsidP="00D561A6">
      <w:pPr>
        <w:spacing w:before="100" w:beforeAutospacing="1" w:after="100" w:afterAutospacing="1"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 xml:space="preserve">Väkivaltainen järjestäytynyt rikollisuus, jonka muotoina erityisesti kidnappaukset ja aseistetut ryöstöt, ovat muodostuneet yleisiksi ongelmiksi </w:t>
      </w:r>
      <w:proofErr w:type="spellStart"/>
      <w:r>
        <w:rPr>
          <w:rFonts w:ascii="Segoe UI" w:eastAsia="Times New Roman" w:hAnsi="Segoe UI" w:cs="Segoe UI"/>
          <w:color w:val="444444"/>
          <w:szCs w:val="20"/>
          <w:lang w:eastAsia="fi-FI"/>
        </w:rPr>
        <w:t>Heratin</w:t>
      </w:r>
      <w:proofErr w:type="spellEnd"/>
      <w:r>
        <w:rPr>
          <w:rFonts w:ascii="Segoe UI" w:eastAsia="Times New Roman" w:hAnsi="Segoe UI" w:cs="Segoe UI"/>
          <w:color w:val="444444"/>
          <w:szCs w:val="20"/>
          <w:lang w:eastAsia="fi-FI"/>
        </w:rPr>
        <w:t xml:space="preserve"> kaupungissa</w:t>
      </w:r>
      <w:r w:rsidR="00085FCA">
        <w:rPr>
          <w:rFonts w:ascii="Segoe UI" w:eastAsia="Times New Roman" w:hAnsi="Segoe UI" w:cs="Segoe UI"/>
          <w:color w:val="444444"/>
          <w:szCs w:val="20"/>
          <w:lang w:eastAsia="fi-FI"/>
        </w:rPr>
        <w:t>, jossa o</w:t>
      </w:r>
      <w:r w:rsidR="005C26A7">
        <w:rPr>
          <w:rFonts w:ascii="Segoe UI" w:eastAsia="Times New Roman" w:hAnsi="Segoe UI" w:cs="Segoe UI"/>
          <w:color w:val="444444"/>
          <w:szCs w:val="20"/>
          <w:lang w:eastAsia="fi-FI"/>
        </w:rPr>
        <w:t>n</w:t>
      </w:r>
      <w:r w:rsidR="00A54F96">
        <w:rPr>
          <w:rFonts w:ascii="Segoe UI" w:eastAsia="Times New Roman" w:hAnsi="Segoe UI" w:cs="Segoe UI"/>
          <w:color w:val="444444"/>
          <w:szCs w:val="20"/>
          <w:lang w:eastAsia="fi-FI"/>
        </w:rPr>
        <w:t xml:space="preserve"> sekä</w:t>
      </w:r>
      <w:r w:rsidR="00085FCA">
        <w:rPr>
          <w:rFonts w:ascii="Segoe UI" w:eastAsia="Times New Roman" w:hAnsi="Segoe UI" w:cs="Segoe UI"/>
          <w:color w:val="444444"/>
          <w:szCs w:val="20"/>
          <w:lang w:eastAsia="fi-FI"/>
        </w:rPr>
        <w:t xml:space="preserve"> rajan yli tapahtuvan kaupankäynnin </w:t>
      </w:r>
      <w:r w:rsidR="00A30996">
        <w:rPr>
          <w:rFonts w:ascii="Segoe UI" w:eastAsia="Times New Roman" w:hAnsi="Segoe UI" w:cs="Segoe UI"/>
          <w:color w:val="444444"/>
          <w:szCs w:val="20"/>
          <w:lang w:eastAsia="fi-FI"/>
        </w:rPr>
        <w:t>ja</w:t>
      </w:r>
      <w:r w:rsidR="00085FCA">
        <w:rPr>
          <w:rFonts w:ascii="Segoe UI" w:eastAsia="Times New Roman" w:hAnsi="Segoe UI" w:cs="Segoe UI"/>
          <w:color w:val="444444"/>
          <w:szCs w:val="20"/>
          <w:lang w:eastAsia="fi-FI"/>
        </w:rPr>
        <w:t xml:space="preserve"> teollisuuden tuomaa varallisuutta</w:t>
      </w:r>
      <w:r w:rsidR="005C26A7">
        <w:rPr>
          <w:rFonts w:ascii="Segoe UI" w:eastAsia="Times New Roman" w:hAnsi="Segoe UI" w:cs="Segoe UI"/>
          <w:color w:val="444444"/>
          <w:szCs w:val="20"/>
          <w:lang w:eastAsia="fi-FI"/>
        </w:rPr>
        <w:t xml:space="preserve"> </w:t>
      </w:r>
      <w:r w:rsidR="00A54F96">
        <w:rPr>
          <w:rFonts w:ascii="Segoe UI" w:eastAsia="Times New Roman" w:hAnsi="Segoe UI" w:cs="Segoe UI"/>
          <w:color w:val="444444"/>
          <w:szCs w:val="20"/>
          <w:lang w:eastAsia="fi-FI"/>
        </w:rPr>
        <w:t>että</w:t>
      </w:r>
      <w:r w:rsidR="005C26A7">
        <w:rPr>
          <w:rFonts w:ascii="Segoe UI" w:eastAsia="Times New Roman" w:hAnsi="Segoe UI" w:cs="Segoe UI"/>
          <w:color w:val="444444"/>
          <w:szCs w:val="20"/>
          <w:lang w:eastAsia="fi-FI"/>
        </w:rPr>
        <w:t xml:space="preserve"> viranomaisten laajaa korruptiota</w:t>
      </w:r>
      <w:r>
        <w:rPr>
          <w:rFonts w:ascii="Segoe UI" w:eastAsia="Times New Roman" w:hAnsi="Segoe UI" w:cs="Segoe UI"/>
          <w:color w:val="444444"/>
          <w:szCs w:val="20"/>
          <w:lang w:eastAsia="fi-FI"/>
        </w:rPr>
        <w:t xml:space="preserve">. </w:t>
      </w:r>
      <w:r w:rsidR="003363AD">
        <w:rPr>
          <w:rFonts w:ascii="Segoe UI" w:eastAsia="Times New Roman" w:hAnsi="Segoe UI" w:cs="Segoe UI"/>
          <w:color w:val="444444"/>
          <w:szCs w:val="20"/>
          <w:lang w:eastAsia="fi-FI"/>
        </w:rPr>
        <w:t>Taliban-liike on</w:t>
      </w:r>
      <w:r w:rsidR="00697792">
        <w:rPr>
          <w:rFonts w:ascii="Segoe UI" w:eastAsia="Times New Roman" w:hAnsi="Segoe UI" w:cs="Segoe UI"/>
          <w:color w:val="444444"/>
          <w:szCs w:val="20"/>
          <w:lang w:eastAsia="fi-FI"/>
        </w:rPr>
        <w:t xml:space="preserve"> pyrkinyt puuttumaan rikollisuuteen</w:t>
      </w:r>
      <w:r w:rsidR="003363AD">
        <w:rPr>
          <w:rFonts w:ascii="Segoe UI" w:eastAsia="Times New Roman" w:hAnsi="Segoe UI" w:cs="Segoe UI"/>
          <w:color w:val="444444"/>
          <w:szCs w:val="20"/>
          <w:lang w:eastAsia="fi-FI"/>
        </w:rPr>
        <w:t xml:space="preserve"> </w:t>
      </w:r>
      <w:r w:rsidR="00906160">
        <w:rPr>
          <w:rFonts w:ascii="Segoe UI" w:eastAsia="Times New Roman" w:hAnsi="Segoe UI" w:cs="Segoe UI"/>
          <w:color w:val="444444"/>
          <w:szCs w:val="20"/>
          <w:lang w:eastAsia="fi-FI"/>
        </w:rPr>
        <w:t xml:space="preserve">kyseenalaisin keinoin, kuten </w:t>
      </w:r>
      <w:r w:rsidR="003363AD">
        <w:rPr>
          <w:rFonts w:ascii="Segoe UI" w:eastAsia="Times New Roman" w:hAnsi="Segoe UI" w:cs="Segoe UI"/>
          <w:color w:val="444444"/>
          <w:szCs w:val="20"/>
          <w:lang w:eastAsia="fi-FI"/>
        </w:rPr>
        <w:t>ripusta</w:t>
      </w:r>
      <w:r w:rsidR="001C5326">
        <w:rPr>
          <w:rFonts w:ascii="Segoe UI" w:eastAsia="Times New Roman" w:hAnsi="Segoe UI" w:cs="Segoe UI"/>
          <w:color w:val="444444"/>
          <w:szCs w:val="20"/>
          <w:lang w:eastAsia="fi-FI"/>
        </w:rPr>
        <w:t>malla</w:t>
      </w:r>
      <w:r w:rsidR="003363AD">
        <w:rPr>
          <w:rFonts w:ascii="Segoe UI" w:eastAsia="Times New Roman" w:hAnsi="Segoe UI" w:cs="Segoe UI"/>
          <w:color w:val="444444"/>
          <w:szCs w:val="20"/>
          <w:lang w:eastAsia="fi-FI"/>
        </w:rPr>
        <w:t xml:space="preserve"> </w:t>
      </w:r>
      <w:proofErr w:type="spellStart"/>
      <w:r w:rsidR="003363AD">
        <w:rPr>
          <w:rFonts w:ascii="Segoe UI" w:eastAsia="Times New Roman" w:hAnsi="Segoe UI" w:cs="Segoe UI"/>
          <w:color w:val="444444"/>
          <w:szCs w:val="20"/>
          <w:lang w:eastAsia="fi-FI"/>
        </w:rPr>
        <w:t>Heratin</w:t>
      </w:r>
      <w:proofErr w:type="spellEnd"/>
      <w:r w:rsidR="003363AD">
        <w:rPr>
          <w:rFonts w:ascii="Segoe UI" w:eastAsia="Times New Roman" w:hAnsi="Segoe UI" w:cs="Segoe UI"/>
          <w:color w:val="444444"/>
          <w:szCs w:val="20"/>
          <w:lang w:eastAsia="fi-FI"/>
        </w:rPr>
        <w:t xml:space="preserve"> maakunnassa</w:t>
      </w:r>
      <w:r w:rsidR="001A2D77">
        <w:rPr>
          <w:rFonts w:ascii="Segoe UI" w:eastAsia="Times New Roman" w:hAnsi="Segoe UI" w:cs="Segoe UI"/>
          <w:color w:val="444444"/>
          <w:szCs w:val="20"/>
          <w:lang w:eastAsia="fi-FI"/>
        </w:rPr>
        <w:t xml:space="preserve"> teloitettujen</w:t>
      </w:r>
      <w:r w:rsidR="003363AD">
        <w:rPr>
          <w:rFonts w:ascii="Segoe UI" w:eastAsia="Times New Roman" w:hAnsi="Segoe UI" w:cs="Segoe UI"/>
          <w:color w:val="444444"/>
          <w:szCs w:val="20"/>
          <w:lang w:eastAsia="fi-FI"/>
        </w:rPr>
        <w:t xml:space="preserve"> rikollisten ruumiita roikkumaan julkisille paikoille</w:t>
      </w:r>
      <w:r w:rsidR="00421A2A">
        <w:rPr>
          <w:rFonts w:ascii="Segoe UI" w:eastAsia="Times New Roman" w:hAnsi="Segoe UI" w:cs="Segoe UI"/>
          <w:color w:val="444444"/>
          <w:szCs w:val="20"/>
          <w:lang w:eastAsia="fi-FI"/>
        </w:rPr>
        <w:t xml:space="preserve"> varoituksena muille</w:t>
      </w:r>
      <w:r w:rsidR="001C5326">
        <w:rPr>
          <w:rFonts w:ascii="Segoe UI" w:eastAsia="Times New Roman" w:hAnsi="Segoe UI" w:cs="Segoe UI"/>
          <w:color w:val="444444"/>
          <w:szCs w:val="20"/>
          <w:lang w:eastAsia="fi-FI"/>
        </w:rPr>
        <w:t>.</w:t>
      </w:r>
      <w:r w:rsidR="003363AD">
        <w:rPr>
          <w:rFonts w:ascii="Segoe UI" w:eastAsia="Times New Roman" w:hAnsi="Segoe UI" w:cs="Segoe UI"/>
          <w:color w:val="444444"/>
          <w:szCs w:val="20"/>
          <w:lang w:eastAsia="fi-FI"/>
        </w:rPr>
        <w:t xml:space="preserve"> (WP 6.10.2021</w:t>
      </w:r>
      <w:r w:rsidR="001C5326">
        <w:rPr>
          <w:rFonts w:ascii="Segoe UI" w:eastAsia="Times New Roman" w:hAnsi="Segoe UI" w:cs="Segoe UI"/>
          <w:color w:val="444444"/>
          <w:szCs w:val="20"/>
          <w:lang w:eastAsia="fi-FI"/>
        </w:rPr>
        <w:t>.</w:t>
      </w:r>
      <w:r w:rsidR="003363AD">
        <w:rPr>
          <w:rFonts w:ascii="Segoe UI" w:eastAsia="Times New Roman" w:hAnsi="Segoe UI" w:cs="Segoe UI"/>
          <w:color w:val="444444"/>
          <w:szCs w:val="20"/>
          <w:lang w:eastAsia="fi-FI"/>
        </w:rPr>
        <w:t>)</w:t>
      </w:r>
      <w:r w:rsidR="00FB23CF">
        <w:rPr>
          <w:rFonts w:ascii="Segoe UI" w:eastAsia="Times New Roman" w:hAnsi="Segoe UI" w:cs="Segoe UI"/>
          <w:color w:val="444444"/>
          <w:szCs w:val="20"/>
          <w:lang w:eastAsia="fi-FI"/>
        </w:rPr>
        <w:t xml:space="preserve"> Talibanin toimista huolimatta aseelliset ryöstöt ovat paikallisuutisoinnin mukaan lisääntyneet </w:t>
      </w:r>
      <w:proofErr w:type="spellStart"/>
      <w:r w:rsidR="00FB23CF">
        <w:rPr>
          <w:rFonts w:ascii="Segoe UI" w:eastAsia="Times New Roman" w:hAnsi="Segoe UI" w:cs="Segoe UI"/>
          <w:color w:val="444444"/>
          <w:szCs w:val="20"/>
          <w:lang w:eastAsia="fi-FI"/>
        </w:rPr>
        <w:t>Heratissa</w:t>
      </w:r>
      <w:proofErr w:type="spellEnd"/>
      <w:r w:rsidR="00FB23CF">
        <w:rPr>
          <w:rFonts w:ascii="Segoe UI" w:eastAsia="Times New Roman" w:hAnsi="Segoe UI" w:cs="Segoe UI"/>
          <w:color w:val="444444"/>
          <w:szCs w:val="20"/>
          <w:lang w:eastAsia="fi-FI"/>
        </w:rPr>
        <w:t xml:space="preserve"> (</w:t>
      </w:r>
      <w:proofErr w:type="spellStart"/>
      <w:r w:rsidR="00FB23CF">
        <w:rPr>
          <w:rFonts w:ascii="Segoe UI" w:eastAsia="Times New Roman" w:hAnsi="Segoe UI" w:cs="Segoe UI"/>
          <w:color w:val="444444"/>
          <w:szCs w:val="20"/>
          <w:lang w:eastAsia="fi-FI"/>
        </w:rPr>
        <w:t>Hashte</w:t>
      </w:r>
      <w:proofErr w:type="spellEnd"/>
      <w:r w:rsidR="00FB23CF">
        <w:rPr>
          <w:rFonts w:ascii="Segoe UI" w:eastAsia="Times New Roman" w:hAnsi="Segoe UI" w:cs="Segoe UI"/>
          <w:color w:val="444444"/>
          <w:szCs w:val="20"/>
          <w:lang w:eastAsia="fi-FI"/>
        </w:rPr>
        <w:t xml:space="preserve"> </w:t>
      </w:r>
      <w:proofErr w:type="spellStart"/>
      <w:r w:rsidR="00FB23CF">
        <w:rPr>
          <w:rFonts w:ascii="Segoe UI" w:eastAsia="Times New Roman" w:hAnsi="Segoe UI" w:cs="Segoe UI"/>
          <w:color w:val="444444"/>
          <w:szCs w:val="20"/>
          <w:lang w:eastAsia="fi-FI"/>
        </w:rPr>
        <w:t>Sobh</w:t>
      </w:r>
      <w:proofErr w:type="spellEnd"/>
      <w:r w:rsidR="00FB23CF">
        <w:rPr>
          <w:rFonts w:ascii="Segoe UI" w:eastAsia="Times New Roman" w:hAnsi="Segoe UI" w:cs="Segoe UI"/>
          <w:color w:val="444444"/>
          <w:szCs w:val="20"/>
          <w:lang w:eastAsia="fi-FI"/>
        </w:rPr>
        <w:t xml:space="preserve"> 19.6.2022).</w:t>
      </w:r>
      <w:r w:rsidR="002A3515">
        <w:rPr>
          <w:rFonts w:ascii="Segoe UI" w:eastAsia="Times New Roman" w:hAnsi="Segoe UI" w:cs="Segoe UI"/>
          <w:color w:val="444444"/>
          <w:szCs w:val="20"/>
          <w:lang w:eastAsia="fi-FI"/>
        </w:rPr>
        <w:t xml:space="preserve"> </w:t>
      </w:r>
      <w:r w:rsidR="003117D1">
        <w:rPr>
          <w:rFonts w:ascii="Segoe UI" w:eastAsia="Times New Roman" w:hAnsi="Segoe UI" w:cs="Segoe UI"/>
          <w:color w:val="444444"/>
          <w:szCs w:val="20"/>
          <w:lang w:eastAsia="fi-FI"/>
        </w:rPr>
        <w:t xml:space="preserve">YK:n seurannan mukaan Herat kuului vuoden 2022 alkupuolella </w:t>
      </w:r>
      <w:proofErr w:type="spellStart"/>
      <w:r w:rsidR="003117D1">
        <w:rPr>
          <w:rFonts w:ascii="Segoe UI" w:eastAsia="Times New Roman" w:hAnsi="Segoe UI" w:cs="Segoe UI"/>
          <w:color w:val="444444"/>
          <w:szCs w:val="20"/>
          <w:lang w:eastAsia="fi-FI"/>
        </w:rPr>
        <w:t>Nangarharin</w:t>
      </w:r>
      <w:proofErr w:type="spellEnd"/>
      <w:r w:rsidR="003117D1">
        <w:rPr>
          <w:rFonts w:ascii="Segoe UI" w:eastAsia="Times New Roman" w:hAnsi="Segoe UI" w:cs="Segoe UI"/>
          <w:color w:val="444444"/>
          <w:szCs w:val="20"/>
          <w:lang w:eastAsia="fi-FI"/>
        </w:rPr>
        <w:t xml:space="preserve">, Kabulin ja </w:t>
      </w:r>
      <w:proofErr w:type="spellStart"/>
      <w:r w:rsidR="003117D1">
        <w:rPr>
          <w:rFonts w:ascii="Segoe UI" w:eastAsia="Times New Roman" w:hAnsi="Segoe UI" w:cs="Segoe UI"/>
          <w:color w:val="444444"/>
          <w:szCs w:val="20"/>
          <w:lang w:eastAsia="fi-FI"/>
        </w:rPr>
        <w:t>Kandaharin</w:t>
      </w:r>
      <w:proofErr w:type="spellEnd"/>
      <w:r w:rsidR="003117D1">
        <w:rPr>
          <w:rFonts w:ascii="Segoe UI" w:eastAsia="Times New Roman" w:hAnsi="Segoe UI" w:cs="Segoe UI"/>
          <w:color w:val="444444"/>
          <w:szCs w:val="20"/>
          <w:lang w:eastAsia="fi-FI"/>
        </w:rPr>
        <w:t xml:space="preserve"> ohella niiden maakuntien joukkoon, joissa raportoitiin eniten rikollisuuteen liittyviä turvallisuusvälikohtauksia. Rikollis</w:t>
      </w:r>
      <w:r w:rsidR="00473158">
        <w:rPr>
          <w:rFonts w:ascii="Segoe UI" w:eastAsia="Times New Roman" w:hAnsi="Segoe UI" w:cs="Segoe UI"/>
          <w:color w:val="444444"/>
          <w:szCs w:val="20"/>
          <w:lang w:eastAsia="fi-FI"/>
        </w:rPr>
        <w:t>uuden taustalla vaikuttaa Afganistanin</w:t>
      </w:r>
      <w:r w:rsidR="003117D1">
        <w:rPr>
          <w:rFonts w:ascii="Segoe UI" w:eastAsia="Times New Roman" w:hAnsi="Segoe UI" w:cs="Segoe UI"/>
          <w:color w:val="444444"/>
          <w:szCs w:val="20"/>
          <w:lang w:eastAsia="fi-FI"/>
        </w:rPr>
        <w:t xml:space="preserve"> taloudellisen ja humanitaarisen tilanteen </w:t>
      </w:r>
      <w:r w:rsidR="00473158">
        <w:rPr>
          <w:rFonts w:ascii="Segoe UI" w:eastAsia="Times New Roman" w:hAnsi="Segoe UI" w:cs="Segoe UI"/>
          <w:color w:val="444444"/>
          <w:szCs w:val="20"/>
          <w:lang w:eastAsia="fi-FI"/>
        </w:rPr>
        <w:t xml:space="preserve">voimakas </w:t>
      </w:r>
      <w:r w:rsidR="003117D1">
        <w:rPr>
          <w:rFonts w:ascii="Segoe UI" w:eastAsia="Times New Roman" w:hAnsi="Segoe UI" w:cs="Segoe UI"/>
          <w:color w:val="444444"/>
          <w:szCs w:val="20"/>
          <w:lang w:eastAsia="fi-FI"/>
        </w:rPr>
        <w:t>heikkeneminen. (UNGA/SC 15.6.2022.)</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color w:val="444444"/>
          <w:szCs w:val="20"/>
          <w:lang w:eastAsia="fi-FI"/>
        </w:rPr>
        <w:t> </w:t>
      </w:r>
    </w:p>
    <w:p w:rsidR="00D561A6" w:rsidRPr="00D561A6" w:rsidRDefault="00D561A6" w:rsidP="00D561A6">
      <w:pPr>
        <w:spacing w:before="100" w:beforeAutospacing="1" w:after="100" w:afterAutospacing="1" w:line="240" w:lineRule="auto"/>
        <w:outlineLvl w:val="1"/>
        <w:rPr>
          <w:rFonts w:ascii="Segoe UI Semilight" w:eastAsia="Times New Roman" w:hAnsi="Segoe UI Semilight" w:cs="Segoe UI Semilight"/>
          <w:color w:val="262626"/>
          <w:sz w:val="29"/>
          <w:szCs w:val="29"/>
          <w:lang w:eastAsia="fi-FI"/>
        </w:rPr>
      </w:pPr>
      <w:bookmarkStart w:id="1" w:name="Konfliktin_intensiteetti"/>
      <w:bookmarkEnd w:id="1"/>
      <w:r w:rsidRPr="00D561A6">
        <w:rPr>
          <w:rFonts w:ascii="Segoe UI Semilight" w:eastAsia="Times New Roman" w:hAnsi="Segoe UI Semilight" w:cs="Segoe UI Semilight"/>
          <w:color w:val="262626"/>
          <w:sz w:val="29"/>
          <w:szCs w:val="29"/>
          <w:lang w:eastAsia="fi-FI"/>
        </w:rPr>
        <w:t>Konfliktin intensiteetti</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b/>
          <w:bCs/>
          <w:color w:val="444444"/>
          <w:szCs w:val="20"/>
          <w:lang w:eastAsia="fi-FI"/>
        </w:rPr>
        <w:t>Sodan käynnin keinot, taktiikat ja taistelualueet maakunnassa</w:t>
      </w:r>
    </w:p>
    <w:p w:rsidR="00D812F5" w:rsidRDefault="004A3553" w:rsidP="00D561A6">
      <w:pPr>
        <w:spacing w:before="100" w:beforeAutospacing="1" w:after="100" w:afterAutospacing="1"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 xml:space="preserve">Taliban-liikkeen valtaannousun jälkeen aseelliseen konfliktiin liittyvä väkivalta on vähentynyt Afganistanissa huomattavasti. </w:t>
      </w:r>
      <w:r w:rsidR="00D561A6" w:rsidRPr="00D561A6">
        <w:rPr>
          <w:rFonts w:ascii="Segoe UI" w:eastAsia="Times New Roman" w:hAnsi="Segoe UI" w:cs="Segoe UI"/>
          <w:color w:val="444444"/>
          <w:szCs w:val="20"/>
          <w:lang w:eastAsia="fi-FI"/>
        </w:rPr>
        <w:t>YK raportoi aikavälillä 19.8.-31.12.2021 koko Afganistanissa tapahtuneen 985 turvallisuusvälikohtausta, mikä oli 91 prosenttia vähemmän kuin vastaavana ajankohtana vuonna 2020. Välikohtauksista 75 prosenttia tapahtui Afganistanin itäisissä, keskisissä, eteläisissä ja läntisissä maakunnissa.</w:t>
      </w:r>
      <w:r w:rsidR="00774EB9">
        <w:rPr>
          <w:rFonts w:ascii="Segoe UI" w:eastAsia="Times New Roman" w:hAnsi="Segoe UI" w:cs="Segoe UI"/>
          <w:color w:val="444444"/>
          <w:szCs w:val="20"/>
          <w:lang w:eastAsia="fi-FI"/>
        </w:rPr>
        <w:t xml:space="preserve"> Herat ei kuulunut YK:n mukaa</w:t>
      </w:r>
      <w:r w:rsidR="00BB3690">
        <w:rPr>
          <w:rFonts w:ascii="Segoe UI" w:eastAsia="Times New Roman" w:hAnsi="Segoe UI" w:cs="Segoe UI"/>
          <w:color w:val="444444"/>
          <w:szCs w:val="20"/>
          <w:lang w:eastAsia="fi-FI"/>
        </w:rPr>
        <w:t>n</w:t>
      </w:r>
      <w:r w:rsidR="00774EB9">
        <w:rPr>
          <w:rFonts w:ascii="Segoe UI" w:eastAsia="Times New Roman" w:hAnsi="Segoe UI" w:cs="Segoe UI"/>
          <w:color w:val="444444"/>
          <w:szCs w:val="20"/>
          <w:lang w:eastAsia="fi-FI"/>
        </w:rPr>
        <w:t xml:space="preserve"> niihin alueisiin, joissa väkivaltaisuuksia tapahtui eniten.</w:t>
      </w:r>
      <w:r w:rsidR="00D561A6" w:rsidRPr="00D561A6">
        <w:rPr>
          <w:rFonts w:ascii="Segoe UI" w:eastAsia="Times New Roman" w:hAnsi="Segoe UI" w:cs="Segoe UI"/>
          <w:color w:val="444444"/>
          <w:szCs w:val="20"/>
          <w:lang w:eastAsia="fi-FI"/>
        </w:rPr>
        <w:t xml:space="preserve"> (UNGA/SC </w:t>
      </w:r>
      <w:r w:rsidR="00774EB9">
        <w:rPr>
          <w:rFonts w:ascii="Segoe UI" w:eastAsia="Times New Roman" w:hAnsi="Segoe UI" w:cs="Segoe UI"/>
          <w:color w:val="444444"/>
          <w:szCs w:val="20"/>
          <w:lang w:eastAsia="fi-FI"/>
        </w:rPr>
        <w:t>2.2.</w:t>
      </w:r>
      <w:r w:rsidR="00D561A6" w:rsidRPr="00D561A6">
        <w:rPr>
          <w:rFonts w:ascii="Segoe UI" w:eastAsia="Times New Roman" w:hAnsi="Segoe UI" w:cs="Segoe UI"/>
          <w:color w:val="444444"/>
          <w:szCs w:val="20"/>
          <w:lang w:eastAsia="fi-FI"/>
        </w:rPr>
        <w:t>2022.)</w:t>
      </w:r>
      <w:r w:rsidR="00181412">
        <w:rPr>
          <w:rFonts w:ascii="Segoe UI" w:eastAsia="Times New Roman" w:hAnsi="Segoe UI" w:cs="Segoe UI"/>
          <w:color w:val="444444"/>
          <w:szCs w:val="20"/>
          <w:lang w:eastAsia="fi-FI"/>
        </w:rPr>
        <w:t xml:space="preserve"> 1.1.-21.5.2022 välillä YK raportoi Afganistanissa 2105 turvallisuusvälikohtausta, mikä </w:t>
      </w:r>
      <w:r w:rsidR="00D64D4C">
        <w:rPr>
          <w:rFonts w:ascii="Segoe UI" w:eastAsia="Times New Roman" w:hAnsi="Segoe UI" w:cs="Segoe UI"/>
          <w:color w:val="444444"/>
          <w:szCs w:val="20"/>
          <w:lang w:eastAsia="fi-FI"/>
        </w:rPr>
        <w:t>on merkittävästi</w:t>
      </w:r>
      <w:r w:rsidR="00181412">
        <w:rPr>
          <w:rFonts w:ascii="Segoe UI" w:eastAsia="Times New Roman" w:hAnsi="Segoe UI" w:cs="Segoe UI"/>
          <w:color w:val="444444"/>
          <w:szCs w:val="20"/>
          <w:lang w:eastAsia="fi-FI"/>
        </w:rPr>
        <w:t xml:space="preserve"> vähemmän</w:t>
      </w:r>
      <w:r w:rsidR="000107D0">
        <w:rPr>
          <w:rFonts w:ascii="Segoe UI" w:eastAsia="Times New Roman" w:hAnsi="Segoe UI" w:cs="Segoe UI"/>
          <w:color w:val="444444"/>
          <w:szCs w:val="20"/>
          <w:lang w:eastAsia="fi-FI"/>
        </w:rPr>
        <w:t xml:space="preserve"> </w:t>
      </w:r>
      <w:r w:rsidR="002A7647">
        <w:rPr>
          <w:rFonts w:ascii="Segoe UI" w:eastAsia="Times New Roman" w:hAnsi="Segoe UI" w:cs="Segoe UI"/>
          <w:color w:val="444444"/>
          <w:szCs w:val="20"/>
          <w:lang w:eastAsia="fi-FI"/>
        </w:rPr>
        <w:t xml:space="preserve">edellisvuoteen </w:t>
      </w:r>
      <w:r w:rsidR="00181412">
        <w:rPr>
          <w:rFonts w:ascii="Segoe UI" w:eastAsia="Times New Roman" w:hAnsi="Segoe UI" w:cs="Segoe UI"/>
          <w:color w:val="444444"/>
          <w:szCs w:val="20"/>
          <w:lang w:eastAsia="fi-FI"/>
        </w:rPr>
        <w:t>verrattuna</w:t>
      </w:r>
      <w:r w:rsidR="002A7647">
        <w:rPr>
          <w:rFonts w:ascii="Segoe UI" w:eastAsia="Times New Roman" w:hAnsi="Segoe UI" w:cs="Segoe UI"/>
          <w:color w:val="444444"/>
          <w:szCs w:val="20"/>
          <w:lang w:eastAsia="fi-FI"/>
        </w:rPr>
        <w:t>, jolloin YK raportoi samalla ajanjaksolla jopa 11 945 väkivaltaisuutta</w:t>
      </w:r>
      <w:r w:rsidR="00181412">
        <w:rPr>
          <w:rFonts w:ascii="Segoe UI" w:eastAsia="Times New Roman" w:hAnsi="Segoe UI" w:cs="Segoe UI"/>
          <w:color w:val="444444"/>
          <w:szCs w:val="20"/>
          <w:lang w:eastAsia="fi-FI"/>
        </w:rPr>
        <w:t xml:space="preserve"> (UNG</w:t>
      </w:r>
      <w:r w:rsidR="00697386">
        <w:rPr>
          <w:rFonts w:ascii="Segoe UI" w:eastAsia="Times New Roman" w:hAnsi="Segoe UI" w:cs="Segoe UI"/>
          <w:color w:val="444444"/>
          <w:szCs w:val="20"/>
          <w:lang w:eastAsia="fi-FI"/>
        </w:rPr>
        <w:t>A/SC 15.6.2022)</w:t>
      </w:r>
      <w:r w:rsidR="00181412">
        <w:rPr>
          <w:rFonts w:ascii="Segoe UI" w:eastAsia="Times New Roman" w:hAnsi="Segoe UI" w:cs="Segoe UI"/>
          <w:color w:val="444444"/>
          <w:szCs w:val="20"/>
          <w:lang w:eastAsia="fi-FI"/>
        </w:rPr>
        <w:t xml:space="preserve">. </w:t>
      </w:r>
      <w:r w:rsidR="00D561A6" w:rsidRPr="00D561A6">
        <w:rPr>
          <w:rFonts w:ascii="Segoe UI" w:eastAsia="Times New Roman" w:hAnsi="Segoe UI" w:cs="Segoe UI"/>
          <w:color w:val="444444"/>
          <w:szCs w:val="20"/>
          <w:lang w:eastAsia="fi-FI"/>
        </w:rPr>
        <w:t> </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color w:val="444444"/>
          <w:szCs w:val="20"/>
          <w:lang w:eastAsia="fi-FI"/>
        </w:rPr>
        <w:t>ACLED-</w:t>
      </w:r>
      <w:proofErr w:type="spellStart"/>
      <w:r w:rsidRPr="00D561A6">
        <w:rPr>
          <w:rFonts w:ascii="Segoe UI" w:eastAsia="Times New Roman" w:hAnsi="Segoe UI" w:cs="Segoe UI"/>
          <w:color w:val="444444"/>
          <w:szCs w:val="20"/>
          <w:lang w:eastAsia="fi-FI"/>
        </w:rPr>
        <w:t>konfliktitietokannan</w:t>
      </w:r>
      <w:proofErr w:type="spellEnd"/>
      <w:r w:rsidRPr="00D561A6">
        <w:rPr>
          <w:rFonts w:ascii="Segoe UI" w:eastAsia="Times New Roman" w:hAnsi="Segoe UI" w:cs="Segoe UI"/>
          <w:color w:val="444444"/>
          <w:szCs w:val="20"/>
          <w:lang w:eastAsia="fi-FI"/>
        </w:rPr>
        <w:t xml:space="preserve"> mukaan </w:t>
      </w:r>
      <w:r w:rsidR="00EF0B86">
        <w:rPr>
          <w:rFonts w:ascii="Segoe UI" w:eastAsia="Times New Roman" w:hAnsi="Segoe UI" w:cs="Segoe UI"/>
          <w:color w:val="444444"/>
          <w:szCs w:val="20"/>
          <w:lang w:eastAsia="fi-FI"/>
        </w:rPr>
        <w:t xml:space="preserve">Herat ei kuulunut niiden maakuntien joukkoon, joissa </w:t>
      </w:r>
      <w:r w:rsidRPr="00D561A6">
        <w:rPr>
          <w:rFonts w:ascii="Segoe UI" w:eastAsia="Times New Roman" w:hAnsi="Segoe UI" w:cs="Segoe UI"/>
          <w:color w:val="444444"/>
          <w:szCs w:val="20"/>
          <w:lang w:eastAsia="fi-FI"/>
        </w:rPr>
        <w:t>turvallisuusvälikohtauksia tapahtui</w:t>
      </w:r>
      <w:r w:rsidR="00EF0B86">
        <w:rPr>
          <w:rFonts w:ascii="Segoe UI" w:eastAsia="Times New Roman" w:hAnsi="Segoe UI" w:cs="Segoe UI"/>
          <w:color w:val="444444"/>
          <w:szCs w:val="20"/>
          <w:lang w:eastAsia="fi-FI"/>
        </w:rPr>
        <w:t xml:space="preserve"> eniten </w:t>
      </w:r>
      <w:r w:rsidRPr="00D561A6">
        <w:rPr>
          <w:rFonts w:ascii="Segoe UI" w:eastAsia="Times New Roman" w:hAnsi="Segoe UI" w:cs="Segoe UI"/>
          <w:color w:val="444444"/>
          <w:szCs w:val="20"/>
          <w:lang w:eastAsia="fi-FI"/>
        </w:rPr>
        <w:t>vuoden 2021 syys-joulukuussa</w:t>
      </w:r>
      <w:r w:rsidR="00EF0B86">
        <w:rPr>
          <w:rFonts w:ascii="Segoe UI" w:eastAsia="Times New Roman" w:hAnsi="Segoe UI" w:cs="Segoe UI"/>
          <w:color w:val="444444"/>
          <w:szCs w:val="20"/>
          <w:lang w:eastAsia="fi-FI"/>
        </w:rPr>
        <w:t xml:space="preserve"> </w:t>
      </w:r>
      <w:r w:rsidRPr="00D561A6">
        <w:rPr>
          <w:rFonts w:ascii="Segoe UI" w:eastAsia="Times New Roman" w:hAnsi="Segoe UI" w:cs="Segoe UI"/>
          <w:color w:val="444444"/>
          <w:szCs w:val="20"/>
          <w:lang w:eastAsia="fi-FI"/>
        </w:rPr>
        <w:t>ja vuoden 2022 tammi-</w:t>
      </w:r>
      <w:r w:rsidR="00EF0B86">
        <w:rPr>
          <w:rFonts w:ascii="Segoe UI" w:eastAsia="Times New Roman" w:hAnsi="Segoe UI" w:cs="Segoe UI"/>
          <w:color w:val="444444"/>
          <w:szCs w:val="20"/>
          <w:lang w:eastAsia="fi-FI"/>
        </w:rPr>
        <w:t>kesäkuussa</w:t>
      </w:r>
      <w:r w:rsidRPr="00D561A6">
        <w:rPr>
          <w:rFonts w:ascii="Segoe UI" w:eastAsia="Times New Roman" w:hAnsi="Segoe UI" w:cs="Segoe UI"/>
          <w:color w:val="444444"/>
          <w:szCs w:val="20"/>
          <w:lang w:eastAsia="fi-FI"/>
        </w:rPr>
        <w:t xml:space="preserve">. Väkivaltaisuuksien määrä on laskenut </w:t>
      </w:r>
      <w:proofErr w:type="spellStart"/>
      <w:r w:rsidR="00EF0B86">
        <w:rPr>
          <w:rFonts w:ascii="Segoe UI" w:eastAsia="Times New Roman" w:hAnsi="Segoe UI" w:cs="Segoe UI"/>
          <w:color w:val="444444"/>
          <w:szCs w:val="20"/>
          <w:lang w:eastAsia="fi-FI"/>
        </w:rPr>
        <w:t>Heratissa</w:t>
      </w:r>
      <w:proofErr w:type="spellEnd"/>
      <w:r w:rsidRPr="00D561A6">
        <w:rPr>
          <w:rFonts w:ascii="Segoe UI" w:eastAsia="Times New Roman" w:hAnsi="Segoe UI" w:cs="Segoe UI"/>
          <w:color w:val="444444"/>
          <w:szCs w:val="20"/>
          <w:lang w:eastAsia="fi-FI"/>
        </w:rPr>
        <w:t xml:space="preserve"> </w:t>
      </w:r>
      <w:r w:rsidR="00EF0B86">
        <w:rPr>
          <w:rFonts w:ascii="Segoe UI" w:eastAsia="Times New Roman" w:hAnsi="Segoe UI" w:cs="Segoe UI"/>
          <w:color w:val="444444"/>
          <w:szCs w:val="20"/>
          <w:lang w:eastAsia="fi-FI"/>
        </w:rPr>
        <w:t>merkittävästi</w:t>
      </w:r>
      <w:r w:rsidRPr="00D561A6">
        <w:rPr>
          <w:rFonts w:ascii="Segoe UI" w:eastAsia="Times New Roman" w:hAnsi="Segoe UI" w:cs="Segoe UI"/>
          <w:color w:val="444444"/>
          <w:szCs w:val="20"/>
          <w:lang w:eastAsia="fi-FI"/>
        </w:rPr>
        <w:t xml:space="preserve"> Talibanin valtaannousun jälkeen. (ACLED 2022.)</w:t>
      </w:r>
      <w:r w:rsidR="00D812F5">
        <w:rPr>
          <w:rFonts w:ascii="Segoe UI" w:eastAsia="Times New Roman" w:hAnsi="Segoe UI" w:cs="Segoe UI"/>
          <w:color w:val="444444"/>
          <w:szCs w:val="20"/>
          <w:lang w:eastAsia="fi-FI"/>
        </w:rPr>
        <w:t xml:space="preserve"> Väkivaltaisuuksia tilastoitaessa ja vertailtaessa on kuitenkin otettava huomioon, että Afganistanista saatava itsenäinen raportointi on vaikeutunut huomattavasti Taliban</w:t>
      </w:r>
      <w:r w:rsidR="00601F64">
        <w:rPr>
          <w:rFonts w:ascii="Segoe UI" w:eastAsia="Times New Roman" w:hAnsi="Segoe UI" w:cs="Segoe UI"/>
          <w:color w:val="444444"/>
          <w:szCs w:val="20"/>
          <w:lang w:eastAsia="fi-FI"/>
        </w:rPr>
        <w:t>in asettaman hallinnon</w:t>
      </w:r>
      <w:r w:rsidR="00D812F5">
        <w:rPr>
          <w:rFonts w:ascii="Segoe UI" w:eastAsia="Times New Roman" w:hAnsi="Segoe UI" w:cs="Segoe UI"/>
          <w:color w:val="444444"/>
          <w:szCs w:val="20"/>
          <w:lang w:eastAsia="fi-FI"/>
        </w:rPr>
        <w:t xml:space="preserve"> toimien seurauksena, jotka ovat liikkeen valtaannousun jälkeen johtaneet satojen mediatoimijoiden toiminnan loppumiseen sekä Talibania kritisoivien toimittajien murhiin, pidätyksiin ja kidutuksiin. Vihamielinen toimintaympäristö on heikentänyt toimittajien mahdollisuutta raportoida puolueettomasti mielenosoituksista ja </w:t>
      </w:r>
      <w:r w:rsidR="00614B4A">
        <w:rPr>
          <w:rFonts w:ascii="Segoe UI" w:eastAsia="Times New Roman" w:hAnsi="Segoe UI" w:cs="Segoe UI"/>
          <w:color w:val="444444"/>
          <w:szCs w:val="20"/>
          <w:lang w:eastAsia="fi-FI"/>
        </w:rPr>
        <w:t>poliittisesta väkivallasta</w:t>
      </w:r>
      <w:r w:rsidR="00D812F5">
        <w:rPr>
          <w:rFonts w:ascii="Segoe UI" w:eastAsia="Times New Roman" w:hAnsi="Segoe UI" w:cs="Segoe UI"/>
          <w:color w:val="444444"/>
          <w:szCs w:val="20"/>
          <w:lang w:eastAsia="fi-FI"/>
        </w:rPr>
        <w:t xml:space="preserve">. </w:t>
      </w:r>
      <w:r w:rsidRPr="00D561A6">
        <w:rPr>
          <w:rFonts w:ascii="Segoe UI" w:eastAsia="Times New Roman" w:hAnsi="Segoe UI" w:cs="Segoe UI"/>
          <w:color w:val="444444"/>
          <w:szCs w:val="20"/>
          <w:lang w:eastAsia="fi-FI"/>
        </w:rPr>
        <w:t>ACLED-</w:t>
      </w:r>
      <w:proofErr w:type="spellStart"/>
      <w:r w:rsidRPr="00D561A6">
        <w:rPr>
          <w:rFonts w:ascii="Segoe UI" w:eastAsia="Times New Roman" w:hAnsi="Segoe UI" w:cs="Segoe UI"/>
          <w:color w:val="444444"/>
          <w:szCs w:val="20"/>
          <w:lang w:eastAsia="fi-FI"/>
        </w:rPr>
        <w:t>konfliktitietokannan</w:t>
      </w:r>
      <w:proofErr w:type="spellEnd"/>
      <w:r w:rsidRPr="00D561A6">
        <w:rPr>
          <w:rFonts w:ascii="Segoe UI" w:eastAsia="Times New Roman" w:hAnsi="Segoe UI" w:cs="Segoe UI"/>
          <w:color w:val="444444"/>
          <w:szCs w:val="20"/>
          <w:lang w:eastAsia="fi-FI"/>
        </w:rPr>
        <w:t xml:space="preserve"> ja </w:t>
      </w:r>
      <w:proofErr w:type="spellStart"/>
      <w:r w:rsidRPr="00D561A6">
        <w:rPr>
          <w:rFonts w:ascii="Segoe UI" w:eastAsia="Times New Roman" w:hAnsi="Segoe UI" w:cs="Segoe UI"/>
          <w:color w:val="444444"/>
          <w:szCs w:val="20"/>
          <w:lang w:eastAsia="fi-FI"/>
        </w:rPr>
        <w:t>APW:n</w:t>
      </w:r>
      <w:proofErr w:type="spellEnd"/>
      <w:r w:rsidRPr="00D561A6">
        <w:rPr>
          <w:rFonts w:ascii="Segoe UI" w:eastAsia="Times New Roman" w:hAnsi="Segoe UI" w:cs="Segoe UI"/>
          <w:color w:val="444444"/>
          <w:szCs w:val="20"/>
          <w:lang w:eastAsia="fi-FI"/>
        </w:rPr>
        <w:t xml:space="preserve"> (</w:t>
      </w:r>
      <w:proofErr w:type="spellStart"/>
      <w:r w:rsidRPr="00D561A6">
        <w:rPr>
          <w:rFonts w:ascii="Segoe UI" w:eastAsia="Times New Roman" w:hAnsi="Segoe UI" w:cs="Segoe UI"/>
          <w:color w:val="444444"/>
          <w:szCs w:val="20"/>
          <w:lang w:eastAsia="fi-FI"/>
        </w:rPr>
        <w:t>Afghan</w:t>
      </w:r>
      <w:proofErr w:type="spellEnd"/>
      <w:r w:rsidRPr="00D561A6">
        <w:rPr>
          <w:rFonts w:ascii="Segoe UI" w:eastAsia="Times New Roman" w:hAnsi="Segoe UI" w:cs="Segoe UI"/>
          <w:color w:val="444444"/>
          <w:szCs w:val="20"/>
          <w:lang w:eastAsia="fi-FI"/>
        </w:rPr>
        <w:t xml:space="preserve"> Peace Watch) huhtikuussa 2022 julkaiseman analyysin mukaan Taliban, ISKP ja tunnistamattomat aseelliset ryhmät ovat kohdistaneet siviileihin väkivaltaa Talibanin valtaannousun jälkeen, ja puoleen näistä välikohtauksi</w:t>
      </w:r>
      <w:r w:rsidR="00E96EBA">
        <w:rPr>
          <w:rFonts w:ascii="Segoe UI" w:eastAsia="Times New Roman" w:hAnsi="Segoe UI" w:cs="Segoe UI"/>
          <w:color w:val="444444"/>
          <w:szCs w:val="20"/>
          <w:lang w:eastAsia="fi-FI"/>
        </w:rPr>
        <w:t>st</w:t>
      </w:r>
      <w:r w:rsidRPr="00D561A6">
        <w:rPr>
          <w:rFonts w:ascii="Segoe UI" w:eastAsia="Times New Roman" w:hAnsi="Segoe UI" w:cs="Segoe UI"/>
          <w:color w:val="444444"/>
          <w:szCs w:val="20"/>
          <w:lang w:eastAsia="fi-FI"/>
        </w:rPr>
        <w:t>a osallisena on ollut Taliban. Siviileihin kohdistettua väkivaltaa on tapahtunut Afganistanin maakunnista eniten Kabulissa,</w:t>
      </w:r>
      <w:r w:rsidR="00BF30AF">
        <w:rPr>
          <w:rFonts w:ascii="Segoe UI" w:eastAsia="Times New Roman" w:hAnsi="Segoe UI" w:cs="Segoe UI"/>
          <w:color w:val="444444"/>
          <w:szCs w:val="20"/>
          <w:lang w:eastAsia="fi-FI"/>
        </w:rPr>
        <w:t xml:space="preserve"> </w:t>
      </w:r>
      <w:proofErr w:type="spellStart"/>
      <w:r w:rsidR="00BF30AF">
        <w:rPr>
          <w:rFonts w:ascii="Segoe UI" w:eastAsia="Times New Roman" w:hAnsi="Segoe UI" w:cs="Segoe UI"/>
          <w:color w:val="444444"/>
          <w:szCs w:val="20"/>
          <w:lang w:eastAsia="fi-FI"/>
        </w:rPr>
        <w:t>Nangarharissa</w:t>
      </w:r>
      <w:proofErr w:type="spellEnd"/>
      <w:r w:rsidR="00BF30AF">
        <w:rPr>
          <w:rFonts w:ascii="Segoe UI" w:eastAsia="Times New Roman" w:hAnsi="Segoe UI" w:cs="Segoe UI"/>
          <w:color w:val="444444"/>
          <w:szCs w:val="20"/>
          <w:lang w:eastAsia="fi-FI"/>
        </w:rPr>
        <w:t xml:space="preserve"> ja </w:t>
      </w:r>
      <w:proofErr w:type="spellStart"/>
      <w:r w:rsidR="00BF30AF">
        <w:rPr>
          <w:rFonts w:ascii="Segoe UI" w:eastAsia="Times New Roman" w:hAnsi="Segoe UI" w:cs="Segoe UI"/>
          <w:color w:val="444444"/>
          <w:szCs w:val="20"/>
          <w:lang w:eastAsia="fi-FI"/>
        </w:rPr>
        <w:t>Kandaharissa</w:t>
      </w:r>
      <w:proofErr w:type="spellEnd"/>
      <w:r w:rsidR="00BF30AF">
        <w:rPr>
          <w:rFonts w:ascii="Segoe UI" w:eastAsia="Times New Roman" w:hAnsi="Segoe UI" w:cs="Segoe UI"/>
          <w:color w:val="444444"/>
          <w:szCs w:val="20"/>
          <w:lang w:eastAsia="fi-FI"/>
        </w:rPr>
        <w:t>,</w:t>
      </w:r>
      <w:r w:rsidRPr="00D561A6">
        <w:rPr>
          <w:rFonts w:ascii="Segoe UI" w:eastAsia="Times New Roman" w:hAnsi="Segoe UI" w:cs="Segoe UI"/>
          <w:color w:val="444444"/>
          <w:szCs w:val="20"/>
          <w:lang w:eastAsia="fi-FI"/>
        </w:rPr>
        <w:t xml:space="preserve"> ja väkivallan </w:t>
      </w:r>
      <w:r w:rsidRPr="00D561A6">
        <w:rPr>
          <w:rFonts w:ascii="Segoe UI" w:eastAsia="Times New Roman" w:hAnsi="Segoe UI" w:cs="Segoe UI"/>
          <w:color w:val="444444"/>
          <w:szCs w:val="20"/>
          <w:lang w:eastAsia="fi-FI"/>
        </w:rPr>
        <w:lastRenderedPageBreak/>
        <w:t>kohteiksi on joutunut eniten edellisen hallinnon työntekijöitä ja turvallisuusjoukkojen jäseniä</w:t>
      </w:r>
      <w:r w:rsidR="000C2C1C">
        <w:rPr>
          <w:rFonts w:ascii="Segoe UI" w:eastAsia="Times New Roman" w:hAnsi="Segoe UI" w:cs="Segoe UI"/>
          <w:color w:val="444444"/>
          <w:szCs w:val="20"/>
          <w:lang w:eastAsia="fi-FI"/>
        </w:rPr>
        <w:t>.</w:t>
      </w:r>
      <w:r w:rsidRPr="00D561A6">
        <w:rPr>
          <w:rFonts w:ascii="Segoe UI" w:eastAsia="Times New Roman" w:hAnsi="Segoe UI" w:cs="Segoe UI"/>
          <w:color w:val="444444"/>
          <w:szCs w:val="20"/>
          <w:lang w:eastAsia="fi-FI"/>
        </w:rPr>
        <w:t xml:space="preserve"> (ACLED </w:t>
      </w:r>
      <w:r w:rsidR="00C6216A">
        <w:rPr>
          <w:rFonts w:ascii="Segoe UI" w:eastAsia="Times New Roman" w:hAnsi="Segoe UI" w:cs="Segoe UI"/>
          <w:color w:val="444444"/>
          <w:szCs w:val="20"/>
          <w:lang w:eastAsia="fi-FI"/>
        </w:rPr>
        <w:t xml:space="preserve">&amp; APW </w:t>
      </w:r>
      <w:r w:rsidRPr="00D561A6">
        <w:rPr>
          <w:rFonts w:ascii="Segoe UI" w:eastAsia="Times New Roman" w:hAnsi="Segoe UI" w:cs="Segoe UI"/>
          <w:color w:val="444444"/>
          <w:szCs w:val="20"/>
          <w:lang w:eastAsia="fi-FI"/>
        </w:rPr>
        <w:t>14.4.2022.)</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color w:val="444444"/>
          <w:szCs w:val="20"/>
          <w:lang w:eastAsia="fi-FI"/>
        </w:rPr>
        <w:t> </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b/>
          <w:bCs/>
          <w:color w:val="444444"/>
          <w:szCs w:val="20"/>
          <w:lang w:eastAsia="fi-FI"/>
        </w:rPr>
        <w:t>Turvallisuusvälikohtausten määrät piirikunnittain </w:t>
      </w:r>
      <w:r w:rsidRPr="00D561A6">
        <w:rPr>
          <w:rFonts w:ascii="Segoe UI" w:eastAsia="Times New Roman" w:hAnsi="Segoe UI" w:cs="Segoe UI"/>
          <w:color w:val="444444"/>
          <w:szCs w:val="20"/>
          <w:lang w:eastAsia="fi-FI"/>
        </w:rPr>
        <w:t>                    </w:t>
      </w:r>
    </w:p>
    <w:p w:rsidR="00E015F2"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color w:val="444444"/>
          <w:szCs w:val="20"/>
          <w:lang w:eastAsia="fi-FI"/>
        </w:rPr>
        <w:t>ACLED-</w:t>
      </w:r>
      <w:proofErr w:type="spellStart"/>
      <w:r w:rsidRPr="00D561A6">
        <w:rPr>
          <w:rFonts w:ascii="Segoe UI" w:eastAsia="Times New Roman" w:hAnsi="Segoe UI" w:cs="Segoe UI"/>
          <w:color w:val="444444"/>
          <w:szCs w:val="20"/>
          <w:lang w:eastAsia="fi-FI"/>
        </w:rPr>
        <w:t>konfliktitietokannan</w:t>
      </w:r>
      <w:proofErr w:type="spellEnd"/>
      <w:r w:rsidR="00F64822">
        <w:fldChar w:fldCharType="begin"/>
      </w:r>
      <w:r w:rsidR="00F64822">
        <w:instrText xml:space="preserve"> HYPERLINK "https://sharepoint.tuve.fi/migri/Migri/Maatieto/Elvt%20asiakirjat/Afganistan%20-%20Kabul.aspx" \l "_ftn1" </w:instrText>
      </w:r>
      <w:r w:rsidR="00F64822">
        <w:fldChar w:fldCharType="separate"/>
      </w:r>
      <w:r w:rsidRPr="00D561A6">
        <w:rPr>
          <w:rFonts w:ascii="Segoe UI" w:eastAsia="Times New Roman" w:hAnsi="Segoe UI" w:cs="Segoe UI"/>
          <w:color w:val="0000FF"/>
          <w:szCs w:val="20"/>
          <w:u w:val="single"/>
          <w:vertAlign w:val="superscript"/>
          <w:lang w:eastAsia="fi-FI"/>
        </w:rPr>
        <w:t>[1]</w:t>
      </w:r>
      <w:r w:rsidR="00F64822">
        <w:rPr>
          <w:rFonts w:ascii="Segoe UI" w:eastAsia="Times New Roman" w:hAnsi="Segoe UI" w:cs="Segoe UI"/>
          <w:color w:val="0000FF"/>
          <w:szCs w:val="20"/>
          <w:u w:val="single"/>
          <w:vertAlign w:val="superscript"/>
          <w:lang w:eastAsia="fi-FI"/>
        </w:rPr>
        <w:fldChar w:fldCharType="end"/>
      </w:r>
      <w:r w:rsidRPr="00D561A6">
        <w:rPr>
          <w:rFonts w:ascii="Segoe UI" w:eastAsia="Times New Roman" w:hAnsi="Segoe UI" w:cs="Segoe UI"/>
          <w:color w:val="444444"/>
          <w:szCs w:val="20"/>
          <w:lang w:eastAsia="fi-FI"/>
        </w:rPr>
        <w:t xml:space="preserve"> rapo</w:t>
      </w:r>
      <w:r w:rsidR="000E0136">
        <w:rPr>
          <w:rFonts w:ascii="Segoe UI" w:eastAsia="Times New Roman" w:hAnsi="Segoe UI" w:cs="Segoe UI"/>
          <w:color w:val="444444"/>
          <w:szCs w:val="20"/>
          <w:lang w:eastAsia="fi-FI"/>
        </w:rPr>
        <w:t>r</w:t>
      </w:r>
      <w:r w:rsidRPr="00D561A6">
        <w:rPr>
          <w:rFonts w:ascii="Segoe UI" w:eastAsia="Times New Roman" w:hAnsi="Segoe UI" w:cs="Segoe UI"/>
          <w:color w:val="444444"/>
          <w:szCs w:val="20"/>
          <w:lang w:eastAsia="fi-FI"/>
        </w:rPr>
        <w:t xml:space="preserve">toinnin mukaan </w:t>
      </w:r>
      <w:r w:rsidR="005E2100">
        <w:rPr>
          <w:rFonts w:ascii="Segoe UI" w:eastAsia="Times New Roman" w:hAnsi="Segoe UI" w:cs="Segoe UI"/>
          <w:color w:val="444444"/>
          <w:szCs w:val="20"/>
          <w:lang w:eastAsia="fi-FI"/>
        </w:rPr>
        <w:t xml:space="preserve">vuonna 2020 </w:t>
      </w:r>
      <w:proofErr w:type="spellStart"/>
      <w:r w:rsidR="005E2100">
        <w:rPr>
          <w:rFonts w:ascii="Segoe UI" w:eastAsia="Times New Roman" w:hAnsi="Segoe UI" w:cs="Segoe UI"/>
          <w:color w:val="444444"/>
          <w:szCs w:val="20"/>
          <w:lang w:eastAsia="fi-FI"/>
        </w:rPr>
        <w:t>Heratissa</w:t>
      </w:r>
      <w:proofErr w:type="spellEnd"/>
      <w:r w:rsidRPr="00D561A6">
        <w:rPr>
          <w:rFonts w:ascii="Segoe UI" w:eastAsia="Times New Roman" w:hAnsi="Segoe UI" w:cs="Segoe UI"/>
          <w:color w:val="444444"/>
          <w:szCs w:val="20"/>
          <w:lang w:eastAsia="fi-FI"/>
        </w:rPr>
        <w:t xml:space="preserve"> tapahtui </w:t>
      </w:r>
      <w:r w:rsidR="005E2100" w:rsidRPr="005E2100">
        <w:rPr>
          <w:rFonts w:ascii="Segoe UI" w:eastAsia="Times New Roman" w:hAnsi="Segoe UI" w:cs="Segoe UI"/>
          <w:color w:val="444444"/>
          <w:szCs w:val="20"/>
          <w:lang w:eastAsia="fi-FI"/>
        </w:rPr>
        <w:t xml:space="preserve">298 turvallisuusvälikohtausta, joista 67 oli </w:t>
      </w:r>
      <w:proofErr w:type="spellStart"/>
      <w:r w:rsidR="005E2100" w:rsidRPr="005E2100">
        <w:rPr>
          <w:rFonts w:ascii="Segoe UI" w:eastAsia="Times New Roman" w:hAnsi="Segoe UI" w:cs="Segoe UI"/>
          <w:color w:val="444444"/>
          <w:szCs w:val="20"/>
          <w:lang w:eastAsia="fi-FI"/>
        </w:rPr>
        <w:t>Shindandissa</w:t>
      </w:r>
      <w:proofErr w:type="spellEnd"/>
      <w:r w:rsidR="005E2100" w:rsidRPr="005E2100">
        <w:rPr>
          <w:rFonts w:ascii="Segoe UI" w:eastAsia="Times New Roman" w:hAnsi="Segoe UI" w:cs="Segoe UI"/>
          <w:color w:val="444444"/>
          <w:szCs w:val="20"/>
          <w:lang w:eastAsia="fi-FI"/>
        </w:rPr>
        <w:t xml:space="preserve">, 43 </w:t>
      </w:r>
      <w:proofErr w:type="spellStart"/>
      <w:r w:rsidR="005E2100" w:rsidRPr="005E2100">
        <w:rPr>
          <w:rFonts w:ascii="Segoe UI" w:eastAsia="Times New Roman" w:hAnsi="Segoe UI" w:cs="Segoe UI"/>
          <w:color w:val="444444"/>
          <w:szCs w:val="20"/>
          <w:lang w:eastAsia="fi-FI"/>
        </w:rPr>
        <w:t>Heratin</w:t>
      </w:r>
      <w:proofErr w:type="spellEnd"/>
      <w:r w:rsidR="005E2100" w:rsidRPr="005E2100">
        <w:rPr>
          <w:rFonts w:ascii="Segoe UI" w:eastAsia="Times New Roman" w:hAnsi="Segoe UI" w:cs="Segoe UI"/>
          <w:color w:val="444444"/>
          <w:szCs w:val="20"/>
          <w:lang w:eastAsia="fi-FI"/>
        </w:rPr>
        <w:t xml:space="preserve"> kaupungissa, 36 </w:t>
      </w:r>
      <w:proofErr w:type="spellStart"/>
      <w:r w:rsidR="005E2100" w:rsidRPr="005E2100">
        <w:rPr>
          <w:rFonts w:ascii="Segoe UI" w:eastAsia="Times New Roman" w:hAnsi="Segoe UI" w:cs="Segoe UI"/>
          <w:color w:val="444444"/>
          <w:szCs w:val="20"/>
          <w:lang w:eastAsia="fi-FI"/>
        </w:rPr>
        <w:t>Pashtun</w:t>
      </w:r>
      <w:proofErr w:type="spellEnd"/>
      <w:r w:rsidR="005E2100" w:rsidRPr="005E2100">
        <w:rPr>
          <w:rFonts w:ascii="Segoe UI" w:eastAsia="Times New Roman" w:hAnsi="Segoe UI" w:cs="Segoe UI"/>
          <w:color w:val="444444"/>
          <w:szCs w:val="20"/>
          <w:lang w:eastAsia="fi-FI"/>
        </w:rPr>
        <w:t xml:space="preserve"> </w:t>
      </w:r>
      <w:proofErr w:type="spellStart"/>
      <w:r w:rsidR="005E2100" w:rsidRPr="005E2100">
        <w:rPr>
          <w:rFonts w:ascii="Segoe UI" w:eastAsia="Times New Roman" w:hAnsi="Segoe UI" w:cs="Segoe UI"/>
          <w:color w:val="444444"/>
          <w:szCs w:val="20"/>
          <w:lang w:eastAsia="fi-FI"/>
        </w:rPr>
        <w:t>Zarghunissa</w:t>
      </w:r>
      <w:proofErr w:type="spellEnd"/>
      <w:r w:rsidR="005E2100" w:rsidRPr="005E2100">
        <w:rPr>
          <w:rFonts w:ascii="Segoe UI" w:eastAsia="Times New Roman" w:hAnsi="Segoe UI" w:cs="Segoe UI"/>
          <w:color w:val="444444"/>
          <w:szCs w:val="20"/>
          <w:lang w:eastAsia="fi-FI"/>
        </w:rPr>
        <w:t xml:space="preserve">, 21 </w:t>
      </w:r>
      <w:proofErr w:type="spellStart"/>
      <w:r w:rsidR="005E2100" w:rsidRPr="005E2100">
        <w:rPr>
          <w:rFonts w:ascii="Segoe UI" w:eastAsia="Times New Roman" w:hAnsi="Segoe UI" w:cs="Segoe UI"/>
          <w:color w:val="444444"/>
          <w:szCs w:val="20"/>
          <w:lang w:eastAsia="fi-FI"/>
        </w:rPr>
        <w:t>Kohsanissa</w:t>
      </w:r>
      <w:proofErr w:type="spellEnd"/>
      <w:r w:rsidR="005E2100" w:rsidRPr="005E2100">
        <w:rPr>
          <w:rFonts w:ascii="Segoe UI" w:eastAsia="Times New Roman" w:hAnsi="Segoe UI" w:cs="Segoe UI"/>
          <w:color w:val="444444"/>
          <w:szCs w:val="20"/>
          <w:lang w:eastAsia="fi-FI"/>
        </w:rPr>
        <w:t xml:space="preserve">, 19 </w:t>
      </w:r>
      <w:proofErr w:type="spellStart"/>
      <w:r w:rsidR="005E2100" w:rsidRPr="005E2100">
        <w:rPr>
          <w:rFonts w:ascii="Segoe UI" w:eastAsia="Times New Roman" w:hAnsi="Segoe UI" w:cs="Segoe UI"/>
          <w:color w:val="444444"/>
          <w:szCs w:val="20"/>
          <w:lang w:eastAsia="fi-FI"/>
        </w:rPr>
        <w:t>Obessa</w:t>
      </w:r>
      <w:proofErr w:type="spellEnd"/>
      <w:r w:rsidR="005E2100" w:rsidRPr="005E2100">
        <w:rPr>
          <w:rFonts w:ascii="Segoe UI" w:eastAsia="Times New Roman" w:hAnsi="Segoe UI" w:cs="Segoe UI"/>
          <w:color w:val="444444"/>
          <w:szCs w:val="20"/>
          <w:lang w:eastAsia="fi-FI"/>
        </w:rPr>
        <w:t xml:space="preserve">, 16 </w:t>
      </w:r>
      <w:proofErr w:type="spellStart"/>
      <w:r w:rsidR="005E2100" w:rsidRPr="005E2100">
        <w:rPr>
          <w:rFonts w:ascii="Segoe UI" w:eastAsia="Times New Roman" w:hAnsi="Segoe UI" w:cs="Segoe UI"/>
          <w:color w:val="444444"/>
          <w:szCs w:val="20"/>
          <w:lang w:eastAsia="fi-FI"/>
        </w:rPr>
        <w:t>Golranissa</w:t>
      </w:r>
      <w:proofErr w:type="spellEnd"/>
      <w:r w:rsidR="005E2100" w:rsidRPr="005E2100">
        <w:rPr>
          <w:rFonts w:ascii="Segoe UI" w:eastAsia="Times New Roman" w:hAnsi="Segoe UI" w:cs="Segoe UI"/>
          <w:color w:val="444444"/>
          <w:szCs w:val="20"/>
          <w:lang w:eastAsia="fi-FI"/>
        </w:rPr>
        <w:t xml:space="preserve">, 16 </w:t>
      </w:r>
      <w:proofErr w:type="spellStart"/>
      <w:r w:rsidR="005E2100" w:rsidRPr="005E2100">
        <w:rPr>
          <w:rFonts w:ascii="Segoe UI" w:eastAsia="Times New Roman" w:hAnsi="Segoe UI" w:cs="Segoe UI"/>
          <w:color w:val="444444"/>
          <w:szCs w:val="20"/>
          <w:lang w:eastAsia="fi-FI"/>
        </w:rPr>
        <w:t>Koshkissa</w:t>
      </w:r>
      <w:proofErr w:type="spellEnd"/>
      <w:r w:rsidR="005E2100" w:rsidRPr="005E2100">
        <w:rPr>
          <w:rFonts w:ascii="Segoe UI" w:eastAsia="Times New Roman" w:hAnsi="Segoe UI" w:cs="Segoe UI"/>
          <w:color w:val="444444"/>
          <w:szCs w:val="20"/>
          <w:lang w:eastAsia="fi-FI"/>
        </w:rPr>
        <w:t xml:space="preserve">, 15 </w:t>
      </w:r>
      <w:proofErr w:type="spellStart"/>
      <w:r w:rsidR="005E2100" w:rsidRPr="005E2100">
        <w:rPr>
          <w:rFonts w:ascii="Segoe UI" w:eastAsia="Times New Roman" w:hAnsi="Segoe UI" w:cs="Segoe UI"/>
          <w:color w:val="444444"/>
          <w:szCs w:val="20"/>
          <w:lang w:eastAsia="fi-FI"/>
        </w:rPr>
        <w:t>Ghoriyanissa</w:t>
      </w:r>
      <w:proofErr w:type="spellEnd"/>
      <w:r w:rsidR="005E2100" w:rsidRPr="005E2100">
        <w:rPr>
          <w:rFonts w:ascii="Segoe UI" w:eastAsia="Times New Roman" w:hAnsi="Segoe UI" w:cs="Segoe UI"/>
          <w:color w:val="444444"/>
          <w:szCs w:val="20"/>
          <w:lang w:eastAsia="fi-FI"/>
        </w:rPr>
        <w:t xml:space="preserve">, 13 </w:t>
      </w:r>
      <w:proofErr w:type="spellStart"/>
      <w:r w:rsidR="005E2100" w:rsidRPr="005E2100">
        <w:rPr>
          <w:rFonts w:ascii="Segoe UI" w:eastAsia="Times New Roman" w:hAnsi="Segoe UI" w:cs="Segoe UI"/>
          <w:color w:val="444444"/>
          <w:szCs w:val="20"/>
          <w:lang w:eastAsia="fi-FI"/>
        </w:rPr>
        <w:t>Adraskanissa</w:t>
      </w:r>
      <w:proofErr w:type="spellEnd"/>
      <w:r w:rsidR="005E2100" w:rsidRPr="005E2100">
        <w:rPr>
          <w:rFonts w:ascii="Segoe UI" w:eastAsia="Times New Roman" w:hAnsi="Segoe UI" w:cs="Segoe UI"/>
          <w:color w:val="444444"/>
          <w:szCs w:val="20"/>
          <w:lang w:eastAsia="fi-FI"/>
        </w:rPr>
        <w:t xml:space="preserve">, 13 </w:t>
      </w:r>
      <w:proofErr w:type="spellStart"/>
      <w:r w:rsidR="005E2100" w:rsidRPr="005E2100">
        <w:rPr>
          <w:rFonts w:ascii="Segoe UI" w:eastAsia="Times New Roman" w:hAnsi="Segoe UI" w:cs="Segoe UI"/>
          <w:color w:val="444444"/>
          <w:szCs w:val="20"/>
          <w:lang w:eastAsia="fi-FI"/>
        </w:rPr>
        <w:t>Chishti</w:t>
      </w:r>
      <w:proofErr w:type="spellEnd"/>
      <w:r w:rsidR="005E2100" w:rsidRPr="005E2100">
        <w:rPr>
          <w:rFonts w:ascii="Segoe UI" w:eastAsia="Times New Roman" w:hAnsi="Segoe UI" w:cs="Segoe UI"/>
          <w:color w:val="444444"/>
          <w:szCs w:val="20"/>
          <w:lang w:eastAsia="fi-FI"/>
        </w:rPr>
        <w:t xml:space="preserve"> Sharifissa, 13 </w:t>
      </w:r>
      <w:proofErr w:type="spellStart"/>
      <w:r w:rsidR="005E2100" w:rsidRPr="005E2100">
        <w:rPr>
          <w:rFonts w:ascii="Segoe UI" w:eastAsia="Times New Roman" w:hAnsi="Segoe UI" w:cs="Segoe UI"/>
          <w:color w:val="444444"/>
          <w:szCs w:val="20"/>
          <w:lang w:eastAsia="fi-FI"/>
        </w:rPr>
        <w:t>Koshki</w:t>
      </w:r>
      <w:proofErr w:type="spellEnd"/>
      <w:r w:rsidR="005E2100" w:rsidRPr="005E2100">
        <w:rPr>
          <w:rFonts w:ascii="Segoe UI" w:eastAsia="Times New Roman" w:hAnsi="Segoe UI" w:cs="Segoe UI"/>
          <w:color w:val="444444"/>
          <w:szCs w:val="20"/>
          <w:lang w:eastAsia="fi-FI"/>
        </w:rPr>
        <w:t xml:space="preserve"> </w:t>
      </w:r>
      <w:proofErr w:type="spellStart"/>
      <w:r w:rsidR="005E2100" w:rsidRPr="005E2100">
        <w:rPr>
          <w:rFonts w:ascii="Segoe UI" w:eastAsia="Times New Roman" w:hAnsi="Segoe UI" w:cs="Segoe UI"/>
          <w:color w:val="444444"/>
          <w:szCs w:val="20"/>
          <w:lang w:eastAsia="fi-FI"/>
        </w:rPr>
        <w:t>Kohnass</w:t>
      </w:r>
      <w:r w:rsidR="00AC1B0A">
        <w:rPr>
          <w:rFonts w:ascii="Segoe UI" w:eastAsia="Times New Roman" w:hAnsi="Segoe UI" w:cs="Segoe UI"/>
          <w:color w:val="444444"/>
          <w:szCs w:val="20"/>
          <w:lang w:eastAsia="fi-FI"/>
        </w:rPr>
        <w:t>a</w:t>
      </w:r>
      <w:proofErr w:type="spellEnd"/>
      <w:r w:rsidR="005E2100" w:rsidRPr="005E2100">
        <w:rPr>
          <w:rFonts w:ascii="Segoe UI" w:eastAsia="Times New Roman" w:hAnsi="Segoe UI" w:cs="Segoe UI"/>
          <w:color w:val="444444"/>
          <w:szCs w:val="20"/>
          <w:lang w:eastAsia="fi-FI"/>
        </w:rPr>
        <w:t xml:space="preserve">, kahdeksan </w:t>
      </w:r>
      <w:proofErr w:type="spellStart"/>
      <w:r w:rsidR="005E2100" w:rsidRPr="005E2100">
        <w:rPr>
          <w:rFonts w:ascii="Segoe UI" w:eastAsia="Times New Roman" w:hAnsi="Segoe UI" w:cs="Segoe UI"/>
          <w:color w:val="444444"/>
          <w:szCs w:val="20"/>
          <w:lang w:eastAsia="fi-FI"/>
        </w:rPr>
        <w:t>Zindajanissa</w:t>
      </w:r>
      <w:proofErr w:type="spellEnd"/>
      <w:r w:rsidR="005E2100" w:rsidRPr="005E2100">
        <w:rPr>
          <w:rFonts w:ascii="Segoe UI" w:eastAsia="Times New Roman" w:hAnsi="Segoe UI" w:cs="Segoe UI"/>
          <w:color w:val="444444"/>
          <w:szCs w:val="20"/>
          <w:lang w:eastAsia="fi-FI"/>
        </w:rPr>
        <w:t xml:space="preserve">, seitsemän </w:t>
      </w:r>
      <w:proofErr w:type="spellStart"/>
      <w:r w:rsidR="005E2100" w:rsidRPr="005E2100">
        <w:rPr>
          <w:rFonts w:ascii="Segoe UI" w:eastAsia="Times New Roman" w:hAnsi="Segoe UI" w:cs="Segoe UI"/>
          <w:color w:val="444444"/>
          <w:szCs w:val="20"/>
          <w:lang w:eastAsia="fi-FI"/>
        </w:rPr>
        <w:t>Gozarassa</w:t>
      </w:r>
      <w:proofErr w:type="spellEnd"/>
      <w:r w:rsidR="005E2100" w:rsidRPr="005E2100">
        <w:rPr>
          <w:rFonts w:ascii="Segoe UI" w:eastAsia="Times New Roman" w:hAnsi="Segoe UI" w:cs="Segoe UI"/>
          <w:color w:val="444444"/>
          <w:szCs w:val="20"/>
          <w:lang w:eastAsia="fi-FI"/>
        </w:rPr>
        <w:t xml:space="preserve">, seitsemän </w:t>
      </w:r>
      <w:proofErr w:type="spellStart"/>
      <w:r w:rsidR="005E2100" w:rsidRPr="005E2100">
        <w:rPr>
          <w:rFonts w:ascii="Segoe UI" w:eastAsia="Times New Roman" w:hAnsi="Segoe UI" w:cs="Segoe UI"/>
          <w:color w:val="444444"/>
          <w:szCs w:val="20"/>
          <w:lang w:eastAsia="fi-FI"/>
        </w:rPr>
        <w:t>Injilissä</w:t>
      </w:r>
      <w:proofErr w:type="spellEnd"/>
      <w:r w:rsidR="005E2100" w:rsidRPr="005E2100">
        <w:rPr>
          <w:rFonts w:ascii="Segoe UI" w:eastAsia="Times New Roman" w:hAnsi="Segoe UI" w:cs="Segoe UI"/>
          <w:color w:val="444444"/>
          <w:szCs w:val="20"/>
          <w:lang w:eastAsia="fi-FI"/>
        </w:rPr>
        <w:t xml:space="preserve">, kaksi Farsissa ja kaksi </w:t>
      </w:r>
      <w:proofErr w:type="spellStart"/>
      <w:r w:rsidR="005E2100" w:rsidRPr="005E2100">
        <w:rPr>
          <w:rFonts w:ascii="Segoe UI" w:eastAsia="Times New Roman" w:hAnsi="Segoe UI" w:cs="Segoe UI"/>
          <w:color w:val="444444"/>
          <w:szCs w:val="20"/>
          <w:lang w:eastAsia="fi-FI"/>
        </w:rPr>
        <w:t>Karokhissa</w:t>
      </w:r>
      <w:proofErr w:type="spellEnd"/>
      <w:r w:rsidR="005E2100" w:rsidRPr="005E2100">
        <w:rPr>
          <w:rFonts w:ascii="Segoe UI" w:eastAsia="Times New Roman" w:hAnsi="Segoe UI" w:cs="Segoe UI"/>
          <w:color w:val="444444"/>
          <w:szCs w:val="20"/>
          <w:lang w:eastAsia="fi-FI"/>
        </w:rPr>
        <w:t>. Väkivaltaisuudet koostuivat taisteluista (196), räjähdeiskuista (61), tahallisesti siviilejä vastaan kohdistetuista väkivallanteoista (23) ja ilmaiskuista (18). (ACLED 202</w:t>
      </w:r>
      <w:r w:rsidR="00922714">
        <w:rPr>
          <w:rFonts w:ascii="Segoe UI" w:eastAsia="Times New Roman" w:hAnsi="Segoe UI" w:cs="Segoe UI"/>
          <w:color w:val="444444"/>
          <w:szCs w:val="20"/>
          <w:lang w:eastAsia="fi-FI"/>
        </w:rPr>
        <w:t>2</w:t>
      </w:r>
      <w:r w:rsidR="005E2100" w:rsidRPr="005E2100">
        <w:rPr>
          <w:rFonts w:ascii="Segoe UI" w:eastAsia="Times New Roman" w:hAnsi="Segoe UI" w:cs="Segoe UI"/>
          <w:color w:val="444444"/>
          <w:szCs w:val="20"/>
          <w:lang w:eastAsia="fi-FI"/>
        </w:rPr>
        <w:t>.)</w:t>
      </w:r>
    </w:p>
    <w:p w:rsidR="00993D20" w:rsidRDefault="00346A2D" w:rsidP="00D561A6">
      <w:pPr>
        <w:spacing w:before="100" w:beforeAutospacing="1" w:after="100" w:afterAutospacing="1" w:line="240" w:lineRule="auto"/>
        <w:rPr>
          <w:rFonts w:ascii="Segoe UI" w:eastAsia="Times New Roman" w:hAnsi="Segoe UI" w:cs="Segoe UI"/>
          <w:color w:val="444444"/>
          <w:szCs w:val="20"/>
          <w:lang w:eastAsia="fi-FI"/>
        </w:rPr>
      </w:pPr>
      <w:r w:rsidRPr="00346A2D">
        <w:rPr>
          <w:rFonts w:ascii="Segoe UI" w:eastAsia="Times New Roman" w:hAnsi="Segoe UI" w:cs="Segoe UI"/>
          <w:color w:val="444444"/>
          <w:szCs w:val="20"/>
          <w:lang w:eastAsia="fi-FI"/>
        </w:rPr>
        <w:t>ACLED</w:t>
      </w:r>
      <w:r w:rsidR="008E5789">
        <w:rPr>
          <w:rFonts w:ascii="Segoe UI" w:eastAsia="Times New Roman" w:hAnsi="Segoe UI" w:cs="Segoe UI"/>
          <w:color w:val="444444"/>
          <w:szCs w:val="20"/>
          <w:lang w:eastAsia="fi-FI"/>
        </w:rPr>
        <w:t xml:space="preserve"> </w:t>
      </w:r>
      <w:r w:rsidRPr="00346A2D">
        <w:rPr>
          <w:rFonts w:ascii="Segoe UI" w:eastAsia="Times New Roman" w:hAnsi="Segoe UI" w:cs="Segoe UI"/>
          <w:color w:val="444444"/>
          <w:szCs w:val="20"/>
          <w:lang w:eastAsia="fi-FI"/>
        </w:rPr>
        <w:t xml:space="preserve">raportoi aikavälillä 1.1.-31.8.2021 </w:t>
      </w:r>
      <w:proofErr w:type="spellStart"/>
      <w:r w:rsidR="004C73A5">
        <w:rPr>
          <w:rFonts w:ascii="Segoe UI" w:eastAsia="Times New Roman" w:hAnsi="Segoe UI" w:cs="Segoe UI"/>
          <w:color w:val="444444"/>
          <w:szCs w:val="20"/>
          <w:lang w:eastAsia="fi-FI"/>
        </w:rPr>
        <w:t>Heratin</w:t>
      </w:r>
      <w:proofErr w:type="spellEnd"/>
      <w:r w:rsidR="004C73A5">
        <w:rPr>
          <w:rFonts w:ascii="Segoe UI" w:eastAsia="Times New Roman" w:hAnsi="Segoe UI" w:cs="Segoe UI"/>
          <w:color w:val="444444"/>
          <w:szCs w:val="20"/>
          <w:lang w:eastAsia="fi-FI"/>
        </w:rPr>
        <w:t xml:space="preserve"> </w:t>
      </w:r>
      <w:r w:rsidRPr="00346A2D">
        <w:rPr>
          <w:rFonts w:ascii="Segoe UI" w:eastAsia="Times New Roman" w:hAnsi="Segoe UI" w:cs="Segoe UI"/>
          <w:color w:val="444444"/>
          <w:szCs w:val="20"/>
          <w:lang w:eastAsia="fi-FI"/>
        </w:rPr>
        <w:t>maakunnassa</w:t>
      </w:r>
      <w:r w:rsidR="006C6D2F">
        <w:rPr>
          <w:rFonts w:ascii="Segoe UI" w:eastAsia="Times New Roman" w:hAnsi="Segoe UI" w:cs="Segoe UI"/>
          <w:color w:val="444444"/>
          <w:szCs w:val="20"/>
          <w:lang w:eastAsia="fi-FI"/>
        </w:rPr>
        <w:t xml:space="preserve"> </w:t>
      </w:r>
      <w:r w:rsidR="0039012A">
        <w:rPr>
          <w:rFonts w:ascii="Segoe UI" w:eastAsia="Times New Roman" w:hAnsi="Segoe UI" w:cs="Segoe UI"/>
          <w:color w:val="444444"/>
          <w:szCs w:val="20"/>
          <w:lang w:eastAsia="fi-FI"/>
        </w:rPr>
        <w:t>518</w:t>
      </w:r>
      <w:r w:rsidRPr="00346A2D">
        <w:rPr>
          <w:rFonts w:ascii="Segoe UI" w:eastAsia="Times New Roman" w:hAnsi="Segoe UI" w:cs="Segoe UI"/>
          <w:color w:val="444444"/>
          <w:szCs w:val="20"/>
          <w:lang w:eastAsia="fi-FI"/>
        </w:rPr>
        <w:t xml:space="preserve"> turvallisuusvälikohtausta,</w:t>
      </w:r>
      <w:r w:rsidR="007D7633">
        <w:rPr>
          <w:rFonts w:ascii="Segoe UI" w:eastAsia="Times New Roman" w:hAnsi="Segoe UI" w:cs="Segoe UI"/>
          <w:color w:val="444444"/>
          <w:szCs w:val="20"/>
          <w:lang w:eastAsia="fi-FI"/>
        </w:rPr>
        <w:t xml:space="preserve"> mikä oli Afganistanin alueista neljänneksi suurin määrä </w:t>
      </w:r>
      <w:proofErr w:type="spellStart"/>
      <w:r w:rsidR="007D7633">
        <w:rPr>
          <w:rFonts w:ascii="Segoe UI" w:eastAsia="Times New Roman" w:hAnsi="Segoe UI" w:cs="Segoe UI"/>
          <w:color w:val="444444"/>
          <w:szCs w:val="20"/>
          <w:lang w:eastAsia="fi-FI"/>
        </w:rPr>
        <w:t>Kandaharin</w:t>
      </w:r>
      <w:proofErr w:type="spellEnd"/>
      <w:r w:rsidR="007D7633">
        <w:rPr>
          <w:rFonts w:ascii="Segoe UI" w:eastAsia="Times New Roman" w:hAnsi="Segoe UI" w:cs="Segoe UI"/>
          <w:color w:val="444444"/>
          <w:szCs w:val="20"/>
          <w:lang w:eastAsia="fi-FI"/>
        </w:rPr>
        <w:t xml:space="preserve">, </w:t>
      </w:r>
      <w:proofErr w:type="spellStart"/>
      <w:r w:rsidR="007D7633">
        <w:rPr>
          <w:rFonts w:ascii="Segoe UI" w:eastAsia="Times New Roman" w:hAnsi="Segoe UI" w:cs="Segoe UI"/>
          <w:color w:val="444444"/>
          <w:szCs w:val="20"/>
          <w:lang w:eastAsia="fi-FI"/>
        </w:rPr>
        <w:t>Nangarharin</w:t>
      </w:r>
      <w:proofErr w:type="spellEnd"/>
      <w:r w:rsidR="007D7633">
        <w:rPr>
          <w:rFonts w:ascii="Segoe UI" w:eastAsia="Times New Roman" w:hAnsi="Segoe UI" w:cs="Segoe UI"/>
          <w:color w:val="444444"/>
          <w:szCs w:val="20"/>
          <w:lang w:eastAsia="fi-FI"/>
        </w:rPr>
        <w:t xml:space="preserve"> ja Helmandin jälkeen. Välikohtauksista</w:t>
      </w:r>
      <w:r w:rsidRPr="00346A2D">
        <w:rPr>
          <w:rFonts w:ascii="Segoe UI" w:eastAsia="Times New Roman" w:hAnsi="Segoe UI" w:cs="Segoe UI"/>
          <w:color w:val="444444"/>
          <w:szCs w:val="20"/>
          <w:lang w:eastAsia="fi-FI"/>
        </w:rPr>
        <w:t xml:space="preserve"> </w:t>
      </w:r>
      <w:r w:rsidR="00792DFD">
        <w:rPr>
          <w:rFonts w:ascii="Segoe UI" w:eastAsia="Times New Roman" w:hAnsi="Segoe UI" w:cs="Segoe UI"/>
          <w:color w:val="444444"/>
          <w:szCs w:val="20"/>
          <w:lang w:eastAsia="fi-FI"/>
        </w:rPr>
        <w:t>373</w:t>
      </w:r>
      <w:r w:rsidRPr="00346A2D">
        <w:rPr>
          <w:rFonts w:ascii="Segoe UI" w:eastAsia="Times New Roman" w:hAnsi="Segoe UI" w:cs="Segoe UI"/>
          <w:color w:val="444444"/>
          <w:szCs w:val="20"/>
          <w:lang w:eastAsia="fi-FI"/>
        </w:rPr>
        <w:t xml:space="preserve"> oli taisteluita tai muita aseellisia yhteenottoja, </w:t>
      </w:r>
      <w:r w:rsidR="004B0697">
        <w:rPr>
          <w:rFonts w:ascii="Segoe UI" w:eastAsia="Times New Roman" w:hAnsi="Segoe UI" w:cs="Segoe UI"/>
          <w:color w:val="444444"/>
          <w:szCs w:val="20"/>
          <w:lang w:eastAsia="fi-FI"/>
        </w:rPr>
        <w:t>91</w:t>
      </w:r>
      <w:r w:rsidRPr="00346A2D">
        <w:rPr>
          <w:rFonts w:ascii="Segoe UI" w:eastAsia="Times New Roman" w:hAnsi="Segoe UI" w:cs="Segoe UI"/>
          <w:color w:val="444444"/>
          <w:szCs w:val="20"/>
          <w:lang w:eastAsia="fi-FI"/>
        </w:rPr>
        <w:t xml:space="preserve"> räjähdeiskuja ja </w:t>
      </w:r>
      <w:r w:rsidR="00D72E39">
        <w:rPr>
          <w:rFonts w:ascii="Segoe UI" w:eastAsia="Times New Roman" w:hAnsi="Segoe UI" w:cs="Segoe UI"/>
          <w:color w:val="444444"/>
          <w:szCs w:val="20"/>
          <w:lang w:eastAsia="fi-FI"/>
        </w:rPr>
        <w:t xml:space="preserve">54 </w:t>
      </w:r>
      <w:r w:rsidRPr="00346A2D">
        <w:rPr>
          <w:rFonts w:ascii="Segoe UI" w:eastAsia="Times New Roman" w:hAnsi="Segoe UI" w:cs="Segoe UI"/>
          <w:color w:val="444444"/>
          <w:szCs w:val="20"/>
          <w:lang w:eastAsia="fi-FI"/>
        </w:rPr>
        <w:t>siviilejä vastaan kohdistettua väkivaltaa.</w:t>
      </w:r>
      <w:r w:rsidR="009D0FA3">
        <w:rPr>
          <w:rFonts w:ascii="Segoe UI" w:eastAsia="Times New Roman" w:hAnsi="Segoe UI" w:cs="Segoe UI"/>
          <w:color w:val="444444"/>
          <w:szCs w:val="20"/>
          <w:lang w:eastAsia="fi-FI"/>
        </w:rPr>
        <w:t xml:space="preserve"> Raportoidut väkivaltaisuudet olivat valtaosin Taliban-liikkeen ja </w:t>
      </w:r>
      <w:r w:rsidR="00F525FF">
        <w:rPr>
          <w:rFonts w:ascii="Segoe UI" w:eastAsia="Times New Roman" w:hAnsi="Segoe UI" w:cs="Segoe UI"/>
          <w:color w:val="444444"/>
          <w:szCs w:val="20"/>
          <w:lang w:eastAsia="fi-FI"/>
        </w:rPr>
        <w:t xml:space="preserve">Afganistanin aiemman hallinnon turvallisuusjoukkojen välisiä </w:t>
      </w:r>
      <w:r w:rsidR="006C6D2F">
        <w:rPr>
          <w:rFonts w:ascii="Segoe UI" w:eastAsia="Times New Roman" w:hAnsi="Segoe UI" w:cs="Segoe UI"/>
          <w:color w:val="444444"/>
          <w:szCs w:val="20"/>
          <w:lang w:eastAsia="fi-FI"/>
        </w:rPr>
        <w:t>taisteluita</w:t>
      </w:r>
      <w:r w:rsidR="00F525FF">
        <w:rPr>
          <w:rFonts w:ascii="Segoe UI" w:eastAsia="Times New Roman" w:hAnsi="Segoe UI" w:cs="Segoe UI"/>
          <w:color w:val="444444"/>
          <w:szCs w:val="20"/>
          <w:lang w:eastAsia="fi-FI"/>
        </w:rPr>
        <w:t>. (ACLED 2022.)</w:t>
      </w:r>
      <w:r w:rsidR="000A4063">
        <w:rPr>
          <w:rFonts w:ascii="Segoe UI" w:eastAsia="Times New Roman" w:hAnsi="Segoe UI" w:cs="Segoe UI"/>
          <w:color w:val="444444"/>
          <w:szCs w:val="20"/>
          <w:lang w:eastAsia="fi-FI"/>
        </w:rPr>
        <w:t xml:space="preserve"> </w:t>
      </w:r>
      <w:proofErr w:type="spellStart"/>
      <w:r w:rsidR="00E015F2">
        <w:rPr>
          <w:rFonts w:ascii="Segoe UI" w:eastAsia="Times New Roman" w:hAnsi="Segoe UI" w:cs="Segoe UI"/>
          <w:color w:val="444444"/>
          <w:szCs w:val="20"/>
          <w:lang w:eastAsia="fi-FI"/>
        </w:rPr>
        <w:t>Heratin</w:t>
      </w:r>
      <w:proofErr w:type="spellEnd"/>
      <w:r w:rsidR="00E015F2">
        <w:rPr>
          <w:rFonts w:ascii="Segoe UI" w:eastAsia="Times New Roman" w:hAnsi="Segoe UI" w:cs="Segoe UI"/>
          <w:color w:val="444444"/>
          <w:szCs w:val="20"/>
          <w:lang w:eastAsia="fi-FI"/>
        </w:rPr>
        <w:t xml:space="preserve"> kaupunki oli YK:n seurannan mukaan heinä-elokuussa 2021 </w:t>
      </w:r>
      <w:proofErr w:type="spellStart"/>
      <w:r w:rsidR="00E015F2">
        <w:rPr>
          <w:rFonts w:ascii="Segoe UI" w:eastAsia="Times New Roman" w:hAnsi="Segoe UI" w:cs="Segoe UI"/>
          <w:color w:val="444444"/>
          <w:szCs w:val="20"/>
          <w:lang w:eastAsia="fi-FI"/>
        </w:rPr>
        <w:t>Lashkargahin</w:t>
      </w:r>
      <w:proofErr w:type="spellEnd"/>
      <w:r w:rsidR="00E015F2">
        <w:rPr>
          <w:rFonts w:ascii="Segoe UI" w:eastAsia="Times New Roman" w:hAnsi="Segoe UI" w:cs="Segoe UI"/>
          <w:color w:val="444444"/>
          <w:szCs w:val="20"/>
          <w:lang w:eastAsia="fi-FI"/>
        </w:rPr>
        <w:t xml:space="preserve">, </w:t>
      </w:r>
      <w:proofErr w:type="spellStart"/>
      <w:r w:rsidR="00E015F2">
        <w:rPr>
          <w:rFonts w:ascii="Segoe UI" w:eastAsia="Times New Roman" w:hAnsi="Segoe UI" w:cs="Segoe UI"/>
          <w:color w:val="444444"/>
          <w:szCs w:val="20"/>
          <w:lang w:eastAsia="fi-FI"/>
        </w:rPr>
        <w:t>Kandaharin</w:t>
      </w:r>
      <w:proofErr w:type="spellEnd"/>
      <w:r w:rsidR="00E015F2">
        <w:rPr>
          <w:rFonts w:ascii="Segoe UI" w:eastAsia="Times New Roman" w:hAnsi="Segoe UI" w:cs="Segoe UI"/>
          <w:color w:val="444444"/>
          <w:szCs w:val="20"/>
          <w:lang w:eastAsia="fi-FI"/>
        </w:rPr>
        <w:t xml:space="preserve"> ja </w:t>
      </w:r>
      <w:proofErr w:type="spellStart"/>
      <w:r w:rsidR="00E015F2">
        <w:rPr>
          <w:rFonts w:ascii="Segoe UI" w:eastAsia="Times New Roman" w:hAnsi="Segoe UI" w:cs="Segoe UI"/>
          <w:color w:val="444444"/>
          <w:szCs w:val="20"/>
          <w:lang w:eastAsia="fi-FI"/>
        </w:rPr>
        <w:t>Kunduzin</w:t>
      </w:r>
      <w:proofErr w:type="spellEnd"/>
      <w:r w:rsidR="00E015F2">
        <w:rPr>
          <w:rFonts w:ascii="Segoe UI" w:eastAsia="Times New Roman" w:hAnsi="Segoe UI" w:cs="Segoe UI"/>
          <w:color w:val="444444"/>
          <w:szCs w:val="20"/>
          <w:lang w:eastAsia="fi-FI"/>
        </w:rPr>
        <w:t xml:space="preserve"> ohella yksi Afganistanin kaikkein kiivaimmista taistelualueista, joissa Taliban-liikkeen ja Afganistanin valtiollisten turvallisuusjoukkojen väliset sotatoimet tiheään asutuilla kaupunkialueilla aiheuttivat erityisen huomattavan määrän siviiliuhreja, maan sisäisesti siirtymään joutuneita sekä aineellisia vahinkoja (UNGA/SC 202</w:t>
      </w:r>
      <w:r w:rsidR="003D664D">
        <w:rPr>
          <w:rFonts w:ascii="Segoe UI" w:eastAsia="Times New Roman" w:hAnsi="Segoe UI" w:cs="Segoe UI"/>
          <w:color w:val="444444"/>
          <w:szCs w:val="20"/>
          <w:lang w:eastAsia="fi-FI"/>
        </w:rPr>
        <w:t>1</w:t>
      </w:r>
      <w:r w:rsidR="00F5581B">
        <w:rPr>
          <w:rFonts w:ascii="Segoe UI" w:eastAsia="Times New Roman" w:hAnsi="Segoe UI" w:cs="Segoe UI"/>
          <w:color w:val="444444"/>
          <w:szCs w:val="20"/>
          <w:lang w:eastAsia="fi-FI"/>
        </w:rPr>
        <w:t>, s. 9</w:t>
      </w:r>
      <w:r w:rsidR="00E015F2">
        <w:rPr>
          <w:rFonts w:ascii="Segoe UI" w:eastAsia="Times New Roman" w:hAnsi="Segoe UI" w:cs="Segoe UI"/>
          <w:color w:val="444444"/>
          <w:szCs w:val="20"/>
          <w:lang w:eastAsia="fi-FI"/>
        </w:rPr>
        <w:t xml:space="preserve">).  </w:t>
      </w:r>
      <w:r w:rsidR="00D561A6" w:rsidRPr="00D561A6">
        <w:rPr>
          <w:rFonts w:ascii="Segoe UI" w:eastAsia="Times New Roman" w:hAnsi="Segoe UI" w:cs="Segoe UI"/>
          <w:color w:val="444444"/>
          <w:szCs w:val="20"/>
          <w:lang w:eastAsia="fi-FI"/>
        </w:rPr>
        <w:t>ACLED</w:t>
      </w:r>
      <w:r w:rsidR="005D580D">
        <w:rPr>
          <w:rFonts w:ascii="Segoe UI" w:eastAsia="Times New Roman" w:hAnsi="Segoe UI" w:cs="Segoe UI"/>
          <w:color w:val="444444"/>
          <w:szCs w:val="20"/>
          <w:lang w:eastAsia="fi-FI"/>
        </w:rPr>
        <w:t xml:space="preserve"> </w:t>
      </w:r>
      <w:r w:rsidR="00D561A6" w:rsidRPr="00D561A6">
        <w:rPr>
          <w:rFonts w:ascii="Segoe UI" w:eastAsia="Times New Roman" w:hAnsi="Segoe UI" w:cs="Segoe UI"/>
          <w:color w:val="444444"/>
          <w:szCs w:val="20"/>
          <w:lang w:eastAsia="fi-FI"/>
        </w:rPr>
        <w:t xml:space="preserve">raportoi aikavälillä 1.9.-31.12.2021 </w:t>
      </w:r>
      <w:proofErr w:type="spellStart"/>
      <w:r w:rsidR="00AD033A">
        <w:rPr>
          <w:rFonts w:ascii="Segoe UI" w:eastAsia="Times New Roman" w:hAnsi="Segoe UI" w:cs="Segoe UI"/>
          <w:color w:val="444444"/>
          <w:szCs w:val="20"/>
          <w:lang w:eastAsia="fi-FI"/>
        </w:rPr>
        <w:t>Heratin</w:t>
      </w:r>
      <w:proofErr w:type="spellEnd"/>
      <w:r w:rsidR="00D561A6" w:rsidRPr="00D561A6">
        <w:rPr>
          <w:rFonts w:ascii="Segoe UI" w:eastAsia="Times New Roman" w:hAnsi="Segoe UI" w:cs="Segoe UI"/>
          <w:color w:val="444444"/>
          <w:szCs w:val="20"/>
          <w:lang w:eastAsia="fi-FI"/>
        </w:rPr>
        <w:t xml:space="preserve"> maakunnass</w:t>
      </w:r>
      <w:r w:rsidR="001F7989">
        <w:rPr>
          <w:rFonts w:ascii="Segoe UI" w:eastAsia="Times New Roman" w:hAnsi="Segoe UI" w:cs="Segoe UI"/>
          <w:color w:val="444444"/>
          <w:szCs w:val="20"/>
          <w:lang w:eastAsia="fi-FI"/>
        </w:rPr>
        <w:t>a</w:t>
      </w:r>
      <w:r w:rsidR="00AD033A">
        <w:rPr>
          <w:rFonts w:ascii="Segoe UI" w:eastAsia="Times New Roman" w:hAnsi="Segoe UI" w:cs="Segoe UI"/>
          <w:color w:val="444444"/>
          <w:szCs w:val="20"/>
          <w:lang w:eastAsia="fi-FI"/>
        </w:rPr>
        <w:t xml:space="preserve"> </w:t>
      </w:r>
      <w:r w:rsidR="00CB44E1">
        <w:rPr>
          <w:rFonts w:ascii="Segoe UI" w:eastAsia="Times New Roman" w:hAnsi="Segoe UI" w:cs="Segoe UI"/>
          <w:color w:val="444444"/>
          <w:szCs w:val="20"/>
          <w:lang w:eastAsia="fi-FI"/>
        </w:rPr>
        <w:t xml:space="preserve">vain </w:t>
      </w:r>
      <w:r w:rsidR="000677C5">
        <w:rPr>
          <w:rFonts w:ascii="Segoe UI" w:eastAsia="Times New Roman" w:hAnsi="Segoe UI" w:cs="Segoe UI"/>
          <w:color w:val="444444"/>
          <w:szCs w:val="20"/>
          <w:lang w:eastAsia="fi-FI"/>
        </w:rPr>
        <w:t>seitsemän</w:t>
      </w:r>
      <w:r w:rsidR="00D561A6" w:rsidRPr="00D561A6">
        <w:rPr>
          <w:rFonts w:ascii="Segoe UI" w:eastAsia="Times New Roman" w:hAnsi="Segoe UI" w:cs="Segoe UI"/>
          <w:color w:val="444444"/>
          <w:szCs w:val="20"/>
          <w:lang w:eastAsia="fi-FI"/>
        </w:rPr>
        <w:t xml:space="preserve"> turvallisuusvälikohtausta, jo</w:t>
      </w:r>
      <w:r w:rsidR="007C3457">
        <w:rPr>
          <w:rFonts w:ascii="Segoe UI" w:eastAsia="Times New Roman" w:hAnsi="Segoe UI" w:cs="Segoe UI"/>
          <w:color w:val="444444"/>
          <w:szCs w:val="20"/>
          <w:lang w:eastAsia="fi-FI"/>
        </w:rPr>
        <w:t xml:space="preserve">tka kaikki </w:t>
      </w:r>
      <w:r w:rsidR="00D57545">
        <w:rPr>
          <w:rFonts w:ascii="Segoe UI" w:eastAsia="Times New Roman" w:hAnsi="Segoe UI" w:cs="Segoe UI"/>
          <w:color w:val="444444"/>
          <w:szCs w:val="20"/>
          <w:lang w:eastAsia="fi-FI"/>
        </w:rPr>
        <w:t>tapahtuivat</w:t>
      </w:r>
      <w:r w:rsidR="007C3457">
        <w:rPr>
          <w:rFonts w:ascii="Segoe UI" w:eastAsia="Times New Roman" w:hAnsi="Segoe UI" w:cs="Segoe UI"/>
          <w:color w:val="444444"/>
          <w:szCs w:val="20"/>
          <w:lang w:eastAsia="fi-FI"/>
        </w:rPr>
        <w:t xml:space="preserve"> </w:t>
      </w:r>
      <w:proofErr w:type="spellStart"/>
      <w:r w:rsidR="007C3457">
        <w:rPr>
          <w:rFonts w:ascii="Segoe UI" w:eastAsia="Times New Roman" w:hAnsi="Segoe UI" w:cs="Segoe UI"/>
          <w:color w:val="444444"/>
          <w:szCs w:val="20"/>
          <w:lang w:eastAsia="fi-FI"/>
        </w:rPr>
        <w:t>Heratin</w:t>
      </w:r>
      <w:proofErr w:type="spellEnd"/>
      <w:r w:rsidR="007C3457">
        <w:rPr>
          <w:rFonts w:ascii="Segoe UI" w:eastAsia="Times New Roman" w:hAnsi="Segoe UI" w:cs="Segoe UI"/>
          <w:color w:val="444444"/>
          <w:szCs w:val="20"/>
          <w:lang w:eastAsia="fi-FI"/>
        </w:rPr>
        <w:t xml:space="preserve"> kaupungiss</w:t>
      </w:r>
      <w:r w:rsidR="00D561A6" w:rsidRPr="00D561A6">
        <w:rPr>
          <w:rFonts w:ascii="Segoe UI" w:eastAsia="Times New Roman" w:hAnsi="Segoe UI" w:cs="Segoe UI"/>
          <w:color w:val="444444"/>
          <w:szCs w:val="20"/>
          <w:lang w:eastAsia="fi-FI"/>
        </w:rPr>
        <w:t>a</w:t>
      </w:r>
      <w:r w:rsidR="007C3457">
        <w:rPr>
          <w:rFonts w:ascii="Segoe UI" w:eastAsia="Times New Roman" w:hAnsi="Segoe UI" w:cs="Segoe UI"/>
          <w:color w:val="444444"/>
          <w:szCs w:val="20"/>
          <w:lang w:eastAsia="fi-FI"/>
        </w:rPr>
        <w:t xml:space="preserve"> </w:t>
      </w:r>
      <w:r w:rsidR="0038173E">
        <w:rPr>
          <w:rFonts w:ascii="Segoe UI" w:eastAsia="Times New Roman" w:hAnsi="Segoe UI" w:cs="Segoe UI"/>
          <w:color w:val="444444"/>
          <w:szCs w:val="20"/>
          <w:lang w:eastAsia="fi-FI"/>
        </w:rPr>
        <w:t>(ACLED 2022)</w:t>
      </w:r>
      <w:r w:rsidR="005B3CEE">
        <w:rPr>
          <w:rFonts w:ascii="Segoe UI" w:eastAsia="Times New Roman" w:hAnsi="Segoe UI" w:cs="Segoe UI"/>
          <w:color w:val="444444"/>
          <w:szCs w:val="20"/>
          <w:lang w:eastAsia="fi-FI"/>
        </w:rPr>
        <w:t>.</w:t>
      </w:r>
      <w:r w:rsidR="00D70DC9">
        <w:rPr>
          <w:rFonts w:ascii="Segoe UI" w:eastAsia="Times New Roman" w:hAnsi="Segoe UI" w:cs="Segoe UI"/>
          <w:color w:val="444444"/>
          <w:szCs w:val="20"/>
          <w:lang w:eastAsia="fi-FI"/>
        </w:rPr>
        <w:t xml:space="preserve"> </w:t>
      </w:r>
    </w:p>
    <w:p w:rsidR="006E1B40" w:rsidRPr="006E1B40" w:rsidRDefault="00D41379" w:rsidP="006E1B40">
      <w:pPr>
        <w:spacing w:before="100" w:beforeAutospacing="1" w:after="100" w:afterAutospacing="1" w:line="240" w:lineRule="auto"/>
        <w:rPr>
          <w:rFonts w:ascii="Segoe UI" w:eastAsia="Times New Roman" w:hAnsi="Segoe UI" w:cs="Segoe UI"/>
          <w:color w:val="444444"/>
          <w:szCs w:val="20"/>
          <w:lang w:eastAsia="fi-FI"/>
        </w:rPr>
      </w:pPr>
      <w:r w:rsidRPr="00D41379">
        <w:rPr>
          <w:rFonts w:ascii="Segoe UI" w:eastAsia="Times New Roman" w:hAnsi="Segoe UI" w:cs="Segoe UI"/>
          <w:color w:val="444444"/>
          <w:szCs w:val="20"/>
          <w:lang w:eastAsia="fi-FI"/>
        </w:rPr>
        <w:t>ACLED raportoi aikavälillä 1.1.-</w:t>
      </w:r>
      <w:r w:rsidR="004A1CBD">
        <w:rPr>
          <w:rFonts w:ascii="Segoe UI" w:eastAsia="Times New Roman" w:hAnsi="Segoe UI" w:cs="Segoe UI"/>
          <w:color w:val="444444"/>
          <w:szCs w:val="20"/>
          <w:lang w:eastAsia="fi-FI"/>
        </w:rPr>
        <w:t>1</w:t>
      </w:r>
      <w:r w:rsidR="006D3E5C">
        <w:rPr>
          <w:rFonts w:ascii="Segoe UI" w:eastAsia="Times New Roman" w:hAnsi="Segoe UI" w:cs="Segoe UI"/>
          <w:color w:val="444444"/>
          <w:szCs w:val="20"/>
          <w:lang w:eastAsia="fi-FI"/>
        </w:rPr>
        <w:t>7</w:t>
      </w:r>
      <w:r w:rsidR="004A1CBD">
        <w:rPr>
          <w:rFonts w:ascii="Segoe UI" w:eastAsia="Times New Roman" w:hAnsi="Segoe UI" w:cs="Segoe UI"/>
          <w:color w:val="444444"/>
          <w:szCs w:val="20"/>
          <w:lang w:eastAsia="fi-FI"/>
        </w:rPr>
        <w:t>.6</w:t>
      </w:r>
      <w:r w:rsidRPr="00D41379">
        <w:rPr>
          <w:rFonts w:ascii="Segoe UI" w:eastAsia="Times New Roman" w:hAnsi="Segoe UI" w:cs="Segoe UI"/>
          <w:color w:val="444444"/>
          <w:szCs w:val="20"/>
          <w:lang w:eastAsia="fi-FI"/>
        </w:rPr>
        <w:t xml:space="preserve">.2022 </w:t>
      </w:r>
      <w:proofErr w:type="spellStart"/>
      <w:r w:rsidR="004A1CBD">
        <w:rPr>
          <w:rFonts w:ascii="Segoe UI" w:eastAsia="Times New Roman" w:hAnsi="Segoe UI" w:cs="Segoe UI"/>
          <w:color w:val="444444"/>
          <w:szCs w:val="20"/>
          <w:lang w:eastAsia="fi-FI"/>
        </w:rPr>
        <w:t>Heratin</w:t>
      </w:r>
      <w:proofErr w:type="spellEnd"/>
      <w:r w:rsidRPr="00D41379">
        <w:rPr>
          <w:rFonts w:ascii="Segoe UI" w:eastAsia="Times New Roman" w:hAnsi="Segoe UI" w:cs="Segoe UI"/>
          <w:color w:val="444444"/>
          <w:szCs w:val="20"/>
          <w:lang w:eastAsia="fi-FI"/>
        </w:rPr>
        <w:t xml:space="preserve"> maakunnassa </w:t>
      </w:r>
      <w:r w:rsidR="005E4A38">
        <w:rPr>
          <w:rFonts w:ascii="Segoe UI" w:eastAsia="Times New Roman" w:hAnsi="Segoe UI" w:cs="Segoe UI"/>
          <w:color w:val="444444"/>
          <w:szCs w:val="20"/>
          <w:lang w:eastAsia="fi-FI"/>
        </w:rPr>
        <w:t>3</w:t>
      </w:r>
      <w:r w:rsidR="00B55ADD">
        <w:rPr>
          <w:rFonts w:ascii="Segoe UI" w:eastAsia="Times New Roman" w:hAnsi="Segoe UI" w:cs="Segoe UI"/>
          <w:color w:val="444444"/>
          <w:szCs w:val="20"/>
          <w:lang w:eastAsia="fi-FI"/>
        </w:rPr>
        <w:t>5</w:t>
      </w:r>
      <w:r w:rsidR="005E4A38">
        <w:rPr>
          <w:rFonts w:ascii="Segoe UI" w:eastAsia="Times New Roman" w:hAnsi="Segoe UI" w:cs="Segoe UI"/>
          <w:color w:val="444444"/>
          <w:szCs w:val="20"/>
          <w:lang w:eastAsia="fi-FI"/>
        </w:rPr>
        <w:t xml:space="preserve"> </w:t>
      </w:r>
      <w:r w:rsidRPr="00D41379">
        <w:rPr>
          <w:rFonts w:ascii="Segoe UI" w:eastAsia="Times New Roman" w:hAnsi="Segoe UI" w:cs="Segoe UI"/>
          <w:color w:val="444444"/>
          <w:szCs w:val="20"/>
          <w:lang w:eastAsia="fi-FI"/>
        </w:rPr>
        <w:t>turvallisuusvälikohtausta, joista</w:t>
      </w:r>
      <w:r w:rsidR="00EC7448">
        <w:rPr>
          <w:rFonts w:ascii="Segoe UI" w:eastAsia="Times New Roman" w:hAnsi="Segoe UI" w:cs="Segoe UI"/>
          <w:color w:val="444444"/>
          <w:szCs w:val="20"/>
          <w:lang w:eastAsia="fi-FI"/>
        </w:rPr>
        <w:t xml:space="preserve"> </w:t>
      </w:r>
      <w:r w:rsidR="005E4A38">
        <w:rPr>
          <w:rFonts w:ascii="Segoe UI" w:eastAsia="Times New Roman" w:hAnsi="Segoe UI" w:cs="Segoe UI"/>
          <w:color w:val="444444"/>
          <w:szCs w:val="20"/>
          <w:lang w:eastAsia="fi-FI"/>
        </w:rPr>
        <w:t>2</w:t>
      </w:r>
      <w:r w:rsidR="00F85A7B">
        <w:rPr>
          <w:rFonts w:ascii="Segoe UI" w:eastAsia="Times New Roman" w:hAnsi="Segoe UI" w:cs="Segoe UI"/>
          <w:color w:val="444444"/>
          <w:szCs w:val="20"/>
          <w:lang w:eastAsia="fi-FI"/>
        </w:rPr>
        <w:t>3</w:t>
      </w:r>
      <w:r w:rsidR="00EC7448">
        <w:rPr>
          <w:rFonts w:ascii="Segoe UI" w:eastAsia="Times New Roman" w:hAnsi="Segoe UI" w:cs="Segoe UI"/>
          <w:color w:val="444444"/>
          <w:szCs w:val="20"/>
          <w:lang w:eastAsia="fi-FI"/>
        </w:rPr>
        <w:t xml:space="preserve"> oli siviilejä vastaan kohdistettuja väkivallantekoja,</w:t>
      </w:r>
      <w:r w:rsidRPr="00D41379">
        <w:rPr>
          <w:rFonts w:ascii="Segoe UI" w:eastAsia="Times New Roman" w:hAnsi="Segoe UI" w:cs="Segoe UI"/>
          <w:color w:val="444444"/>
          <w:szCs w:val="20"/>
          <w:lang w:eastAsia="fi-FI"/>
        </w:rPr>
        <w:t xml:space="preserve"> </w:t>
      </w:r>
      <w:r w:rsidR="00053C4D">
        <w:rPr>
          <w:rFonts w:ascii="Segoe UI" w:eastAsia="Times New Roman" w:hAnsi="Segoe UI" w:cs="Segoe UI"/>
          <w:color w:val="444444"/>
          <w:szCs w:val="20"/>
          <w:lang w:eastAsia="fi-FI"/>
        </w:rPr>
        <w:t>kahdeksan</w:t>
      </w:r>
      <w:r w:rsidRPr="00D41379">
        <w:rPr>
          <w:rFonts w:ascii="Segoe UI" w:eastAsia="Times New Roman" w:hAnsi="Segoe UI" w:cs="Segoe UI"/>
          <w:color w:val="444444"/>
          <w:szCs w:val="20"/>
          <w:lang w:eastAsia="fi-FI"/>
        </w:rPr>
        <w:t xml:space="preserve"> oli taisteluita tai muita aseellisia yhteenottoja</w:t>
      </w:r>
      <w:r w:rsidR="005A15D3">
        <w:rPr>
          <w:rFonts w:ascii="Segoe UI" w:eastAsia="Times New Roman" w:hAnsi="Segoe UI" w:cs="Segoe UI"/>
          <w:color w:val="444444"/>
          <w:szCs w:val="20"/>
          <w:lang w:eastAsia="fi-FI"/>
        </w:rPr>
        <w:t xml:space="preserve"> ja</w:t>
      </w:r>
      <w:r w:rsidRPr="00D41379">
        <w:rPr>
          <w:rFonts w:ascii="Segoe UI" w:eastAsia="Times New Roman" w:hAnsi="Segoe UI" w:cs="Segoe UI"/>
          <w:color w:val="444444"/>
          <w:szCs w:val="20"/>
          <w:lang w:eastAsia="fi-FI"/>
        </w:rPr>
        <w:t xml:space="preserve"> </w:t>
      </w:r>
      <w:r w:rsidR="00892EE8">
        <w:rPr>
          <w:rFonts w:ascii="Segoe UI" w:eastAsia="Times New Roman" w:hAnsi="Segoe UI" w:cs="Segoe UI"/>
          <w:color w:val="444444"/>
          <w:szCs w:val="20"/>
          <w:lang w:eastAsia="fi-FI"/>
        </w:rPr>
        <w:t xml:space="preserve">neljä </w:t>
      </w:r>
      <w:r w:rsidRPr="00D41379">
        <w:rPr>
          <w:rFonts w:ascii="Segoe UI" w:eastAsia="Times New Roman" w:hAnsi="Segoe UI" w:cs="Segoe UI"/>
          <w:color w:val="444444"/>
          <w:szCs w:val="20"/>
          <w:lang w:eastAsia="fi-FI"/>
        </w:rPr>
        <w:t>räjähdeiskuj</w:t>
      </w:r>
      <w:r w:rsidR="00EC7448">
        <w:rPr>
          <w:rFonts w:ascii="Segoe UI" w:eastAsia="Times New Roman" w:hAnsi="Segoe UI" w:cs="Segoe UI"/>
          <w:color w:val="444444"/>
          <w:szCs w:val="20"/>
          <w:lang w:eastAsia="fi-FI"/>
        </w:rPr>
        <w:t>a</w:t>
      </w:r>
      <w:r w:rsidRPr="00D41379">
        <w:rPr>
          <w:rFonts w:ascii="Segoe UI" w:eastAsia="Times New Roman" w:hAnsi="Segoe UI" w:cs="Segoe UI"/>
          <w:color w:val="444444"/>
          <w:szCs w:val="20"/>
          <w:lang w:eastAsia="fi-FI"/>
        </w:rPr>
        <w:t>.</w:t>
      </w:r>
      <w:r w:rsidR="00D63D75">
        <w:rPr>
          <w:rFonts w:ascii="Segoe UI" w:eastAsia="Times New Roman" w:hAnsi="Segoe UI" w:cs="Segoe UI"/>
          <w:color w:val="444444"/>
          <w:szCs w:val="20"/>
          <w:lang w:eastAsia="fi-FI"/>
        </w:rPr>
        <w:t xml:space="preserve"> </w:t>
      </w:r>
      <w:r w:rsidR="005D2DBD">
        <w:rPr>
          <w:rFonts w:ascii="Segoe UI" w:eastAsia="Times New Roman" w:hAnsi="Segoe UI" w:cs="Segoe UI"/>
          <w:color w:val="444444"/>
          <w:szCs w:val="20"/>
          <w:lang w:eastAsia="fi-FI"/>
        </w:rPr>
        <w:t>Siviilejä vastaan kohdistetut väkivallanteot olivat pääosin Afganistanin aiempien turvallisuusjoukkojen jäsenten,</w:t>
      </w:r>
      <w:r w:rsidR="004607A6">
        <w:rPr>
          <w:rFonts w:ascii="Segoe UI" w:eastAsia="Times New Roman" w:hAnsi="Segoe UI" w:cs="Segoe UI"/>
          <w:color w:val="444444"/>
          <w:szCs w:val="20"/>
          <w:lang w:eastAsia="fi-FI"/>
        </w:rPr>
        <w:t xml:space="preserve"> toimittajien,</w:t>
      </w:r>
      <w:r w:rsidR="005D2DBD">
        <w:rPr>
          <w:rFonts w:ascii="Segoe UI" w:eastAsia="Times New Roman" w:hAnsi="Segoe UI" w:cs="Segoe UI"/>
          <w:color w:val="444444"/>
          <w:szCs w:val="20"/>
          <w:lang w:eastAsia="fi-FI"/>
        </w:rPr>
        <w:t xml:space="preserve"> </w:t>
      </w:r>
      <w:r w:rsidR="00EC74F8">
        <w:rPr>
          <w:rFonts w:ascii="Segoe UI" w:eastAsia="Times New Roman" w:hAnsi="Segoe UI" w:cs="Segoe UI"/>
          <w:color w:val="444444"/>
          <w:szCs w:val="20"/>
          <w:lang w:eastAsia="fi-FI"/>
        </w:rPr>
        <w:t xml:space="preserve">naisten, </w:t>
      </w:r>
      <w:r w:rsidR="004607A6">
        <w:rPr>
          <w:rFonts w:ascii="Segoe UI" w:eastAsia="Times New Roman" w:hAnsi="Segoe UI" w:cs="Segoe UI"/>
          <w:color w:val="444444"/>
          <w:szCs w:val="20"/>
          <w:lang w:eastAsia="fi-FI"/>
        </w:rPr>
        <w:t>terveydenhuollon työntekijöiden</w:t>
      </w:r>
      <w:r w:rsidR="005D2DBD">
        <w:rPr>
          <w:rFonts w:ascii="Segoe UI" w:eastAsia="Times New Roman" w:hAnsi="Segoe UI" w:cs="Segoe UI"/>
          <w:color w:val="444444"/>
          <w:szCs w:val="20"/>
          <w:lang w:eastAsia="fi-FI"/>
        </w:rPr>
        <w:t xml:space="preserve"> tai </w:t>
      </w:r>
      <w:proofErr w:type="spellStart"/>
      <w:r w:rsidR="005D2DBD">
        <w:rPr>
          <w:rFonts w:ascii="Segoe UI" w:eastAsia="Times New Roman" w:hAnsi="Segoe UI" w:cs="Segoe UI"/>
          <w:color w:val="444444"/>
          <w:szCs w:val="20"/>
          <w:lang w:eastAsia="fi-FI"/>
        </w:rPr>
        <w:t>heimonvanhimpien</w:t>
      </w:r>
      <w:proofErr w:type="spellEnd"/>
      <w:r w:rsidR="005D2DBD">
        <w:rPr>
          <w:rFonts w:ascii="Segoe UI" w:eastAsia="Times New Roman" w:hAnsi="Segoe UI" w:cs="Segoe UI"/>
          <w:color w:val="444444"/>
          <w:szCs w:val="20"/>
          <w:lang w:eastAsia="fi-FI"/>
        </w:rPr>
        <w:t xml:space="preserve"> salamurhia</w:t>
      </w:r>
      <w:r w:rsidR="003D0046">
        <w:rPr>
          <w:rFonts w:ascii="Segoe UI" w:eastAsia="Times New Roman" w:hAnsi="Segoe UI" w:cs="Segoe UI"/>
          <w:color w:val="444444"/>
          <w:szCs w:val="20"/>
          <w:lang w:eastAsia="fi-FI"/>
        </w:rPr>
        <w:t xml:space="preserve"> tai pahoinpitelyitä</w:t>
      </w:r>
      <w:r w:rsidR="005D2DBD">
        <w:rPr>
          <w:rFonts w:ascii="Segoe UI" w:eastAsia="Times New Roman" w:hAnsi="Segoe UI" w:cs="Segoe UI"/>
          <w:color w:val="444444"/>
          <w:szCs w:val="20"/>
          <w:lang w:eastAsia="fi-FI"/>
        </w:rPr>
        <w:t xml:space="preserve">. </w:t>
      </w:r>
      <w:r w:rsidR="00D63D75">
        <w:rPr>
          <w:rFonts w:ascii="Segoe UI" w:eastAsia="Times New Roman" w:hAnsi="Segoe UI" w:cs="Segoe UI"/>
          <w:color w:val="444444"/>
          <w:szCs w:val="20"/>
          <w:lang w:eastAsia="fi-FI"/>
        </w:rPr>
        <w:t>Useimmat taistelut olivat tuntemattomaksi jääneiden tekijöiden hyökkäyksiä Talibanin jäseniä vastaan.</w:t>
      </w:r>
      <w:r w:rsidR="00795BA5">
        <w:rPr>
          <w:rFonts w:ascii="Segoe UI" w:eastAsia="Times New Roman" w:hAnsi="Segoe UI" w:cs="Segoe UI"/>
          <w:color w:val="444444"/>
          <w:szCs w:val="20"/>
          <w:lang w:eastAsia="fi-FI"/>
        </w:rPr>
        <w:t xml:space="preserve"> Yhdessä tapauksessa 5.1.2022 Talibaniin kohdistuneen hyökkäyksen takana oli NRF ja toisessa 11.1.2021 raportoidussa tapauksessa hyökkääjä oli ISKP.</w:t>
      </w:r>
      <w:r w:rsidR="004A0307">
        <w:rPr>
          <w:rFonts w:ascii="Segoe UI" w:eastAsia="Times New Roman" w:hAnsi="Segoe UI" w:cs="Segoe UI"/>
          <w:color w:val="444444"/>
          <w:szCs w:val="20"/>
          <w:lang w:eastAsia="fi-FI"/>
        </w:rPr>
        <w:t xml:space="preserve"> </w:t>
      </w:r>
      <w:r w:rsidR="00810000">
        <w:rPr>
          <w:rFonts w:ascii="Segoe UI" w:eastAsia="Times New Roman" w:hAnsi="Segoe UI" w:cs="Segoe UI"/>
          <w:color w:val="444444"/>
          <w:szCs w:val="20"/>
          <w:lang w:eastAsia="fi-FI"/>
        </w:rPr>
        <w:t>R</w:t>
      </w:r>
      <w:r w:rsidR="004A0307">
        <w:rPr>
          <w:rFonts w:ascii="Segoe UI" w:eastAsia="Times New Roman" w:hAnsi="Segoe UI" w:cs="Segoe UI"/>
          <w:color w:val="444444"/>
          <w:szCs w:val="20"/>
          <w:lang w:eastAsia="fi-FI"/>
        </w:rPr>
        <w:t>a</w:t>
      </w:r>
      <w:r w:rsidR="004C47D3">
        <w:rPr>
          <w:rFonts w:ascii="Segoe UI" w:eastAsia="Times New Roman" w:hAnsi="Segoe UI" w:cs="Segoe UI"/>
          <w:color w:val="444444"/>
          <w:szCs w:val="20"/>
          <w:lang w:eastAsia="fi-FI"/>
        </w:rPr>
        <w:t xml:space="preserve">portoidut räjähdeiskut tapahtuivat </w:t>
      </w:r>
      <w:proofErr w:type="spellStart"/>
      <w:r w:rsidR="004C47D3">
        <w:rPr>
          <w:rFonts w:ascii="Segoe UI" w:eastAsia="Times New Roman" w:hAnsi="Segoe UI" w:cs="Segoe UI"/>
          <w:color w:val="444444"/>
          <w:szCs w:val="20"/>
          <w:lang w:eastAsia="fi-FI"/>
        </w:rPr>
        <w:t>Heratin</w:t>
      </w:r>
      <w:proofErr w:type="spellEnd"/>
      <w:r w:rsidR="004C47D3">
        <w:rPr>
          <w:rFonts w:ascii="Segoe UI" w:eastAsia="Times New Roman" w:hAnsi="Segoe UI" w:cs="Segoe UI"/>
          <w:color w:val="444444"/>
          <w:szCs w:val="20"/>
          <w:lang w:eastAsia="fi-FI"/>
        </w:rPr>
        <w:t xml:space="preserve"> kaupungissa</w:t>
      </w:r>
      <w:r w:rsidR="00810000">
        <w:rPr>
          <w:rFonts w:ascii="Segoe UI" w:eastAsia="Times New Roman" w:hAnsi="Segoe UI" w:cs="Segoe UI"/>
          <w:color w:val="444444"/>
          <w:szCs w:val="20"/>
          <w:lang w:eastAsia="fi-FI"/>
        </w:rPr>
        <w:t xml:space="preserve"> tai </w:t>
      </w:r>
      <w:proofErr w:type="spellStart"/>
      <w:r w:rsidR="00810000">
        <w:rPr>
          <w:rFonts w:ascii="Segoe UI" w:eastAsia="Times New Roman" w:hAnsi="Segoe UI" w:cs="Segoe UI"/>
          <w:color w:val="444444"/>
          <w:szCs w:val="20"/>
          <w:lang w:eastAsia="fi-FI"/>
        </w:rPr>
        <w:t>Injilissä</w:t>
      </w:r>
      <w:proofErr w:type="spellEnd"/>
      <w:r w:rsidR="00810000">
        <w:rPr>
          <w:rFonts w:ascii="Segoe UI" w:eastAsia="Times New Roman" w:hAnsi="Segoe UI" w:cs="Segoe UI"/>
          <w:color w:val="444444"/>
          <w:szCs w:val="20"/>
          <w:lang w:eastAsia="fi-FI"/>
        </w:rPr>
        <w:t xml:space="preserve"> </w:t>
      </w:r>
      <w:proofErr w:type="spellStart"/>
      <w:r w:rsidR="00E448BA">
        <w:rPr>
          <w:rFonts w:ascii="Segoe UI" w:eastAsia="Times New Roman" w:hAnsi="Segoe UI" w:cs="Segoe UI"/>
          <w:color w:val="444444"/>
          <w:szCs w:val="20"/>
          <w:lang w:eastAsia="fi-FI"/>
        </w:rPr>
        <w:t>Jibraelin</w:t>
      </w:r>
      <w:proofErr w:type="spellEnd"/>
      <w:r w:rsidR="00E448BA">
        <w:rPr>
          <w:rFonts w:ascii="Segoe UI" w:eastAsia="Times New Roman" w:hAnsi="Segoe UI" w:cs="Segoe UI"/>
          <w:color w:val="444444"/>
          <w:szCs w:val="20"/>
          <w:lang w:eastAsia="fi-FI"/>
        </w:rPr>
        <w:t xml:space="preserve"> asuinalueella</w:t>
      </w:r>
      <w:r w:rsidR="004C47D3">
        <w:rPr>
          <w:rFonts w:ascii="Segoe UI" w:eastAsia="Times New Roman" w:hAnsi="Segoe UI" w:cs="Segoe UI"/>
          <w:color w:val="444444"/>
          <w:szCs w:val="20"/>
          <w:lang w:eastAsia="fi-FI"/>
        </w:rPr>
        <w:t xml:space="preserve">. Niistä kolme oli suunnattu </w:t>
      </w:r>
      <w:proofErr w:type="spellStart"/>
      <w:r w:rsidR="004C47D3">
        <w:rPr>
          <w:rFonts w:ascii="Segoe UI" w:eastAsia="Times New Roman" w:hAnsi="Segoe UI" w:cs="Segoe UI"/>
          <w:color w:val="444444"/>
          <w:szCs w:val="20"/>
          <w:lang w:eastAsia="fi-FI"/>
        </w:rPr>
        <w:t>hazaraväestönosaa</w:t>
      </w:r>
      <w:proofErr w:type="spellEnd"/>
      <w:r w:rsidR="004C47D3">
        <w:rPr>
          <w:rFonts w:ascii="Segoe UI" w:eastAsia="Times New Roman" w:hAnsi="Segoe UI" w:cs="Segoe UI"/>
          <w:color w:val="444444"/>
          <w:szCs w:val="20"/>
          <w:lang w:eastAsia="fi-FI"/>
        </w:rPr>
        <w:t xml:space="preserve"> vastaan ja </w:t>
      </w:r>
      <w:r w:rsidR="007F05AF">
        <w:rPr>
          <w:rFonts w:ascii="Segoe UI" w:eastAsia="Times New Roman" w:hAnsi="Segoe UI" w:cs="Segoe UI"/>
          <w:color w:val="444444"/>
          <w:szCs w:val="20"/>
          <w:lang w:eastAsia="fi-FI"/>
        </w:rPr>
        <w:t xml:space="preserve">kahdessa </w:t>
      </w:r>
      <w:r w:rsidR="004C47D3">
        <w:rPr>
          <w:rFonts w:ascii="Segoe UI" w:eastAsia="Times New Roman" w:hAnsi="Segoe UI" w:cs="Segoe UI"/>
          <w:color w:val="444444"/>
          <w:szCs w:val="20"/>
          <w:lang w:eastAsia="fi-FI"/>
        </w:rPr>
        <w:t xml:space="preserve">ISKP ilmoittautui tekijäksi, </w:t>
      </w:r>
      <w:r w:rsidR="007F05AF">
        <w:rPr>
          <w:rFonts w:ascii="Segoe UI" w:eastAsia="Times New Roman" w:hAnsi="Segoe UI" w:cs="Segoe UI"/>
          <w:color w:val="444444"/>
          <w:szCs w:val="20"/>
          <w:lang w:eastAsia="fi-FI"/>
        </w:rPr>
        <w:t xml:space="preserve">kun taas kahdessa iskussa </w:t>
      </w:r>
      <w:r w:rsidR="004C47D3">
        <w:rPr>
          <w:rFonts w:ascii="Segoe UI" w:eastAsia="Times New Roman" w:hAnsi="Segoe UI" w:cs="Segoe UI"/>
          <w:color w:val="444444"/>
          <w:szCs w:val="20"/>
          <w:lang w:eastAsia="fi-FI"/>
        </w:rPr>
        <w:t>tekijä jäi tuntemattomaksi.</w:t>
      </w:r>
      <w:r>
        <w:rPr>
          <w:rFonts w:ascii="Segoe UI" w:eastAsia="Times New Roman" w:hAnsi="Segoe UI" w:cs="Segoe UI"/>
          <w:color w:val="444444"/>
          <w:szCs w:val="20"/>
          <w:lang w:eastAsia="fi-FI"/>
        </w:rPr>
        <w:t xml:space="preserve"> (ACLED 2022.)</w:t>
      </w:r>
    </w:p>
    <w:tbl>
      <w:tblPr>
        <w:tblW w:w="4775" w:type="pct"/>
        <w:tblCellSpacing w:w="0" w:type="dxa"/>
        <w:tblCellMar>
          <w:top w:w="15" w:type="dxa"/>
          <w:left w:w="15" w:type="dxa"/>
          <w:bottom w:w="15" w:type="dxa"/>
          <w:right w:w="15" w:type="dxa"/>
        </w:tblCellMar>
        <w:tblLook w:val="04A0" w:firstRow="1" w:lastRow="0" w:firstColumn="1" w:lastColumn="0" w:noHBand="0" w:noVBand="1"/>
      </w:tblPr>
      <w:tblGrid>
        <w:gridCol w:w="2978"/>
        <w:gridCol w:w="1984"/>
        <w:gridCol w:w="1829"/>
        <w:gridCol w:w="1829"/>
      </w:tblGrid>
      <w:tr w:rsidR="005234E8" w:rsidRPr="006E1B40" w:rsidTr="005234E8">
        <w:trPr>
          <w:tblCellSpacing w:w="0" w:type="dxa"/>
        </w:trPr>
        <w:tc>
          <w:tcPr>
            <w:tcW w:w="1727"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r w:rsidRPr="006E1B40">
              <w:rPr>
                <w:rFonts w:ascii="Segoe UI" w:eastAsia="Times New Roman" w:hAnsi="Segoe UI" w:cs="Segoe UI"/>
                <w:color w:val="444444"/>
                <w:szCs w:val="20"/>
                <w:lang w:eastAsia="fi-FI"/>
              </w:rPr>
              <w:t>Turvallisuusvälikohtaukset</w:t>
            </w:r>
          </w:p>
        </w:tc>
        <w:tc>
          <w:tcPr>
            <w:tcW w:w="1151"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1.1.-31.8.2021</w:t>
            </w:r>
          </w:p>
        </w:tc>
        <w:tc>
          <w:tcPr>
            <w:tcW w:w="1061"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1.9.-31.12.</w:t>
            </w:r>
            <w:r w:rsidRPr="006E1B40">
              <w:rPr>
                <w:rFonts w:ascii="Segoe UI" w:eastAsia="Times New Roman" w:hAnsi="Segoe UI" w:cs="Segoe UI"/>
                <w:color w:val="444444"/>
                <w:szCs w:val="20"/>
                <w:lang w:eastAsia="fi-FI"/>
              </w:rPr>
              <w:t xml:space="preserve">2021 </w:t>
            </w:r>
            <w:r>
              <w:rPr>
                <w:rFonts w:ascii="Segoe UI" w:eastAsia="Times New Roman" w:hAnsi="Segoe UI" w:cs="Segoe UI"/>
                <w:color w:val="444444"/>
                <w:szCs w:val="20"/>
                <w:lang w:eastAsia="fi-FI"/>
              </w:rPr>
              <w:t xml:space="preserve">     </w:t>
            </w:r>
          </w:p>
        </w:tc>
        <w:tc>
          <w:tcPr>
            <w:tcW w:w="1061" w:type="pct"/>
          </w:tcPr>
          <w:p w:rsidR="005234E8" w:rsidRDefault="005234E8"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1.1.-1</w:t>
            </w:r>
            <w:r w:rsidR="008C0A2C">
              <w:rPr>
                <w:rFonts w:ascii="Segoe UI" w:eastAsia="Times New Roman" w:hAnsi="Segoe UI" w:cs="Segoe UI"/>
                <w:color w:val="444444"/>
                <w:szCs w:val="20"/>
                <w:lang w:eastAsia="fi-FI"/>
              </w:rPr>
              <w:t>7</w:t>
            </w:r>
            <w:r>
              <w:rPr>
                <w:rFonts w:ascii="Segoe UI" w:eastAsia="Times New Roman" w:hAnsi="Segoe UI" w:cs="Segoe UI"/>
                <w:color w:val="444444"/>
                <w:szCs w:val="20"/>
                <w:lang w:eastAsia="fi-FI"/>
              </w:rPr>
              <w:t>.6.2022</w:t>
            </w:r>
          </w:p>
        </w:tc>
      </w:tr>
      <w:tr w:rsidR="005234E8" w:rsidRPr="006E1B40" w:rsidTr="005234E8">
        <w:trPr>
          <w:tblCellSpacing w:w="0" w:type="dxa"/>
        </w:trPr>
        <w:tc>
          <w:tcPr>
            <w:tcW w:w="1727"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proofErr w:type="spellStart"/>
            <w:r w:rsidRPr="006E1B40">
              <w:rPr>
                <w:rFonts w:ascii="Segoe UI" w:eastAsia="Times New Roman" w:hAnsi="Segoe UI" w:cs="Segoe UI"/>
                <w:color w:val="444444"/>
                <w:szCs w:val="20"/>
                <w:lang w:eastAsia="fi-FI"/>
              </w:rPr>
              <w:t>Adraskan</w:t>
            </w:r>
            <w:proofErr w:type="spellEnd"/>
          </w:p>
        </w:tc>
        <w:tc>
          <w:tcPr>
            <w:tcW w:w="1151" w:type="pct"/>
            <w:vAlign w:val="center"/>
            <w:hideMark/>
          </w:tcPr>
          <w:p w:rsidR="005234E8" w:rsidRPr="006E1B40" w:rsidRDefault="00C846C9"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21</w:t>
            </w:r>
          </w:p>
        </w:tc>
        <w:tc>
          <w:tcPr>
            <w:tcW w:w="1061" w:type="pct"/>
            <w:vAlign w:val="center"/>
            <w:hideMark/>
          </w:tcPr>
          <w:p w:rsidR="005234E8" w:rsidRPr="006E1B40" w:rsidRDefault="00C846C9"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1061" w:type="pct"/>
          </w:tcPr>
          <w:p w:rsidR="005234E8" w:rsidRPr="006E1B40" w:rsidRDefault="00C846C9"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r>
      <w:tr w:rsidR="005234E8" w:rsidRPr="006E1B40" w:rsidTr="005234E8">
        <w:trPr>
          <w:tblCellSpacing w:w="0" w:type="dxa"/>
        </w:trPr>
        <w:tc>
          <w:tcPr>
            <w:tcW w:w="1727"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proofErr w:type="spellStart"/>
            <w:r w:rsidRPr="006E1B40">
              <w:rPr>
                <w:rFonts w:ascii="Segoe UI" w:eastAsia="Times New Roman" w:hAnsi="Segoe UI" w:cs="Segoe UI"/>
                <w:color w:val="444444"/>
                <w:szCs w:val="20"/>
                <w:lang w:eastAsia="fi-FI"/>
              </w:rPr>
              <w:t>Chishti</w:t>
            </w:r>
            <w:proofErr w:type="spellEnd"/>
            <w:r w:rsidRPr="006E1B40">
              <w:rPr>
                <w:rFonts w:ascii="Segoe UI" w:eastAsia="Times New Roman" w:hAnsi="Segoe UI" w:cs="Segoe UI"/>
                <w:color w:val="444444"/>
                <w:szCs w:val="20"/>
                <w:lang w:eastAsia="fi-FI"/>
              </w:rPr>
              <w:t xml:space="preserve"> Sharif</w:t>
            </w:r>
          </w:p>
        </w:tc>
        <w:tc>
          <w:tcPr>
            <w:tcW w:w="1151" w:type="pct"/>
            <w:vAlign w:val="center"/>
            <w:hideMark/>
          </w:tcPr>
          <w:p w:rsidR="005234E8" w:rsidRPr="006E1B40" w:rsidRDefault="00FD03D1"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22</w:t>
            </w:r>
          </w:p>
        </w:tc>
        <w:tc>
          <w:tcPr>
            <w:tcW w:w="1061" w:type="pct"/>
            <w:vAlign w:val="center"/>
            <w:hideMark/>
          </w:tcPr>
          <w:p w:rsidR="005234E8" w:rsidRPr="006E1B40" w:rsidRDefault="00FD03D1"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1061" w:type="pct"/>
          </w:tcPr>
          <w:p w:rsidR="005234E8" w:rsidRPr="006E1B40" w:rsidRDefault="00FD03D1"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r>
      <w:tr w:rsidR="005234E8" w:rsidRPr="006E1B40" w:rsidTr="005234E8">
        <w:trPr>
          <w:tblCellSpacing w:w="0" w:type="dxa"/>
        </w:trPr>
        <w:tc>
          <w:tcPr>
            <w:tcW w:w="1727"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r w:rsidRPr="006E1B40">
              <w:rPr>
                <w:rFonts w:ascii="Segoe UI" w:eastAsia="Times New Roman" w:hAnsi="Segoe UI" w:cs="Segoe UI"/>
                <w:color w:val="444444"/>
                <w:szCs w:val="20"/>
                <w:lang w:eastAsia="fi-FI"/>
              </w:rPr>
              <w:t>Farsi</w:t>
            </w:r>
          </w:p>
        </w:tc>
        <w:tc>
          <w:tcPr>
            <w:tcW w:w="1151" w:type="pct"/>
            <w:vAlign w:val="center"/>
            <w:hideMark/>
          </w:tcPr>
          <w:p w:rsidR="005234E8" w:rsidRPr="006E1B40" w:rsidRDefault="00FB785E"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11</w:t>
            </w:r>
          </w:p>
        </w:tc>
        <w:tc>
          <w:tcPr>
            <w:tcW w:w="1061" w:type="pct"/>
            <w:vAlign w:val="center"/>
            <w:hideMark/>
          </w:tcPr>
          <w:p w:rsidR="005234E8" w:rsidRPr="006E1B40" w:rsidRDefault="00FB785E"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1061" w:type="pct"/>
          </w:tcPr>
          <w:p w:rsidR="005234E8" w:rsidRPr="006E1B40" w:rsidRDefault="00FB785E"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r>
      <w:tr w:rsidR="005234E8" w:rsidRPr="006E1B40" w:rsidTr="005234E8">
        <w:trPr>
          <w:tblCellSpacing w:w="0" w:type="dxa"/>
        </w:trPr>
        <w:tc>
          <w:tcPr>
            <w:tcW w:w="1727"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proofErr w:type="spellStart"/>
            <w:r w:rsidRPr="006E1B40">
              <w:rPr>
                <w:rFonts w:ascii="Segoe UI" w:eastAsia="Times New Roman" w:hAnsi="Segoe UI" w:cs="Segoe UI"/>
                <w:color w:val="444444"/>
                <w:szCs w:val="20"/>
                <w:lang w:eastAsia="fi-FI"/>
              </w:rPr>
              <w:t>Ghoriyan</w:t>
            </w:r>
            <w:proofErr w:type="spellEnd"/>
          </w:p>
        </w:tc>
        <w:tc>
          <w:tcPr>
            <w:tcW w:w="1151" w:type="pct"/>
            <w:vAlign w:val="center"/>
            <w:hideMark/>
          </w:tcPr>
          <w:p w:rsidR="005234E8" w:rsidRPr="006E1B40" w:rsidRDefault="001E2C87"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40</w:t>
            </w:r>
          </w:p>
        </w:tc>
        <w:tc>
          <w:tcPr>
            <w:tcW w:w="1061" w:type="pct"/>
            <w:vAlign w:val="center"/>
            <w:hideMark/>
          </w:tcPr>
          <w:p w:rsidR="005234E8" w:rsidRPr="006E1B40" w:rsidRDefault="001E2C87"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1061" w:type="pct"/>
          </w:tcPr>
          <w:p w:rsidR="005234E8" w:rsidRPr="006E1B40" w:rsidRDefault="001E2C87"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r>
      <w:tr w:rsidR="005234E8" w:rsidRPr="006E1B40" w:rsidTr="005234E8">
        <w:trPr>
          <w:tblCellSpacing w:w="0" w:type="dxa"/>
        </w:trPr>
        <w:tc>
          <w:tcPr>
            <w:tcW w:w="1727"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proofErr w:type="spellStart"/>
            <w:r w:rsidRPr="006E1B40">
              <w:rPr>
                <w:rFonts w:ascii="Segoe UI" w:eastAsia="Times New Roman" w:hAnsi="Segoe UI" w:cs="Segoe UI"/>
                <w:color w:val="444444"/>
                <w:szCs w:val="20"/>
                <w:lang w:eastAsia="fi-FI"/>
              </w:rPr>
              <w:t>Golran</w:t>
            </w:r>
            <w:proofErr w:type="spellEnd"/>
          </w:p>
        </w:tc>
        <w:tc>
          <w:tcPr>
            <w:tcW w:w="1151"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r w:rsidRPr="006E1B40">
              <w:rPr>
                <w:rFonts w:ascii="Segoe UI" w:eastAsia="Times New Roman" w:hAnsi="Segoe UI" w:cs="Segoe UI"/>
                <w:color w:val="444444"/>
                <w:szCs w:val="20"/>
                <w:lang w:eastAsia="fi-FI"/>
              </w:rPr>
              <w:t>1</w:t>
            </w:r>
            <w:r w:rsidR="00F323BE">
              <w:rPr>
                <w:rFonts w:ascii="Segoe UI" w:eastAsia="Times New Roman" w:hAnsi="Segoe UI" w:cs="Segoe UI"/>
                <w:color w:val="444444"/>
                <w:szCs w:val="20"/>
                <w:lang w:eastAsia="fi-FI"/>
              </w:rPr>
              <w:t>5</w:t>
            </w:r>
          </w:p>
        </w:tc>
        <w:tc>
          <w:tcPr>
            <w:tcW w:w="1061" w:type="pct"/>
            <w:vAlign w:val="center"/>
            <w:hideMark/>
          </w:tcPr>
          <w:p w:rsidR="005234E8" w:rsidRPr="006E1B40" w:rsidRDefault="00F323BE"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1061" w:type="pct"/>
          </w:tcPr>
          <w:p w:rsidR="005234E8" w:rsidRPr="006E1B40" w:rsidRDefault="00F323BE"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r>
      <w:tr w:rsidR="005234E8" w:rsidRPr="006E1B40" w:rsidTr="005234E8">
        <w:trPr>
          <w:tblCellSpacing w:w="0" w:type="dxa"/>
        </w:trPr>
        <w:tc>
          <w:tcPr>
            <w:tcW w:w="1727"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proofErr w:type="spellStart"/>
            <w:r w:rsidRPr="006E1B40">
              <w:rPr>
                <w:rFonts w:ascii="Segoe UI" w:eastAsia="Times New Roman" w:hAnsi="Segoe UI" w:cs="Segoe UI"/>
                <w:color w:val="444444"/>
                <w:szCs w:val="20"/>
                <w:lang w:eastAsia="fi-FI"/>
              </w:rPr>
              <w:t>Gozara</w:t>
            </w:r>
            <w:proofErr w:type="spellEnd"/>
          </w:p>
        </w:tc>
        <w:tc>
          <w:tcPr>
            <w:tcW w:w="1151" w:type="pct"/>
            <w:vAlign w:val="center"/>
            <w:hideMark/>
          </w:tcPr>
          <w:p w:rsidR="005234E8" w:rsidRPr="006E1B40" w:rsidRDefault="00126F3E"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30</w:t>
            </w:r>
          </w:p>
        </w:tc>
        <w:tc>
          <w:tcPr>
            <w:tcW w:w="1061" w:type="pct"/>
            <w:vAlign w:val="center"/>
            <w:hideMark/>
          </w:tcPr>
          <w:p w:rsidR="005234E8" w:rsidRPr="006E1B40" w:rsidRDefault="009174F2"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r w:rsidR="005234E8" w:rsidRPr="006E1B40">
              <w:rPr>
                <w:rFonts w:ascii="Segoe UI" w:eastAsia="Times New Roman" w:hAnsi="Segoe UI" w:cs="Segoe UI"/>
                <w:color w:val="444444"/>
                <w:szCs w:val="20"/>
                <w:lang w:eastAsia="fi-FI"/>
              </w:rPr>
              <w:t> </w:t>
            </w:r>
          </w:p>
        </w:tc>
        <w:tc>
          <w:tcPr>
            <w:tcW w:w="1061" w:type="pct"/>
          </w:tcPr>
          <w:p w:rsidR="005234E8" w:rsidRPr="006E1B40" w:rsidRDefault="00A8402F"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2</w:t>
            </w:r>
          </w:p>
        </w:tc>
      </w:tr>
      <w:tr w:rsidR="005234E8" w:rsidRPr="006E1B40" w:rsidTr="005234E8">
        <w:trPr>
          <w:tblCellSpacing w:w="0" w:type="dxa"/>
        </w:trPr>
        <w:tc>
          <w:tcPr>
            <w:tcW w:w="1727"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r w:rsidRPr="006E1B40">
              <w:rPr>
                <w:rFonts w:ascii="Segoe UI" w:eastAsia="Times New Roman" w:hAnsi="Segoe UI" w:cs="Segoe UI"/>
                <w:color w:val="444444"/>
                <w:szCs w:val="20"/>
                <w:lang w:eastAsia="fi-FI"/>
              </w:rPr>
              <w:t>Herat</w:t>
            </w:r>
          </w:p>
        </w:tc>
        <w:tc>
          <w:tcPr>
            <w:tcW w:w="1151" w:type="pct"/>
            <w:vAlign w:val="center"/>
            <w:hideMark/>
          </w:tcPr>
          <w:p w:rsidR="005234E8" w:rsidRPr="006E1B40" w:rsidRDefault="009F0EDE"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121</w:t>
            </w:r>
          </w:p>
        </w:tc>
        <w:tc>
          <w:tcPr>
            <w:tcW w:w="1061" w:type="pct"/>
            <w:vAlign w:val="center"/>
            <w:hideMark/>
          </w:tcPr>
          <w:p w:rsidR="005234E8" w:rsidRPr="006E1B40" w:rsidRDefault="00A975B9"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7</w:t>
            </w:r>
          </w:p>
        </w:tc>
        <w:tc>
          <w:tcPr>
            <w:tcW w:w="1061" w:type="pct"/>
          </w:tcPr>
          <w:p w:rsidR="005234E8" w:rsidRPr="006E1B40" w:rsidRDefault="00557C48"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2</w:t>
            </w:r>
            <w:r w:rsidR="00893249">
              <w:rPr>
                <w:rFonts w:ascii="Segoe UI" w:eastAsia="Times New Roman" w:hAnsi="Segoe UI" w:cs="Segoe UI"/>
                <w:color w:val="444444"/>
                <w:szCs w:val="20"/>
                <w:lang w:eastAsia="fi-FI"/>
              </w:rPr>
              <w:t>3</w:t>
            </w:r>
            <w:r w:rsidR="00F62467">
              <w:rPr>
                <w:rFonts w:ascii="Segoe UI" w:eastAsia="Times New Roman" w:hAnsi="Segoe UI" w:cs="Segoe UI"/>
                <w:color w:val="444444"/>
                <w:szCs w:val="20"/>
                <w:lang w:eastAsia="fi-FI"/>
              </w:rPr>
              <w:t xml:space="preserve"> </w:t>
            </w:r>
          </w:p>
        </w:tc>
      </w:tr>
      <w:tr w:rsidR="005234E8" w:rsidRPr="006E1B40" w:rsidTr="005234E8">
        <w:trPr>
          <w:tblCellSpacing w:w="0" w:type="dxa"/>
        </w:trPr>
        <w:tc>
          <w:tcPr>
            <w:tcW w:w="1727"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proofErr w:type="spellStart"/>
            <w:r w:rsidRPr="006E1B40">
              <w:rPr>
                <w:rFonts w:ascii="Segoe UI" w:eastAsia="Times New Roman" w:hAnsi="Segoe UI" w:cs="Segoe UI"/>
                <w:color w:val="444444"/>
                <w:szCs w:val="20"/>
                <w:lang w:eastAsia="fi-FI"/>
              </w:rPr>
              <w:t>Injil</w:t>
            </w:r>
            <w:proofErr w:type="spellEnd"/>
          </w:p>
        </w:tc>
        <w:tc>
          <w:tcPr>
            <w:tcW w:w="1151" w:type="pct"/>
            <w:vAlign w:val="center"/>
            <w:hideMark/>
          </w:tcPr>
          <w:p w:rsidR="005234E8" w:rsidRPr="006E1B40" w:rsidRDefault="00FD410C"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33</w:t>
            </w:r>
          </w:p>
        </w:tc>
        <w:tc>
          <w:tcPr>
            <w:tcW w:w="1061" w:type="pct"/>
            <w:vAlign w:val="center"/>
            <w:hideMark/>
          </w:tcPr>
          <w:p w:rsidR="005234E8" w:rsidRPr="006E1B40" w:rsidRDefault="00FD410C"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1061" w:type="pct"/>
          </w:tcPr>
          <w:p w:rsidR="005234E8" w:rsidRPr="006E1B40" w:rsidRDefault="000F1948"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5</w:t>
            </w:r>
          </w:p>
        </w:tc>
      </w:tr>
      <w:tr w:rsidR="005234E8" w:rsidRPr="006E1B40" w:rsidTr="005234E8">
        <w:trPr>
          <w:tblCellSpacing w:w="0" w:type="dxa"/>
        </w:trPr>
        <w:tc>
          <w:tcPr>
            <w:tcW w:w="1727"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proofErr w:type="spellStart"/>
            <w:r w:rsidRPr="006E1B40">
              <w:rPr>
                <w:rFonts w:ascii="Segoe UI" w:eastAsia="Times New Roman" w:hAnsi="Segoe UI" w:cs="Segoe UI"/>
                <w:color w:val="444444"/>
                <w:szCs w:val="20"/>
                <w:lang w:eastAsia="fi-FI"/>
              </w:rPr>
              <w:t>Karokh</w:t>
            </w:r>
            <w:proofErr w:type="spellEnd"/>
          </w:p>
        </w:tc>
        <w:tc>
          <w:tcPr>
            <w:tcW w:w="1151"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r w:rsidRPr="006E1B40">
              <w:rPr>
                <w:rFonts w:ascii="Segoe UI" w:eastAsia="Times New Roman" w:hAnsi="Segoe UI" w:cs="Segoe UI"/>
                <w:color w:val="444444"/>
                <w:szCs w:val="20"/>
                <w:lang w:eastAsia="fi-FI"/>
              </w:rPr>
              <w:t>2</w:t>
            </w:r>
            <w:r w:rsidR="00F0745A">
              <w:rPr>
                <w:rFonts w:ascii="Segoe UI" w:eastAsia="Times New Roman" w:hAnsi="Segoe UI" w:cs="Segoe UI"/>
                <w:color w:val="444444"/>
                <w:szCs w:val="20"/>
                <w:lang w:eastAsia="fi-FI"/>
              </w:rPr>
              <w:t>2</w:t>
            </w:r>
          </w:p>
        </w:tc>
        <w:tc>
          <w:tcPr>
            <w:tcW w:w="1061" w:type="pct"/>
            <w:vAlign w:val="center"/>
            <w:hideMark/>
          </w:tcPr>
          <w:p w:rsidR="005234E8" w:rsidRPr="006E1B40" w:rsidRDefault="00F0745A"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1061" w:type="pct"/>
          </w:tcPr>
          <w:p w:rsidR="005234E8" w:rsidRPr="006E1B40" w:rsidRDefault="00D10C1F"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r>
      <w:tr w:rsidR="005234E8" w:rsidRPr="006E1B40" w:rsidTr="005234E8">
        <w:trPr>
          <w:tblCellSpacing w:w="0" w:type="dxa"/>
        </w:trPr>
        <w:tc>
          <w:tcPr>
            <w:tcW w:w="1727"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proofErr w:type="spellStart"/>
            <w:r w:rsidRPr="006E1B40">
              <w:rPr>
                <w:rFonts w:ascii="Segoe UI" w:eastAsia="Times New Roman" w:hAnsi="Segoe UI" w:cs="Segoe UI"/>
                <w:color w:val="444444"/>
                <w:szCs w:val="20"/>
                <w:lang w:eastAsia="fi-FI"/>
              </w:rPr>
              <w:t>Kohsan</w:t>
            </w:r>
            <w:proofErr w:type="spellEnd"/>
          </w:p>
        </w:tc>
        <w:tc>
          <w:tcPr>
            <w:tcW w:w="1151"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r w:rsidRPr="006E1B40">
              <w:rPr>
                <w:rFonts w:ascii="Segoe UI" w:eastAsia="Times New Roman" w:hAnsi="Segoe UI" w:cs="Segoe UI"/>
                <w:color w:val="444444"/>
                <w:szCs w:val="20"/>
                <w:lang w:eastAsia="fi-FI"/>
              </w:rPr>
              <w:t>2</w:t>
            </w:r>
            <w:r w:rsidR="00F07988">
              <w:rPr>
                <w:rFonts w:ascii="Segoe UI" w:eastAsia="Times New Roman" w:hAnsi="Segoe UI" w:cs="Segoe UI"/>
                <w:color w:val="444444"/>
                <w:szCs w:val="20"/>
                <w:lang w:eastAsia="fi-FI"/>
              </w:rPr>
              <w:t>3</w:t>
            </w:r>
          </w:p>
        </w:tc>
        <w:tc>
          <w:tcPr>
            <w:tcW w:w="1061"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r w:rsidRPr="006E1B40">
              <w:rPr>
                <w:rFonts w:ascii="Segoe UI" w:eastAsia="Times New Roman" w:hAnsi="Segoe UI" w:cs="Segoe UI"/>
                <w:color w:val="444444"/>
                <w:szCs w:val="20"/>
                <w:lang w:eastAsia="fi-FI"/>
              </w:rPr>
              <w:t> </w:t>
            </w:r>
            <w:r w:rsidR="00F21869">
              <w:rPr>
                <w:rFonts w:ascii="Segoe UI" w:eastAsia="Times New Roman" w:hAnsi="Segoe UI" w:cs="Segoe UI"/>
                <w:color w:val="444444"/>
                <w:szCs w:val="20"/>
                <w:lang w:eastAsia="fi-FI"/>
              </w:rPr>
              <w:t>0</w:t>
            </w:r>
          </w:p>
        </w:tc>
        <w:tc>
          <w:tcPr>
            <w:tcW w:w="1061" w:type="pct"/>
          </w:tcPr>
          <w:p w:rsidR="005234E8" w:rsidRPr="006E1B40" w:rsidRDefault="003D6078"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4</w:t>
            </w:r>
          </w:p>
        </w:tc>
      </w:tr>
      <w:tr w:rsidR="005234E8" w:rsidRPr="006E1B40" w:rsidTr="005234E8">
        <w:trPr>
          <w:tblCellSpacing w:w="0" w:type="dxa"/>
        </w:trPr>
        <w:tc>
          <w:tcPr>
            <w:tcW w:w="1727"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proofErr w:type="spellStart"/>
            <w:r w:rsidRPr="006E1B40">
              <w:rPr>
                <w:rFonts w:ascii="Segoe UI" w:eastAsia="Times New Roman" w:hAnsi="Segoe UI" w:cs="Segoe UI"/>
                <w:color w:val="444444"/>
                <w:szCs w:val="20"/>
                <w:lang w:eastAsia="fi-FI"/>
              </w:rPr>
              <w:t>Koshk</w:t>
            </w:r>
            <w:proofErr w:type="spellEnd"/>
          </w:p>
        </w:tc>
        <w:tc>
          <w:tcPr>
            <w:tcW w:w="1151"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r w:rsidRPr="006E1B40">
              <w:rPr>
                <w:rFonts w:ascii="Segoe UI" w:eastAsia="Times New Roman" w:hAnsi="Segoe UI" w:cs="Segoe UI"/>
                <w:color w:val="444444"/>
                <w:szCs w:val="20"/>
                <w:lang w:eastAsia="fi-FI"/>
              </w:rPr>
              <w:t>16</w:t>
            </w:r>
          </w:p>
        </w:tc>
        <w:tc>
          <w:tcPr>
            <w:tcW w:w="1061" w:type="pct"/>
            <w:vAlign w:val="center"/>
            <w:hideMark/>
          </w:tcPr>
          <w:p w:rsidR="005234E8" w:rsidRPr="006E1B40" w:rsidRDefault="00974AA5"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1061" w:type="pct"/>
          </w:tcPr>
          <w:p w:rsidR="005234E8" w:rsidRPr="006E1B40" w:rsidRDefault="00974AA5"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r>
      <w:tr w:rsidR="005234E8" w:rsidRPr="006E1B40" w:rsidTr="005234E8">
        <w:trPr>
          <w:tblCellSpacing w:w="0" w:type="dxa"/>
        </w:trPr>
        <w:tc>
          <w:tcPr>
            <w:tcW w:w="1727"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proofErr w:type="spellStart"/>
            <w:r w:rsidRPr="006E1B40">
              <w:rPr>
                <w:rFonts w:ascii="Segoe UI" w:eastAsia="Times New Roman" w:hAnsi="Segoe UI" w:cs="Segoe UI"/>
                <w:color w:val="444444"/>
                <w:szCs w:val="20"/>
                <w:lang w:eastAsia="fi-FI"/>
              </w:rPr>
              <w:t>Koshki</w:t>
            </w:r>
            <w:proofErr w:type="spellEnd"/>
            <w:r w:rsidRPr="006E1B40">
              <w:rPr>
                <w:rFonts w:ascii="Segoe UI" w:eastAsia="Times New Roman" w:hAnsi="Segoe UI" w:cs="Segoe UI"/>
                <w:color w:val="444444"/>
                <w:szCs w:val="20"/>
                <w:lang w:eastAsia="fi-FI"/>
              </w:rPr>
              <w:t xml:space="preserve"> </w:t>
            </w:r>
            <w:proofErr w:type="spellStart"/>
            <w:r w:rsidRPr="006E1B40">
              <w:rPr>
                <w:rFonts w:ascii="Segoe UI" w:eastAsia="Times New Roman" w:hAnsi="Segoe UI" w:cs="Segoe UI"/>
                <w:color w:val="444444"/>
                <w:szCs w:val="20"/>
                <w:lang w:eastAsia="fi-FI"/>
              </w:rPr>
              <w:t>Kohna</w:t>
            </w:r>
            <w:proofErr w:type="spellEnd"/>
          </w:p>
        </w:tc>
        <w:tc>
          <w:tcPr>
            <w:tcW w:w="1151"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r w:rsidRPr="006E1B40">
              <w:rPr>
                <w:rFonts w:ascii="Segoe UI" w:eastAsia="Times New Roman" w:hAnsi="Segoe UI" w:cs="Segoe UI"/>
                <w:color w:val="444444"/>
                <w:szCs w:val="20"/>
                <w:lang w:eastAsia="fi-FI"/>
              </w:rPr>
              <w:t>1</w:t>
            </w:r>
            <w:r w:rsidR="00797246">
              <w:rPr>
                <w:rFonts w:ascii="Segoe UI" w:eastAsia="Times New Roman" w:hAnsi="Segoe UI" w:cs="Segoe UI"/>
                <w:color w:val="444444"/>
                <w:szCs w:val="20"/>
                <w:lang w:eastAsia="fi-FI"/>
              </w:rPr>
              <w:t>5</w:t>
            </w:r>
          </w:p>
        </w:tc>
        <w:tc>
          <w:tcPr>
            <w:tcW w:w="1061"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r w:rsidRPr="006E1B40">
              <w:rPr>
                <w:rFonts w:ascii="Segoe UI" w:eastAsia="Times New Roman" w:hAnsi="Segoe UI" w:cs="Segoe UI"/>
                <w:color w:val="444444"/>
                <w:szCs w:val="20"/>
                <w:lang w:eastAsia="fi-FI"/>
              </w:rPr>
              <w:t> </w:t>
            </w:r>
            <w:r w:rsidR="00797246">
              <w:rPr>
                <w:rFonts w:ascii="Segoe UI" w:eastAsia="Times New Roman" w:hAnsi="Segoe UI" w:cs="Segoe UI"/>
                <w:color w:val="444444"/>
                <w:szCs w:val="20"/>
                <w:lang w:eastAsia="fi-FI"/>
              </w:rPr>
              <w:t>0</w:t>
            </w:r>
          </w:p>
        </w:tc>
        <w:tc>
          <w:tcPr>
            <w:tcW w:w="1061" w:type="pct"/>
          </w:tcPr>
          <w:p w:rsidR="005234E8" w:rsidRPr="006E1B40" w:rsidRDefault="000D4C86"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1</w:t>
            </w:r>
          </w:p>
        </w:tc>
      </w:tr>
      <w:tr w:rsidR="005234E8" w:rsidRPr="006E1B40" w:rsidTr="005234E8">
        <w:trPr>
          <w:tblCellSpacing w:w="0" w:type="dxa"/>
        </w:trPr>
        <w:tc>
          <w:tcPr>
            <w:tcW w:w="1727"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proofErr w:type="spellStart"/>
            <w:r w:rsidRPr="006E1B40">
              <w:rPr>
                <w:rFonts w:ascii="Segoe UI" w:eastAsia="Times New Roman" w:hAnsi="Segoe UI" w:cs="Segoe UI"/>
                <w:color w:val="444444"/>
                <w:szCs w:val="20"/>
                <w:lang w:eastAsia="fi-FI"/>
              </w:rPr>
              <w:lastRenderedPageBreak/>
              <w:t>Obe</w:t>
            </w:r>
            <w:proofErr w:type="spellEnd"/>
          </w:p>
        </w:tc>
        <w:tc>
          <w:tcPr>
            <w:tcW w:w="1151" w:type="pct"/>
            <w:vAlign w:val="center"/>
            <w:hideMark/>
          </w:tcPr>
          <w:p w:rsidR="005234E8" w:rsidRPr="006E1B40" w:rsidRDefault="0057126D"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33</w:t>
            </w:r>
          </w:p>
        </w:tc>
        <w:tc>
          <w:tcPr>
            <w:tcW w:w="1061" w:type="pct"/>
            <w:vAlign w:val="center"/>
            <w:hideMark/>
          </w:tcPr>
          <w:p w:rsidR="005234E8" w:rsidRPr="006E1B40" w:rsidRDefault="0057126D"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1061" w:type="pct"/>
          </w:tcPr>
          <w:p w:rsidR="005234E8" w:rsidRPr="006E1B40" w:rsidRDefault="0057126D"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r>
      <w:tr w:rsidR="005234E8" w:rsidRPr="006E1B40" w:rsidTr="005234E8">
        <w:trPr>
          <w:tblCellSpacing w:w="0" w:type="dxa"/>
        </w:trPr>
        <w:tc>
          <w:tcPr>
            <w:tcW w:w="1727"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proofErr w:type="spellStart"/>
            <w:r w:rsidRPr="006E1B40">
              <w:rPr>
                <w:rFonts w:ascii="Segoe UI" w:eastAsia="Times New Roman" w:hAnsi="Segoe UI" w:cs="Segoe UI"/>
                <w:color w:val="444444"/>
                <w:szCs w:val="20"/>
                <w:lang w:eastAsia="fi-FI"/>
              </w:rPr>
              <w:t>Pashtun</w:t>
            </w:r>
            <w:proofErr w:type="spellEnd"/>
            <w:r w:rsidRPr="006E1B40">
              <w:rPr>
                <w:rFonts w:ascii="Segoe UI" w:eastAsia="Times New Roman" w:hAnsi="Segoe UI" w:cs="Segoe UI"/>
                <w:color w:val="444444"/>
                <w:szCs w:val="20"/>
                <w:lang w:eastAsia="fi-FI"/>
              </w:rPr>
              <w:t xml:space="preserve"> </w:t>
            </w:r>
            <w:proofErr w:type="spellStart"/>
            <w:r w:rsidRPr="006E1B40">
              <w:rPr>
                <w:rFonts w:ascii="Segoe UI" w:eastAsia="Times New Roman" w:hAnsi="Segoe UI" w:cs="Segoe UI"/>
                <w:color w:val="444444"/>
                <w:szCs w:val="20"/>
                <w:lang w:eastAsia="fi-FI"/>
              </w:rPr>
              <w:t>Zarghun</w:t>
            </w:r>
            <w:proofErr w:type="spellEnd"/>
          </w:p>
        </w:tc>
        <w:tc>
          <w:tcPr>
            <w:tcW w:w="1151"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r w:rsidRPr="006E1B40">
              <w:rPr>
                <w:rFonts w:ascii="Segoe UI" w:eastAsia="Times New Roman" w:hAnsi="Segoe UI" w:cs="Segoe UI"/>
                <w:color w:val="444444"/>
                <w:szCs w:val="20"/>
                <w:lang w:eastAsia="fi-FI"/>
              </w:rPr>
              <w:t>3</w:t>
            </w:r>
            <w:r w:rsidR="00C326EE">
              <w:rPr>
                <w:rFonts w:ascii="Segoe UI" w:eastAsia="Times New Roman" w:hAnsi="Segoe UI" w:cs="Segoe UI"/>
                <w:color w:val="444444"/>
                <w:szCs w:val="20"/>
                <w:lang w:eastAsia="fi-FI"/>
              </w:rPr>
              <w:t>8</w:t>
            </w:r>
          </w:p>
        </w:tc>
        <w:tc>
          <w:tcPr>
            <w:tcW w:w="1061" w:type="pct"/>
            <w:vAlign w:val="center"/>
            <w:hideMark/>
          </w:tcPr>
          <w:p w:rsidR="005234E8" w:rsidRPr="006E1B40" w:rsidRDefault="00C326EE"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1061" w:type="pct"/>
          </w:tcPr>
          <w:p w:rsidR="005234E8" w:rsidRPr="006E1B40" w:rsidRDefault="00C326EE"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r>
      <w:tr w:rsidR="005234E8" w:rsidRPr="006E1B40" w:rsidTr="005234E8">
        <w:trPr>
          <w:tblCellSpacing w:w="0" w:type="dxa"/>
        </w:trPr>
        <w:tc>
          <w:tcPr>
            <w:tcW w:w="1727"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proofErr w:type="spellStart"/>
            <w:r w:rsidRPr="006E1B40">
              <w:rPr>
                <w:rFonts w:ascii="Segoe UI" w:eastAsia="Times New Roman" w:hAnsi="Segoe UI" w:cs="Segoe UI"/>
                <w:color w:val="444444"/>
                <w:szCs w:val="20"/>
                <w:lang w:eastAsia="fi-FI"/>
              </w:rPr>
              <w:t>Shindand</w:t>
            </w:r>
            <w:proofErr w:type="spellEnd"/>
          </w:p>
        </w:tc>
        <w:tc>
          <w:tcPr>
            <w:tcW w:w="1151" w:type="pct"/>
            <w:vAlign w:val="center"/>
            <w:hideMark/>
          </w:tcPr>
          <w:p w:rsidR="005234E8" w:rsidRPr="006E1B40" w:rsidRDefault="00765290"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71</w:t>
            </w:r>
          </w:p>
        </w:tc>
        <w:tc>
          <w:tcPr>
            <w:tcW w:w="1061" w:type="pct"/>
            <w:vAlign w:val="center"/>
            <w:hideMark/>
          </w:tcPr>
          <w:p w:rsidR="005234E8" w:rsidRPr="006E1B40" w:rsidRDefault="00765290"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1061" w:type="pct"/>
          </w:tcPr>
          <w:p w:rsidR="005234E8" w:rsidRPr="006E1B40" w:rsidRDefault="00765290"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r>
      <w:tr w:rsidR="005234E8" w:rsidRPr="006E1B40" w:rsidTr="005234E8">
        <w:trPr>
          <w:tblCellSpacing w:w="0" w:type="dxa"/>
        </w:trPr>
        <w:tc>
          <w:tcPr>
            <w:tcW w:w="1727" w:type="pct"/>
            <w:vAlign w:val="center"/>
            <w:hideMark/>
          </w:tcPr>
          <w:p w:rsidR="005234E8" w:rsidRPr="006E1B40" w:rsidRDefault="005234E8" w:rsidP="006E1B40">
            <w:pPr>
              <w:spacing w:after="0" w:line="240" w:lineRule="auto"/>
              <w:rPr>
                <w:rFonts w:ascii="Segoe UI" w:eastAsia="Times New Roman" w:hAnsi="Segoe UI" w:cs="Segoe UI"/>
                <w:color w:val="444444"/>
                <w:szCs w:val="20"/>
                <w:lang w:eastAsia="fi-FI"/>
              </w:rPr>
            </w:pPr>
            <w:proofErr w:type="spellStart"/>
            <w:r w:rsidRPr="006E1B40">
              <w:rPr>
                <w:rFonts w:ascii="Segoe UI" w:eastAsia="Times New Roman" w:hAnsi="Segoe UI" w:cs="Segoe UI"/>
                <w:color w:val="444444"/>
                <w:szCs w:val="20"/>
                <w:lang w:eastAsia="fi-FI"/>
              </w:rPr>
              <w:t>Zindajan</w:t>
            </w:r>
            <w:proofErr w:type="spellEnd"/>
          </w:p>
        </w:tc>
        <w:tc>
          <w:tcPr>
            <w:tcW w:w="1151" w:type="pct"/>
            <w:vAlign w:val="center"/>
            <w:hideMark/>
          </w:tcPr>
          <w:p w:rsidR="005234E8" w:rsidRPr="006E1B40" w:rsidRDefault="00415F31"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7</w:t>
            </w:r>
          </w:p>
        </w:tc>
        <w:tc>
          <w:tcPr>
            <w:tcW w:w="1061" w:type="pct"/>
            <w:vAlign w:val="center"/>
            <w:hideMark/>
          </w:tcPr>
          <w:p w:rsidR="005234E8" w:rsidRPr="006E1B40" w:rsidRDefault="00415F31"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1061" w:type="pct"/>
          </w:tcPr>
          <w:p w:rsidR="005234E8" w:rsidRPr="006E1B40" w:rsidRDefault="00415F31" w:rsidP="006E1B40">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r>
    </w:tbl>
    <w:p w:rsidR="00D561A6" w:rsidRPr="00D561A6" w:rsidRDefault="006E1B40" w:rsidP="00D561A6">
      <w:pPr>
        <w:spacing w:before="100" w:beforeAutospacing="1" w:after="100" w:afterAutospacing="1" w:line="240" w:lineRule="auto"/>
        <w:rPr>
          <w:rFonts w:ascii="Segoe UI" w:eastAsia="Times New Roman" w:hAnsi="Segoe UI" w:cs="Segoe UI"/>
          <w:color w:val="444444"/>
          <w:szCs w:val="20"/>
          <w:lang w:eastAsia="fi-FI"/>
        </w:rPr>
      </w:pPr>
      <w:r w:rsidRPr="006E1B40">
        <w:rPr>
          <w:rFonts w:ascii="Segoe UI" w:eastAsia="Times New Roman" w:hAnsi="Segoe UI" w:cs="Segoe UI"/>
          <w:color w:val="444444"/>
          <w:szCs w:val="20"/>
          <w:lang w:eastAsia="fi-FI"/>
        </w:rPr>
        <w:t> </w:t>
      </w:r>
      <w:r w:rsidR="00D561A6" w:rsidRPr="00D561A6">
        <w:rPr>
          <w:rFonts w:ascii="Segoe UI" w:eastAsia="Times New Roman" w:hAnsi="Segoe UI" w:cs="Segoe UI"/>
          <w:color w:val="444444"/>
          <w:szCs w:val="20"/>
          <w:lang w:eastAsia="fi-FI"/>
        </w:rPr>
        <w:t> </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color w:val="444444"/>
          <w:szCs w:val="20"/>
          <w:lang w:eastAsia="fi-FI"/>
        </w:rPr>
        <w:t> </w:t>
      </w:r>
      <w:hyperlink r:id="rId11" w:anchor="_ftnref1" w:history="1">
        <w:r w:rsidRPr="00D561A6">
          <w:rPr>
            <w:rFonts w:ascii="Segoe UI" w:eastAsia="Times New Roman" w:hAnsi="Segoe UI" w:cs="Segoe UI"/>
            <w:color w:val="0066CC"/>
            <w:szCs w:val="20"/>
            <w:u w:val="single"/>
            <w:lang w:eastAsia="fi-FI"/>
          </w:rPr>
          <w:t>[1]</w:t>
        </w:r>
      </w:hyperlink>
      <w:r w:rsidRPr="00D561A6">
        <w:rPr>
          <w:rFonts w:ascii="Segoe UI" w:eastAsia="Times New Roman" w:hAnsi="Segoe UI" w:cs="Segoe UI"/>
          <w:color w:val="444444"/>
          <w:szCs w:val="20"/>
          <w:lang w:eastAsia="fi-FI"/>
        </w:rPr>
        <w:t xml:space="preserve"> Tapahtumalajeiksi on valittu "</w:t>
      </w:r>
      <w:proofErr w:type="spellStart"/>
      <w:r w:rsidRPr="00D561A6">
        <w:rPr>
          <w:rFonts w:ascii="Segoe UI" w:eastAsia="Times New Roman" w:hAnsi="Segoe UI" w:cs="Segoe UI"/>
          <w:color w:val="444444"/>
          <w:szCs w:val="20"/>
          <w:lang w:eastAsia="fi-FI"/>
        </w:rPr>
        <w:t>battles</w:t>
      </w:r>
      <w:proofErr w:type="spellEnd"/>
      <w:r w:rsidRPr="00D561A6">
        <w:rPr>
          <w:rFonts w:ascii="Segoe UI" w:eastAsia="Times New Roman" w:hAnsi="Segoe UI" w:cs="Segoe UI"/>
          <w:color w:val="444444"/>
          <w:szCs w:val="20"/>
          <w:lang w:eastAsia="fi-FI"/>
        </w:rPr>
        <w:t>", "</w:t>
      </w:r>
      <w:proofErr w:type="spellStart"/>
      <w:r w:rsidRPr="00D561A6">
        <w:rPr>
          <w:rFonts w:ascii="Segoe UI" w:eastAsia="Times New Roman" w:hAnsi="Segoe UI" w:cs="Segoe UI"/>
          <w:color w:val="444444"/>
          <w:szCs w:val="20"/>
          <w:lang w:eastAsia="fi-FI"/>
        </w:rPr>
        <w:t>explosions</w:t>
      </w:r>
      <w:proofErr w:type="spellEnd"/>
      <w:r w:rsidRPr="00D561A6">
        <w:rPr>
          <w:rFonts w:ascii="Segoe UI" w:eastAsia="Times New Roman" w:hAnsi="Segoe UI" w:cs="Segoe UI"/>
          <w:color w:val="444444"/>
          <w:szCs w:val="20"/>
          <w:lang w:eastAsia="fi-FI"/>
        </w:rPr>
        <w:t>" ja "</w:t>
      </w:r>
      <w:proofErr w:type="spellStart"/>
      <w:r w:rsidRPr="00D561A6">
        <w:rPr>
          <w:rFonts w:ascii="Segoe UI" w:eastAsia="Times New Roman" w:hAnsi="Segoe UI" w:cs="Segoe UI"/>
          <w:color w:val="444444"/>
          <w:szCs w:val="20"/>
          <w:lang w:eastAsia="fi-FI"/>
        </w:rPr>
        <w:t>violence</w:t>
      </w:r>
      <w:proofErr w:type="spellEnd"/>
      <w:r w:rsidRPr="00D561A6">
        <w:rPr>
          <w:rFonts w:ascii="Segoe UI" w:eastAsia="Times New Roman" w:hAnsi="Segoe UI" w:cs="Segoe UI"/>
          <w:color w:val="444444"/>
          <w:szCs w:val="20"/>
          <w:lang w:eastAsia="fi-FI"/>
        </w:rPr>
        <w:t xml:space="preserve"> </w:t>
      </w:r>
      <w:proofErr w:type="spellStart"/>
      <w:r w:rsidRPr="00D561A6">
        <w:rPr>
          <w:rFonts w:ascii="Segoe UI" w:eastAsia="Times New Roman" w:hAnsi="Segoe UI" w:cs="Segoe UI"/>
          <w:color w:val="444444"/>
          <w:szCs w:val="20"/>
          <w:lang w:eastAsia="fi-FI"/>
        </w:rPr>
        <w:t>against</w:t>
      </w:r>
      <w:proofErr w:type="spellEnd"/>
      <w:r w:rsidRPr="00D561A6">
        <w:rPr>
          <w:rFonts w:ascii="Segoe UI" w:eastAsia="Times New Roman" w:hAnsi="Segoe UI" w:cs="Segoe UI"/>
          <w:color w:val="444444"/>
          <w:szCs w:val="20"/>
          <w:lang w:eastAsia="fi-FI"/>
        </w:rPr>
        <w:t xml:space="preserve"> </w:t>
      </w:r>
      <w:proofErr w:type="spellStart"/>
      <w:r w:rsidRPr="00D561A6">
        <w:rPr>
          <w:rFonts w:ascii="Segoe UI" w:eastAsia="Times New Roman" w:hAnsi="Segoe UI" w:cs="Segoe UI"/>
          <w:color w:val="444444"/>
          <w:szCs w:val="20"/>
          <w:lang w:eastAsia="fi-FI"/>
        </w:rPr>
        <w:t>civilians</w:t>
      </w:r>
      <w:proofErr w:type="spellEnd"/>
      <w:r w:rsidRPr="00D561A6">
        <w:rPr>
          <w:rFonts w:ascii="Segoe UI" w:eastAsia="Times New Roman" w:hAnsi="Segoe UI" w:cs="Segoe UI"/>
          <w:color w:val="444444"/>
          <w:szCs w:val="20"/>
          <w:lang w:eastAsia="fi-FI"/>
        </w:rPr>
        <w:t>".</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b/>
          <w:bCs/>
          <w:color w:val="444444"/>
          <w:szCs w:val="20"/>
          <w:lang w:eastAsia="fi-FI"/>
        </w:rPr>
        <w:t>Räjähdesaasteet  </w:t>
      </w:r>
    </w:p>
    <w:p w:rsidR="00D561A6" w:rsidRPr="00D561A6" w:rsidRDefault="00C602FA" w:rsidP="00D561A6">
      <w:pPr>
        <w:spacing w:before="100" w:beforeAutospacing="1" w:after="100" w:afterAutospacing="1" w:line="240" w:lineRule="auto"/>
        <w:rPr>
          <w:rFonts w:ascii="Segoe UI" w:eastAsia="Times New Roman" w:hAnsi="Segoe UI" w:cs="Segoe UI"/>
          <w:color w:val="444444"/>
          <w:szCs w:val="20"/>
          <w:lang w:eastAsia="fi-FI"/>
        </w:rPr>
      </w:pPr>
      <w:proofErr w:type="spellStart"/>
      <w:r>
        <w:rPr>
          <w:rFonts w:ascii="Segoe UI" w:eastAsia="Times New Roman" w:hAnsi="Segoe UI" w:cs="Segoe UI"/>
          <w:color w:val="444444"/>
          <w:szCs w:val="20"/>
          <w:lang w:eastAsia="fi-FI"/>
        </w:rPr>
        <w:t>Heratia</w:t>
      </w:r>
      <w:proofErr w:type="spellEnd"/>
      <w:r w:rsidR="00D561A6" w:rsidRPr="00D561A6">
        <w:rPr>
          <w:rFonts w:ascii="Segoe UI" w:eastAsia="Times New Roman" w:hAnsi="Segoe UI" w:cs="Segoe UI"/>
          <w:color w:val="444444"/>
          <w:szCs w:val="20"/>
          <w:lang w:eastAsia="fi-FI"/>
        </w:rPr>
        <w:t xml:space="preserve"> ei mainita niiden maakuntien joukossa, jotka kärsivät Afganistanissa kaikkein eniten räjähdesaasteista (UNOCHA 202</w:t>
      </w:r>
      <w:r w:rsidR="001946B3">
        <w:rPr>
          <w:rFonts w:ascii="Segoe UI" w:eastAsia="Times New Roman" w:hAnsi="Segoe UI" w:cs="Segoe UI"/>
          <w:color w:val="444444"/>
          <w:szCs w:val="20"/>
          <w:lang w:eastAsia="fi-FI"/>
        </w:rPr>
        <w:t>2</w:t>
      </w:r>
      <w:r w:rsidR="009D2846">
        <w:rPr>
          <w:rFonts w:ascii="Segoe UI" w:eastAsia="Times New Roman" w:hAnsi="Segoe UI" w:cs="Segoe UI"/>
          <w:color w:val="444444"/>
          <w:szCs w:val="20"/>
          <w:lang w:eastAsia="fi-FI"/>
        </w:rPr>
        <w:t>a</w:t>
      </w:r>
      <w:r w:rsidR="00E54F26">
        <w:rPr>
          <w:rFonts w:ascii="Segoe UI" w:eastAsia="Times New Roman" w:hAnsi="Segoe UI" w:cs="Segoe UI"/>
          <w:color w:val="444444"/>
          <w:szCs w:val="20"/>
          <w:lang w:eastAsia="fi-FI"/>
        </w:rPr>
        <w:t>, s. 17</w:t>
      </w:r>
      <w:r w:rsidR="00D561A6" w:rsidRPr="00D561A6">
        <w:rPr>
          <w:rFonts w:ascii="Segoe UI" w:eastAsia="Times New Roman" w:hAnsi="Segoe UI" w:cs="Segoe UI"/>
          <w:color w:val="444444"/>
          <w:szCs w:val="20"/>
          <w:lang w:eastAsia="fi-FI"/>
        </w:rPr>
        <w:t>).</w:t>
      </w:r>
      <w:r w:rsidR="00973D75">
        <w:rPr>
          <w:rFonts w:ascii="Segoe UI" w:eastAsia="Times New Roman" w:hAnsi="Segoe UI" w:cs="Segoe UI"/>
          <w:color w:val="444444"/>
          <w:szCs w:val="20"/>
          <w:lang w:eastAsia="fi-FI"/>
        </w:rPr>
        <w:t xml:space="preserve"> Länsi-Afganistanissa kuolee silti </w:t>
      </w:r>
      <w:r w:rsidR="00C54549">
        <w:rPr>
          <w:rFonts w:ascii="Segoe UI" w:eastAsia="Times New Roman" w:hAnsi="Segoe UI" w:cs="Segoe UI"/>
          <w:color w:val="444444"/>
          <w:szCs w:val="20"/>
          <w:lang w:eastAsia="fi-FI"/>
        </w:rPr>
        <w:t xml:space="preserve">paikallisviranomaisten arvion mukaan 8-10 siviiliä kuukaudessa maaperään taisteluiden jäljiltä jääneiden räjähteiden takia. Esimerkiksi 21.2.2022 </w:t>
      </w:r>
      <w:proofErr w:type="spellStart"/>
      <w:r w:rsidR="00C54549">
        <w:rPr>
          <w:rFonts w:ascii="Segoe UI" w:eastAsia="Times New Roman" w:hAnsi="Segoe UI" w:cs="Segoe UI"/>
          <w:color w:val="444444"/>
          <w:szCs w:val="20"/>
          <w:lang w:eastAsia="fi-FI"/>
        </w:rPr>
        <w:t>Heratin</w:t>
      </w:r>
      <w:proofErr w:type="spellEnd"/>
      <w:r w:rsidR="00C54549">
        <w:rPr>
          <w:rFonts w:ascii="Segoe UI" w:eastAsia="Times New Roman" w:hAnsi="Segoe UI" w:cs="Segoe UI"/>
          <w:color w:val="444444"/>
          <w:szCs w:val="20"/>
          <w:lang w:eastAsia="fi-FI"/>
        </w:rPr>
        <w:t xml:space="preserve"> kaupungissa kuoli neljä lasta ja haavoittui yksi heidän tuotuaan </w:t>
      </w:r>
      <w:r w:rsidR="003A27A5">
        <w:rPr>
          <w:rFonts w:ascii="Segoe UI" w:eastAsia="Times New Roman" w:hAnsi="Segoe UI" w:cs="Segoe UI"/>
          <w:color w:val="444444"/>
          <w:szCs w:val="20"/>
          <w:lang w:eastAsia="fi-FI"/>
        </w:rPr>
        <w:t xml:space="preserve">kotiinsa </w:t>
      </w:r>
      <w:r w:rsidR="00C54549">
        <w:rPr>
          <w:rFonts w:ascii="Segoe UI" w:eastAsia="Times New Roman" w:hAnsi="Segoe UI" w:cs="Segoe UI"/>
          <w:color w:val="444444"/>
          <w:szCs w:val="20"/>
          <w:lang w:eastAsia="fi-FI"/>
        </w:rPr>
        <w:t xml:space="preserve">tietämättään miina, joka räjähti heidän asunnossaan. </w:t>
      </w:r>
      <w:proofErr w:type="spellStart"/>
      <w:r w:rsidR="00C47F67">
        <w:rPr>
          <w:rFonts w:ascii="Segoe UI" w:eastAsia="Times New Roman" w:hAnsi="Segoe UI" w:cs="Segoe UI"/>
          <w:color w:val="444444"/>
          <w:szCs w:val="20"/>
          <w:lang w:eastAsia="fi-FI"/>
        </w:rPr>
        <w:t>Heratin</w:t>
      </w:r>
      <w:proofErr w:type="spellEnd"/>
      <w:r w:rsidR="00C47F67">
        <w:rPr>
          <w:rFonts w:ascii="Segoe UI" w:eastAsia="Times New Roman" w:hAnsi="Segoe UI" w:cs="Segoe UI"/>
          <w:color w:val="444444"/>
          <w:szCs w:val="20"/>
          <w:lang w:eastAsia="fi-FI"/>
        </w:rPr>
        <w:t xml:space="preserve"> maakunna</w:t>
      </w:r>
      <w:r w:rsidR="00933B2A">
        <w:rPr>
          <w:rFonts w:ascii="Segoe UI" w:eastAsia="Times New Roman" w:hAnsi="Segoe UI" w:cs="Segoe UI"/>
          <w:color w:val="444444"/>
          <w:szCs w:val="20"/>
          <w:lang w:eastAsia="fi-FI"/>
        </w:rPr>
        <w:t>n maaperästä noin 15 neliökilometriä</w:t>
      </w:r>
      <w:r w:rsidR="00C47F67">
        <w:rPr>
          <w:rFonts w:ascii="Segoe UI" w:eastAsia="Times New Roman" w:hAnsi="Segoe UI" w:cs="Segoe UI"/>
          <w:color w:val="444444"/>
          <w:szCs w:val="20"/>
          <w:lang w:eastAsia="fi-FI"/>
        </w:rPr>
        <w:t xml:space="preserve"> on miinanraivaajien arvion mukaan</w:t>
      </w:r>
      <w:r w:rsidR="00933B2A">
        <w:rPr>
          <w:rFonts w:ascii="Segoe UI" w:eastAsia="Times New Roman" w:hAnsi="Segoe UI" w:cs="Segoe UI"/>
          <w:color w:val="444444"/>
          <w:szCs w:val="20"/>
          <w:lang w:eastAsia="fi-FI"/>
        </w:rPr>
        <w:t xml:space="preserve"> räjähdesaasteen peitossa. </w:t>
      </w:r>
      <w:r w:rsidR="00C54549">
        <w:rPr>
          <w:rFonts w:ascii="Segoe UI" w:eastAsia="Times New Roman" w:hAnsi="Segoe UI" w:cs="Segoe UI"/>
          <w:color w:val="444444"/>
          <w:szCs w:val="20"/>
          <w:lang w:eastAsia="fi-FI"/>
        </w:rPr>
        <w:t>(Salaam Times 9.3.2022.)</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color w:val="444444"/>
          <w:szCs w:val="20"/>
          <w:lang w:eastAsia="fi-FI"/>
        </w:rPr>
        <w:t> </w:t>
      </w:r>
    </w:p>
    <w:p w:rsidR="00D561A6" w:rsidRPr="00D561A6" w:rsidRDefault="00D561A6" w:rsidP="00D561A6">
      <w:pPr>
        <w:spacing w:before="100" w:beforeAutospacing="1" w:after="100" w:afterAutospacing="1" w:line="240" w:lineRule="auto"/>
        <w:outlineLvl w:val="1"/>
        <w:rPr>
          <w:rFonts w:ascii="Segoe UI Semilight" w:eastAsia="Times New Roman" w:hAnsi="Segoe UI Semilight" w:cs="Segoe UI Semilight"/>
          <w:color w:val="262626"/>
          <w:sz w:val="29"/>
          <w:szCs w:val="29"/>
          <w:lang w:eastAsia="fi-FI"/>
        </w:rPr>
      </w:pPr>
      <w:bookmarkStart w:id="2" w:name="Siviiliuhrit"/>
      <w:bookmarkEnd w:id="2"/>
      <w:r w:rsidRPr="00D561A6">
        <w:rPr>
          <w:rFonts w:ascii="Segoe UI Semilight" w:eastAsia="Times New Roman" w:hAnsi="Segoe UI Semilight" w:cs="Segoe UI Semilight"/>
          <w:color w:val="262626"/>
          <w:sz w:val="29"/>
          <w:szCs w:val="29"/>
          <w:lang w:eastAsia="fi-FI"/>
        </w:rPr>
        <w:t>Siviiliuhrit</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b/>
          <w:bCs/>
          <w:color w:val="444444"/>
          <w:szCs w:val="20"/>
          <w:lang w:eastAsia="fi-FI"/>
        </w:rPr>
        <w:t>Maakuntakohtaiset uhriluvut</w:t>
      </w:r>
    </w:p>
    <w:p w:rsidR="00944CF2" w:rsidRDefault="00D561A6" w:rsidP="000C0E10">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color w:val="444444"/>
          <w:szCs w:val="20"/>
          <w:lang w:eastAsia="fi-FI"/>
        </w:rPr>
        <w:t>YK ei ole Talibanin valtaannousun jälkeen raportoinut maakuntakohtaisista siviiliuhriluvuista Afganistanissa.</w:t>
      </w:r>
      <w:hyperlink r:id="rId12" w:anchor="_ftn1" w:history="1">
        <w:r w:rsidRPr="00D561A6">
          <w:rPr>
            <w:rFonts w:ascii="Segoe UI" w:eastAsia="Times New Roman" w:hAnsi="Segoe UI" w:cs="Segoe UI"/>
            <w:color w:val="0000FF"/>
            <w:szCs w:val="20"/>
            <w:u w:val="single"/>
            <w:vertAlign w:val="superscript"/>
            <w:lang w:eastAsia="fi-FI"/>
          </w:rPr>
          <w:t>[1]</w:t>
        </w:r>
      </w:hyperlink>
      <w:r w:rsidRPr="00D561A6">
        <w:rPr>
          <w:rFonts w:ascii="Segoe UI" w:eastAsia="Times New Roman" w:hAnsi="Segoe UI" w:cs="Segoe UI"/>
          <w:color w:val="444444"/>
          <w:szCs w:val="20"/>
          <w:lang w:eastAsia="fi-FI"/>
        </w:rPr>
        <w:t xml:space="preserve"> YK raportoi ajanjaksolla 15.8.2021–15.2.2022 koko Afganistanissa </w:t>
      </w:r>
      <w:r w:rsidR="00110F8D">
        <w:rPr>
          <w:rFonts w:ascii="Segoe UI" w:eastAsia="Times New Roman" w:hAnsi="Segoe UI" w:cs="Segoe UI"/>
          <w:color w:val="444444"/>
          <w:szCs w:val="20"/>
          <w:lang w:eastAsia="fi-FI"/>
        </w:rPr>
        <w:t>kertyneen</w:t>
      </w:r>
      <w:r w:rsidRPr="00D561A6">
        <w:rPr>
          <w:rFonts w:ascii="Segoe UI" w:eastAsia="Times New Roman" w:hAnsi="Segoe UI" w:cs="Segoe UI"/>
          <w:color w:val="444444"/>
          <w:szCs w:val="20"/>
          <w:lang w:eastAsia="fi-FI"/>
        </w:rPr>
        <w:t xml:space="preserve"> 1153 siviiliuhria, joista 397 oli kuolonuhreja</w:t>
      </w:r>
      <w:r w:rsidR="00560EE4">
        <w:rPr>
          <w:rFonts w:ascii="Segoe UI" w:eastAsia="Times New Roman" w:hAnsi="Segoe UI" w:cs="Segoe UI"/>
          <w:color w:val="444444"/>
          <w:szCs w:val="20"/>
          <w:lang w:eastAsia="fi-FI"/>
        </w:rPr>
        <w:t xml:space="preserve">. </w:t>
      </w:r>
      <w:proofErr w:type="spellStart"/>
      <w:r w:rsidR="00DD3BDE">
        <w:rPr>
          <w:rFonts w:ascii="Segoe UI" w:eastAsia="Times New Roman" w:hAnsi="Segoe UI" w:cs="Segoe UI"/>
          <w:color w:val="444444"/>
          <w:szCs w:val="20"/>
          <w:lang w:eastAsia="fi-FI"/>
        </w:rPr>
        <w:t>ISKP:n</w:t>
      </w:r>
      <w:proofErr w:type="spellEnd"/>
      <w:r w:rsidR="00DD3BDE">
        <w:rPr>
          <w:rFonts w:ascii="Segoe UI" w:eastAsia="Times New Roman" w:hAnsi="Segoe UI" w:cs="Segoe UI"/>
          <w:color w:val="444444"/>
          <w:szCs w:val="20"/>
          <w:lang w:eastAsia="fi-FI"/>
        </w:rPr>
        <w:t xml:space="preserve"> tekemät terrori-iskut aiheuttivat lähes 80 % siviiliuhreista.  </w:t>
      </w:r>
      <w:r w:rsidRPr="00D561A6">
        <w:rPr>
          <w:rFonts w:ascii="Segoe UI" w:eastAsia="Times New Roman" w:hAnsi="Segoe UI" w:cs="Segoe UI"/>
          <w:color w:val="444444"/>
          <w:szCs w:val="20"/>
          <w:lang w:eastAsia="fi-FI"/>
        </w:rPr>
        <w:t xml:space="preserve"> (OHCHR 2022</w:t>
      </w:r>
      <w:r w:rsidR="00DD3BDE">
        <w:rPr>
          <w:rFonts w:ascii="Segoe UI" w:eastAsia="Times New Roman" w:hAnsi="Segoe UI" w:cs="Segoe UI"/>
          <w:color w:val="444444"/>
          <w:szCs w:val="20"/>
          <w:lang w:eastAsia="fi-FI"/>
        </w:rPr>
        <w:t>.</w:t>
      </w:r>
      <w:r w:rsidRPr="00D561A6">
        <w:rPr>
          <w:rFonts w:ascii="Segoe UI" w:eastAsia="Times New Roman" w:hAnsi="Segoe UI" w:cs="Segoe UI"/>
          <w:color w:val="444444"/>
          <w:szCs w:val="20"/>
          <w:lang w:eastAsia="fi-FI"/>
        </w:rPr>
        <w:t>) </w:t>
      </w:r>
    </w:p>
    <w:p w:rsidR="002C1B1D" w:rsidRDefault="002C1B1D" w:rsidP="008A43E3">
      <w:pPr>
        <w:spacing w:before="100" w:beforeAutospacing="1" w:after="100" w:afterAutospacing="1"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Taliban-liikkeen valtaannousun jälkeen syksyllä 2021 e</w:t>
      </w:r>
      <w:r w:rsidRPr="002C1B1D">
        <w:rPr>
          <w:rFonts w:ascii="Segoe UI" w:eastAsia="Times New Roman" w:hAnsi="Segoe UI" w:cs="Segoe UI"/>
          <w:color w:val="444444"/>
          <w:szCs w:val="20"/>
          <w:lang w:eastAsia="fi-FI"/>
        </w:rPr>
        <w:t xml:space="preserve">niten kuolonuhreja aiheuttanut tapaus oli </w:t>
      </w:r>
      <w:proofErr w:type="spellStart"/>
      <w:r w:rsidRPr="002C1B1D">
        <w:rPr>
          <w:rFonts w:ascii="Segoe UI" w:eastAsia="Times New Roman" w:hAnsi="Segoe UI" w:cs="Segoe UI"/>
          <w:color w:val="444444"/>
          <w:szCs w:val="20"/>
          <w:lang w:eastAsia="fi-FI"/>
        </w:rPr>
        <w:t>Heratin</w:t>
      </w:r>
      <w:proofErr w:type="spellEnd"/>
      <w:r w:rsidRPr="002C1B1D">
        <w:rPr>
          <w:rFonts w:ascii="Segoe UI" w:eastAsia="Times New Roman" w:hAnsi="Segoe UI" w:cs="Segoe UI"/>
          <w:color w:val="444444"/>
          <w:szCs w:val="20"/>
          <w:lang w:eastAsia="fi-FI"/>
        </w:rPr>
        <w:t xml:space="preserve"> kaupungissa kerrostalossa 25.10.2021 tapahtunut tulitaistelu, jossa kuoli 16 ihmistä. Kuolleiden joukossa oli</w:t>
      </w:r>
      <w:r>
        <w:rPr>
          <w:rFonts w:ascii="Segoe UI" w:eastAsia="Times New Roman" w:hAnsi="Segoe UI" w:cs="Segoe UI"/>
          <w:color w:val="444444"/>
          <w:szCs w:val="20"/>
          <w:lang w:eastAsia="fi-FI"/>
        </w:rPr>
        <w:t xml:space="preserve"> seitsemän lasta ja kolme naista. Tiedot operaation kohteesta olivat ristiriitaisia: lähteet sanoivat rakennuksen kuuluneen </w:t>
      </w:r>
      <w:proofErr w:type="spellStart"/>
      <w:r>
        <w:rPr>
          <w:rFonts w:ascii="Segoe UI" w:eastAsia="Times New Roman" w:hAnsi="Segoe UI" w:cs="Segoe UI"/>
          <w:color w:val="444444"/>
          <w:szCs w:val="20"/>
          <w:lang w:eastAsia="fi-FI"/>
        </w:rPr>
        <w:t>ISKP:lle</w:t>
      </w:r>
      <w:proofErr w:type="spellEnd"/>
      <w:r>
        <w:rPr>
          <w:rFonts w:ascii="Segoe UI" w:eastAsia="Times New Roman" w:hAnsi="Segoe UI" w:cs="Segoe UI"/>
          <w:color w:val="444444"/>
          <w:szCs w:val="20"/>
          <w:lang w:eastAsia="fi-FI"/>
        </w:rPr>
        <w:t xml:space="preserve"> tai kyseessä olleen kidnappaus. </w:t>
      </w:r>
      <w:r w:rsidR="001B695D">
        <w:rPr>
          <w:rFonts w:ascii="Segoe UI" w:eastAsia="Times New Roman" w:hAnsi="Segoe UI" w:cs="Segoe UI"/>
          <w:color w:val="444444"/>
          <w:szCs w:val="20"/>
          <w:lang w:eastAsia="fi-FI"/>
        </w:rPr>
        <w:t>(</w:t>
      </w:r>
      <w:proofErr w:type="spellStart"/>
      <w:r w:rsidR="001B695D">
        <w:rPr>
          <w:rFonts w:ascii="Segoe UI" w:eastAsia="Times New Roman" w:hAnsi="Segoe UI" w:cs="Segoe UI"/>
          <w:color w:val="444444"/>
          <w:szCs w:val="20"/>
          <w:lang w:eastAsia="fi-FI"/>
        </w:rPr>
        <w:t>Tolo</w:t>
      </w:r>
      <w:proofErr w:type="spellEnd"/>
      <w:r w:rsidR="001B695D">
        <w:rPr>
          <w:rFonts w:ascii="Segoe UI" w:eastAsia="Times New Roman" w:hAnsi="Segoe UI" w:cs="Segoe UI"/>
          <w:color w:val="444444"/>
          <w:szCs w:val="20"/>
          <w:lang w:eastAsia="fi-FI"/>
        </w:rPr>
        <w:t xml:space="preserve"> News 25.10.2021.)</w:t>
      </w:r>
      <w:r>
        <w:rPr>
          <w:rFonts w:ascii="Segoe UI" w:eastAsia="Times New Roman" w:hAnsi="Segoe UI" w:cs="Segoe UI"/>
          <w:color w:val="444444"/>
          <w:szCs w:val="20"/>
          <w:lang w:eastAsia="fi-FI"/>
        </w:rPr>
        <w:t xml:space="preserve"> </w:t>
      </w:r>
    </w:p>
    <w:p w:rsidR="00C222FE" w:rsidRDefault="000C0E10" w:rsidP="008A43E3">
      <w:pPr>
        <w:spacing w:before="100" w:beforeAutospacing="1" w:after="100" w:afterAutospacing="1"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 xml:space="preserve">Talibanin valtaannousun jälkeen ensimmäinen terrori-isku </w:t>
      </w:r>
      <w:proofErr w:type="spellStart"/>
      <w:r w:rsidR="008143BF">
        <w:rPr>
          <w:rFonts w:ascii="Segoe UI" w:eastAsia="Times New Roman" w:hAnsi="Segoe UI" w:cs="Segoe UI"/>
          <w:color w:val="444444"/>
          <w:szCs w:val="20"/>
          <w:lang w:eastAsia="fi-FI"/>
        </w:rPr>
        <w:t>Heratin</w:t>
      </w:r>
      <w:proofErr w:type="spellEnd"/>
      <w:r w:rsidR="008143BF">
        <w:rPr>
          <w:rFonts w:ascii="Segoe UI" w:eastAsia="Times New Roman" w:hAnsi="Segoe UI" w:cs="Segoe UI"/>
          <w:color w:val="444444"/>
          <w:szCs w:val="20"/>
          <w:lang w:eastAsia="fi-FI"/>
        </w:rPr>
        <w:t xml:space="preserve"> kaupungissa tapahtui 2</w:t>
      </w:r>
      <w:r w:rsidR="00802448">
        <w:rPr>
          <w:rFonts w:ascii="Segoe UI" w:eastAsia="Times New Roman" w:hAnsi="Segoe UI" w:cs="Segoe UI"/>
          <w:color w:val="444444"/>
          <w:szCs w:val="20"/>
          <w:lang w:eastAsia="fi-FI"/>
        </w:rPr>
        <w:t>2</w:t>
      </w:r>
      <w:r w:rsidR="008143BF">
        <w:rPr>
          <w:rFonts w:ascii="Segoe UI" w:eastAsia="Times New Roman" w:hAnsi="Segoe UI" w:cs="Segoe UI"/>
          <w:color w:val="444444"/>
          <w:szCs w:val="20"/>
          <w:lang w:eastAsia="fi-FI"/>
        </w:rPr>
        <w:t>.1.2022</w:t>
      </w:r>
      <w:r w:rsidR="006D1AFB">
        <w:rPr>
          <w:rFonts w:ascii="Segoe UI" w:eastAsia="Times New Roman" w:hAnsi="Segoe UI" w:cs="Segoe UI"/>
          <w:color w:val="444444"/>
          <w:szCs w:val="20"/>
          <w:lang w:eastAsia="fi-FI"/>
        </w:rPr>
        <w:t>, kun magneettipommin räjähdyksessä</w:t>
      </w:r>
      <w:r w:rsidR="005B78EE">
        <w:rPr>
          <w:rFonts w:ascii="Segoe UI" w:eastAsia="Times New Roman" w:hAnsi="Segoe UI" w:cs="Segoe UI"/>
          <w:color w:val="444444"/>
          <w:szCs w:val="20"/>
          <w:lang w:eastAsia="fi-FI"/>
        </w:rPr>
        <w:t xml:space="preserve"> kuoli ainakin seitsemän ihmistä ja haavoittui kymmenen.</w:t>
      </w:r>
      <w:r w:rsidR="00580152">
        <w:rPr>
          <w:rFonts w:ascii="Segoe UI" w:eastAsia="Times New Roman" w:hAnsi="Segoe UI" w:cs="Segoe UI"/>
          <w:color w:val="444444"/>
          <w:szCs w:val="20"/>
          <w:lang w:eastAsia="fi-FI"/>
        </w:rPr>
        <w:t xml:space="preserve"> </w:t>
      </w:r>
      <w:proofErr w:type="spellStart"/>
      <w:r w:rsidR="00580152">
        <w:rPr>
          <w:rFonts w:ascii="Segoe UI" w:eastAsia="Times New Roman" w:hAnsi="Segoe UI" w:cs="Segoe UI"/>
          <w:color w:val="444444"/>
          <w:szCs w:val="20"/>
          <w:lang w:eastAsia="fi-FI"/>
        </w:rPr>
        <w:t>Heratin</w:t>
      </w:r>
      <w:proofErr w:type="spellEnd"/>
      <w:r w:rsidR="00580152">
        <w:rPr>
          <w:rFonts w:ascii="Segoe UI" w:eastAsia="Times New Roman" w:hAnsi="Segoe UI" w:cs="Segoe UI"/>
          <w:color w:val="444444"/>
          <w:szCs w:val="20"/>
          <w:lang w:eastAsia="fi-FI"/>
        </w:rPr>
        <w:t xml:space="preserve"> kaupungin län</w:t>
      </w:r>
      <w:r w:rsidR="001915CA">
        <w:rPr>
          <w:rFonts w:ascii="Segoe UI" w:eastAsia="Times New Roman" w:hAnsi="Segoe UI" w:cs="Segoe UI"/>
          <w:color w:val="444444"/>
          <w:szCs w:val="20"/>
          <w:lang w:eastAsia="fi-FI"/>
        </w:rPr>
        <w:t>tisellä</w:t>
      </w:r>
      <w:r w:rsidR="00F911B5">
        <w:rPr>
          <w:rFonts w:ascii="Segoe UI" w:eastAsia="Times New Roman" w:hAnsi="Segoe UI" w:cs="Segoe UI"/>
          <w:color w:val="444444"/>
          <w:szCs w:val="20"/>
          <w:lang w:eastAsia="fi-FI"/>
        </w:rPr>
        <w:t xml:space="preserve">, shiiauskoisten </w:t>
      </w:r>
      <w:proofErr w:type="spellStart"/>
      <w:r w:rsidR="00F911B5">
        <w:rPr>
          <w:rFonts w:ascii="Segoe UI" w:eastAsia="Times New Roman" w:hAnsi="Segoe UI" w:cs="Segoe UI"/>
          <w:color w:val="444444"/>
          <w:szCs w:val="20"/>
          <w:lang w:eastAsia="fi-FI"/>
        </w:rPr>
        <w:t>hazaroiden</w:t>
      </w:r>
      <w:proofErr w:type="spellEnd"/>
      <w:r w:rsidR="00F911B5">
        <w:rPr>
          <w:rFonts w:ascii="Segoe UI" w:eastAsia="Times New Roman" w:hAnsi="Segoe UI" w:cs="Segoe UI"/>
          <w:color w:val="444444"/>
          <w:szCs w:val="20"/>
          <w:lang w:eastAsia="fi-FI"/>
        </w:rPr>
        <w:t xml:space="preserve"> asuttamalla</w:t>
      </w:r>
      <w:r w:rsidR="001915CA">
        <w:rPr>
          <w:rFonts w:ascii="Segoe UI" w:eastAsia="Times New Roman" w:hAnsi="Segoe UI" w:cs="Segoe UI"/>
          <w:color w:val="444444"/>
          <w:szCs w:val="20"/>
          <w:lang w:eastAsia="fi-FI"/>
        </w:rPr>
        <w:t xml:space="preserve"> </w:t>
      </w:r>
      <w:proofErr w:type="spellStart"/>
      <w:r w:rsidR="001915CA">
        <w:rPr>
          <w:rFonts w:ascii="Segoe UI" w:eastAsia="Times New Roman" w:hAnsi="Segoe UI" w:cs="Segoe UI"/>
          <w:color w:val="444444"/>
          <w:szCs w:val="20"/>
          <w:lang w:eastAsia="fi-FI"/>
        </w:rPr>
        <w:t>Hajji</w:t>
      </w:r>
      <w:proofErr w:type="spellEnd"/>
      <w:r w:rsidR="001915CA">
        <w:rPr>
          <w:rFonts w:ascii="Segoe UI" w:eastAsia="Times New Roman" w:hAnsi="Segoe UI" w:cs="Segoe UI"/>
          <w:color w:val="444444"/>
          <w:szCs w:val="20"/>
          <w:lang w:eastAsia="fi-FI"/>
        </w:rPr>
        <w:t xml:space="preserve"> Abbasin </w:t>
      </w:r>
      <w:r w:rsidR="00650750">
        <w:rPr>
          <w:rFonts w:ascii="Segoe UI" w:eastAsia="Times New Roman" w:hAnsi="Segoe UI" w:cs="Segoe UI"/>
          <w:color w:val="444444"/>
          <w:szCs w:val="20"/>
          <w:lang w:eastAsia="fi-FI"/>
        </w:rPr>
        <w:t>asuinalueella</w:t>
      </w:r>
      <w:r w:rsidR="00580152">
        <w:rPr>
          <w:rFonts w:ascii="Segoe UI" w:eastAsia="Times New Roman" w:hAnsi="Segoe UI" w:cs="Segoe UI"/>
          <w:color w:val="444444"/>
          <w:szCs w:val="20"/>
          <w:lang w:eastAsia="fi-FI"/>
        </w:rPr>
        <w:t xml:space="preserve"> </w:t>
      </w:r>
      <w:r w:rsidR="00CD6238">
        <w:rPr>
          <w:rFonts w:ascii="Segoe UI" w:eastAsia="Times New Roman" w:hAnsi="Segoe UI" w:cs="Segoe UI"/>
          <w:color w:val="444444"/>
          <w:szCs w:val="20"/>
          <w:lang w:eastAsia="fi-FI"/>
        </w:rPr>
        <w:t xml:space="preserve">tapahtuneesta räjähdyksestä </w:t>
      </w:r>
      <w:r w:rsidR="00580152">
        <w:rPr>
          <w:rFonts w:ascii="Segoe UI" w:eastAsia="Times New Roman" w:hAnsi="Segoe UI" w:cs="Segoe UI"/>
          <w:color w:val="444444"/>
          <w:szCs w:val="20"/>
          <w:lang w:eastAsia="fi-FI"/>
        </w:rPr>
        <w:t>o</w:t>
      </w:r>
      <w:r w:rsidR="0031187E">
        <w:rPr>
          <w:rFonts w:ascii="Segoe UI" w:eastAsia="Times New Roman" w:hAnsi="Segoe UI" w:cs="Segoe UI"/>
          <w:color w:val="444444"/>
          <w:szCs w:val="20"/>
          <w:lang w:eastAsia="fi-FI"/>
        </w:rPr>
        <w:t>tti vastuun</w:t>
      </w:r>
      <w:r w:rsidR="00580152">
        <w:rPr>
          <w:rFonts w:ascii="Segoe UI" w:eastAsia="Times New Roman" w:hAnsi="Segoe UI" w:cs="Segoe UI"/>
          <w:color w:val="444444"/>
          <w:szCs w:val="20"/>
          <w:lang w:eastAsia="fi-FI"/>
        </w:rPr>
        <w:t xml:space="preserve"> ISKP.</w:t>
      </w:r>
      <w:r w:rsidR="008143BF">
        <w:rPr>
          <w:rFonts w:ascii="Segoe UI" w:eastAsia="Times New Roman" w:hAnsi="Segoe UI" w:cs="Segoe UI"/>
          <w:color w:val="444444"/>
          <w:szCs w:val="20"/>
          <w:lang w:eastAsia="fi-FI"/>
        </w:rPr>
        <w:t xml:space="preserve"> (</w:t>
      </w:r>
      <w:r w:rsidR="006D1AFB">
        <w:rPr>
          <w:rFonts w:ascii="Segoe UI" w:eastAsia="Times New Roman" w:hAnsi="Segoe UI" w:cs="Segoe UI"/>
          <w:color w:val="444444"/>
          <w:szCs w:val="20"/>
          <w:lang w:eastAsia="fi-FI"/>
        </w:rPr>
        <w:t xml:space="preserve">ACLED 2022; </w:t>
      </w:r>
      <w:proofErr w:type="spellStart"/>
      <w:r w:rsidR="008143BF">
        <w:rPr>
          <w:rFonts w:ascii="Segoe UI" w:eastAsia="Times New Roman" w:hAnsi="Segoe UI" w:cs="Segoe UI"/>
          <w:color w:val="444444"/>
          <w:szCs w:val="20"/>
          <w:lang w:eastAsia="fi-FI"/>
        </w:rPr>
        <w:t>Hasht</w:t>
      </w:r>
      <w:proofErr w:type="spellEnd"/>
      <w:r w:rsidR="00C43941">
        <w:rPr>
          <w:rFonts w:ascii="Segoe UI" w:eastAsia="Times New Roman" w:hAnsi="Segoe UI" w:cs="Segoe UI"/>
          <w:color w:val="444444"/>
          <w:szCs w:val="20"/>
          <w:lang w:eastAsia="fi-FI"/>
        </w:rPr>
        <w:t xml:space="preserve"> </w:t>
      </w:r>
      <w:r w:rsidR="008143BF">
        <w:rPr>
          <w:rFonts w:ascii="Segoe UI" w:eastAsia="Times New Roman" w:hAnsi="Segoe UI" w:cs="Segoe UI"/>
          <w:color w:val="444444"/>
          <w:szCs w:val="20"/>
          <w:lang w:eastAsia="fi-FI"/>
        </w:rPr>
        <w:t xml:space="preserve">e </w:t>
      </w:r>
      <w:proofErr w:type="spellStart"/>
      <w:r w:rsidR="008143BF">
        <w:rPr>
          <w:rFonts w:ascii="Segoe UI" w:eastAsia="Times New Roman" w:hAnsi="Segoe UI" w:cs="Segoe UI"/>
          <w:color w:val="444444"/>
          <w:szCs w:val="20"/>
          <w:lang w:eastAsia="fi-FI"/>
        </w:rPr>
        <w:t>S</w:t>
      </w:r>
      <w:r w:rsidR="00C43941">
        <w:rPr>
          <w:rFonts w:ascii="Segoe UI" w:eastAsia="Times New Roman" w:hAnsi="Segoe UI" w:cs="Segoe UI"/>
          <w:color w:val="444444"/>
          <w:szCs w:val="20"/>
          <w:lang w:eastAsia="fi-FI"/>
        </w:rPr>
        <w:t>u</w:t>
      </w:r>
      <w:r w:rsidR="008143BF">
        <w:rPr>
          <w:rFonts w:ascii="Segoe UI" w:eastAsia="Times New Roman" w:hAnsi="Segoe UI" w:cs="Segoe UI"/>
          <w:color w:val="444444"/>
          <w:szCs w:val="20"/>
          <w:lang w:eastAsia="fi-FI"/>
        </w:rPr>
        <w:t>bh</w:t>
      </w:r>
      <w:proofErr w:type="spellEnd"/>
      <w:r w:rsidR="008143BF">
        <w:rPr>
          <w:rFonts w:ascii="Segoe UI" w:eastAsia="Times New Roman" w:hAnsi="Segoe UI" w:cs="Segoe UI"/>
          <w:color w:val="444444"/>
          <w:szCs w:val="20"/>
          <w:lang w:eastAsia="fi-FI"/>
        </w:rPr>
        <w:t xml:space="preserve"> 24.1.2022</w:t>
      </w:r>
      <w:r w:rsidR="00580152">
        <w:rPr>
          <w:rFonts w:ascii="Segoe UI" w:eastAsia="Times New Roman" w:hAnsi="Segoe UI" w:cs="Segoe UI"/>
          <w:color w:val="444444"/>
          <w:szCs w:val="20"/>
          <w:lang w:eastAsia="fi-FI"/>
        </w:rPr>
        <w:t>.</w:t>
      </w:r>
      <w:r w:rsidR="008143BF">
        <w:rPr>
          <w:rFonts w:ascii="Segoe UI" w:eastAsia="Times New Roman" w:hAnsi="Segoe UI" w:cs="Segoe UI"/>
          <w:color w:val="444444"/>
          <w:szCs w:val="20"/>
          <w:lang w:eastAsia="fi-FI"/>
        </w:rPr>
        <w:t xml:space="preserve">) </w:t>
      </w:r>
      <w:r>
        <w:rPr>
          <w:rFonts w:ascii="Segoe UI" w:eastAsia="Times New Roman" w:hAnsi="Segoe UI" w:cs="Segoe UI"/>
          <w:color w:val="444444"/>
          <w:szCs w:val="20"/>
          <w:lang w:eastAsia="fi-FI"/>
        </w:rPr>
        <w:t xml:space="preserve">Tämän jälkeen ainakin </w:t>
      </w:r>
      <w:r w:rsidR="00492A6A">
        <w:rPr>
          <w:rFonts w:ascii="Segoe UI" w:eastAsia="Times New Roman" w:hAnsi="Segoe UI" w:cs="Segoe UI"/>
          <w:color w:val="444444"/>
          <w:szCs w:val="20"/>
          <w:lang w:eastAsia="fi-FI"/>
        </w:rPr>
        <w:t xml:space="preserve">viisi ihmistä kuoli ja 23 haavoittui kahdessa </w:t>
      </w:r>
      <w:proofErr w:type="spellStart"/>
      <w:r w:rsidR="00492A6A">
        <w:rPr>
          <w:rFonts w:ascii="Segoe UI" w:eastAsia="Times New Roman" w:hAnsi="Segoe UI" w:cs="Segoe UI"/>
          <w:color w:val="444444"/>
          <w:szCs w:val="20"/>
          <w:lang w:eastAsia="fi-FI"/>
        </w:rPr>
        <w:t>Injilin</w:t>
      </w:r>
      <w:proofErr w:type="spellEnd"/>
      <w:r w:rsidR="00492A6A">
        <w:rPr>
          <w:rFonts w:ascii="Segoe UI" w:eastAsia="Times New Roman" w:hAnsi="Segoe UI" w:cs="Segoe UI"/>
          <w:color w:val="444444"/>
          <w:szCs w:val="20"/>
          <w:lang w:eastAsia="fi-FI"/>
        </w:rPr>
        <w:t xml:space="preserve"> piirikunnan </w:t>
      </w:r>
      <w:proofErr w:type="spellStart"/>
      <w:r w:rsidR="00492A6A">
        <w:rPr>
          <w:rFonts w:ascii="Segoe UI" w:eastAsia="Times New Roman" w:hAnsi="Segoe UI" w:cs="Segoe UI"/>
          <w:color w:val="444444"/>
          <w:szCs w:val="20"/>
          <w:lang w:eastAsia="fi-FI"/>
        </w:rPr>
        <w:t>hazaraenemmistöisellä</w:t>
      </w:r>
      <w:proofErr w:type="spellEnd"/>
      <w:r w:rsidR="00492A6A">
        <w:rPr>
          <w:rFonts w:ascii="Segoe UI" w:eastAsia="Times New Roman" w:hAnsi="Segoe UI" w:cs="Segoe UI"/>
          <w:color w:val="444444"/>
          <w:szCs w:val="20"/>
          <w:lang w:eastAsia="fi-FI"/>
        </w:rPr>
        <w:t xml:space="preserve"> </w:t>
      </w:r>
      <w:proofErr w:type="spellStart"/>
      <w:r w:rsidR="00492A6A">
        <w:rPr>
          <w:rFonts w:ascii="Segoe UI" w:eastAsia="Times New Roman" w:hAnsi="Segoe UI" w:cs="Segoe UI"/>
          <w:color w:val="444444"/>
          <w:szCs w:val="20"/>
          <w:lang w:eastAsia="fi-FI"/>
        </w:rPr>
        <w:t>Jibraelin</w:t>
      </w:r>
      <w:proofErr w:type="spellEnd"/>
      <w:r w:rsidR="00492A6A">
        <w:rPr>
          <w:rFonts w:ascii="Segoe UI" w:eastAsia="Times New Roman" w:hAnsi="Segoe UI" w:cs="Segoe UI"/>
          <w:color w:val="444444"/>
          <w:szCs w:val="20"/>
          <w:lang w:eastAsia="fi-FI"/>
        </w:rPr>
        <w:t xml:space="preserve"> asuinalueella tapahtuneessa miinaräjähdyksessä 2.4.2022. ISKP ilmoittautui</w:t>
      </w:r>
      <w:r w:rsidR="004E3019">
        <w:rPr>
          <w:rFonts w:ascii="Segoe UI" w:eastAsia="Times New Roman" w:hAnsi="Segoe UI" w:cs="Segoe UI"/>
          <w:color w:val="444444"/>
          <w:szCs w:val="20"/>
          <w:lang w:eastAsia="fi-FI"/>
        </w:rPr>
        <w:t xml:space="preserve"> tämänkin</w:t>
      </w:r>
      <w:r w:rsidR="00492A6A">
        <w:rPr>
          <w:rFonts w:ascii="Segoe UI" w:eastAsia="Times New Roman" w:hAnsi="Segoe UI" w:cs="Segoe UI"/>
          <w:color w:val="444444"/>
          <w:szCs w:val="20"/>
          <w:lang w:eastAsia="fi-FI"/>
        </w:rPr>
        <w:t xml:space="preserve"> iskun tekijäksi. (</w:t>
      </w:r>
      <w:proofErr w:type="spellStart"/>
      <w:r w:rsidR="00492A6A">
        <w:rPr>
          <w:rFonts w:ascii="Segoe UI" w:eastAsia="Times New Roman" w:hAnsi="Segoe UI" w:cs="Segoe UI"/>
          <w:color w:val="444444"/>
          <w:szCs w:val="20"/>
          <w:lang w:eastAsia="fi-FI"/>
        </w:rPr>
        <w:t>Hasht</w:t>
      </w:r>
      <w:proofErr w:type="spellEnd"/>
      <w:r w:rsidR="00F14892">
        <w:rPr>
          <w:rFonts w:ascii="Segoe UI" w:eastAsia="Times New Roman" w:hAnsi="Segoe UI" w:cs="Segoe UI"/>
          <w:color w:val="444444"/>
          <w:szCs w:val="20"/>
          <w:lang w:eastAsia="fi-FI"/>
        </w:rPr>
        <w:t xml:space="preserve"> </w:t>
      </w:r>
      <w:r w:rsidR="00492A6A">
        <w:rPr>
          <w:rFonts w:ascii="Segoe UI" w:eastAsia="Times New Roman" w:hAnsi="Segoe UI" w:cs="Segoe UI"/>
          <w:color w:val="444444"/>
          <w:szCs w:val="20"/>
          <w:lang w:eastAsia="fi-FI"/>
        </w:rPr>
        <w:t xml:space="preserve">e </w:t>
      </w:r>
      <w:proofErr w:type="spellStart"/>
      <w:r w:rsidR="00492A6A">
        <w:rPr>
          <w:rFonts w:ascii="Segoe UI" w:eastAsia="Times New Roman" w:hAnsi="Segoe UI" w:cs="Segoe UI"/>
          <w:color w:val="444444"/>
          <w:szCs w:val="20"/>
          <w:lang w:eastAsia="fi-FI"/>
        </w:rPr>
        <w:t>S</w:t>
      </w:r>
      <w:r w:rsidR="0034357C">
        <w:rPr>
          <w:rFonts w:ascii="Segoe UI" w:eastAsia="Times New Roman" w:hAnsi="Segoe UI" w:cs="Segoe UI"/>
          <w:color w:val="444444"/>
          <w:szCs w:val="20"/>
          <w:lang w:eastAsia="fi-FI"/>
        </w:rPr>
        <w:t>u</w:t>
      </w:r>
      <w:r w:rsidR="00492A6A">
        <w:rPr>
          <w:rFonts w:ascii="Segoe UI" w:eastAsia="Times New Roman" w:hAnsi="Segoe UI" w:cs="Segoe UI"/>
          <w:color w:val="444444"/>
          <w:szCs w:val="20"/>
          <w:lang w:eastAsia="fi-FI"/>
        </w:rPr>
        <w:t>bh</w:t>
      </w:r>
      <w:proofErr w:type="spellEnd"/>
      <w:r w:rsidR="00492A6A">
        <w:rPr>
          <w:rFonts w:ascii="Segoe UI" w:eastAsia="Times New Roman" w:hAnsi="Segoe UI" w:cs="Segoe UI"/>
          <w:color w:val="444444"/>
          <w:szCs w:val="20"/>
          <w:lang w:eastAsia="fi-FI"/>
        </w:rPr>
        <w:t xml:space="preserve"> 6.4.2022.)</w:t>
      </w:r>
      <w:r w:rsidR="00151F30">
        <w:rPr>
          <w:rFonts w:ascii="Segoe UI" w:eastAsia="Times New Roman" w:hAnsi="Segoe UI" w:cs="Segoe UI"/>
          <w:color w:val="444444"/>
          <w:szCs w:val="20"/>
          <w:lang w:eastAsia="fi-FI"/>
        </w:rPr>
        <w:t xml:space="preserve"> </w:t>
      </w:r>
      <w:proofErr w:type="spellStart"/>
      <w:r w:rsidR="00B66205">
        <w:rPr>
          <w:rFonts w:ascii="Segoe UI" w:eastAsia="Times New Roman" w:hAnsi="Segoe UI" w:cs="Segoe UI"/>
          <w:color w:val="444444"/>
          <w:szCs w:val="20"/>
          <w:lang w:eastAsia="fi-FI"/>
        </w:rPr>
        <w:t>Jibraelin</w:t>
      </w:r>
      <w:proofErr w:type="spellEnd"/>
      <w:r w:rsidR="00B66205">
        <w:rPr>
          <w:rFonts w:ascii="Segoe UI" w:eastAsia="Times New Roman" w:hAnsi="Segoe UI" w:cs="Segoe UI"/>
          <w:color w:val="444444"/>
          <w:szCs w:val="20"/>
          <w:lang w:eastAsia="fi-FI"/>
        </w:rPr>
        <w:t xml:space="preserve"> alueella raportoitiin räjähdyksestä ja ammuskelusta myös 22.3.2022, mutta uhreista tai tekijästä ei ollut tietoa (ACLED 2022).</w:t>
      </w:r>
      <w:r w:rsidR="00193802">
        <w:rPr>
          <w:rFonts w:ascii="Segoe UI" w:eastAsia="Times New Roman" w:hAnsi="Segoe UI" w:cs="Segoe UI"/>
          <w:color w:val="444444"/>
          <w:szCs w:val="20"/>
          <w:lang w:eastAsia="fi-FI"/>
        </w:rPr>
        <w:t xml:space="preserve"> </w:t>
      </w:r>
    </w:p>
    <w:p w:rsidR="00B678CF" w:rsidRPr="00217CC0" w:rsidRDefault="00217CC0" w:rsidP="00D561A6">
      <w:pPr>
        <w:spacing w:before="100" w:beforeAutospacing="1" w:after="100" w:afterAutospacing="1" w:line="240" w:lineRule="auto"/>
        <w:rPr>
          <w:rFonts w:ascii="Segoe UI" w:eastAsia="Times New Roman" w:hAnsi="Segoe UI" w:cs="Segoe UI"/>
          <w:color w:val="444444"/>
          <w:szCs w:val="20"/>
          <w:lang w:eastAsia="fi-FI"/>
        </w:rPr>
      </w:pPr>
      <w:r w:rsidRPr="00217CC0">
        <w:rPr>
          <w:rFonts w:ascii="Segoe UI" w:eastAsia="Times New Roman" w:hAnsi="Segoe UI" w:cs="Segoe UI"/>
          <w:color w:val="444444"/>
          <w:szCs w:val="20"/>
          <w:lang w:eastAsia="fi-FI"/>
        </w:rPr>
        <w:t>Ainakin 18 ihmisen raportoitiin k</w:t>
      </w:r>
      <w:r>
        <w:rPr>
          <w:rFonts w:ascii="Segoe UI" w:eastAsia="Times New Roman" w:hAnsi="Segoe UI" w:cs="Segoe UI"/>
          <w:color w:val="444444"/>
          <w:szCs w:val="20"/>
          <w:lang w:eastAsia="fi-FI"/>
        </w:rPr>
        <w:t xml:space="preserve">uolleen Talibanin asejoukkoja kuljettaneita minibusseja vastaan tehdyssä terrori-iskussa </w:t>
      </w:r>
      <w:proofErr w:type="spellStart"/>
      <w:r>
        <w:rPr>
          <w:rFonts w:ascii="Segoe UI" w:eastAsia="Times New Roman" w:hAnsi="Segoe UI" w:cs="Segoe UI"/>
          <w:color w:val="444444"/>
          <w:szCs w:val="20"/>
          <w:lang w:eastAsia="fi-FI"/>
        </w:rPr>
        <w:t>Heratin</w:t>
      </w:r>
      <w:proofErr w:type="spellEnd"/>
      <w:r>
        <w:rPr>
          <w:rFonts w:ascii="Segoe UI" w:eastAsia="Times New Roman" w:hAnsi="Segoe UI" w:cs="Segoe UI"/>
          <w:color w:val="444444"/>
          <w:szCs w:val="20"/>
          <w:lang w:eastAsia="fi-FI"/>
        </w:rPr>
        <w:t xml:space="preserve"> kaupungissa 4.7.2022. </w:t>
      </w:r>
      <w:r w:rsidR="0034357C">
        <w:rPr>
          <w:rFonts w:ascii="Segoe UI" w:eastAsia="Times New Roman" w:hAnsi="Segoe UI" w:cs="Segoe UI"/>
          <w:color w:val="444444"/>
          <w:szCs w:val="20"/>
          <w:lang w:eastAsia="fi-FI"/>
        </w:rPr>
        <w:t>Kuolleiden joukossa oli Talibanin jäsenten lisäksi myös siviilejä. Iskun tekijä on toistaiseksi pysynyt tuntemattomana. (</w:t>
      </w:r>
      <w:proofErr w:type="spellStart"/>
      <w:r w:rsidR="0034357C">
        <w:rPr>
          <w:rFonts w:ascii="Segoe UI" w:eastAsia="Times New Roman" w:hAnsi="Segoe UI" w:cs="Segoe UI"/>
          <w:color w:val="444444"/>
          <w:szCs w:val="20"/>
          <w:lang w:eastAsia="fi-FI"/>
        </w:rPr>
        <w:t>Hasht</w:t>
      </w:r>
      <w:proofErr w:type="spellEnd"/>
      <w:r w:rsidR="00F14892">
        <w:rPr>
          <w:rFonts w:ascii="Segoe UI" w:eastAsia="Times New Roman" w:hAnsi="Segoe UI" w:cs="Segoe UI"/>
          <w:color w:val="444444"/>
          <w:szCs w:val="20"/>
          <w:lang w:eastAsia="fi-FI"/>
        </w:rPr>
        <w:t xml:space="preserve"> </w:t>
      </w:r>
      <w:r w:rsidR="0034357C">
        <w:rPr>
          <w:rFonts w:ascii="Segoe UI" w:eastAsia="Times New Roman" w:hAnsi="Segoe UI" w:cs="Segoe UI"/>
          <w:color w:val="444444"/>
          <w:szCs w:val="20"/>
          <w:lang w:eastAsia="fi-FI"/>
        </w:rPr>
        <w:t xml:space="preserve">e </w:t>
      </w:r>
      <w:proofErr w:type="spellStart"/>
      <w:r w:rsidR="0034357C">
        <w:rPr>
          <w:rFonts w:ascii="Segoe UI" w:eastAsia="Times New Roman" w:hAnsi="Segoe UI" w:cs="Segoe UI"/>
          <w:color w:val="444444"/>
          <w:szCs w:val="20"/>
          <w:lang w:eastAsia="fi-FI"/>
        </w:rPr>
        <w:t>Subh</w:t>
      </w:r>
      <w:proofErr w:type="spellEnd"/>
      <w:r w:rsidR="0034357C">
        <w:rPr>
          <w:rFonts w:ascii="Segoe UI" w:eastAsia="Times New Roman" w:hAnsi="Segoe UI" w:cs="Segoe UI"/>
          <w:color w:val="444444"/>
          <w:szCs w:val="20"/>
          <w:lang w:eastAsia="fi-FI"/>
        </w:rPr>
        <w:t xml:space="preserve"> 4.7.2022</w:t>
      </w:r>
      <w:r w:rsidR="00D06D12">
        <w:rPr>
          <w:rFonts w:ascii="Segoe UI" w:eastAsia="Times New Roman" w:hAnsi="Segoe UI" w:cs="Segoe UI"/>
          <w:color w:val="444444"/>
          <w:szCs w:val="20"/>
          <w:lang w:eastAsia="fi-FI"/>
        </w:rPr>
        <w:t>.)</w:t>
      </w:r>
      <w:r w:rsidR="0034357C">
        <w:rPr>
          <w:rFonts w:ascii="Segoe UI" w:eastAsia="Times New Roman" w:hAnsi="Segoe UI" w:cs="Segoe UI"/>
          <w:color w:val="444444"/>
          <w:szCs w:val="20"/>
          <w:lang w:eastAsia="fi-FI"/>
        </w:rPr>
        <w:t xml:space="preserve"> </w:t>
      </w:r>
    </w:p>
    <w:p w:rsidR="00B678CF" w:rsidRPr="007533A0" w:rsidRDefault="00B678CF" w:rsidP="00D561A6">
      <w:pPr>
        <w:spacing w:before="100" w:beforeAutospacing="1" w:after="100" w:afterAutospacing="1" w:line="240" w:lineRule="auto"/>
        <w:rPr>
          <w:rFonts w:ascii="Segoe UI" w:eastAsia="Times New Roman" w:hAnsi="Segoe UI" w:cs="Segoe UI"/>
          <w:color w:val="444444"/>
          <w:szCs w:val="20"/>
          <w:lang w:eastAsia="fi-FI"/>
        </w:rPr>
      </w:pPr>
    </w:p>
    <w:p w:rsidR="00D561A6" w:rsidRPr="00D561A6" w:rsidRDefault="00341A7E" w:rsidP="00D561A6">
      <w:pPr>
        <w:spacing w:before="100" w:beforeAutospacing="1" w:after="100" w:afterAutospacing="1" w:line="240" w:lineRule="auto"/>
        <w:rPr>
          <w:rFonts w:ascii="Segoe UI" w:eastAsia="Times New Roman" w:hAnsi="Segoe UI" w:cs="Segoe UI"/>
          <w:color w:val="444444"/>
          <w:szCs w:val="20"/>
          <w:lang w:eastAsia="fi-FI"/>
        </w:rPr>
      </w:pPr>
      <w:hyperlink r:id="rId13" w:anchor="_ftnref1" w:history="1">
        <w:r w:rsidR="00D561A6" w:rsidRPr="00D561A6">
          <w:rPr>
            <w:rFonts w:ascii="Segoe UI" w:eastAsia="Times New Roman" w:hAnsi="Segoe UI" w:cs="Segoe UI"/>
            <w:color w:val="0000FF"/>
            <w:szCs w:val="20"/>
            <w:u w:val="single"/>
            <w:lang w:eastAsia="fi-FI"/>
          </w:rPr>
          <w:t>[1]</w:t>
        </w:r>
      </w:hyperlink>
      <w:r w:rsidR="00D561A6" w:rsidRPr="00D561A6">
        <w:rPr>
          <w:rFonts w:ascii="Segoe UI" w:eastAsia="Times New Roman" w:hAnsi="Segoe UI" w:cs="Segoe UI"/>
          <w:color w:val="444444"/>
          <w:szCs w:val="20"/>
          <w:lang w:eastAsia="fi-FI"/>
        </w:rPr>
        <w:t xml:space="preserve"> Maakuntakohtaisia siviiliuhrilukuja on aiemmin julkaistu YK:n Afganistan-ohjelma </w:t>
      </w:r>
      <w:proofErr w:type="spellStart"/>
      <w:r w:rsidR="00D561A6" w:rsidRPr="00D561A6">
        <w:rPr>
          <w:rFonts w:ascii="Segoe UI" w:eastAsia="Times New Roman" w:hAnsi="Segoe UI" w:cs="Segoe UI"/>
          <w:color w:val="444444"/>
          <w:szCs w:val="20"/>
          <w:lang w:eastAsia="fi-FI"/>
        </w:rPr>
        <w:t>UNAMAn</w:t>
      </w:r>
      <w:proofErr w:type="spellEnd"/>
      <w:r w:rsidR="00D561A6" w:rsidRPr="00D561A6">
        <w:rPr>
          <w:rFonts w:ascii="Segoe UI" w:eastAsia="Times New Roman" w:hAnsi="Segoe UI" w:cs="Segoe UI"/>
          <w:color w:val="444444"/>
          <w:szCs w:val="20"/>
          <w:lang w:eastAsia="fi-FI"/>
        </w:rPr>
        <w:t xml:space="preserve"> konfliktin vaikutuksia siviileihin käsittelevissä raporteissa, jotka on julkaistu sivustolla </w:t>
      </w:r>
      <w:hyperlink r:id="rId14" w:history="1">
        <w:r w:rsidR="00D561A6" w:rsidRPr="00D561A6">
          <w:rPr>
            <w:rFonts w:ascii="Segoe UI" w:eastAsia="Times New Roman" w:hAnsi="Segoe UI" w:cs="Segoe UI"/>
            <w:color w:val="0000FF"/>
            <w:szCs w:val="20"/>
            <w:u w:val="single"/>
            <w:lang w:eastAsia="fi-FI"/>
          </w:rPr>
          <w:t>https://unama.unmissions.org/protection-of-civilians-reports</w:t>
        </w:r>
      </w:hyperlink>
      <w:r w:rsidR="00D561A6" w:rsidRPr="00D561A6">
        <w:rPr>
          <w:rFonts w:ascii="Segoe UI" w:eastAsia="Times New Roman" w:hAnsi="Segoe UI" w:cs="Segoe UI"/>
          <w:color w:val="444444"/>
          <w:szCs w:val="20"/>
          <w:lang w:eastAsia="fi-FI"/>
        </w:rPr>
        <w:t xml:space="preserve"> (käyty </w:t>
      </w:r>
      <w:r w:rsidR="00DD3D29">
        <w:rPr>
          <w:rFonts w:ascii="Segoe UI" w:eastAsia="Times New Roman" w:hAnsi="Segoe UI" w:cs="Segoe UI"/>
          <w:color w:val="444444"/>
          <w:szCs w:val="20"/>
          <w:lang w:eastAsia="fi-FI"/>
        </w:rPr>
        <w:t>4</w:t>
      </w:r>
      <w:r w:rsidR="00D561A6" w:rsidRPr="00D561A6">
        <w:rPr>
          <w:rFonts w:ascii="Segoe UI" w:eastAsia="Times New Roman" w:hAnsi="Segoe UI" w:cs="Segoe UI"/>
          <w:color w:val="444444"/>
          <w:szCs w:val="20"/>
          <w:lang w:eastAsia="fi-FI"/>
        </w:rPr>
        <w:t>.</w:t>
      </w:r>
      <w:r w:rsidR="00DD3D29">
        <w:rPr>
          <w:rFonts w:ascii="Segoe UI" w:eastAsia="Times New Roman" w:hAnsi="Segoe UI" w:cs="Segoe UI"/>
          <w:color w:val="444444"/>
          <w:szCs w:val="20"/>
          <w:lang w:eastAsia="fi-FI"/>
        </w:rPr>
        <w:t>7</w:t>
      </w:r>
      <w:r w:rsidR="00D561A6" w:rsidRPr="00D561A6">
        <w:rPr>
          <w:rFonts w:ascii="Segoe UI" w:eastAsia="Times New Roman" w:hAnsi="Segoe UI" w:cs="Segoe UI"/>
          <w:color w:val="444444"/>
          <w:szCs w:val="20"/>
          <w:lang w:eastAsia="fi-FI"/>
        </w:rPr>
        <w:t>.2022).</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color w:val="444444"/>
          <w:szCs w:val="20"/>
          <w:lang w:eastAsia="fi-FI"/>
        </w:rPr>
        <w:t> </w:t>
      </w:r>
    </w:p>
    <w:p w:rsidR="00D561A6" w:rsidRPr="00875716" w:rsidRDefault="00D561A6" w:rsidP="00875716">
      <w:pPr>
        <w:spacing w:before="100" w:beforeAutospacing="1" w:after="100" w:afterAutospacing="1" w:line="240" w:lineRule="auto"/>
        <w:outlineLvl w:val="1"/>
        <w:rPr>
          <w:rFonts w:ascii="Segoe UI Semilight" w:eastAsia="Times New Roman" w:hAnsi="Segoe UI Semilight" w:cs="Segoe UI Semilight"/>
          <w:color w:val="262626"/>
          <w:sz w:val="29"/>
          <w:szCs w:val="29"/>
          <w:lang w:eastAsia="fi-FI"/>
        </w:rPr>
      </w:pPr>
      <w:bookmarkStart w:id="3" w:name="Maan_sisäisesti_siirtymään_joutuneet"/>
      <w:bookmarkEnd w:id="3"/>
      <w:r w:rsidRPr="00D561A6">
        <w:rPr>
          <w:rFonts w:ascii="Segoe UI Semilight" w:eastAsia="Times New Roman" w:hAnsi="Segoe UI Semilight" w:cs="Segoe UI Semilight"/>
          <w:color w:val="262626"/>
          <w:sz w:val="29"/>
          <w:szCs w:val="29"/>
          <w:lang w:eastAsia="fi-FI"/>
        </w:rPr>
        <w:t>Maan sisäisesti siirtymään joutuneet</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color w:val="444444"/>
          <w:szCs w:val="20"/>
          <w:lang w:eastAsia="fi-FI"/>
        </w:rPr>
        <w:t xml:space="preserve">Vuonna 2021 </w:t>
      </w:r>
      <w:proofErr w:type="spellStart"/>
      <w:r w:rsidR="00A20735">
        <w:rPr>
          <w:rFonts w:ascii="Segoe UI" w:eastAsia="Times New Roman" w:hAnsi="Segoe UI" w:cs="Segoe UI"/>
          <w:color w:val="444444"/>
          <w:szCs w:val="20"/>
          <w:lang w:eastAsia="fi-FI"/>
        </w:rPr>
        <w:t>Heratin</w:t>
      </w:r>
      <w:proofErr w:type="spellEnd"/>
      <w:r w:rsidR="00A20735">
        <w:rPr>
          <w:rFonts w:ascii="Segoe UI" w:eastAsia="Times New Roman" w:hAnsi="Segoe UI" w:cs="Segoe UI"/>
          <w:color w:val="444444"/>
          <w:szCs w:val="20"/>
          <w:lang w:eastAsia="fi-FI"/>
        </w:rPr>
        <w:t xml:space="preserve"> kaupunkiin</w:t>
      </w:r>
      <w:r w:rsidRPr="00D561A6">
        <w:rPr>
          <w:rFonts w:ascii="Segoe UI" w:eastAsia="Times New Roman" w:hAnsi="Segoe UI" w:cs="Segoe UI"/>
          <w:color w:val="444444"/>
          <w:szCs w:val="20"/>
          <w:lang w:eastAsia="fi-FI"/>
        </w:rPr>
        <w:t xml:space="preserve"> saapui </w:t>
      </w:r>
      <w:r w:rsidR="00A20735">
        <w:rPr>
          <w:rFonts w:ascii="Segoe UI" w:eastAsia="Times New Roman" w:hAnsi="Segoe UI" w:cs="Segoe UI"/>
          <w:color w:val="444444"/>
          <w:szCs w:val="20"/>
          <w:lang w:eastAsia="fi-FI"/>
        </w:rPr>
        <w:t>16 529</w:t>
      </w:r>
      <w:r w:rsidRPr="00D561A6">
        <w:rPr>
          <w:rFonts w:ascii="Segoe UI" w:eastAsia="Times New Roman" w:hAnsi="Segoe UI" w:cs="Segoe UI"/>
          <w:color w:val="444444"/>
          <w:szCs w:val="20"/>
          <w:lang w:eastAsia="fi-FI"/>
        </w:rPr>
        <w:t xml:space="preserve"> konfliktin vuoksi maan sisäisesti siirtymään joutunutta</w:t>
      </w:r>
      <w:r w:rsidR="00576469">
        <w:rPr>
          <w:rFonts w:ascii="Segoe UI" w:eastAsia="Times New Roman" w:hAnsi="Segoe UI" w:cs="Segoe UI"/>
          <w:color w:val="444444"/>
          <w:szCs w:val="20"/>
          <w:lang w:eastAsia="fi-FI"/>
        </w:rPr>
        <w:t xml:space="preserve"> ja </w:t>
      </w:r>
      <w:proofErr w:type="spellStart"/>
      <w:r w:rsidR="00576469">
        <w:rPr>
          <w:rFonts w:ascii="Segoe UI" w:eastAsia="Times New Roman" w:hAnsi="Segoe UI" w:cs="Segoe UI"/>
          <w:color w:val="444444"/>
          <w:szCs w:val="20"/>
          <w:lang w:eastAsia="fi-FI"/>
        </w:rPr>
        <w:t>Injilin</w:t>
      </w:r>
      <w:proofErr w:type="spellEnd"/>
      <w:r w:rsidR="00576469">
        <w:rPr>
          <w:rFonts w:ascii="Segoe UI" w:eastAsia="Times New Roman" w:hAnsi="Segoe UI" w:cs="Segoe UI"/>
          <w:color w:val="444444"/>
          <w:szCs w:val="20"/>
          <w:lang w:eastAsia="fi-FI"/>
        </w:rPr>
        <w:t xml:space="preserve"> piirikuntaan 4988</w:t>
      </w:r>
      <w:r w:rsidRPr="00D561A6">
        <w:rPr>
          <w:rFonts w:ascii="Segoe UI" w:eastAsia="Times New Roman" w:hAnsi="Segoe UI" w:cs="Segoe UI"/>
          <w:color w:val="444444"/>
          <w:szCs w:val="20"/>
          <w:lang w:eastAsia="fi-FI"/>
        </w:rPr>
        <w:t xml:space="preserve">. </w:t>
      </w:r>
      <w:r w:rsidR="00830456">
        <w:rPr>
          <w:rFonts w:ascii="Segoe UI" w:eastAsia="Times New Roman" w:hAnsi="Segoe UI" w:cs="Segoe UI"/>
          <w:color w:val="444444"/>
          <w:szCs w:val="20"/>
          <w:lang w:eastAsia="fi-FI"/>
        </w:rPr>
        <w:t xml:space="preserve">Heratiin tulleista 10 390 ja </w:t>
      </w:r>
      <w:proofErr w:type="spellStart"/>
      <w:r w:rsidR="00830456">
        <w:rPr>
          <w:rFonts w:ascii="Segoe UI" w:eastAsia="Times New Roman" w:hAnsi="Segoe UI" w:cs="Segoe UI"/>
          <w:color w:val="444444"/>
          <w:szCs w:val="20"/>
          <w:lang w:eastAsia="fi-FI"/>
        </w:rPr>
        <w:t>Injiliin</w:t>
      </w:r>
      <w:proofErr w:type="spellEnd"/>
      <w:r w:rsidR="00830456">
        <w:rPr>
          <w:rFonts w:ascii="Segoe UI" w:eastAsia="Times New Roman" w:hAnsi="Segoe UI" w:cs="Segoe UI"/>
          <w:color w:val="444444"/>
          <w:szCs w:val="20"/>
          <w:lang w:eastAsia="fi-FI"/>
        </w:rPr>
        <w:t xml:space="preserve"> tulleista 3857 saapui</w:t>
      </w:r>
      <w:r w:rsidRPr="00D561A6">
        <w:rPr>
          <w:rFonts w:ascii="Segoe UI" w:eastAsia="Times New Roman" w:hAnsi="Segoe UI" w:cs="Segoe UI"/>
          <w:color w:val="444444"/>
          <w:szCs w:val="20"/>
          <w:lang w:eastAsia="fi-FI"/>
        </w:rPr>
        <w:t xml:space="preserve"> Talibanin valtaannousu</w:t>
      </w:r>
      <w:r w:rsidR="00830456">
        <w:rPr>
          <w:rFonts w:ascii="Segoe UI" w:eastAsia="Times New Roman" w:hAnsi="Segoe UI" w:cs="Segoe UI"/>
          <w:color w:val="444444"/>
          <w:szCs w:val="20"/>
          <w:lang w:eastAsia="fi-FI"/>
        </w:rPr>
        <w:t>n</w:t>
      </w:r>
      <w:r w:rsidRPr="00D561A6">
        <w:rPr>
          <w:rFonts w:ascii="Segoe UI" w:eastAsia="Times New Roman" w:hAnsi="Segoe UI" w:cs="Segoe UI"/>
          <w:color w:val="444444"/>
          <w:szCs w:val="20"/>
          <w:lang w:eastAsia="fi-FI"/>
        </w:rPr>
        <w:t xml:space="preserve"> 15.8.2021 </w:t>
      </w:r>
      <w:r w:rsidR="00830456">
        <w:rPr>
          <w:rFonts w:ascii="Segoe UI" w:eastAsia="Times New Roman" w:hAnsi="Segoe UI" w:cs="Segoe UI"/>
          <w:color w:val="444444"/>
          <w:szCs w:val="20"/>
          <w:lang w:eastAsia="fi-FI"/>
        </w:rPr>
        <w:t xml:space="preserve">jälkeen </w:t>
      </w:r>
      <w:r w:rsidRPr="00D561A6">
        <w:rPr>
          <w:rFonts w:ascii="Segoe UI" w:eastAsia="Times New Roman" w:hAnsi="Segoe UI" w:cs="Segoe UI"/>
          <w:color w:val="444444"/>
          <w:szCs w:val="20"/>
          <w:lang w:eastAsia="fi-FI"/>
        </w:rPr>
        <w:t xml:space="preserve">ja loput </w:t>
      </w:r>
      <w:r w:rsidR="006D6947">
        <w:rPr>
          <w:rFonts w:ascii="Segoe UI" w:eastAsia="Times New Roman" w:hAnsi="Segoe UI" w:cs="Segoe UI"/>
          <w:color w:val="444444"/>
          <w:szCs w:val="20"/>
          <w:lang w:eastAsia="fi-FI"/>
        </w:rPr>
        <w:t>6139 ja 1131</w:t>
      </w:r>
      <w:r w:rsidRPr="00D561A6">
        <w:rPr>
          <w:rFonts w:ascii="Segoe UI" w:eastAsia="Times New Roman" w:hAnsi="Segoe UI" w:cs="Segoe UI"/>
          <w:color w:val="444444"/>
          <w:szCs w:val="20"/>
          <w:lang w:eastAsia="fi-FI"/>
        </w:rPr>
        <w:t xml:space="preserve"> aikavälillä </w:t>
      </w:r>
      <w:r w:rsidR="00830456">
        <w:rPr>
          <w:rFonts w:ascii="Segoe UI" w:eastAsia="Times New Roman" w:hAnsi="Segoe UI" w:cs="Segoe UI"/>
          <w:color w:val="444444"/>
          <w:szCs w:val="20"/>
          <w:lang w:eastAsia="fi-FI"/>
        </w:rPr>
        <w:t>1.1.</w:t>
      </w:r>
      <w:r w:rsidRPr="00D561A6">
        <w:rPr>
          <w:rFonts w:ascii="Segoe UI" w:eastAsia="Times New Roman" w:hAnsi="Segoe UI" w:cs="Segoe UI"/>
          <w:color w:val="444444"/>
          <w:szCs w:val="20"/>
          <w:lang w:eastAsia="fi-FI"/>
        </w:rPr>
        <w:t>-</w:t>
      </w:r>
      <w:r w:rsidR="00830456">
        <w:rPr>
          <w:rFonts w:ascii="Segoe UI" w:eastAsia="Times New Roman" w:hAnsi="Segoe UI" w:cs="Segoe UI"/>
          <w:color w:val="444444"/>
          <w:szCs w:val="20"/>
          <w:lang w:eastAsia="fi-FI"/>
        </w:rPr>
        <w:t>15</w:t>
      </w:r>
      <w:r w:rsidRPr="00D561A6">
        <w:rPr>
          <w:rFonts w:ascii="Segoe UI" w:eastAsia="Times New Roman" w:hAnsi="Segoe UI" w:cs="Segoe UI"/>
          <w:color w:val="444444"/>
          <w:szCs w:val="20"/>
          <w:lang w:eastAsia="fi-FI"/>
        </w:rPr>
        <w:t>.</w:t>
      </w:r>
      <w:r w:rsidR="00830456">
        <w:rPr>
          <w:rFonts w:ascii="Segoe UI" w:eastAsia="Times New Roman" w:hAnsi="Segoe UI" w:cs="Segoe UI"/>
          <w:color w:val="444444"/>
          <w:szCs w:val="20"/>
          <w:lang w:eastAsia="fi-FI"/>
        </w:rPr>
        <w:t>8</w:t>
      </w:r>
      <w:r w:rsidRPr="00D561A6">
        <w:rPr>
          <w:rFonts w:ascii="Segoe UI" w:eastAsia="Times New Roman" w:hAnsi="Segoe UI" w:cs="Segoe UI"/>
          <w:color w:val="444444"/>
          <w:szCs w:val="20"/>
          <w:lang w:eastAsia="fi-FI"/>
        </w:rPr>
        <w:t xml:space="preserve">.2021. Marraskuun 2021 jälkeen YK:n humanitaaristen asioiden koordinointitoimisto (UN OCHA) ei ole raportoinut konfliktin vuoksi sisäisesti siirtymään joutuneista. (UN OCHA </w:t>
      </w:r>
      <w:r w:rsidR="00D237BE">
        <w:rPr>
          <w:rFonts w:ascii="Segoe UI" w:eastAsia="Times New Roman" w:hAnsi="Segoe UI" w:cs="Segoe UI"/>
          <w:color w:val="444444"/>
          <w:szCs w:val="20"/>
          <w:lang w:eastAsia="fi-FI"/>
        </w:rPr>
        <w:t>26</w:t>
      </w:r>
      <w:r w:rsidRPr="00D561A6">
        <w:rPr>
          <w:rFonts w:ascii="Segoe UI" w:eastAsia="Times New Roman" w:hAnsi="Segoe UI" w:cs="Segoe UI"/>
          <w:color w:val="444444"/>
          <w:szCs w:val="20"/>
          <w:lang w:eastAsia="fi-FI"/>
        </w:rPr>
        <w:t>.</w:t>
      </w:r>
      <w:r w:rsidR="00D237BE">
        <w:rPr>
          <w:rFonts w:ascii="Segoe UI" w:eastAsia="Times New Roman" w:hAnsi="Segoe UI" w:cs="Segoe UI"/>
          <w:color w:val="444444"/>
          <w:szCs w:val="20"/>
          <w:lang w:eastAsia="fi-FI"/>
        </w:rPr>
        <w:t>6</w:t>
      </w:r>
      <w:r w:rsidRPr="00D561A6">
        <w:rPr>
          <w:rFonts w:ascii="Segoe UI" w:eastAsia="Times New Roman" w:hAnsi="Segoe UI" w:cs="Segoe UI"/>
          <w:color w:val="444444"/>
          <w:szCs w:val="20"/>
          <w:lang w:eastAsia="fi-FI"/>
        </w:rPr>
        <w:t>.2022.)</w:t>
      </w:r>
      <w:r w:rsidR="00995F8D">
        <w:rPr>
          <w:rFonts w:ascii="Segoe UI" w:eastAsia="Times New Roman" w:hAnsi="Segoe UI" w:cs="Segoe UI"/>
          <w:color w:val="444444"/>
          <w:szCs w:val="20"/>
          <w:lang w:eastAsia="fi-FI"/>
        </w:rPr>
        <w:t xml:space="preserve"> </w:t>
      </w:r>
      <w:proofErr w:type="spellStart"/>
      <w:r w:rsidR="00995F8D">
        <w:rPr>
          <w:rFonts w:ascii="Segoe UI" w:eastAsia="Times New Roman" w:hAnsi="Segoe UI" w:cs="Segoe UI"/>
          <w:color w:val="444444"/>
          <w:szCs w:val="20"/>
          <w:lang w:eastAsia="fi-FI"/>
        </w:rPr>
        <w:t>Herati</w:t>
      </w:r>
      <w:r w:rsidR="00ED1B38">
        <w:rPr>
          <w:rFonts w:ascii="Segoe UI" w:eastAsia="Times New Roman" w:hAnsi="Segoe UI" w:cs="Segoe UI"/>
          <w:color w:val="444444"/>
          <w:szCs w:val="20"/>
          <w:lang w:eastAsia="fi-FI"/>
        </w:rPr>
        <w:t>n</w:t>
      </w:r>
      <w:proofErr w:type="spellEnd"/>
      <w:r w:rsidR="00ED1B38">
        <w:rPr>
          <w:rFonts w:ascii="Segoe UI" w:eastAsia="Times New Roman" w:hAnsi="Segoe UI" w:cs="Segoe UI"/>
          <w:color w:val="444444"/>
          <w:szCs w:val="20"/>
          <w:lang w:eastAsia="fi-FI"/>
        </w:rPr>
        <w:t xml:space="preserve"> kaupunkialueille </w:t>
      </w:r>
      <w:r w:rsidR="00995F8D">
        <w:rPr>
          <w:rFonts w:ascii="Segoe UI" w:eastAsia="Times New Roman" w:hAnsi="Segoe UI" w:cs="Segoe UI"/>
          <w:color w:val="444444"/>
          <w:szCs w:val="20"/>
          <w:lang w:eastAsia="fi-FI"/>
        </w:rPr>
        <w:t>on konfliktia paenneiden lisäksi saapunut huomattava määrä 2021 loppuvuoden kuivuuden ja siitä seuranneen köyhyyden ja nälänhädän</w:t>
      </w:r>
      <w:r w:rsidR="00ED1B38">
        <w:rPr>
          <w:rFonts w:ascii="Segoe UI" w:eastAsia="Times New Roman" w:hAnsi="Segoe UI" w:cs="Segoe UI"/>
          <w:color w:val="444444"/>
          <w:szCs w:val="20"/>
          <w:lang w:eastAsia="fi-FI"/>
        </w:rPr>
        <w:t xml:space="preserve"> takia kotiseuduiltaan lähteneitä maan sisäisesti siirtymään joutuneita (DW 4.12.2021).</w:t>
      </w:r>
      <w:r w:rsidR="00995F8D">
        <w:rPr>
          <w:rFonts w:ascii="Segoe UI" w:eastAsia="Times New Roman" w:hAnsi="Segoe UI" w:cs="Segoe UI"/>
          <w:color w:val="444444"/>
          <w:szCs w:val="20"/>
          <w:lang w:eastAsia="fi-FI"/>
        </w:rPr>
        <w:t xml:space="preserve"> </w:t>
      </w:r>
    </w:p>
    <w:p w:rsidR="00D561A6" w:rsidRPr="000E013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color w:val="444444"/>
          <w:szCs w:val="20"/>
          <w:lang w:eastAsia="fi-FI"/>
        </w:rPr>
        <w:t xml:space="preserve">Vuonna 2021 </w:t>
      </w:r>
      <w:proofErr w:type="spellStart"/>
      <w:r w:rsidR="00177374">
        <w:rPr>
          <w:rFonts w:ascii="Segoe UI" w:eastAsia="Times New Roman" w:hAnsi="Segoe UI" w:cs="Segoe UI"/>
          <w:color w:val="444444"/>
          <w:szCs w:val="20"/>
          <w:lang w:eastAsia="fi-FI"/>
        </w:rPr>
        <w:t>Heratin</w:t>
      </w:r>
      <w:proofErr w:type="spellEnd"/>
      <w:r w:rsidRPr="00D561A6">
        <w:rPr>
          <w:rFonts w:ascii="Segoe UI" w:eastAsia="Times New Roman" w:hAnsi="Segoe UI" w:cs="Segoe UI"/>
          <w:color w:val="444444"/>
          <w:szCs w:val="20"/>
          <w:lang w:eastAsia="fi-FI"/>
        </w:rPr>
        <w:t xml:space="preserve"> maakunnasta pakeni konfliktin vuoksi maan sisäisesti </w:t>
      </w:r>
      <w:r w:rsidR="00797FCF">
        <w:rPr>
          <w:rFonts w:ascii="Segoe UI" w:eastAsia="Times New Roman" w:hAnsi="Segoe UI" w:cs="Segoe UI"/>
          <w:color w:val="444444"/>
          <w:szCs w:val="20"/>
          <w:lang w:eastAsia="fi-FI"/>
        </w:rPr>
        <w:t>21 530</w:t>
      </w:r>
      <w:r w:rsidRPr="00D561A6">
        <w:rPr>
          <w:rFonts w:ascii="Segoe UI" w:eastAsia="Times New Roman" w:hAnsi="Segoe UI" w:cs="Segoe UI"/>
          <w:color w:val="444444"/>
          <w:szCs w:val="20"/>
          <w:lang w:eastAsia="fi-FI"/>
        </w:rPr>
        <w:t xml:space="preserve"> ihmistä. Heistä</w:t>
      </w:r>
      <w:r w:rsidR="000F4909">
        <w:rPr>
          <w:rFonts w:ascii="Segoe UI" w:eastAsia="Times New Roman" w:hAnsi="Segoe UI" w:cs="Segoe UI"/>
          <w:color w:val="444444"/>
          <w:szCs w:val="20"/>
          <w:lang w:eastAsia="fi-FI"/>
        </w:rPr>
        <w:t xml:space="preserve"> 4953 pakeni </w:t>
      </w:r>
      <w:proofErr w:type="spellStart"/>
      <w:r w:rsidR="000F4909">
        <w:rPr>
          <w:rFonts w:ascii="Segoe UI" w:eastAsia="Times New Roman" w:hAnsi="Segoe UI" w:cs="Segoe UI"/>
          <w:color w:val="444444"/>
          <w:szCs w:val="20"/>
          <w:lang w:eastAsia="fi-FI"/>
        </w:rPr>
        <w:t>Shindandista</w:t>
      </w:r>
      <w:proofErr w:type="spellEnd"/>
      <w:r w:rsidR="000F4909">
        <w:rPr>
          <w:rFonts w:ascii="Segoe UI" w:eastAsia="Times New Roman" w:hAnsi="Segoe UI" w:cs="Segoe UI"/>
          <w:color w:val="444444"/>
          <w:szCs w:val="20"/>
          <w:lang w:eastAsia="fi-FI"/>
        </w:rPr>
        <w:t xml:space="preserve">, </w:t>
      </w:r>
      <w:r w:rsidR="00CD3E83">
        <w:rPr>
          <w:rFonts w:ascii="Segoe UI" w:eastAsia="Times New Roman" w:hAnsi="Segoe UI" w:cs="Segoe UI"/>
          <w:color w:val="444444"/>
          <w:szCs w:val="20"/>
          <w:lang w:eastAsia="fi-FI"/>
        </w:rPr>
        <w:t xml:space="preserve">3096 </w:t>
      </w:r>
      <w:proofErr w:type="spellStart"/>
      <w:r w:rsidR="00CD3E83">
        <w:rPr>
          <w:rFonts w:ascii="Segoe UI" w:eastAsia="Times New Roman" w:hAnsi="Segoe UI" w:cs="Segoe UI"/>
          <w:color w:val="444444"/>
          <w:szCs w:val="20"/>
          <w:lang w:eastAsia="fi-FI"/>
        </w:rPr>
        <w:t>Karokhista</w:t>
      </w:r>
      <w:proofErr w:type="spellEnd"/>
      <w:r w:rsidR="00AE7D3D">
        <w:rPr>
          <w:rFonts w:ascii="Segoe UI" w:eastAsia="Times New Roman" w:hAnsi="Segoe UI" w:cs="Segoe UI"/>
          <w:color w:val="444444"/>
          <w:szCs w:val="20"/>
          <w:lang w:eastAsia="fi-FI"/>
        </w:rPr>
        <w:t xml:space="preserve">, 2527 </w:t>
      </w:r>
      <w:proofErr w:type="spellStart"/>
      <w:r w:rsidR="00AE7D3D">
        <w:rPr>
          <w:rFonts w:ascii="Segoe UI" w:eastAsia="Times New Roman" w:hAnsi="Segoe UI" w:cs="Segoe UI"/>
          <w:color w:val="444444"/>
          <w:szCs w:val="20"/>
          <w:lang w:eastAsia="fi-FI"/>
        </w:rPr>
        <w:t>Koshkista</w:t>
      </w:r>
      <w:proofErr w:type="spellEnd"/>
      <w:r w:rsidR="00AE7D3D">
        <w:rPr>
          <w:rFonts w:ascii="Segoe UI" w:eastAsia="Times New Roman" w:hAnsi="Segoe UI" w:cs="Segoe UI"/>
          <w:color w:val="444444"/>
          <w:szCs w:val="20"/>
          <w:lang w:eastAsia="fi-FI"/>
        </w:rPr>
        <w:t xml:space="preserve">, </w:t>
      </w:r>
      <w:r w:rsidR="007A5919">
        <w:rPr>
          <w:rFonts w:ascii="Segoe UI" w:eastAsia="Times New Roman" w:hAnsi="Segoe UI" w:cs="Segoe UI"/>
          <w:color w:val="444444"/>
          <w:szCs w:val="20"/>
          <w:lang w:eastAsia="fi-FI"/>
        </w:rPr>
        <w:t xml:space="preserve">2509 </w:t>
      </w:r>
      <w:proofErr w:type="spellStart"/>
      <w:r w:rsidR="007A5919">
        <w:rPr>
          <w:rFonts w:ascii="Segoe UI" w:eastAsia="Times New Roman" w:hAnsi="Segoe UI" w:cs="Segoe UI"/>
          <w:color w:val="444444"/>
          <w:szCs w:val="20"/>
          <w:lang w:eastAsia="fi-FI"/>
        </w:rPr>
        <w:t>Golranista</w:t>
      </w:r>
      <w:proofErr w:type="spellEnd"/>
      <w:r w:rsidR="007A5919">
        <w:rPr>
          <w:rFonts w:ascii="Segoe UI" w:eastAsia="Times New Roman" w:hAnsi="Segoe UI" w:cs="Segoe UI"/>
          <w:color w:val="444444"/>
          <w:szCs w:val="20"/>
          <w:lang w:eastAsia="fi-FI"/>
        </w:rPr>
        <w:t xml:space="preserve">, </w:t>
      </w:r>
      <w:r w:rsidR="00AD267F">
        <w:rPr>
          <w:rFonts w:ascii="Segoe UI" w:eastAsia="Times New Roman" w:hAnsi="Segoe UI" w:cs="Segoe UI"/>
          <w:color w:val="444444"/>
          <w:szCs w:val="20"/>
          <w:lang w:eastAsia="fi-FI"/>
        </w:rPr>
        <w:t xml:space="preserve">1888 </w:t>
      </w:r>
      <w:proofErr w:type="spellStart"/>
      <w:r w:rsidR="00AD267F">
        <w:rPr>
          <w:rFonts w:ascii="Segoe UI" w:eastAsia="Times New Roman" w:hAnsi="Segoe UI" w:cs="Segoe UI"/>
          <w:color w:val="444444"/>
          <w:szCs w:val="20"/>
          <w:lang w:eastAsia="fi-FI"/>
        </w:rPr>
        <w:t>Koshki</w:t>
      </w:r>
      <w:proofErr w:type="spellEnd"/>
      <w:r w:rsidR="00AD267F">
        <w:rPr>
          <w:rFonts w:ascii="Segoe UI" w:eastAsia="Times New Roman" w:hAnsi="Segoe UI" w:cs="Segoe UI"/>
          <w:color w:val="444444"/>
          <w:szCs w:val="20"/>
          <w:lang w:eastAsia="fi-FI"/>
        </w:rPr>
        <w:t xml:space="preserve"> </w:t>
      </w:r>
      <w:proofErr w:type="spellStart"/>
      <w:r w:rsidR="00AD267F">
        <w:rPr>
          <w:rFonts w:ascii="Segoe UI" w:eastAsia="Times New Roman" w:hAnsi="Segoe UI" w:cs="Segoe UI"/>
          <w:color w:val="444444"/>
          <w:szCs w:val="20"/>
          <w:lang w:eastAsia="fi-FI"/>
        </w:rPr>
        <w:t>Kohnasta</w:t>
      </w:r>
      <w:proofErr w:type="spellEnd"/>
      <w:r w:rsidR="00AD267F">
        <w:rPr>
          <w:rFonts w:ascii="Segoe UI" w:eastAsia="Times New Roman" w:hAnsi="Segoe UI" w:cs="Segoe UI"/>
          <w:color w:val="444444"/>
          <w:szCs w:val="20"/>
          <w:lang w:eastAsia="fi-FI"/>
        </w:rPr>
        <w:t xml:space="preserve">, </w:t>
      </w:r>
      <w:r w:rsidR="00E0235E">
        <w:rPr>
          <w:rFonts w:ascii="Segoe UI" w:eastAsia="Times New Roman" w:hAnsi="Segoe UI" w:cs="Segoe UI"/>
          <w:color w:val="444444"/>
          <w:szCs w:val="20"/>
          <w:lang w:eastAsia="fi-FI"/>
        </w:rPr>
        <w:t xml:space="preserve">1475 </w:t>
      </w:r>
      <w:proofErr w:type="spellStart"/>
      <w:r w:rsidR="00E0235E">
        <w:rPr>
          <w:rFonts w:ascii="Segoe UI" w:eastAsia="Times New Roman" w:hAnsi="Segoe UI" w:cs="Segoe UI"/>
          <w:color w:val="444444"/>
          <w:szCs w:val="20"/>
          <w:lang w:eastAsia="fi-FI"/>
        </w:rPr>
        <w:t>Pashtun</w:t>
      </w:r>
      <w:proofErr w:type="spellEnd"/>
      <w:r w:rsidR="00E0235E">
        <w:rPr>
          <w:rFonts w:ascii="Segoe UI" w:eastAsia="Times New Roman" w:hAnsi="Segoe UI" w:cs="Segoe UI"/>
          <w:color w:val="444444"/>
          <w:szCs w:val="20"/>
          <w:lang w:eastAsia="fi-FI"/>
        </w:rPr>
        <w:t xml:space="preserve"> </w:t>
      </w:r>
      <w:proofErr w:type="spellStart"/>
      <w:r w:rsidR="00E0235E">
        <w:rPr>
          <w:rFonts w:ascii="Segoe UI" w:eastAsia="Times New Roman" w:hAnsi="Segoe UI" w:cs="Segoe UI"/>
          <w:color w:val="444444"/>
          <w:szCs w:val="20"/>
          <w:lang w:eastAsia="fi-FI"/>
        </w:rPr>
        <w:t>Zarghunista</w:t>
      </w:r>
      <w:proofErr w:type="spellEnd"/>
      <w:r w:rsidR="00E0235E">
        <w:rPr>
          <w:rFonts w:ascii="Segoe UI" w:eastAsia="Times New Roman" w:hAnsi="Segoe UI" w:cs="Segoe UI"/>
          <w:color w:val="444444"/>
          <w:szCs w:val="20"/>
          <w:lang w:eastAsia="fi-FI"/>
        </w:rPr>
        <w:t xml:space="preserve">, </w:t>
      </w:r>
      <w:r w:rsidR="00C50F64">
        <w:rPr>
          <w:rFonts w:ascii="Segoe UI" w:eastAsia="Times New Roman" w:hAnsi="Segoe UI" w:cs="Segoe UI"/>
          <w:color w:val="444444"/>
          <w:szCs w:val="20"/>
          <w:lang w:eastAsia="fi-FI"/>
        </w:rPr>
        <w:t xml:space="preserve">1197 </w:t>
      </w:r>
      <w:proofErr w:type="spellStart"/>
      <w:r w:rsidR="00C50F64">
        <w:rPr>
          <w:rFonts w:ascii="Segoe UI" w:eastAsia="Times New Roman" w:hAnsi="Segoe UI" w:cs="Segoe UI"/>
          <w:color w:val="444444"/>
          <w:szCs w:val="20"/>
          <w:lang w:eastAsia="fi-FI"/>
        </w:rPr>
        <w:t>Injilistä</w:t>
      </w:r>
      <w:proofErr w:type="spellEnd"/>
      <w:r w:rsidR="00C50F64">
        <w:rPr>
          <w:rFonts w:ascii="Segoe UI" w:eastAsia="Times New Roman" w:hAnsi="Segoe UI" w:cs="Segoe UI"/>
          <w:color w:val="444444"/>
          <w:szCs w:val="20"/>
          <w:lang w:eastAsia="fi-FI"/>
        </w:rPr>
        <w:t xml:space="preserve">, </w:t>
      </w:r>
      <w:r w:rsidR="000025E8">
        <w:rPr>
          <w:rFonts w:ascii="Segoe UI" w:eastAsia="Times New Roman" w:hAnsi="Segoe UI" w:cs="Segoe UI"/>
          <w:color w:val="444444"/>
          <w:szCs w:val="20"/>
          <w:lang w:eastAsia="fi-FI"/>
        </w:rPr>
        <w:t xml:space="preserve">1162 </w:t>
      </w:r>
      <w:proofErr w:type="spellStart"/>
      <w:r w:rsidR="000025E8">
        <w:rPr>
          <w:rFonts w:ascii="Segoe UI" w:eastAsia="Times New Roman" w:hAnsi="Segoe UI" w:cs="Segoe UI"/>
          <w:color w:val="444444"/>
          <w:szCs w:val="20"/>
          <w:lang w:eastAsia="fi-FI"/>
        </w:rPr>
        <w:t>Gozarasta</w:t>
      </w:r>
      <w:proofErr w:type="spellEnd"/>
      <w:r w:rsidR="000025E8">
        <w:rPr>
          <w:rFonts w:ascii="Segoe UI" w:eastAsia="Times New Roman" w:hAnsi="Segoe UI" w:cs="Segoe UI"/>
          <w:color w:val="444444"/>
          <w:szCs w:val="20"/>
          <w:lang w:eastAsia="fi-FI"/>
        </w:rPr>
        <w:t xml:space="preserve">, </w:t>
      </w:r>
      <w:r w:rsidR="00090BD9">
        <w:rPr>
          <w:rFonts w:ascii="Segoe UI" w:eastAsia="Times New Roman" w:hAnsi="Segoe UI" w:cs="Segoe UI"/>
          <w:color w:val="444444"/>
          <w:szCs w:val="20"/>
          <w:lang w:eastAsia="fi-FI"/>
        </w:rPr>
        <w:t xml:space="preserve">1055 </w:t>
      </w:r>
      <w:proofErr w:type="spellStart"/>
      <w:r w:rsidR="00090BD9">
        <w:rPr>
          <w:rFonts w:ascii="Segoe UI" w:eastAsia="Times New Roman" w:hAnsi="Segoe UI" w:cs="Segoe UI"/>
          <w:color w:val="444444"/>
          <w:szCs w:val="20"/>
          <w:lang w:eastAsia="fi-FI"/>
        </w:rPr>
        <w:t>Obesta</w:t>
      </w:r>
      <w:proofErr w:type="spellEnd"/>
      <w:r w:rsidR="00090BD9">
        <w:rPr>
          <w:rFonts w:ascii="Segoe UI" w:eastAsia="Times New Roman" w:hAnsi="Segoe UI" w:cs="Segoe UI"/>
          <w:color w:val="444444"/>
          <w:szCs w:val="20"/>
          <w:lang w:eastAsia="fi-FI"/>
        </w:rPr>
        <w:t xml:space="preserve">, </w:t>
      </w:r>
      <w:r w:rsidR="00FA3CAA">
        <w:rPr>
          <w:rFonts w:ascii="Segoe UI" w:eastAsia="Times New Roman" w:hAnsi="Segoe UI" w:cs="Segoe UI"/>
          <w:color w:val="444444"/>
          <w:szCs w:val="20"/>
          <w:lang w:eastAsia="fi-FI"/>
        </w:rPr>
        <w:t xml:space="preserve">462 </w:t>
      </w:r>
      <w:proofErr w:type="spellStart"/>
      <w:r w:rsidR="00FA3CAA">
        <w:rPr>
          <w:rFonts w:ascii="Segoe UI" w:eastAsia="Times New Roman" w:hAnsi="Segoe UI" w:cs="Segoe UI"/>
          <w:color w:val="444444"/>
          <w:szCs w:val="20"/>
          <w:lang w:eastAsia="fi-FI"/>
        </w:rPr>
        <w:t>Adraskanista</w:t>
      </w:r>
      <w:proofErr w:type="spellEnd"/>
      <w:r w:rsidR="00FA3CAA">
        <w:rPr>
          <w:rFonts w:ascii="Segoe UI" w:eastAsia="Times New Roman" w:hAnsi="Segoe UI" w:cs="Segoe UI"/>
          <w:color w:val="444444"/>
          <w:szCs w:val="20"/>
          <w:lang w:eastAsia="fi-FI"/>
        </w:rPr>
        <w:t xml:space="preserve">, </w:t>
      </w:r>
      <w:r w:rsidR="006A4E8D">
        <w:rPr>
          <w:rFonts w:ascii="Segoe UI" w:eastAsia="Times New Roman" w:hAnsi="Segoe UI" w:cs="Segoe UI"/>
          <w:color w:val="444444"/>
          <w:szCs w:val="20"/>
          <w:lang w:eastAsia="fi-FI"/>
        </w:rPr>
        <w:t xml:space="preserve">343 </w:t>
      </w:r>
      <w:proofErr w:type="spellStart"/>
      <w:r w:rsidR="006A4E8D">
        <w:rPr>
          <w:rFonts w:ascii="Segoe UI" w:eastAsia="Times New Roman" w:hAnsi="Segoe UI" w:cs="Segoe UI"/>
          <w:color w:val="444444"/>
          <w:szCs w:val="20"/>
          <w:lang w:eastAsia="fi-FI"/>
        </w:rPr>
        <w:t>Ghoriyanista</w:t>
      </w:r>
      <w:proofErr w:type="spellEnd"/>
      <w:r w:rsidR="006A4E8D">
        <w:rPr>
          <w:rFonts w:ascii="Segoe UI" w:eastAsia="Times New Roman" w:hAnsi="Segoe UI" w:cs="Segoe UI"/>
          <w:color w:val="444444"/>
          <w:szCs w:val="20"/>
          <w:lang w:eastAsia="fi-FI"/>
        </w:rPr>
        <w:t xml:space="preserve">, </w:t>
      </w:r>
      <w:r w:rsidR="00CB0064">
        <w:rPr>
          <w:rFonts w:ascii="Segoe UI" w:eastAsia="Times New Roman" w:hAnsi="Segoe UI" w:cs="Segoe UI"/>
          <w:color w:val="444444"/>
          <w:szCs w:val="20"/>
          <w:lang w:eastAsia="fi-FI"/>
        </w:rPr>
        <w:t xml:space="preserve">301 Farsista, </w:t>
      </w:r>
      <w:r w:rsidR="00BC762A">
        <w:rPr>
          <w:rFonts w:ascii="Segoe UI" w:eastAsia="Times New Roman" w:hAnsi="Segoe UI" w:cs="Segoe UI"/>
          <w:color w:val="444444"/>
          <w:szCs w:val="20"/>
          <w:lang w:eastAsia="fi-FI"/>
        </w:rPr>
        <w:t xml:space="preserve">289 </w:t>
      </w:r>
      <w:proofErr w:type="spellStart"/>
      <w:r w:rsidR="00BC762A">
        <w:rPr>
          <w:rFonts w:ascii="Segoe UI" w:eastAsia="Times New Roman" w:hAnsi="Segoe UI" w:cs="Segoe UI"/>
          <w:color w:val="444444"/>
          <w:szCs w:val="20"/>
          <w:lang w:eastAsia="fi-FI"/>
        </w:rPr>
        <w:t>Zindajanista</w:t>
      </w:r>
      <w:proofErr w:type="spellEnd"/>
      <w:r w:rsidR="00BC762A">
        <w:rPr>
          <w:rFonts w:ascii="Segoe UI" w:eastAsia="Times New Roman" w:hAnsi="Segoe UI" w:cs="Segoe UI"/>
          <w:color w:val="444444"/>
          <w:szCs w:val="20"/>
          <w:lang w:eastAsia="fi-FI"/>
        </w:rPr>
        <w:t xml:space="preserve">, </w:t>
      </w:r>
      <w:r w:rsidR="00242491">
        <w:rPr>
          <w:rFonts w:ascii="Segoe UI" w:eastAsia="Times New Roman" w:hAnsi="Segoe UI" w:cs="Segoe UI"/>
          <w:color w:val="444444"/>
          <w:szCs w:val="20"/>
          <w:lang w:eastAsia="fi-FI"/>
        </w:rPr>
        <w:t xml:space="preserve">210 </w:t>
      </w:r>
      <w:proofErr w:type="spellStart"/>
      <w:r w:rsidR="00242491">
        <w:rPr>
          <w:rFonts w:ascii="Segoe UI" w:eastAsia="Times New Roman" w:hAnsi="Segoe UI" w:cs="Segoe UI"/>
          <w:color w:val="444444"/>
          <w:szCs w:val="20"/>
          <w:lang w:eastAsia="fi-FI"/>
        </w:rPr>
        <w:t>Kohsanista</w:t>
      </w:r>
      <w:proofErr w:type="spellEnd"/>
      <w:r w:rsidR="00B911E4">
        <w:rPr>
          <w:rFonts w:ascii="Segoe UI" w:eastAsia="Times New Roman" w:hAnsi="Segoe UI" w:cs="Segoe UI"/>
          <w:color w:val="444444"/>
          <w:szCs w:val="20"/>
          <w:lang w:eastAsia="fi-FI"/>
        </w:rPr>
        <w:t xml:space="preserve"> ja 63 </w:t>
      </w:r>
      <w:proofErr w:type="spellStart"/>
      <w:r w:rsidR="00B911E4">
        <w:rPr>
          <w:rFonts w:ascii="Segoe UI" w:eastAsia="Times New Roman" w:hAnsi="Segoe UI" w:cs="Segoe UI"/>
          <w:color w:val="444444"/>
          <w:szCs w:val="20"/>
          <w:lang w:eastAsia="fi-FI"/>
        </w:rPr>
        <w:t>Heratin</w:t>
      </w:r>
      <w:proofErr w:type="spellEnd"/>
      <w:r w:rsidR="00B911E4">
        <w:rPr>
          <w:rFonts w:ascii="Segoe UI" w:eastAsia="Times New Roman" w:hAnsi="Segoe UI" w:cs="Segoe UI"/>
          <w:color w:val="444444"/>
          <w:szCs w:val="20"/>
          <w:lang w:eastAsia="fi-FI"/>
        </w:rPr>
        <w:t xml:space="preserve"> kaupungista</w:t>
      </w:r>
      <w:r w:rsidR="000F4909">
        <w:rPr>
          <w:rFonts w:ascii="Segoe UI" w:eastAsia="Times New Roman" w:hAnsi="Segoe UI" w:cs="Segoe UI"/>
          <w:color w:val="444444"/>
          <w:szCs w:val="20"/>
          <w:lang w:eastAsia="fi-FI"/>
        </w:rPr>
        <w:t>.</w:t>
      </w:r>
      <w:r w:rsidRPr="00D561A6">
        <w:rPr>
          <w:rFonts w:ascii="Segoe UI" w:eastAsia="Times New Roman" w:hAnsi="Segoe UI" w:cs="Segoe UI"/>
          <w:color w:val="444444"/>
          <w:szCs w:val="20"/>
          <w:lang w:eastAsia="fi-FI"/>
        </w:rPr>
        <w:t xml:space="preserve"> </w:t>
      </w:r>
      <w:r w:rsidR="00D55D23">
        <w:rPr>
          <w:rFonts w:ascii="Segoe UI" w:eastAsia="Times New Roman" w:hAnsi="Segoe UI" w:cs="Segoe UI"/>
          <w:color w:val="444444"/>
          <w:szCs w:val="20"/>
          <w:lang w:eastAsia="fi-FI"/>
        </w:rPr>
        <w:t>7283</w:t>
      </w:r>
      <w:r w:rsidRPr="00D561A6">
        <w:rPr>
          <w:rFonts w:ascii="Segoe UI" w:eastAsia="Times New Roman" w:hAnsi="Segoe UI" w:cs="Segoe UI"/>
          <w:color w:val="444444"/>
          <w:szCs w:val="20"/>
          <w:lang w:eastAsia="fi-FI"/>
        </w:rPr>
        <w:t xml:space="preserve"> pakeni ennen Talibanin valtaannousua 15.8.2021 ja </w:t>
      </w:r>
      <w:r w:rsidR="00D04C41">
        <w:rPr>
          <w:rFonts w:ascii="Segoe UI" w:eastAsia="Times New Roman" w:hAnsi="Segoe UI" w:cs="Segoe UI"/>
          <w:color w:val="444444"/>
          <w:szCs w:val="20"/>
          <w:lang w:eastAsia="fi-FI"/>
        </w:rPr>
        <w:t xml:space="preserve">14 352 </w:t>
      </w:r>
      <w:r w:rsidRPr="00D561A6">
        <w:rPr>
          <w:rFonts w:ascii="Segoe UI" w:eastAsia="Times New Roman" w:hAnsi="Segoe UI" w:cs="Segoe UI"/>
          <w:color w:val="444444"/>
          <w:szCs w:val="20"/>
          <w:lang w:eastAsia="fi-FI"/>
        </w:rPr>
        <w:t xml:space="preserve">aikavälillä 16.8-30.11.2021. Marraskuun 2021 jälkeen ei ole raportoitu konfliktin vuoksi sisäisesti siirtymään joutuneista. </w:t>
      </w:r>
      <w:r w:rsidRPr="000E0136">
        <w:rPr>
          <w:rFonts w:ascii="Segoe UI" w:eastAsia="Times New Roman" w:hAnsi="Segoe UI" w:cs="Segoe UI"/>
          <w:color w:val="444444"/>
          <w:szCs w:val="20"/>
          <w:lang w:eastAsia="fi-FI"/>
        </w:rPr>
        <w:t xml:space="preserve">(UN OCHA </w:t>
      </w:r>
      <w:r w:rsidR="00513B53">
        <w:rPr>
          <w:rFonts w:ascii="Segoe UI" w:eastAsia="Times New Roman" w:hAnsi="Segoe UI" w:cs="Segoe UI"/>
          <w:color w:val="444444"/>
          <w:szCs w:val="20"/>
          <w:lang w:eastAsia="fi-FI"/>
        </w:rPr>
        <w:t>26</w:t>
      </w:r>
      <w:r w:rsidRPr="000E0136">
        <w:rPr>
          <w:rFonts w:ascii="Segoe UI" w:eastAsia="Times New Roman" w:hAnsi="Segoe UI" w:cs="Segoe UI"/>
          <w:color w:val="444444"/>
          <w:szCs w:val="20"/>
          <w:lang w:eastAsia="fi-FI"/>
        </w:rPr>
        <w:t>.</w:t>
      </w:r>
      <w:r w:rsidR="00513B53">
        <w:rPr>
          <w:rFonts w:ascii="Segoe UI" w:eastAsia="Times New Roman" w:hAnsi="Segoe UI" w:cs="Segoe UI"/>
          <w:color w:val="444444"/>
          <w:szCs w:val="20"/>
          <w:lang w:eastAsia="fi-FI"/>
        </w:rPr>
        <w:t>6</w:t>
      </w:r>
      <w:r w:rsidRPr="000E0136">
        <w:rPr>
          <w:rFonts w:ascii="Segoe UI" w:eastAsia="Times New Roman" w:hAnsi="Segoe UI" w:cs="Segoe UI"/>
          <w:color w:val="444444"/>
          <w:szCs w:val="20"/>
          <w:lang w:eastAsia="fi-FI"/>
        </w:rPr>
        <w:t>.2022.)</w:t>
      </w:r>
    </w:p>
    <w:p w:rsidR="00D561A6" w:rsidRPr="000E0136" w:rsidRDefault="00D561A6" w:rsidP="00D561A6">
      <w:pPr>
        <w:spacing w:before="100" w:beforeAutospacing="1" w:after="100" w:afterAutospacing="1" w:line="240" w:lineRule="auto"/>
        <w:outlineLvl w:val="1"/>
        <w:rPr>
          <w:rFonts w:ascii="Segoe UI Semilight" w:eastAsia="Times New Roman" w:hAnsi="Segoe UI Semilight" w:cs="Segoe UI Semilight"/>
          <w:color w:val="262626"/>
          <w:sz w:val="29"/>
          <w:szCs w:val="29"/>
          <w:lang w:eastAsia="fi-FI"/>
        </w:rPr>
      </w:pPr>
      <w:bookmarkStart w:id="4" w:name="Humanitaarinen_tilanne"/>
      <w:bookmarkEnd w:id="4"/>
      <w:r w:rsidRPr="000E0136">
        <w:rPr>
          <w:rFonts w:ascii="Segoe UI Semilight" w:eastAsia="Times New Roman" w:hAnsi="Segoe UI Semilight" w:cs="Segoe UI Semilight"/>
          <w:color w:val="262626"/>
          <w:sz w:val="29"/>
          <w:szCs w:val="29"/>
          <w:lang w:eastAsia="fi-FI"/>
        </w:rPr>
        <w:t>Humanitaarinen tilanne</w:t>
      </w:r>
    </w:p>
    <w:p w:rsidR="00946984" w:rsidRDefault="00946984" w:rsidP="00F73EE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color w:val="444444"/>
          <w:szCs w:val="20"/>
          <w:lang w:eastAsia="fi-FI"/>
        </w:rPr>
        <w:t>Talibanin valtaannousu ja kehitysyhteistyön jäädyttäminen ovat roma</w:t>
      </w:r>
      <w:r>
        <w:rPr>
          <w:rFonts w:ascii="Segoe UI" w:eastAsia="Times New Roman" w:hAnsi="Segoe UI" w:cs="Segoe UI"/>
          <w:color w:val="444444"/>
          <w:szCs w:val="20"/>
          <w:lang w:eastAsia="fi-FI"/>
        </w:rPr>
        <w:t>hd</w:t>
      </w:r>
      <w:r w:rsidRPr="00D561A6">
        <w:rPr>
          <w:rFonts w:ascii="Segoe UI" w:eastAsia="Times New Roman" w:hAnsi="Segoe UI" w:cs="Segoe UI"/>
          <w:color w:val="444444"/>
          <w:szCs w:val="20"/>
          <w:lang w:eastAsia="fi-FI"/>
        </w:rPr>
        <w:t xml:space="preserve">uttaneet peruspalveluiden saatavuuden Afganistanissa, minkä seurauksena on olemassa todellinen uhka koko yhteiskuntajärjestelmän </w:t>
      </w:r>
      <w:r>
        <w:rPr>
          <w:rFonts w:ascii="Segoe UI" w:eastAsia="Times New Roman" w:hAnsi="Segoe UI" w:cs="Segoe UI"/>
          <w:color w:val="444444"/>
          <w:szCs w:val="20"/>
          <w:lang w:eastAsia="fi-FI"/>
        </w:rPr>
        <w:t>kaatumisesta</w:t>
      </w:r>
      <w:r w:rsidRPr="00D561A6">
        <w:rPr>
          <w:rFonts w:ascii="Segoe UI" w:eastAsia="Times New Roman" w:hAnsi="Segoe UI" w:cs="Segoe UI"/>
          <w:color w:val="444444"/>
          <w:szCs w:val="20"/>
          <w:lang w:eastAsia="fi-FI"/>
        </w:rPr>
        <w:t xml:space="preserve"> ja siitä seuraavasta inhimillisestä katastrofista, joka uhkaa peruuttaa viimeisen kahden vuosikymmenen aikana Afganistanissa saavutetun kehityksen. Lähes 97 prosenttia afganistanilaisista uhkaa ajautuminen köyhyyteen. Ilman laajamittaista humanitaarisen avun lisäämistä ja peruspalvelujen palauttamista avun tarve jatkuu suurena myös seuraavan vuoden aikana. UN </w:t>
      </w:r>
      <w:proofErr w:type="spellStart"/>
      <w:r w:rsidRPr="00D561A6">
        <w:rPr>
          <w:rFonts w:ascii="Segoe UI" w:eastAsia="Times New Roman" w:hAnsi="Segoe UI" w:cs="Segoe UI"/>
          <w:color w:val="444444"/>
          <w:szCs w:val="20"/>
          <w:lang w:eastAsia="fi-FI"/>
        </w:rPr>
        <w:t>OCHAn</w:t>
      </w:r>
      <w:proofErr w:type="spellEnd"/>
      <w:r w:rsidRPr="00D561A6">
        <w:rPr>
          <w:rFonts w:ascii="Segoe UI" w:eastAsia="Times New Roman" w:hAnsi="Segoe UI" w:cs="Segoe UI"/>
          <w:color w:val="444444"/>
          <w:szCs w:val="20"/>
          <w:lang w:eastAsia="fi-FI"/>
        </w:rPr>
        <w:t xml:space="preserve"> tammikuussa 2022 julkaiseman arvion mukaan </w:t>
      </w:r>
      <w:r>
        <w:rPr>
          <w:rFonts w:ascii="Segoe UI" w:eastAsia="Times New Roman" w:hAnsi="Segoe UI" w:cs="Segoe UI"/>
          <w:color w:val="444444"/>
          <w:szCs w:val="20"/>
          <w:lang w:eastAsia="fi-FI"/>
        </w:rPr>
        <w:t>Herat</w:t>
      </w:r>
      <w:r w:rsidRPr="00D561A6">
        <w:rPr>
          <w:rFonts w:ascii="Segoe UI" w:eastAsia="Times New Roman" w:hAnsi="Segoe UI" w:cs="Segoe UI"/>
          <w:color w:val="444444"/>
          <w:szCs w:val="20"/>
          <w:lang w:eastAsia="fi-FI"/>
        </w:rPr>
        <w:t xml:space="preserve"> kuuluu </w:t>
      </w:r>
      <w:r>
        <w:rPr>
          <w:rFonts w:ascii="Segoe UI" w:eastAsia="Times New Roman" w:hAnsi="Segoe UI" w:cs="Segoe UI"/>
          <w:color w:val="444444"/>
          <w:szCs w:val="20"/>
          <w:lang w:eastAsia="fi-FI"/>
        </w:rPr>
        <w:t xml:space="preserve">enemmistön Afganistanin maakuntien lailla </w:t>
      </w:r>
      <w:r w:rsidRPr="00D561A6">
        <w:rPr>
          <w:rFonts w:ascii="Segoe UI" w:eastAsia="Times New Roman" w:hAnsi="Segoe UI" w:cs="Segoe UI"/>
          <w:color w:val="444444"/>
          <w:szCs w:val="20"/>
          <w:lang w:eastAsia="fi-FI"/>
        </w:rPr>
        <w:t>humanitaarisen tilanteen vakavuutta k</w:t>
      </w:r>
      <w:r>
        <w:rPr>
          <w:rFonts w:ascii="Segoe UI" w:eastAsia="Times New Roman" w:hAnsi="Segoe UI" w:cs="Segoe UI"/>
          <w:color w:val="444444"/>
          <w:szCs w:val="20"/>
          <w:lang w:eastAsia="fi-FI"/>
        </w:rPr>
        <w:t xml:space="preserve">äsittelevässä </w:t>
      </w:r>
      <w:r w:rsidRPr="00D561A6">
        <w:rPr>
          <w:rFonts w:ascii="Segoe UI" w:eastAsia="Times New Roman" w:hAnsi="Segoe UI" w:cs="Segoe UI"/>
          <w:color w:val="444444"/>
          <w:szCs w:val="20"/>
          <w:lang w:eastAsia="fi-FI"/>
        </w:rPr>
        <w:t xml:space="preserve">viisiportaisessa alueellisessa luokituksessa toiseksi vakavimmalle tasolle. Maakunnan arvioidusta </w:t>
      </w:r>
      <w:r>
        <w:rPr>
          <w:rFonts w:ascii="Segoe UI" w:eastAsia="Times New Roman" w:hAnsi="Segoe UI" w:cs="Segoe UI"/>
          <w:color w:val="444444"/>
          <w:szCs w:val="20"/>
          <w:lang w:eastAsia="fi-FI"/>
        </w:rPr>
        <w:t>2,8</w:t>
      </w:r>
      <w:r w:rsidRPr="00D561A6">
        <w:rPr>
          <w:rFonts w:ascii="Segoe UI" w:eastAsia="Times New Roman" w:hAnsi="Segoe UI" w:cs="Segoe UI"/>
          <w:color w:val="444444"/>
          <w:szCs w:val="20"/>
          <w:lang w:eastAsia="fi-FI"/>
        </w:rPr>
        <w:t xml:space="preserve"> miljoonaisesta väestöstä</w:t>
      </w:r>
      <w:r>
        <w:rPr>
          <w:rFonts w:ascii="Segoe UI" w:eastAsia="Times New Roman" w:hAnsi="Segoe UI" w:cs="Segoe UI"/>
          <w:color w:val="444444"/>
          <w:szCs w:val="20"/>
          <w:lang w:eastAsia="fi-FI"/>
        </w:rPr>
        <w:t xml:space="preserve"> miljoonalla avun tarpeen </w:t>
      </w:r>
      <w:r w:rsidR="00F57BD2">
        <w:rPr>
          <w:rFonts w:ascii="Segoe UI" w:eastAsia="Times New Roman" w:hAnsi="Segoe UI" w:cs="Segoe UI"/>
          <w:color w:val="444444"/>
          <w:szCs w:val="20"/>
          <w:lang w:eastAsia="fi-FI"/>
        </w:rPr>
        <w:t>luokitellaan</w:t>
      </w:r>
      <w:r>
        <w:rPr>
          <w:rFonts w:ascii="Segoe UI" w:eastAsia="Times New Roman" w:hAnsi="Segoe UI" w:cs="Segoe UI"/>
          <w:color w:val="444444"/>
          <w:szCs w:val="20"/>
          <w:lang w:eastAsia="fi-FI"/>
        </w:rPr>
        <w:t xml:space="preserve"> olevan kaikkein korkeimmalla tasolla ja</w:t>
      </w:r>
      <w:r w:rsidRPr="00D561A6">
        <w:rPr>
          <w:rFonts w:ascii="Segoe UI" w:eastAsia="Times New Roman" w:hAnsi="Segoe UI" w:cs="Segoe UI"/>
          <w:color w:val="444444"/>
          <w:szCs w:val="20"/>
          <w:lang w:eastAsia="fi-FI"/>
        </w:rPr>
        <w:t xml:space="preserve"> </w:t>
      </w:r>
      <w:r>
        <w:rPr>
          <w:rFonts w:ascii="Segoe UI" w:eastAsia="Times New Roman" w:hAnsi="Segoe UI" w:cs="Segoe UI"/>
          <w:color w:val="444444"/>
          <w:szCs w:val="20"/>
          <w:lang w:eastAsia="fi-FI"/>
        </w:rPr>
        <w:t>1,1</w:t>
      </w:r>
      <w:r w:rsidRPr="00D561A6">
        <w:rPr>
          <w:rFonts w:ascii="Segoe UI" w:eastAsia="Times New Roman" w:hAnsi="Segoe UI" w:cs="Segoe UI"/>
          <w:color w:val="444444"/>
          <w:szCs w:val="20"/>
          <w:lang w:eastAsia="fi-FI"/>
        </w:rPr>
        <w:t xml:space="preserve"> miljoona</w:t>
      </w:r>
      <w:r>
        <w:rPr>
          <w:rFonts w:ascii="Segoe UI" w:eastAsia="Times New Roman" w:hAnsi="Segoe UI" w:cs="Segoe UI"/>
          <w:color w:val="444444"/>
          <w:szCs w:val="20"/>
          <w:lang w:eastAsia="fi-FI"/>
        </w:rPr>
        <w:t>lla toiseksi kriittisimmällä tasolla</w:t>
      </w:r>
      <w:r w:rsidRPr="00D561A6">
        <w:rPr>
          <w:rFonts w:ascii="Segoe UI" w:eastAsia="Times New Roman" w:hAnsi="Segoe UI" w:cs="Segoe UI"/>
          <w:color w:val="444444"/>
          <w:szCs w:val="20"/>
          <w:lang w:eastAsia="fi-FI"/>
        </w:rPr>
        <w:t>. (UN OCHA 2022, s. 46.)</w:t>
      </w:r>
    </w:p>
    <w:p w:rsidR="00ED091F" w:rsidRPr="00E26750" w:rsidRDefault="00ED091F" w:rsidP="00F73EE6">
      <w:pPr>
        <w:spacing w:before="100" w:beforeAutospacing="1" w:after="100" w:afterAutospacing="1" w:line="240" w:lineRule="auto"/>
        <w:rPr>
          <w:rFonts w:ascii="Segoe UI" w:eastAsia="Times New Roman" w:hAnsi="Segoe UI" w:cs="Segoe UI"/>
          <w:color w:val="444444"/>
          <w:szCs w:val="20"/>
          <w:lang w:eastAsia="fi-FI"/>
        </w:rPr>
      </w:pPr>
      <w:r w:rsidRPr="00ED091F">
        <w:rPr>
          <w:rFonts w:ascii="Segoe UI" w:eastAsia="Times New Roman" w:hAnsi="Segoe UI" w:cs="Segoe UI"/>
          <w:color w:val="444444"/>
          <w:szCs w:val="20"/>
          <w:lang w:eastAsia="fi-FI"/>
        </w:rPr>
        <w:t xml:space="preserve">Afganistan kärsi loppuvuodesta 2021 </w:t>
      </w:r>
      <w:r w:rsidR="00094DC4">
        <w:rPr>
          <w:rFonts w:ascii="Segoe UI" w:eastAsia="Times New Roman" w:hAnsi="Segoe UI" w:cs="Segoe UI"/>
          <w:color w:val="444444"/>
          <w:szCs w:val="20"/>
          <w:lang w:eastAsia="fi-FI"/>
        </w:rPr>
        <w:t>pahimmasta</w:t>
      </w:r>
      <w:r w:rsidRPr="00ED091F">
        <w:rPr>
          <w:rFonts w:ascii="Segoe UI" w:eastAsia="Times New Roman" w:hAnsi="Segoe UI" w:cs="Segoe UI"/>
          <w:color w:val="444444"/>
          <w:szCs w:val="20"/>
          <w:lang w:eastAsia="fi-FI"/>
        </w:rPr>
        <w:t xml:space="preserve"> kuivu</w:t>
      </w:r>
      <w:r>
        <w:rPr>
          <w:rFonts w:ascii="Segoe UI" w:eastAsia="Times New Roman" w:hAnsi="Segoe UI" w:cs="Segoe UI"/>
          <w:color w:val="444444"/>
          <w:szCs w:val="20"/>
          <w:lang w:eastAsia="fi-FI"/>
        </w:rPr>
        <w:t>udesta yli kolmeenkymmeneen</w:t>
      </w:r>
      <w:r w:rsidR="0036476C">
        <w:rPr>
          <w:rFonts w:ascii="Segoe UI" w:eastAsia="Times New Roman" w:hAnsi="Segoe UI" w:cs="Segoe UI"/>
          <w:color w:val="444444"/>
          <w:szCs w:val="20"/>
          <w:lang w:eastAsia="fi-FI"/>
        </w:rPr>
        <w:t xml:space="preserve"> vuoteen</w:t>
      </w:r>
      <w:r>
        <w:rPr>
          <w:rFonts w:ascii="Segoe UI" w:eastAsia="Times New Roman" w:hAnsi="Segoe UI" w:cs="Segoe UI"/>
          <w:color w:val="444444"/>
          <w:szCs w:val="20"/>
          <w:lang w:eastAsia="fi-FI"/>
        </w:rPr>
        <w:t xml:space="preserve">, minkä </w:t>
      </w:r>
      <w:r w:rsidR="0036476C">
        <w:rPr>
          <w:rFonts w:ascii="Segoe UI" w:eastAsia="Times New Roman" w:hAnsi="Segoe UI" w:cs="Segoe UI"/>
          <w:color w:val="444444"/>
          <w:szCs w:val="20"/>
          <w:lang w:eastAsia="fi-FI"/>
        </w:rPr>
        <w:t xml:space="preserve">aiheuttamat </w:t>
      </w:r>
      <w:r>
        <w:rPr>
          <w:rFonts w:ascii="Segoe UI" w:eastAsia="Times New Roman" w:hAnsi="Segoe UI" w:cs="Segoe UI"/>
          <w:color w:val="444444"/>
          <w:szCs w:val="20"/>
          <w:lang w:eastAsia="fi-FI"/>
        </w:rPr>
        <w:t>seuraukset olivat vaka</w:t>
      </w:r>
      <w:r w:rsidR="0036476C">
        <w:rPr>
          <w:rFonts w:ascii="Segoe UI" w:eastAsia="Times New Roman" w:hAnsi="Segoe UI" w:cs="Segoe UI"/>
          <w:color w:val="444444"/>
          <w:szCs w:val="20"/>
          <w:lang w:eastAsia="fi-FI"/>
        </w:rPr>
        <w:t>via</w:t>
      </w:r>
      <w:r>
        <w:rPr>
          <w:rFonts w:ascii="Segoe UI" w:eastAsia="Times New Roman" w:hAnsi="Segoe UI" w:cs="Segoe UI"/>
          <w:color w:val="444444"/>
          <w:szCs w:val="20"/>
          <w:lang w:eastAsia="fi-FI"/>
        </w:rPr>
        <w:t xml:space="preserve"> etenkin maan länsiosassa. </w:t>
      </w:r>
      <w:r w:rsidR="00893CB6">
        <w:rPr>
          <w:rFonts w:ascii="Segoe UI" w:eastAsia="Times New Roman" w:hAnsi="Segoe UI" w:cs="Segoe UI"/>
          <w:color w:val="444444"/>
          <w:szCs w:val="20"/>
          <w:lang w:eastAsia="fi-FI"/>
        </w:rPr>
        <w:t>UNOCHA raportoi kuivuude</w:t>
      </w:r>
      <w:r w:rsidR="002F0E74">
        <w:rPr>
          <w:rFonts w:ascii="Segoe UI" w:eastAsia="Times New Roman" w:hAnsi="Segoe UI" w:cs="Segoe UI"/>
          <w:color w:val="444444"/>
          <w:szCs w:val="20"/>
          <w:lang w:eastAsia="fi-FI"/>
        </w:rPr>
        <w:t xml:space="preserve">n aiheuttaneen ongelmia 76 prosentille </w:t>
      </w:r>
      <w:proofErr w:type="spellStart"/>
      <w:r w:rsidR="002F0E74">
        <w:rPr>
          <w:rFonts w:ascii="Segoe UI" w:eastAsia="Times New Roman" w:hAnsi="Segoe UI" w:cs="Segoe UI"/>
          <w:color w:val="444444"/>
          <w:szCs w:val="20"/>
          <w:lang w:eastAsia="fi-FI"/>
        </w:rPr>
        <w:t>Heratissa</w:t>
      </w:r>
      <w:proofErr w:type="spellEnd"/>
      <w:r w:rsidR="002F0E74">
        <w:rPr>
          <w:rFonts w:ascii="Segoe UI" w:eastAsia="Times New Roman" w:hAnsi="Segoe UI" w:cs="Segoe UI"/>
          <w:color w:val="444444"/>
          <w:szCs w:val="20"/>
          <w:lang w:eastAsia="fi-FI"/>
        </w:rPr>
        <w:t xml:space="preserve"> asuvista perheistä.</w:t>
      </w:r>
      <w:r w:rsidR="000E23E3">
        <w:rPr>
          <w:rFonts w:ascii="Segoe UI" w:eastAsia="Times New Roman" w:hAnsi="Segoe UI" w:cs="Segoe UI"/>
          <w:color w:val="444444"/>
          <w:szCs w:val="20"/>
          <w:lang w:eastAsia="fi-FI"/>
        </w:rPr>
        <w:t xml:space="preserve"> </w:t>
      </w:r>
      <w:proofErr w:type="spellStart"/>
      <w:r w:rsidR="000E23E3">
        <w:rPr>
          <w:rFonts w:ascii="Segoe UI" w:eastAsia="Times New Roman" w:hAnsi="Segoe UI" w:cs="Segoe UI"/>
          <w:color w:val="444444"/>
          <w:szCs w:val="20"/>
          <w:lang w:eastAsia="fi-FI"/>
        </w:rPr>
        <w:t>Heratin</w:t>
      </w:r>
      <w:proofErr w:type="spellEnd"/>
      <w:r w:rsidR="000E23E3">
        <w:rPr>
          <w:rFonts w:ascii="Segoe UI" w:eastAsia="Times New Roman" w:hAnsi="Segoe UI" w:cs="Segoe UI"/>
          <w:color w:val="444444"/>
          <w:szCs w:val="20"/>
          <w:lang w:eastAsia="fi-FI"/>
        </w:rPr>
        <w:t xml:space="preserve"> kaupungissa vesivarannot ovat jo ennen </w:t>
      </w:r>
      <w:r w:rsidR="00D03EE7">
        <w:rPr>
          <w:rFonts w:ascii="Segoe UI" w:eastAsia="Times New Roman" w:hAnsi="Segoe UI" w:cs="Segoe UI"/>
          <w:color w:val="444444"/>
          <w:szCs w:val="20"/>
          <w:lang w:eastAsia="fi-FI"/>
        </w:rPr>
        <w:t xml:space="preserve">vuoden 2021 </w:t>
      </w:r>
      <w:r w:rsidR="000E23E3">
        <w:rPr>
          <w:rFonts w:ascii="Segoe UI" w:eastAsia="Times New Roman" w:hAnsi="Segoe UI" w:cs="Segoe UI"/>
          <w:color w:val="444444"/>
          <w:szCs w:val="20"/>
          <w:lang w:eastAsia="fi-FI"/>
        </w:rPr>
        <w:t>kuivuutta olleet hupenemassa</w:t>
      </w:r>
      <w:r w:rsidR="00AF2C70">
        <w:rPr>
          <w:rFonts w:ascii="Segoe UI" w:eastAsia="Times New Roman" w:hAnsi="Segoe UI" w:cs="Segoe UI"/>
          <w:color w:val="444444"/>
          <w:szCs w:val="20"/>
          <w:lang w:eastAsia="fi-FI"/>
        </w:rPr>
        <w:t xml:space="preserve"> väestönkasvun aiheuttaman</w:t>
      </w:r>
      <w:r w:rsidR="000E23E3">
        <w:rPr>
          <w:rFonts w:ascii="Segoe UI" w:eastAsia="Times New Roman" w:hAnsi="Segoe UI" w:cs="Segoe UI"/>
          <w:color w:val="444444"/>
          <w:szCs w:val="20"/>
          <w:lang w:eastAsia="fi-FI"/>
        </w:rPr>
        <w:t xml:space="preserve"> ylikansoittumisen </w:t>
      </w:r>
      <w:r w:rsidR="005922D5">
        <w:rPr>
          <w:rFonts w:ascii="Segoe UI" w:eastAsia="Times New Roman" w:hAnsi="Segoe UI" w:cs="Segoe UI"/>
          <w:color w:val="444444"/>
          <w:szCs w:val="20"/>
          <w:lang w:eastAsia="fi-FI"/>
        </w:rPr>
        <w:t>myötä</w:t>
      </w:r>
      <w:r w:rsidR="000E23E3">
        <w:rPr>
          <w:rFonts w:ascii="Segoe UI" w:eastAsia="Times New Roman" w:hAnsi="Segoe UI" w:cs="Segoe UI"/>
          <w:color w:val="444444"/>
          <w:szCs w:val="20"/>
          <w:lang w:eastAsia="fi-FI"/>
        </w:rPr>
        <w:t>.</w:t>
      </w:r>
      <w:r w:rsidR="002F0E74">
        <w:rPr>
          <w:rFonts w:ascii="Segoe UI" w:eastAsia="Times New Roman" w:hAnsi="Segoe UI" w:cs="Segoe UI"/>
          <w:color w:val="444444"/>
          <w:szCs w:val="20"/>
          <w:lang w:eastAsia="fi-FI"/>
        </w:rPr>
        <w:t xml:space="preserve"> </w:t>
      </w:r>
      <w:r w:rsidRPr="00CD2514">
        <w:rPr>
          <w:rFonts w:ascii="Segoe UI" w:eastAsia="Times New Roman" w:hAnsi="Segoe UI" w:cs="Segoe UI"/>
          <w:color w:val="444444"/>
          <w:szCs w:val="20"/>
          <w:lang w:eastAsia="fi-FI"/>
        </w:rPr>
        <w:t>(UNOCHA 2022a, s. 21.)</w:t>
      </w:r>
      <w:r w:rsidR="00CD2514" w:rsidRPr="00CD2514">
        <w:rPr>
          <w:rFonts w:ascii="Segoe UI" w:eastAsia="Times New Roman" w:hAnsi="Segoe UI" w:cs="Segoe UI"/>
          <w:color w:val="444444"/>
          <w:szCs w:val="20"/>
          <w:lang w:eastAsia="fi-FI"/>
        </w:rPr>
        <w:t xml:space="preserve"> Heratiin saapuneet maan sisäisesti siirtymään joutuneet </w:t>
      </w:r>
      <w:r w:rsidR="00CD2514">
        <w:rPr>
          <w:rFonts w:ascii="Segoe UI" w:eastAsia="Times New Roman" w:hAnsi="Segoe UI" w:cs="Segoe UI"/>
          <w:color w:val="444444"/>
          <w:szCs w:val="20"/>
          <w:lang w:eastAsia="fi-FI"/>
        </w:rPr>
        <w:t xml:space="preserve">kärsivät köyhyydestä ja työmahdollisuuksien puutteesta, mikä on johtanut monet heistä turvautumaan äärimmäisiin </w:t>
      </w:r>
      <w:proofErr w:type="spellStart"/>
      <w:r w:rsidR="00CD2514">
        <w:rPr>
          <w:rFonts w:ascii="Segoe UI" w:eastAsia="Times New Roman" w:hAnsi="Segoe UI" w:cs="Segoe UI"/>
          <w:color w:val="444444"/>
          <w:szCs w:val="20"/>
          <w:lang w:eastAsia="fi-FI"/>
        </w:rPr>
        <w:t>selviytymiskeinoihin</w:t>
      </w:r>
      <w:proofErr w:type="spellEnd"/>
      <w:r w:rsidR="00CD2514">
        <w:rPr>
          <w:rFonts w:ascii="Segoe UI" w:eastAsia="Times New Roman" w:hAnsi="Segoe UI" w:cs="Segoe UI"/>
          <w:color w:val="444444"/>
          <w:szCs w:val="20"/>
          <w:lang w:eastAsia="fi-FI"/>
        </w:rPr>
        <w:t xml:space="preserve">, kuten myymään alaikäisiä tyttäriään avioliittoon. </w:t>
      </w:r>
      <w:r w:rsidR="00CD2514" w:rsidRPr="00381962">
        <w:rPr>
          <w:rFonts w:ascii="Segoe UI" w:eastAsia="Times New Roman" w:hAnsi="Segoe UI" w:cs="Segoe UI"/>
          <w:color w:val="444444"/>
          <w:szCs w:val="20"/>
          <w:lang w:eastAsia="fi-FI"/>
        </w:rPr>
        <w:t xml:space="preserve">Myös laiton elinkauppa kukoistaa </w:t>
      </w:r>
      <w:proofErr w:type="spellStart"/>
      <w:r w:rsidR="00CD2514" w:rsidRPr="00381962">
        <w:rPr>
          <w:rFonts w:ascii="Segoe UI" w:eastAsia="Times New Roman" w:hAnsi="Segoe UI" w:cs="Segoe UI"/>
          <w:color w:val="444444"/>
          <w:szCs w:val="20"/>
          <w:lang w:eastAsia="fi-FI"/>
        </w:rPr>
        <w:t>Heratin</w:t>
      </w:r>
      <w:proofErr w:type="spellEnd"/>
      <w:r w:rsidR="00CD2514" w:rsidRPr="00381962">
        <w:rPr>
          <w:rFonts w:ascii="Segoe UI" w:eastAsia="Times New Roman" w:hAnsi="Segoe UI" w:cs="Segoe UI"/>
          <w:color w:val="444444"/>
          <w:szCs w:val="20"/>
          <w:lang w:eastAsia="fi-FI"/>
        </w:rPr>
        <w:t xml:space="preserve"> </w:t>
      </w:r>
      <w:r w:rsidR="00AE01FC" w:rsidRPr="00381962">
        <w:rPr>
          <w:rFonts w:ascii="Segoe UI" w:eastAsia="Times New Roman" w:hAnsi="Segoe UI" w:cs="Segoe UI"/>
          <w:color w:val="444444"/>
          <w:szCs w:val="20"/>
          <w:lang w:eastAsia="fi-FI"/>
        </w:rPr>
        <w:t>slummeissa</w:t>
      </w:r>
      <w:r w:rsidR="00CD2514" w:rsidRPr="00381962">
        <w:rPr>
          <w:rFonts w:ascii="Segoe UI" w:eastAsia="Times New Roman" w:hAnsi="Segoe UI" w:cs="Segoe UI"/>
          <w:color w:val="444444"/>
          <w:szCs w:val="20"/>
          <w:lang w:eastAsia="fi-FI"/>
        </w:rPr>
        <w:t>. (</w:t>
      </w:r>
      <w:proofErr w:type="spellStart"/>
      <w:r w:rsidR="00CD2514" w:rsidRPr="00381962">
        <w:rPr>
          <w:rFonts w:ascii="Segoe UI" w:eastAsia="Times New Roman" w:hAnsi="Segoe UI" w:cs="Segoe UI"/>
          <w:color w:val="444444"/>
          <w:szCs w:val="20"/>
          <w:lang w:eastAsia="fi-FI"/>
        </w:rPr>
        <w:t>The</w:t>
      </w:r>
      <w:proofErr w:type="spellEnd"/>
      <w:r w:rsidR="00CD2514" w:rsidRPr="00381962">
        <w:rPr>
          <w:rFonts w:ascii="Segoe UI" w:eastAsia="Times New Roman" w:hAnsi="Segoe UI" w:cs="Segoe UI"/>
          <w:color w:val="444444"/>
          <w:szCs w:val="20"/>
          <w:lang w:eastAsia="fi-FI"/>
        </w:rPr>
        <w:t xml:space="preserve"> Guardian 23.1.2022.)</w:t>
      </w:r>
      <w:r w:rsidRPr="00381962">
        <w:rPr>
          <w:rFonts w:ascii="Segoe UI" w:eastAsia="Times New Roman" w:hAnsi="Segoe UI" w:cs="Segoe UI"/>
          <w:color w:val="444444"/>
          <w:szCs w:val="20"/>
          <w:lang w:eastAsia="fi-FI"/>
        </w:rPr>
        <w:tab/>
      </w:r>
      <w:r w:rsidR="00C16D5A" w:rsidRPr="00E26750">
        <w:rPr>
          <w:rFonts w:ascii="Segoe UI" w:eastAsia="Times New Roman" w:hAnsi="Segoe UI" w:cs="Segoe UI"/>
          <w:color w:val="444444"/>
          <w:szCs w:val="20"/>
          <w:lang w:eastAsia="fi-FI"/>
        </w:rPr>
        <w:t xml:space="preserve">REACH </w:t>
      </w:r>
      <w:proofErr w:type="spellStart"/>
      <w:r w:rsidR="00E26750" w:rsidRPr="00E26750">
        <w:rPr>
          <w:rFonts w:ascii="Segoe UI" w:eastAsia="Times New Roman" w:hAnsi="Segoe UI" w:cs="Segoe UI"/>
          <w:color w:val="444444"/>
          <w:szCs w:val="20"/>
          <w:lang w:eastAsia="fi-FI"/>
        </w:rPr>
        <w:t>Initiativen</w:t>
      </w:r>
      <w:proofErr w:type="spellEnd"/>
      <w:r w:rsidR="00E26750" w:rsidRPr="00E26750">
        <w:rPr>
          <w:rFonts w:ascii="Segoe UI" w:eastAsia="Times New Roman" w:hAnsi="Segoe UI" w:cs="Segoe UI"/>
          <w:color w:val="444444"/>
          <w:szCs w:val="20"/>
          <w:lang w:eastAsia="fi-FI"/>
        </w:rPr>
        <w:t xml:space="preserve"> vuoden 2022 alun arvion mukaan maatalous ja karjankasvatus o</w:t>
      </w:r>
      <w:r w:rsidR="00E26750">
        <w:rPr>
          <w:rFonts w:ascii="Segoe UI" w:eastAsia="Times New Roman" w:hAnsi="Segoe UI" w:cs="Segoe UI"/>
          <w:color w:val="444444"/>
          <w:szCs w:val="20"/>
          <w:lang w:eastAsia="fi-FI"/>
        </w:rPr>
        <w:t xml:space="preserve">vat </w:t>
      </w:r>
      <w:r w:rsidR="00CA60C9">
        <w:rPr>
          <w:rFonts w:ascii="Segoe UI" w:eastAsia="Times New Roman" w:hAnsi="Segoe UI" w:cs="Segoe UI"/>
          <w:color w:val="444444"/>
          <w:szCs w:val="20"/>
          <w:lang w:eastAsia="fi-FI"/>
        </w:rPr>
        <w:t xml:space="preserve">jälleen elpyneet </w:t>
      </w:r>
      <w:proofErr w:type="spellStart"/>
      <w:r w:rsidR="0090171F">
        <w:rPr>
          <w:rFonts w:ascii="Segoe UI" w:eastAsia="Times New Roman" w:hAnsi="Segoe UI" w:cs="Segoe UI"/>
          <w:color w:val="444444"/>
          <w:szCs w:val="20"/>
          <w:lang w:eastAsia="fi-FI"/>
        </w:rPr>
        <w:t>Heratissa</w:t>
      </w:r>
      <w:proofErr w:type="spellEnd"/>
      <w:r w:rsidR="0090171F">
        <w:rPr>
          <w:rFonts w:ascii="Segoe UI" w:eastAsia="Times New Roman" w:hAnsi="Segoe UI" w:cs="Segoe UI"/>
          <w:color w:val="444444"/>
          <w:szCs w:val="20"/>
          <w:lang w:eastAsia="fi-FI"/>
        </w:rPr>
        <w:t xml:space="preserve"> </w:t>
      </w:r>
      <w:r w:rsidR="00E26750">
        <w:rPr>
          <w:rFonts w:ascii="Segoe UI" w:eastAsia="Times New Roman" w:hAnsi="Segoe UI" w:cs="Segoe UI"/>
          <w:color w:val="444444"/>
          <w:szCs w:val="20"/>
          <w:lang w:eastAsia="fi-FI"/>
        </w:rPr>
        <w:t>maaseudu</w:t>
      </w:r>
      <w:r w:rsidR="0090171F">
        <w:rPr>
          <w:rFonts w:ascii="Segoe UI" w:eastAsia="Times New Roman" w:hAnsi="Segoe UI" w:cs="Segoe UI"/>
          <w:color w:val="444444"/>
          <w:szCs w:val="20"/>
          <w:lang w:eastAsia="fi-FI"/>
        </w:rPr>
        <w:t>lla asuvien</w:t>
      </w:r>
      <w:r w:rsidR="00E26750">
        <w:rPr>
          <w:rFonts w:ascii="Segoe UI" w:eastAsia="Times New Roman" w:hAnsi="Segoe UI" w:cs="Segoe UI"/>
          <w:color w:val="444444"/>
          <w:szCs w:val="20"/>
          <w:lang w:eastAsia="fi-FI"/>
        </w:rPr>
        <w:t xml:space="preserve"> elinkeinona </w:t>
      </w:r>
      <w:r w:rsidR="00CA60C9">
        <w:rPr>
          <w:rFonts w:ascii="Segoe UI" w:eastAsia="Times New Roman" w:hAnsi="Segoe UI" w:cs="Segoe UI"/>
          <w:color w:val="444444"/>
          <w:szCs w:val="20"/>
          <w:lang w:eastAsia="fi-FI"/>
        </w:rPr>
        <w:t xml:space="preserve">vuoden 2021 </w:t>
      </w:r>
      <w:r w:rsidR="00E26750">
        <w:rPr>
          <w:rFonts w:ascii="Segoe UI" w:eastAsia="Times New Roman" w:hAnsi="Segoe UI" w:cs="Segoe UI"/>
          <w:color w:val="444444"/>
          <w:szCs w:val="20"/>
          <w:lang w:eastAsia="fi-FI"/>
        </w:rPr>
        <w:t xml:space="preserve">kuivuuden </w:t>
      </w:r>
      <w:r w:rsidR="00CA60C9">
        <w:rPr>
          <w:rFonts w:ascii="Segoe UI" w:eastAsia="Times New Roman" w:hAnsi="Segoe UI" w:cs="Segoe UI"/>
          <w:color w:val="444444"/>
          <w:szCs w:val="20"/>
          <w:lang w:eastAsia="fi-FI"/>
        </w:rPr>
        <w:t>helpotettua</w:t>
      </w:r>
      <w:r w:rsidR="00E26750">
        <w:rPr>
          <w:rFonts w:ascii="Segoe UI" w:eastAsia="Times New Roman" w:hAnsi="Segoe UI" w:cs="Segoe UI"/>
          <w:color w:val="444444"/>
          <w:szCs w:val="20"/>
          <w:lang w:eastAsia="fi-FI"/>
        </w:rPr>
        <w:t>, kun taas kaupunkialueilla väestö turvautuu ulkomailta saataviin rahalähetyksiin ja muuttoliikkeeseen.</w:t>
      </w:r>
      <w:r w:rsidR="00E54659">
        <w:rPr>
          <w:rFonts w:ascii="Segoe UI" w:eastAsia="Times New Roman" w:hAnsi="Segoe UI" w:cs="Segoe UI"/>
          <w:color w:val="444444"/>
          <w:szCs w:val="20"/>
          <w:lang w:eastAsia="fi-FI"/>
        </w:rPr>
        <w:t xml:space="preserve"> Ruoan hinta </w:t>
      </w:r>
      <w:r w:rsidR="00BE3008">
        <w:rPr>
          <w:rFonts w:ascii="Segoe UI" w:eastAsia="Times New Roman" w:hAnsi="Segoe UI" w:cs="Segoe UI"/>
          <w:color w:val="444444"/>
          <w:szCs w:val="20"/>
          <w:lang w:eastAsia="fi-FI"/>
        </w:rPr>
        <w:t xml:space="preserve">on jatkanut </w:t>
      </w:r>
      <w:r w:rsidR="00E54659">
        <w:rPr>
          <w:rFonts w:ascii="Segoe UI" w:eastAsia="Times New Roman" w:hAnsi="Segoe UI" w:cs="Segoe UI"/>
          <w:color w:val="444444"/>
          <w:szCs w:val="20"/>
          <w:lang w:eastAsia="fi-FI"/>
        </w:rPr>
        <w:t xml:space="preserve">nousuaan </w:t>
      </w:r>
      <w:proofErr w:type="spellStart"/>
      <w:r w:rsidR="00E54659">
        <w:rPr>
          <w:rFonts w:ascii="Segoe UI" w:eastAsia="Times New Roman" w:hAnsi="Segoe UI" w:cs="Segoe UI"/>
          <w:color w:val="444444"/>
          <w:szCs w:val="20"/>
          <w:lang w:eastAsia="fi-FI"/>
        </w:rPr>
        <w:t>Heratin</w:t>
      </w:r>
      <w:proofErr w:type="spellEnd"/>
      <w:r w:rsidR="00E54659">
        <w:rPr>
          <w:rFonts w:ascii="Segoe UI" w:eastAsia="Times New Roman" w:hAnsi="Segoe UI" w:cs="Segoe UI"/>
          <w:color w:val="444444"/>
          <w:szCs w:val="20"/>
          <w:lang w:eastAsia="fi-FI"/>
        </w:rPr>
        <w:t xml:space="preserve"> maakunnassa, kuten muuallakin Afganistanissa. (REACH 2022): </w:t>
      </w:r>
    </w:p>
    <w:p w:rsidR="00E30574" w:rsidRPr="00BA2AC6" w:rsidRDefault="00673990" w:rsidP="00D561A6">
      <w:pPr>
        <w:spacing w:before="100" w:beforeAutospacing="1" w:after="100" w:afterAutospacing="1"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lastRenderedPageBreak/>
        <w:t xml:space="preserve">Herat </w:t>
      </w:r>
      <w:r w:rsidR="00D561A6" w:rsidRPr="00D561A6">
        <w:rPr>
          <w:rFonts w:ascii="Segoe UI" w:eastAsia="Times New Roman" w:hAnsi="Segoe UI" w:cs="Segoe UI"/>
          <w:color w:val="444444"/>
          <w:szCs w:val="20"/>
          <w:lang w:eastAsia="fi-FI"/>
        </w:rPr>
        <w:t>on</w:t>
      </w:r>
      <w:r w:rsidR="00010761">
        <w:rPr>
          <w:rFonts w:ascii="Segoe UI" w:eastAsia="Times New Roman" w:hAnsi="Segoe UI" w:cs="Segoe UI"/>
          <w:color w:val="444444"/>
          <w:szCs w:val="20"/>
          <w:lang w:eastAsia="fi-FI"/>
        </w:rPr>
        <w:t xml:space="preserve"> luokiteltu</w:t>
      </w:r>
      <w:r w:rsidR="00D561A6" w:rsidRPr="00D561A6">
        <w:rPr>
          <w:rFonts w:ascii="Segoe UI" w:eastAsia="Times New Roman" w:hAnsi="Segoe UI" w:cs="Segoe UI"/>
          <w:color w:val="444444"/>
          <w:szCs w:val="20"/>
          <w:lang w:eastAsia="fi-FI"/>
        </w:rPr>
        <w:t xml:space="preserve"> </w:t>
      </w:r>
      <w:r w:rsidR="00010761">
        <w:rPr>
          <w:rFonts w:ascii="Segoe UI" w:eastAsia="Times New Roman" w:hAnsi="Segoe UI" w:cs="Segoe UI"/>
          <w:color w:val="444444"/>
          <w:szCs w:val="20"/>
          <w:lang w:eastAsia="fi-FI"/>
        </w:rPr>
        <w:t>keskitasolle</w:t>
      </w:r>
      <w:r w:rsidR="00D561A6" w:rsidRPr="00D561A6">
        <w:rPr>
          <w:rFonts w:ascii="Segoe UI" w:eastAsia="Times New Roman" w:hAnsi="Segoe UI" w:cs="Segoe UI"/>
          <w:color w:val="444444"/>
          <w:szCs w:val="20"/>
          <w:lang w:eastAsia="fi-FI"/>
        </w:rPr>
        <w:t xml:space="preserve"> ruokaturvattomuutta kuvaavalla viisiportaisella asteikolla</w:t>
      </w:r>
      <w:r w:rsidR="001051E4">
        <w:rPr>
          <w:rFonts w:ascii="Segoe UI" w:eastAsia="Times New Roman" w:hAnsi="Segoe UI" w:cs="Segoe UI"/>
          <w:color w:val="444444"/>
          <w:szCs w:val="20"/>
          <w:lang w:eastAsia="fi-FI"/>
        </w:rPr>
        <w:t>,</w:t>
      </w:r>
      <w:r w:rsidR="00D561A6" w:rsidRPr="00D561A6">
        <w:rPr>
          <w:rFonts w:ascii="Segoe UI" w:eastAsia="Times New Roman" w:hAnsi="Segoe UI" w:cs="Segoe UI"/>
          <w:color w:val="444444"/>
          <w:szCs w:val="20"/>
          <w:lang w:eastAsia="fi-FI"/>
        </w:rPr>
        <w:t xml:space="preserve"> ja tilanteen arvio</w:t>
      </w:r>
      <w:r w:rsidR="00010761">
        <w:rPr>
          <w:rFonts w:ascii="Segoe UI" w:eastAsia="Times New Roman" w:hAnsi="Segoe UI" w:cs="Segoe UI"/>
          <w:color w:val="444444"/>
          <w:szCs w:val="20"/>
          <w:lang w:eastAsia="fi-FI"/>
        </w:rPr>
        <w:t>i</w:t>
      </w:r>
      <w:r w:rsidR="00D561A6" w:rsidRPr="00D561A6">
        <w:rPr>
          <w:rFonts w:ascii="Segoe UI" w:eastAsia="Times New Roman" w:hAnsi="Segoe UI" w:cs="Segoe UI"/>
          <w:color w:val="444444"/>
          <w:szCs w:val="20"/>
          <w:lang w:eastAsia="fi-FI"/>
        </w:rPr>
        <w:t>daan pysyvän samalla tasolla myös kesäkuun ja marraskuun 2022 välisenä ajanjaksona (IPC</w:t>
      </w:r>
      <w:r w:rsidR="00854A72">
        <w:rPr>
          <w:rFonts w:ascii="Segoe UI" w:eastAsia="Times New Roman" w:hAnsi="Segoe UI" w:cs="Segoe UI"/>
          <w:color w:val="444444"/>
          <w:szCs w:val="20"/>
          <w:lang w:eastAsia="fi-FI"/>
        </w:rPr>
        <w:t xml:space="preserve"> </w:t>
      </w:r>
      <w:r w:rsidR="00D561A6" w:rsidRPr="00D561A6">
        <w:rPr>
          <w:rFonts w:ascii="Segoe UI" w:eastAsia="Times New Roman" w:hAnsi="Segoe UI" w:cs="Segoe UI"/>
          <w:color w:val="444444"/>
          <w:szCs w:val="20"/>
          <w:lang w:eastAsia="fi-FI"/>
        </w:rPr>
        <w:t>5/2022). </w:t>
      </w:r>
      <w:r w:rsidR="00854A72" w:rsidRPr="00854A72">
        <w:rPr>
          <w:rFonts w:ascii="Segoe UI" w:eastAsia="Times New Roman" w:hAnsi="Segoe UI" w:cs="Segoe UI"/>
          <w:color w:val="444444"/>
          <w:szCs w:val="20"/>
          <w:lang w:eastAsia="fi-FI"/>
        </w:rPr>
        <w:t xml:space="preserve"> </w:t>
      </w:r>
      <w:r w:rsidR="00854A72" w:rsidRPr="00A42D4E">
        <w:rPr>
          <w:rFonts w:ascii="Segoe UI" w:eastAsia="Times New Roman" w:hAnsi="Segoe UI" w:cs="Segoe UI"/>
          <w:color w:val="444444"/>
          <w:szCs w:val="20"/>
          <w:lang w:eastAsia="fi-FI"/>
        </w:rPr>
        <w:t xml:space="preserve">Koronavirusepidemian lisäksi myös muiden tartuntatautien leviäminen on kiihtynyt Talibanin valtaannousun jälkeen ja muun muassa tuhkarokko luokitellaan nyt keskeiseksi kansanterveysongelmaksi (IFRC 25.3.2022). </w:t>
      </w:r>
      <w:r w:rsidR="00854A72">
        <w:rPr>
          <w:rFonts w:ascii="Segoe UI" w:eastAsia="Times New Roman" w:hAnsi="Segoe UI" w:cs="Segoe UI"/>
          <w:color w:val="444444"/>
          <w:szCs w:val="20"/>
          <w:lang w:eastAsia="fi-FI"/>
        </w:rPr>
        <w:t>Herat</w:t>
      </w:r>
      <w:r w:rsidR="00854A72" w:rsidRPr="00A42D4E">
        <w:rPr>
          <w:rFonts w:ascii="Segoe UI" w:eastAsia="Times New Roman" w:hAnsi="Segoe UI" w:cs="Segoe UI"/>
          <w:color w:val="444444"/>
          <w:szCs w:val="20"/>
          <w:lang w:eastAsia="fi-FI"/>
        </w:rPr>
        <w:t xml:space="preserve"> </w:t>
      </w:r>
      <w:proofErr w:type="gramStart"/>
      <w:r w:rsidR="00854A72" w:rsidRPr="00A42D4E">
        <w:rPr>
          <w:rFonts w:ascii="Segoe UI" w:eastAsia="Times New Roman" w:hAnsi="Segoe UI" w:cs="Segoe UI"/>
          <w:color w:val="444444"/>
          <w:szCs w:val="20"/>
          <w:lang w:eastAsia="fi-FI"/>
        </w:rPr>
        <w:t>on</w:t>
      </w:r>
      <w:proofErr w:type="gramEnd"/>
      <w:r w:rsidR="00854A72" w:rsidRPr="00A42D4E">
        <w:rPr>
          <w:rFonts w:ascii="Segoe UI" w:eastAsia="Times New Roman" w:hAnsi="Segoe UI" w:cs="Segoe UI"/>
          <w:color w:val="444444"/>
          <w:szCs w:val="20"/>
          <w:lang w:eastAsia="fi-FI"/>
        </w:rPr>
        <w:t xml:space="preserve"> yksi Afganistanin maakunnista, joissa tuhkarokkoepidemia on kiihtynyt alkuvuoden 2022 aikana (</w:t>
      </w:r>
      <w:r w:rsidR="00854A72">
        <w:rPr>
          <w:rFonts w:ascii="Segoe UI" w:eastAsia="Times New Roman" w:hAnsi="Segoe UI" w:cs="Segoe UI"/>
          <w:color w:val="444444"/>
          <w:szCs w:val="20"/>
          <w:lang w:eastAsia="fi-FI"/>
        </w:rPr>
        <w:t xml:space="preserve">RFE/RL </w:t>
      </w:r>
      <w:r w:rsidR="00854A72" w:rsidRPr="00A42D4E">
        <w:rPr>
          <w:rFonts w:ascii="Segoe UI" w:eastAsia="Times New Roman" w:hAnsi="Segoe UI" w:cs="Segoe UI"/>
          <w:color w:val="444444"/>
          <w:szCs w:val="20"/>
          <w:lang w:eastAsia="fi-FI"/>
        </w:rPr>
        <w:t>22.3.2022).</w:t>
      </w:r>
      <w:r w:rsidR="00BA2AC6">
        <w:rPr>
          <w:rFonts w:ascii="Segoe UI" w:eastAsia="Times New Roman" w:hAnsi="Segoe UI" w:cs="Segoe UI"/>
          <w:color w:val="444444"/>
          <w:szCs w:val="20"/>
          <w:lang w:eastAsia="fi-FI"/>
        </w:rPr>
        <w:t xml:space="preserve"> </w:t>
      </w:r>
      <w:proofErr w:type="spellStart"/>
      <w:r w:rsidR="00BA2AC6">
        <w:rPr>
          <w:rFonts w:ascii="Segoe UI" w:eastAsia="Times New Roman" w:hAnsi="Segoe UI" w:cs="Segoe UI"/>
          <w:color w:val="444444"/>
          <w:szCs w:val="20"/>
          <w:lang w:eastAsia="fi-FI"/>
        </w:rPr>
        <w:t>Heratin</w:t>
      </w:r>
      <w:proofErr w:type="spellEnd"/>
      <w:r w:rsidR="00BA2AC6">
        <w:rPr>
          <w:rFonts w:ascii="Segoe UI" w:eastAsia="Times New Roman" w:hAnsi="Segoe UI" w:cs="Segoe UI"/>
          <w:color w:val="444444"/>
          <w:szCs w:val="20"/>
          <w:lang w:eastAsia="fi-FI"/>
        </w:rPr>
        <w:t xml:space="preserve"> terveydenhuoltojärjestelmä on kärsinyt Taliban-liikkeen valtaantulon jälkeen rahoituksen</w:t>
      </w:r>
      <w:r w:rsidR="00010761">
        <w:rPr>
          <w:rFonts w:ascii="Segoe UI" w:eastAsia="Times New Roman" w:hAnsi="Segoe UI" w:cs="Segoe UI"/>
          <w:color w:val="444444"/>
          <w:szCs w:val="20"/>
          <w:lang w:eastAsia="fi-FI"/>
        </w:rPr>
        <w:t>, varusteiden ja henkilökunnan</w:t>
      </w:r>
      <w:r w:rsidR="00BA2AC6">
        <w:rPr>
          <w:rFonts w:ascii="Segoe UI" w:eastAsia="Times New Roman" w:hAnsi="Segoe UI" w:cs="Segoe UI"/>
          <w:color w:val="444444"/>
          <w:szCs w:val="20"/>
          <w:lang w:eastAsia="fi-FI"/>
        </w:rPr>
        <w:t xml:space="preserve"> puutteesta, </w:t>
      </w:r>
      <w:r w:rsidR="00010761">
        <w:rPr>
          <w:rFonts w:ascii="Segoe UI" w:eastAsia="Times New Roman" w:hAnsi="Segoe UI" w:cs="Segoe UI"/>
          <w:color w:val="444444"/>
          <w:szCs w:val="20"/>
          <w:lang w:eastAsia="fi-FI"/>
        </w:rPr>
        <w:t>kun taas terveydenhuollon kuormitus etenkin kasvavan aliravitsemuksen myötä on lisääntynyt maakunnassa</w:t>
      </w:r>
      <w:r w:rsidR="00705E81">
        <w:rPr>
          <w:rFonts w:ascii="Segoe UI" w:eastAsia="Times New Roman" w:hAnsi="Segoe UI" w:cs="Segoe UI"/>
          <w:color w:val="444444"/>
          <w:szCs w:val="20"/>
          <w:lang w:eastAsia="fi-FI"/>
        </w:rPr>
        <w:t>. Heratiin saapuu potilaita myös muista läntisistä maakunnista.</w:t>
      </w:r>
      <w:r w:rsidR="00010761">
        <w:rPr>
          <w:rFonts w:ascii="Segoe UI" w:eastAsia="Times New Roman" w:hAnsi="Segoe UI" w:cs="Segoe UI"/>
          <w:color w:val="444444"/>
          <w:szCs w:val="20"/>
          <w:lang w:eastAsia="fi-FI"/>
        </w:rPr>
        <w:t xml:space="preserve"> (MSF 10.11.2021</w:t>
      </w:r>
      <w:r w:rsidR="00705E81">
        <w:rPr>
          <w:rFonts w:ascii="Segoe UI" w:eastAsia="Times New Roman" w:hAnsi="Segoe UI" w:cs="Segoe UI"/>
          <w:color w:val="444444"/>
          <w:szCs w:val="20"/>
          <w:lang w:eastAsia="fi-FI"/>
        </w:rPr>
        <w:t>.</w:t>
      </w:r>
      <w:r w:rsidR="00010761">
        <w:rPr>
          <w:rFonts w:ascii="Segoe UI" w:eastAsia="Times New Roman" w:hAnsi="Segoe UI" w:cs="Segoe UI"/>
          <w:color w:val="444444"/>
          <w:szCs w:val="20"/>
          <w:lang w:eastAsia="fi-FI"/>
        </w:rPr>
        <w:t xml:space="preserve">) </w:t>
      </w:r>
    </w:p>
    <w:p w:rsidR="00D561A6" w:rsidRPr="00193802" w:rsidRDefault="00D561A6" w:rsidP="00D561A6">
      <w:pPr>
        <w:spacing w:before="100" w:beforeAutospacing="1" w:after="100" w:afterAutospacing="1" w:line="240" w:lineRule="auto"/>
        <w:outlineLvl w:val="1"/>
        <w:rPr>
          <w:rFonts w:ascii="Segoe UI Semilight" w:eastAsia="Times New Roman" w:hAnsi="Segoe UI Semilight" w:cs="Segoe UI Semilight"/>
          <w:color w:val="262626"/>
          <w:sz w:val="29"/>
          <w:szCs w:val="29"/>
          <w:lang w:eastAsia="fi-FI"/>
        </w:rPr>
      </w:pPr>
      <w:bookmarkStart w:id="5" w:name="Lähteet"/>
      <w:bookmarkEnd w:id="5"/>
      <w:r w:rsidRPr="00193802">
        <w:rPr>
          <w:rFonts w:ascii="Segoe UI Semilight" w:eastAsia="Times New Roman" w:hAnsi="Segoe UI Semilight" w:cs="Segoe UI Semilight"/>
          <w:color w:val="262626"/>
          <w:sz w:val="29"/>
          <w:szCs w:val="29"/>
          <w:lang w:eastAsia="fi-FI"/>
        </w:rPr>
        <w:t>Lähteet</w:t>
      </w:r>
    </w:p>
    <w:p w:rsidR="001E7F3A" w:rsidRPr="001E7F3A" w:rsidRDefault="001E7F3A" w:rsidP="001E7F3A">
      <w:pPr>
        <w:spacing w:before="100" w:beforeAutospacing="1" w:after="100" w:afterAutospacing="1" w:line="240" w:lineRule="auto"/>
        <w:rPr>
          <w:rFonts w:ascii="Segoe UI" w:eastAsia="Times New Roman" w:hAnsi="Segoe UI" w:cs="Segoe UI"/>
          <w:color w:val="444444"/>
          <w:szCs w:val="20"/>
          <w:lang w:eastAsia="fi-FI"/>
        </w:rPr>
      </w:pPr>
      <w:r w:rsidRPr="00193802">
        <w:rPr>
          <w:rFonts w:ascii="Segoe UI" w:eastAsia="Times New Roman" w:hAnsi="Segoe UI" w:cs="Segoe UI"/>
          <w:color w:val="444444"/>
          <w:szCs w:val="20"/>
          <w:lang w:eastAsia="fi-FI"/>
        </w:rPr>
        <w:t xml:space="preserve">AAN - </w:t>
      </w:r>
      <w:proofErr w:type="spellStart"/>
      <w:r w:rsidRPr="00193802">
        <w:rPr>
          <w:rFonts w:ascii="Segoe UI" w:eastAsia="Times New Roman" w:hAnsi="Segoe UI" w:cs="Segoe UI"/>
          <w:color w:val="444444"/>
          <w:szCs w:val="20"/>
          <w:lang w:eastAsia="fi-FI"/>
        </w:rPr>
        <w:t>Afghanistan</w:t>
      </w:r>
      <w:proofErr w:type="spellEnd"/>
      <w:r w:rsidRPr="00193802">
        <w:rPr>
          <w:rFonts w:ascii="Segoe UI" w:eastAsia="Times New Roman" w:hAnsi="Segoe UI" w:cs="Segoe UI"/>
          <w:color w:val="444444"/>
          <w:szCs w:val="20"/>
          <w:lang w:eastAsia="fi-FI"/>
        </w:rPr>
        <w:t xml:space="preserve"> </w:t>
      </w:r>
      <w:proofErr w:type="spellStart"/>
      <w:r w:rsidRPr="00193802">
        <w:rPr>
          <w:rFonts w:ascii="Segoe UI" w:eastAsia="Times New Roman" w:hAnsi="Segoe UI" w:cs="Segoe UI"/>
          <w:color w:val="444444"/>
          <w:szCs w:val="20"/>
          <w:lang w:eastAsia="fi-FI"/>
        </w:rPr>
        <w:t>Analysts</w:t>
      </w:r>
      <w:proofErr w:type="spellEnd"/>
      <w:r w:rsidRPr="00193802">
        <w:rPr>
          <w:rFonts w:ascii="Segoe UI" w:eastAsia="Times New Roman" w:hAnsi="Segoe UI" w:cs="Segoe UI"/>
          <w:color w:val="444444"/>
          <w:szCs w:val="20"/>
          <w:lang w:eastAsia="fi-FI"/>
        </w:rPr>
        <w:t xml:space="preserve"> Network</w:t>
      </w:r>
      <w:r w:rsidR="00336017">
        <w:rPr>
          <w:rFonts w:ascii="Segoe UI" w:eastAsia="Times New Roman" w:hAnsi="Segoe UI" w:cs="Segoe UI"/>
          <w:color w:val="444444"/>
          <w:szCs w:val="20"/>
          <w:lang w:eastAsia="fi-FI"/>
        </w:rPr>
        <w:t xml:space="preserve"> </w:t>
      </w:r>
      <w:r w:rsidRPr="00A83BCF">
        <w:rPr>
          <w:rFonts w:ascii="Segoe UI" w:eastAsia="Times New Roman" w:hAnsi="Segoe UI" w:cs="Segoe UI"/>
          <w:color w:val="444444"/>
          <w:szCs w:val="20"/>
          <w:lang w:eastAsia="fi-FI"/>
        </w:rPr>
        <w:t xml:space="preserve">17.1.2022. </w:t>
      </w:r>
      <w:r w:rsidRPr="001E7F3A">
        <w:rPr>
          <w:rFonts w:ascii="Segoe UI" w:eastAsia="Times New Roman" w:hAnsi="Segoe UI" w:cs="Segoe UI"/>
          <w:color w:val="444444"/>
          <w:szCs w:val="20"/>
          <w:lang w:val="en-US" w:eastAsia="fi-FI"/>
        </w:rPr>
        <w:t xml:space="preserve">A Community Under Attack: How successive governments failed west Kabul and the Hazaras who live there. </w:t>
      </w:r>
      <w:r w:rsidRPr="001E7F3A">
        <w:rPr>
          <w:rFonts w:ascii="Segoe UI" w:eastAsia="Times New Roman" w:hAnsi="Segoe UI" w:cs="Segoe UI"/>
          <w:color w:val="444444"/>
          <w:szCs w:val="20"/>
          <w:lang w:eastAsia="fi-FI"/>
        </w:rPr>
        <w:t>Osoitteessa (</w:t>
      </w:r>
      <w:r w:rsidR="00336017">
        <w:rPr>
          <w:rFonts w:ascii="Segoe UI" w:eastAsia="Times New Roman" w:hAnsi="Segoe UI" w:cs="Segoe UI"/>
          <w:color w:val="444444"/>
          <w:szCs w:val="20"/>
          <w:lang w:eastAsia="fi-FI"/>
        </w:rPr>
        <w:t>4</w:t>
      </w:r>
      <w:r w:rsidRPr="001E7F3A">
        <w:rPr>
          <w:rFonts w:ascii="Segoe UI" w:eastAsia="Times New Roman" w:hAnsi="Segoe UI" w:cs="Segoe UI"/>
          <w:color w:val="444444"/>
          <w:szCs w:val="20"/>
          <w:lang w:eastAsia="fi-FI"/>
        </w:rPr>
        <w:t>.</w:t>
      </w:r>
      <w:r w:rsidR="00336017">
        <w:rPr>
          <w:rFonts w:ascii="Segoe UI" w:eastAsia="Times New Roman" w:hAnsi="Segoe UI" w:cs="Segoe UI"/>
          <w:color w:val="444444"/>
          <w:szCs w:val="20"/>
          <w:lang w:eastAsia="fi-FI"/>
        </w:rPr>
        <w:t>7</w:t>
      </w:r>
      <w:r w:rsidRPr="001E7F3A">
        <w:rPr>
          <w:rFonts w:ascii="Segoe UI" w:eastAsia="Times New Roman" w:hAnsi="Segoe UI" w:cs="Segoe UI"/>
          <w:color w:val="444444"/>
          <w:szCs w:val="20"/>
          <w:lang w:eastAsia="fi-FI"/>
        </w:rPr>
        <w:t xml:space="preserve">.2022): </w:t>
      </w:r>
      <w:hyperlink r:id="rId15" w:history="1">
        <w:r w:rsidR="007F1417" w:rsidRPr="00BF466A">
          <w:rPr>
            <w:rStyle w:val="Hyperlinkki"/>
            <w:rFonts w:ascii="Segoe UI" w:eastAsia="Times New Roman" w:hAnsi="Segoe UI" w:cs="Segoe UI"/>
            <w:szCs w:val="20"/>
            <w:lang w:eastAsia="fi-FI"/>
          </w:rPr>
          <w:t>https://www.afghanistan-analysts.org/en/reports/war-and-peace/a-community-under-attack-how-successive-governments-failed-west-kabul-and-the-hazaras-who-live-there/</w:t>
        </w:r>
      </w:hyperlink>
      <w:r w:rsidR="007F1417">
        <w:rPr>
          <w:rFonts w:ascii="Segoe UI" w:eastAsia="Times New Roman" w:hAnsi="Segoe UI" w:cs="Segoe UI"/>
          <w:color w:val="444444"/>
          <w:szCs w:val="20"/>
          <w:lang w:eastAsia="fi-FI"/>
        </w:rPr>
        <w:t xml:space="preserve"> </w:t>
      </w:r>
    </w:p>
    <w:p w:rsidR="00D561A6" w:rsidRPr="008E2B01" w:rsidRDefault="00D561A6" w:rsidP="005511DE">
      <w:pPr>
        <w:spacing w:before="100" w:beforeAutospacing="1" w:after="100" w:afterAutospacing="1" w:line="240" w:lineRule="auto"/>
        <w:rPr>
          <w:rFonts w:ascii="Segoe UI" w:eastAsia="Times New Roman" w:hAnsi="Segoe UI" w:cs="Segoe UI"/>
          <w:color w:val="444444"/>
          <w:szCs w:val="20"/>
          <w:lang w:val="en-US" w:eastAsia="fi-FI"/>
        </w:rPr>
      </w:pPr>
      <w:r w:rsidRPr="008E2B01">
        <w:rPr>
          <w:rFonts w:ascii="Segoe UI" w:eastAsia="Times New Roman" w:hAnsi="Segoe UI" w:cs="Segoe UI"/>
          <w:color w:val="444444"/>
          <w:szCs w:val="20"/>
          <w:lang w:val="en-US" w:eastAsia="fi-FI"/>
        </w:rPr>
        <w:t xml:space="preserve">ACLED </w:t>
      </w:r>
      <w:r w:rsidR="005A78F9">
        <w:rPr>
          <w:rFonts w:ascii="Segoe UI" w:eastAsia="Times New Roman" w:hAnsi="Segoe UI" w:cs="Segoe UI"/>
          <w:color w:val="444444"/>
          <w:szCs w:val="20"/>
          <w:lang w:val="en-US" w:eastAsia="fi-FI"/>
        </w:rPr>
        <w:t xml:space="preserve">- </w:t>
      </w:r>
      <w:r w:rsidRPr="008E2B01">
        <w:rPr>
          <w:rFonts w:ascii="Segoe UI" w:eastAsia="Times New Roman" w:hAnsi="Segoe UI" w:cs="Segoe UI"/>
          <w:color w:val="444444"/>
          <w:szCs w:val="20"/>
          <w:lang w:val="en-US" w:eastAsia="fi-FI"/>
        </w:rPr>
        <w:t>Armed Conflict Location and Event Database</w:t>
      </w:r>
      <w:r w:rsidR="005A78F9">
        <w:rPr>
          <w:rFonts w:ascii="Segoe UI" w:eastAsia="Times New Roman" w:hAnsi="Segoe UI" w:cs="Segoe UI"/>
          <w:color w:val="444444"/>
          <w:szCs w:val="20"/>
          <w:lang w:val="en-US" w:eastAsia="fi-FI"/>
        </w:rPr>
        <w:t xml:space="preserve"> </w:t>
      </w:r>
      <w:r w:rsidRPr="005511DE">
        <w:rPr>
          <w:rFonts w:ascii="Segoe UI" w:eastAsia="Times New Roman" w:hAnsi="Segoe UI" w:cs="Segoe UI"/>
          <w:color w:val="444444"/>
          <w:szCs w:val="20"/>
          <w:lang w:val="en-US" w:eastAsia="fi-FI"/>
        </w:rPr>
        <w:t xml:space="preserve">2022.  </w:t>
      </w:r>
      <w:r w:rsidRPr="00D561A6">
        <w:rPr>
          <w:rFonts w:ascii="Segoe UI" w:eastAsia="Times New Roman" w:hAnsi="Segoe UI" w:cs="Segoe UI"/>
          <w:color w:val="444444"/>
          <w:szCs w:val="20"/>
          <w:lang w:eastAsia="fi-FI"/>
        </w:rPr>
        <w:t xml:space="preserve">Data </w:t>
      </w:r>
      <w:proofErr w:type="spellStart"/>
      <w:r w:rsidRPr="00D561A6">
        <w:rPr>
          <w:rFonts w:ascii="Segoe UI" w:eastAsia="Times New Roman" w:hAnsi="Segoe UI" w:cs="Segoe UI"/>
          <w:color w:val="444444"/>
          <w:szCs w:val="20"/>
          <w:lang w:eastAsia="fi-FI"/>
        </w:rPr>
        <w:t>Export</w:t>
      </w:r>
      <w:proofErr w:type="spellEnd"/>
      <w:r w:rsidRPr="00D561A6">
        <w:rPr>
          <w:rFonts w:ascii="Segoe UI" w:eastAsia="Times New Roman" w:hAnsi="Segoe UI" w:cs="Segoe UI"/>
          <w:color w:val="444444"/>
          <w:szCs w:val="20"/>
          <w:lang w:eastAsia="fi-FI"/>
        </w:rPr>
        <w:t xml:space="preserve"> </w:t>
      </w:r>
      <w:proofErr w:type="spellStart"/>
      <w:r w:rsidRPr="00D561A6">
        <w:rPr>
          <w:rFonts w:ascii="Segoe UI" w:eastAsia="Times New Roman" w:hAnsi="Segoe UI" w:cs="Segoe UI"/>
          <w:color w:val="444444"/>
          <w:szCs w:val="20"/>
          <w:lang w:eastAsia="fi-FI"/>
        </w:rPr>
        <w:t>Tool</w:t>
      </w:r>
      <w:proofErr w:type="spellEnd"/>
      <w:r w:rsidRPr="00D561A6">
        <w:rPr>
          <w:rFonts w:ascii="Segoe UI" w:eastAsia="Times New Roman" w:hAnsi="Segoe UI" w:cs="Segoe UI"/>
          <w:color w:val="444444"/>
          <w:szCs w:val="20"/>
          <w:lang w:eastAsia="fi-FI"/>
        </w:rPr>
        <w:t>, välikohtaukset ajalta 1.1.202</w:t>
      </w:r>
      <w:r w:rsidR="003C0E83">
        <w:rPr>
          <w:rFonts w:ascii="Segoe UI" w:eastAsia="Times New Roman" w:hAnsi="Segoe UI" w:cs="Segoe UI"/>
          <w:color w:val="444444"/>
          <w:szCs w:val="20"/>
          <w:lang w:eastAsia="fi-FI"/>
        </w:rPr>
        <w:t>0</w:t>
      </w:r>
      <w:r w:rsidRPr="00D561A6">
        <w:rPr>
          <w:rFonts w:ascii="Segoe UI" w:eastAsia="Times New Roman" w:hAnsi="Segoe UI" w:cs="Segoe UI"/>
          <w:color w:val="444444"/>
          <w:szCs w:val="20"/>
          <w:lang w:eastAsia="fi-FI"/>
        </w:rPr>
        <w:t>–</w:t>
      </w:r>
      <w:r w:rsidR="004069C8">
        <w:rPr>
          <w:rFonts w:ascii="Segoe UI" w:eastAsia="Times New Roman" w:hAnsi="Segoe UI" w:cs="Segoe UI"/>
          <w:color w:val="444444"/>
          <w:szCs w:val="20"/>
          <w:lang w:eastAsia="fi-FI"/>
        </w:rPr>
        <w:t>17</w:t>
      </w:r>
      <w:r w:rsidRPr="00D561A6">
        <w:rPr>
          <w:rFonts w:ascii="Segoe UI" w:eastAsia="Times New Roman" w:hAnsi="Segoe UI" w:cs="Segoe UI"/>
          <w:color w:val="444444"/>
          <w:szCs w:val="20"/>
          <w:lang w:eastAsia="fi-FI"/>
        </w:rPr>
        <w:t>.</w:t>
      </w:r>
      <w:r w:rsidR="004069C8">
        <w:rPr>
          <w:rFonts w:ascii="Segoe UI" w:eastAsia="Times New Roman" w:hAnsi="Segoe UI" w:cs="Segoe UI"/>
          <w:color w:val="444444"/>
          <w:szCs w:val="20"/>
          <w:lang w:eastAsia="fi-FI"/>
        </w:rPr>
        <w:t>6</w:t>
      </w:r>
      <w:r w:rsidRPr="00D561A6">
        <w:rPr>
          <w:rFonts w:ascii="Segoe UI" w:eastAsia="Times New Roman" w:hAnsi="Segoe UI" w:cs="Segoe UI"/>
          <w:color w:val="444444"/>
          <w:szCs w:val="20"/>
          <w:lang w:eastAsia="fi-FI"/>
        </w:rPr>
        <w:t xml:space="preserve">.2022. </w:t>
      </w:r>
      <w:proofErr w:type="spellStart"/>
      <w:r w:rsidRPr="008E2B01">
        <w:rPr>
          <w:rFonts w:ascii="Segoe UI" w:eastAsia="Times New Roman" w:hAnsi="Segoe UI" w:cs="Segoe UI"/>
          <w:color w:val="444444"/>
          <w:szCs w:val="20"/>
          <w:lang w:val="en-US" w:eastAsia="fi-FI"/>
        </w:rPr>
        <w:t>Osoitteessa</w:t>
      </w:r>
      <w:proofErr w:type="spellEnd"/>
      <w:r w:rsidRPr="008E2B01">
        <w:rPr>
          <w:rFonts w:ascii="Segoe UI" w:eastAsia="Times New Roman" w:hAnsi="Segoe UI" w:cs="Segoe UI"/>
          <w:color w:val="444444"/>
          <w:szCs w:val="20"/>
          <w:lang w:val="en-US" w:eastAsia="fi-FI"/>
        </w:rPr>
        <w:t xml:space="preserve"> (</w:t>
      </w:r>
      <w:r w:rsidR="000971DD">
        <w:rPr>
          <w:rFonts w:ascii="Segoe UI" w:eastAsia="Times New Roman" w:hAnsi="Segoe UI" w:cs="Segoe UI"/>
          <w:color w:val="444444"/>
          <w:szCs w:val="20"/>
          <w:lang w:val="en-US" w:eastAsia="fi-FI"/>
        </w:rPr>
        <w:t>27</w:t>
      </w:r>
      <w:r w:rsidRPr="008E2B01">
        <w:rPr>
          <w:rFonts w:ascii="Segoe UI" w:eastAsia="Times New Roman" w:hAnsi="Segoe UI" w:cs="Segoe UI"/>
          <w:color w:val="444444"/>
          <w:szCs w:val="20"/>
          <w:lang w:val="en-US" w:eastAsia="fi-FI"/>
        </w:rPr>
        <w:t>.</w:t>
      </w:r>
      <w:r w:rsidR="000971DD">
        <w:rPr>
          <w:rFonts w:ascii="Segoe UI" w:eastAsia="Times New Roman" w:hAnsi="Segoe UI" w:cs="Segoe UI"/>
          <w:color w:val="444444"/>
          <w:szCs w:val="20"/>
          <w:lang w:val="en-US" w:eastAsia="fi-FI"/>
        </w:rPr>
        <w:t>6</w:t>
      </w:r>
      <w:r w:rsidRPr="008E2B01">
        <w:rPr>
          <w:rFonts w:ascii="Segoe UI" w:eastAsia="Times New Roman" w:hAnsi="Segoe UI" w:cs="Segoe UI"/>
          <w:color w:val="444444"/>
          <w:szCs w:val="20"/>
          <w:lang w:val="en-US" w:eastAsia="fi-FI"/>
        </w:rPr>
        <w:t>.2022):  </w:t>
      </w:r>
      <w:r w:rsidR="00341A7E">
        <w:fldChar w:fldCharType="begin"/>
      </w:r>
      <w:r w:rsidR="00341A7E" w:rsidRPr="00341A7E">
        <w:rPr>
          <w:lang w:val="en-US"/>
        </w:rPr>
        <w:instrText xml:space="preserve"> HYPERLINK "https://acleddata.com/data-export-tool/" </w:instrText>
      </w:r>
      <w:r w:rsidR="00341A7E">
        <w:fldChar w:fldCharType="separate"/>
      </w:r>
      <w:r w:rsidRPr="00D561A6">
        <w:rPr>
          <w:rFonts w:ascii="Segoe UI" w:eastAsia="Times New Roman" w:hAnsi="Segoe UI" w:cs="Segoe UI"/>
          <w:color w:val="0000FF"/>
          <w:szCs w:val="20"/>
          <w:u w:val="single"/>
          <w:lang w:val="en-GB" w:eastAsia="fi-FI"/>
        </w:rPr>
        <w:t>https://acleddata.com/data-export-tool/</w:t>
      </w:r>
      <w:r w:rsidR="00341A7E">
        <w:rPr>
          <w:rFonts w:ascii="Segoe UI" w:eastAsia="Times New Roman" w:hAnsi="Segoe UI" w:cs="Segoe UI"/>
          <w:color w:val="0000FF"/>
          <w:szCs w:val="20"/>
          <w:u w:val="single"/>
          <w:lang w:val="en-GB" w:eastAsia="fi-FI"/>
        </w:rPr>
        <w:fldChar w:fldCharType="end"/>
      </w:r>
      <w:r w:rsidRPr="008E2B01">
        <w:rPr>
          <w:rFonts w:ascii="Segoe UI" w:eastAsia="Times New Roman" w:hAnsi="Segoe UI" w:cs="Segoe UI"/>
          <w:color w:val="444444"/>
          <w:szCs w:val="20"/>
          <w:lang w:val="en-US" w:eastAsia="fi-FI"/>
        </w:rPr>
        <w:t xml:space="preserve"> </w:t>
      </w:r>
    </w:p>
    <w:p w:rsidR="00D561A6" w:rsidRPr="007533A0" w:rsidRDefault="00B539BB" w:rsidP="00D561A6">
      <w:pPr>
        <w:spacing w:before="100" w:beforeAutospacing="1" w:after="100" w:afterAutospacing="1" w:line="240" w:lineRule="auto"/>
        <w:rPr>
          <w:rFonts w:ascii="Segoe UI" w:eastAsia="Times New Roman" w:hAnsi="Segoe UI" w:cs="Segoe UI"/>
          <w:color w:val="444444"/>
          <w:szCs w:val="20"/>
          <w:lang w:val="en-US" w:eastAsia="fi-FI"/>
        </w:rPr>
      </w:pPr>
      <w:r>
        <w:rPr>
          <w:rFonts w:ascii="Segoe UI" w:eastAsia="Times New Roman" w:hAnsi="Segoe UI" w:cs="Segoe UI"/>
          <w:color w:val="444444"/>
          <w:szCs w:val="20"/>
          <w:lang w:val="en-US" w:eastAsia="fi-FI"/>
        </w:rPr>
        <w:t xml:space="preserve">ACLED </w:t>
      </w:r>
      <w:r w:rsidR="005A78F9">
        <w:rPr>
          <w:rFonts w:ascii="Segoe UI" w:eastAsia="Times New Roman" w:hAnsi="Segoe UI" w:cs="Segoe UI"/>
          <w:color w:val="444444"/>
          <w:szCs w:val="20"/>
          <w:lang w:val="en-US" w:eastAsia="fi-FI"/>
        </w:rPr>
        <w:t xml:space="preserve">- </w:t>
      </w:r>
      <w:r>
        <w:rPr>
          <w:rFonts w:ascii="Segoe UI" w:eastAsia="Times New Roman" w:hAnsi="Segoe UI" w:cs="Segoe UI"/>
          <w:color w:val="444444"/>
          <w:szCs w:val="20"/>
          <w:lang w:val="en-US" w:eastAsia="fi-FI"/>
        </w:rPr>
        <w:t>Armed Conflict Location and Event Database</w:t>
      </w:r>
      <w:r w:rsidR="005A78F9">
        <w:rPr>
          <w:rFonts w:ascii="Segoe UI" w:eastAsia="Times New Roman" w:hAnsi="Segoe UI" w:cs="Segoe UI"/>
          <w:color w:val="444444"/>
          <w:szCs w:val="20"/>
          <w:lang w:val="en-US" w:eastAsia="fi-FI"/>
        </w:rPr>
        <w:t xml:space="preserve"> </w:t>
      </w:r>
      <w:r>
        <w:rPr>
          <w:rFonts w:ascii="Segoe UI" w:eastAsia="Times New Roman" w:hAnsi="Segoe UI" w:cs="Segoe UI"/>
          <w:color w:val="444444"/>
          <w:szCs w:val="20"/>
          <w:lang w:val="en-US" w:eastAsia="fi-FI"/>
        </w:rPr>
        <w:t xml:space="preserve">&amp; APW (Afghan Peace Watch) </w:t>
      </w:r>
      <w:r w:rsidR="00D561A6" w:rsidRPr="008E2B01">
        <w:rPr>
          <w:rFonts w:ascii="Segoe UI" w:eastAsia="Times New Roman" w:hAnsi="Segoe UI" w:cs="Segoe UI"/>
          <w:color w:val="444444"/>
          <w:szCs w:val="20"/>
          <w:lang w:val="en-US" w:eastAsia="fi-FI"/>
        </w:rPr>
        <w:t>2022. Tracking Disorder During Taliban Rule in Afghanistan</w:t>
      </w:r>
      <w:r w:rsidRPr="00B539BB">
        <w:rPr>
          <w:rFonts w:ascii="Segoe UI" w:eastAsia="Times New Roman" w:hAnsi="Segoe UI" w:cs="Segoe UI"/>
          <w:color w:val="444444"/>
          <w:szCs w:val="20"/>
          <w:lang w:val="en-US" w:eastAsia="fi-FI"/>
        </w:rPr>
        <w:t>.</w:t>
      </w:r>
      <w:r>
        <w:rPr>
          <w:rFonts w:ascii="Segoe UI" w:eastAsia="Times New Roman" w:hAnsi="Segoe UI" w:cs="Segoe UI"/>
          <w:color w:val="444444"/>
          <w:szCs w:val="20"/>
          <w:lang w:val="en-US" w:eastAsia="fi-FI"/>
        </w:rPr>
        <w:t xml:space="preserve"> </w:t>
      </w:r>
      <w:proofErr w:type="spellStart"/>
      <w:r w:rsidR="00D561A6" w:rsidRPr="007533A0">
        <w:rPr>
          <w:rFonts w:ascii="Segoe UI" w:eastAsia="Times New Roman" w:hAnsi="Segoe UI" w:cs="Segoe UI"/>
          <w:color w:val="444444"/>
          <w:szCs w:val="20"/>
          <w:lang w:val="en-US" w:eastAsia="fi-FI"/>
        </w:rPr>
        <w:t>Osoitteessa</w:t>
      </w:r>
      <w:proofErr w:type="spellEnd"/>
      <w:r w:rsidR="00D561A6" w:rsidRPr="007533A0">
        <w:rPr>
          <w:rFonts w:ascii="Segoe UI" w:eastAsia="Times New Roman" w:hAnsi="Segoe UI" w:cs="Segoe UI"/>
          <w:color w:val="444444"/>
          <w:szCs w:val="20"/>
          <w:lang w:val="en-US" w:eastAsia="fi-FI"/>
        </w:rPr>
        <w:t xml:space="preserve"> (</w:t>
      </w:r>
      <w:r w:rsidR="00905E7E" w:rsidRPr="007533A0">
        <w:rPr>
          <w:rFonts w:ascii="Segoe UI" w:eastAsia="Times New Roman" w:hAnsi="Segoe UI" w:cs="Segoe UI"/>
          <w:color w:val="444444"/>
          <w:szCs w:val="20"/>
          <w:lang w:val="en-US" w:eastAsia="fi-FI"/>
        </w:rPr>
        <w:t>4</w:t>
      </w:r>
      <w:r w:rsidR="00D561A6" w:rsidRPr="007533A0">
        <w:rPr>
          <w:rFonts w:ascii="Segoe UI" w:eastAsia="Times New Roman" w:hAnsi="Segoe UI" w:cs="Segoe UI"/>
          <w:color w:val="444444"/>
          <w:szCs w:val="20"/>
          <w:lang w:val="en-US" w:eastAsia="fi-FI"/>
        </w:rPr>
        <w:t>.</w:t>
      </w:r>
      <w:r w:rsidR="00905E7E" w:rsidRPr="007533A0">
        <w:rPr>
          <w:rFonts w:ascii="Segoe UI" w:eastAsia="Times New Roman" w:hAnsi="Segoe UI" w:cs="Segoe UI"/>
          <w:color w:val="444444"/>
          <w:szCs w:val="20"/>
          <w:lang w:val="en-US" w:eastAsia="fi-FI"/>
        </w:rPr>
        <w:t>7</w:t>
      </w:r>
      <w:r w:rsidR="00D561A6" w:rsidRPr="007533A0">
        <w:rPr>
          <w:rFonts w:ascii="Segoe UI" w:eastAsia="Times New Roman" w:hAnsi="Segoe UI" w:cs="Segoe UI"/>
          <w:color w:val="444444"/>
          <w:szCs w:val="20"/>
          <w:lang w:val="en-US" w:eastAsia="fi-FI"/>
        </w:rPr>
        <w:t xml:space="preserve">.2022): </w:t>
      </w:r>
      <w:r w:rsidR="00341A7E">
        <w:fldChar w:fldCharType="begin"/>
      </w:r>
      <w:r w:rsidR="00341A7E" w:rsidRPr="00341A7E">
        <w:rPr>
          <w:lang w:val="en-US"/>
        </w:rPr>
        <w:instrText xml:space="preserve"> HYPERLINK "https://acleddata.com/2022/04/14/tracking-disorder-during-taliban-rule-in-afghanistan-a-joint-acled-and-apw-report/" </w:instrText>
      </w:r>
      <w:r w:rsidR="00341A7E">
        <w:fldChar w:fldCharType="separate"/>
      </w:r>
      <w:r w:rsidR="00D561A6" w:rsidRPr="007533A0">
        <w:rPr>
          <w:rFonts w:ascii="Segoe UI" w:eastAsia="Times New Roman" w:hAnsi="Segoe UI" w:cs="Segoe UI"/>
          <w:color w:val="0000FF"/>
          <w:szCs w:val="20"/>
          <w:u w:val="single"/>
          <w:lang w:val="en-US" w:eastAsia="fi-FI"/>
        </w:rPr>
        <w:t>https://acleddata.com/2022/04/14/</w:t>
      </w:r>
      <w:r w:rsidR="00D561A6" w:rsidRPr="007533A0">
        <w:rPr>
          <w:rFonts w:ascii="Segoe UI" w:eastAsia="Times New Roman" w:hAnsi="Segoe UI" w:cs="Segoe UI"/>
          <w:color w:val="0000FF"/>
          <w:szCs w:val="20"/>
          <w:u w:val="single"/>
          <w:lang w:val="en-US" w:eastAsia="fi-FI"/>
        </w:rPr>
        <w:br/>
        <w:t>tracking-disorder-during-taliban-rule-in-afghanistan-a-joint-acled-and-apw-report/</w:t>
      </w:r>
      <w:r w:rsidR="00341A7E">
        <w:rPr>
          <w:rFonts w:ascii="Segoe UI" w:eastAsia="Times New Roman" w:hAnsi="Segoe UI" w:cs="Segoe UI"/>
          <w:color w:val="0000FF"/>
          <w:szCs w:val="20"/>
          <w:u w:val="single"/>
          <w:lang w:val="en-US" w:eastAsia="fi-FI"/>
        </w:rPr>
        <w:fldChar w:fldCharType="end"/>
      </w:r>
      <w:r w:rsidR="00D561A6" w:rsidRPr="007533A0">
        <w:rPr>
          <w:rFonts w:ascii="Segoe UI" w:eastAsia="Times New Roman" w:hAnsi="Segoe UI" w:cs="Segoe UI"/>
          <w:color w:val="444444"/>
          <w:szCs w:val="20"/>
          <w:lang w:val="en-US" w:eastAsia="fi-FI"/>
        </w:rPr>
        <w:t xml:space="preserve"> </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t xml:space="preserve">AP - Associated Press 16.8.2021. Taliban sweep into Afghan capital after government collapses. </w:t>
      </w:r>
      <w:r w:rsidRPr="00D561A6">
        <w:rPr>
          <w:rFonts w:ascii="Segoe UI" w:eastAsia="Times New Roman" w:hAnsi="Segoe UI" w:cs="Segoe UI"/>
          <w:color w:val="444444"/>
          <w:szCs w:val="20"/>
          <w:lang w:eastAsia="fi-FI"/>
        </w:rPr>
        <w:t>Osoitteessa (</w:t>
      </w:r>
      <w:r w:rsidR="00D45C00">
        <w:rPr>
          <w:rFonts w:ascii="Segoe UI" w:eastAsia="Times New Roman" w:hAnsi="Segoe UI" w:cs="Segoe UI"/>
          <w:color w:val="444444"/>
          <w:szCs w:val="20"/>
          <w:lang w:eastAsia="fi-FI"/>
        </w:rPr>
        <w:t>4</w:t>
      </w:r>
      <w:r w:rsidRPr="00D561A6">
        <w:rPr>
          <w:rFonts w:ascii="Segoe UI" w:eastAsia="Times New Roman" w:hAnsi="Segoe UI" w:cs="Segoe UI"/>
          <w:color w:val="444444"/>
          <w:szCs w:val="20"/>
          <w:lang w:eastAsia="fi-FI"/>
        </w:rPr>
        <w:t>.</w:t>
      </w:r>
      <w:r w:rsidR="00D45C00">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16" w:history="1">
        <w:r w:rsidRPr="00D561A6">
          <w:rPr>
            <w:rFonts w:ascii="Segoe UI" w:eastAsia="Times New Roman" w:hAnsi="Segoe UI" w:cs="Segoe UI"/>
            <w:color w:val="0000FF"/>
            <w:szCs w:val="20"/>
            <w:u w:val="single"/>
            <w:lang w:eastAsia="fi-FI"/>
          </w:rPr>
          <w:t>https://apnews.com/article/afghanistan-taliban-kabul-bagram-e1ed33fe0c665ee67ba132c51b8e32a5</w:t>
        </w:r>
      </w:hyperlink>
      <w:r w:rsidRPr="00D561A6">
        <w:rPr>
          <w:rFonts w:ascii="Segoe UI" w:eastAsia="Times New Roman" w:hAnsi="Segoe UI" w:cs="Segoe UI"/>
          <w:color w:val="444444"/>
          <w:szCs w:val="20"/>
          <w:lang w:eastAsia="fi-FI"/>
        </w:rPr>
        <w:t xml:space="preserve"> </w:t>
      </w:r>
    </w:p>
    <w:p w:rsidR="00BF6EF3" w:rsidRPr="00BF6EF3" w:rsidRDefault="00BF6EF3" w:rsidP="00D561A6">
      <w:pPr>
        <w:spacing w:before="100" w:beforeAutospacing="1" w:after="100" w:afterAutospacing="1" w:line="240" w:lineRule="auto"/>
        <w:rPr>
          <w:rFonts w:ascii="Segoe UI" w:eastAsia="Times New Roman" w:hAnsi="Segoe UI" w:cs="Segoe UI"/>
          <w:color w:val="444444"/>
          <w:szCs w:val="20"/>
          <w:lang w:eastAsia="fi-FI"/>
        </w:rPr>
      </w:pPr>
      <w:proofErr w:type="spellStart"/>
      <w:r>
        <w:rPr>
          <w:rFonts w:ascii="Segoe UI" w:eastAsia="Times New Roman" w:hAnsi="Segoe UI" w:cs="Segoe UI"/>
          <w:color w:val="444444"/>
          <w:szCs w:val="20"/>
          <w:lang w:eastAsia="fi-FI"/>
        </w:rPr>
        <w:t>Ariana</w:t>
      </w:r>
      <w:proofErr w:type="spellEnd"/>
      <w:r>
        <w:rPr>
          <w:rFonts w:ascii="Segoe UI" w:eastAsia="Times New Roman" w:hAnsi="Segoe UI" w:cs="Segoe UI"/>
          <w:color w:val="444444"/>
          <w:szCs w:val="20"/>
          <w:lang w:eastAsia="fi-FI"/>
        </w:rPr>
        <w:t xml:space="preserve"> </w:t>
      </w:r>
      <w:proofErr w:type="spellStart"/>
      <w:r>
        <w:rPr>
          <w:rFonts w:ascii="Segoe UI" w:eastAsia="Times New Roman" w:hAnsi="Segoe UI" w:cs="Segoe UI"/>
          <w:color w:val="444444"/>
          <w:szCs w:val="20"/>
          <w:lang w:eastAsia="fi-FI"/>
        </w:rPr>
        <w:t>Afghan</w:t>
      </w:r>
      <w:proofErr w:type="spellEnd"/>
      <w:r>
        <w:rPr>
          <w:rFonts w:ascii="Segoe UI" w:eastAsia="Times New Roman" w:hAnsi="Segoe UI" w:cs="Segoe UI"/>
          <w:color w:val="444444"/>
          <w:szCs w:val="20"/>
          <w:lang w:eastAsia="fi-FI"/>
        </w:rPr>
        <w:t xml:space="preserve"> Airlines 22.6.2022. Osoitteessa (22.6.2022): </w:t>
      </w:r>
      <w:hyperlink r:id="rId17" w:history="1">
        <w:r w:rsidRPr="000243DB">
          <w:rPr>
            <w:rStyle w:val="Hyperlinkki"/>
            <w:rFonts w:ascii="Segoe UI" w:eastAsia="Times New Roman" w:hAnsi="Segoe UI" w:cs="Segoe UI"/>
            <w:szCs w:val="20"/>
            <w:lang w:eastAsia="fi-FI"/>
          </w:rPr>
          <w:t>https://www.flyariana.com/bookings/Vues/flight_selection.aspx?=auto</w:t>
        </w:r>
      </w:hyperlink>
      <w:r>
        <w:rPr>
          <w:rFonts w:ascii="Segoe UI" w:eastAsia="Times New Roman" w:hAnsi="Segoe UI" w:cs="Segoe UI"/>
          <w:color w:val="444444"/>
          <w:szCs w:val="20"/>
          <w:lang w:eastAsia="fi-FI"/>
        </w:rPr>
        <w:t xml:space="preserve"> </w:t>
      </w:r>
      <w:r w:rsidRPr="00BF6EF3">
        <w:rPr>
          <w:rFonts w:ascii="Segoe UI" w:eastAsia="Times New Roman" w:hAnsi="Segoe UI" w:cs="Segoe UI"/>
          <w:color w:val="444444"/>
          <w:szCs w:val="20"/>
          <w:lang w:eastAsia="fi-FI"/>
        </w:rPr>
        <w:t xml:space="preserve"> </w:t>
      </w:r>
    </w:p>
    <w:p w:rsidR="00D561A6" w:rsidRPr="008E2B01" w:rsidRDefault="00D561A6" w:rsidP="00226271">
      <w:pPr>
        <w:spacing w:before="100" w:beforeAutospacing="1" w:after="100" w:afterAutospacing="1" w:line="240" w:lineRule="auto"/>
        <w:rPr>
          <w:rFonts w:ascii="Segoe UI" w:eastAsia="Times New Roman" w:hAnsi="Segoe UI" w:cs="Segoe UI"/>
          <w:color w:val="444444"/>
          <w:szCs w:val="20"/>
          <w:lang w:val="en-US" w:eastAsia="fi-FI"/>
        </w:rPr>
      </w:pPr>
      <w:r w:rsidRPr="00BF6EF3">
        <w:rPr>
          <w:rFonts w:ascii="Segoe UI" w:eastAsia="Times New Roman" w:hAnsi="Segoe UI" w:cs="Segoe UI"/>
          <w:color w:val="444444"/>
          <w:szCs w:val="20"/>
          <w:lang w:val="en-US" w:eastAsia="fi-FI"/>
        </w:rPr>
        <w:t xml:space="preserve">BBC </w:t>
      </w:r>
      <w:r w:rsidRPr="008E2B01">
        <w:rPr>
          <w:rFonts w:ascii="Segoe UI" w:eastAsia="Times New Roman" w:hAnsi="Segoe UI" w:cs="Segoe UI"/>
          <w:color w:val="444444"/>
          <w:szCs w:val="20"/>
          <w:lang w:val="en-US" w:eastAsia="fi-FI"/>
        </w:rPr>
        <w:t xml:space="preserve">16.8.2021. How the Taliban stormed across Afghanistan in ten days. </w:t>
      </w:r>
      <w:proofErr w:type="spellStart"/>
      <w:r w:rsidRPr="008E2B01">
        <w:rPr>
          <w:rFonts w:ascii="Segoe UI" w:eastAsia="Times New Roman" w:hAnsi="Segoe UI" w:cs="Segoe UI"/>
          <w:color w:val="444444"/>
          <w:szCs w:val="20"/>
          <w:lang w:val="en-US" w:eastAsia="fi-FI"/>
        </w:rPr>
        <w:t>Osoitteessa</w:t>
      </w:r>
      <w:proofErr w:type="spellEnd"/>
      <w:r w:rsidRPr="008E2B01">
        <w:rPr>
          <w:rFonts w:ascii="Segoe UI" w:eastAsia="Times New Roman" w:hAnsi="Segoe UI" w:cs="Segoe UI"/>
          <w:color w:val="444444"/>
          <w:szCs w:val="20"/>
          <w:lang w:val="en-US" w:eastAsia="fi-FI"/>
        </w:rPr>
        <w:t xml:space="preserve"> (</w:t>
      </w:r>
      <w:r w:rsidR="00D45C00">
        <w:rPr>
          <w:rFonts w:ascii="Segoe UI" w:eastAsia="Times New Roman" w:hAnsi="Segoe UI" w:cs="Segoe UI"/>
          <w:color w:val="444444"/>
          <w:szCs w:val="20"/>
          <w:lang w:val="en-US" w:eastAsia="fi-FI"/>
        </w:rPr>
        <w:t>4</w:t>
      </w:r>
      <w:r w:rsidRPr="008E2B01">
        <w:rPr>
          <w:rFonts w:ascii="Segoe UI" w:eastAsia="Times New Roman" w:hAnsi="Segoe UI" w:cs="Segoe UI"/>
          <w:color w:val="444444"/>
          <w:szCs w:val="20"/>
          <w:lang w:val="en-US" w:eastAsia="fi-FI"/>
        </w:rPr>
        <w:t>.</w:t>
      </w:r>
      <w:r w:rsidR="00D45C00">
        <w:rPr>
          <w:rFonts w:ascii="Segoe UI" w:eastAsia="Times New Roman" w:hAnsi="Segoe UI" w:cs="Segoe UI"/>
          <w:color w:val="444444"/>
          <w:szCs w:val="20"/>
          <w:lang w:val="en-US" w:eastAsia="fi-FI"/>
        </w:rPr>
        <w:t>7</w:t>
      </w:r>
      <w:r w:rsidRPr="008E2B01">
        <w:rPr>
          <w:rFonts w:ascii="Segoe UI" w:eastAsia="Times New Roman" w:hAnsi="Segoe UI" w:cs="Segoe UI"/>
          <w:color w:val="444444"/>
          <w:szCs w:val="20"/>
          <w:lang w:val="en-US" w:eastAsia="fi-FI"/>
        </w:rPr>
        <w:t xml:space="preserve">.2022): </w:t>
      </w:r>
      <w:r w:rsidR="00341A7E">
        <w:fldChar w:fldCharType="begin"/>
      </w:r>
      <w:r w:rsidR="00341A7E" w:rsidRPr="00341A7E">
        <w:rPr>
          <w:lang w:val="en-US"/>
        </w:rPr>
        <w:instrText xml:space="preserve"> HYPERLINK "https://www.bbc.com/news/world-58232525" </w:instrText>
      </w:r>
      <w:r w:rsidR="00341A7E">
        <w:fldChar w:fldCharType="separate"/>
      </w:r>
      <w:r w:rsidRPr="00D561A6">
        <w:rPr>
          <w:rFonts w:ascii="Segoe UI" w:eastAsia="Times New Roman" w:hAnsi="Segoe UI" w:cs="Segoe UI"/>
          <w:color w:val="0000FF"/>
          <w:szCs w:val="20"/>
          <w:u w:val="single"/>
          <w:lang w:val="en-GB" w:eastAsia="fi-FI"/>
        </w:rPr>
        <w:t>https://www.bbc.com/news/</w:t>
      </w:r>
      <w:r w:rsidRPr="00D561A6">
        <w:rPr>
          <w:rFonts w:ascii="Segoe UI" w:eastAsia="Times New Roman" w:hAnsi="Segoe UI" w:cs="Segoe UI"/>
          <w:color w:val="0000FF"/>
          <w:szCs w:val="20"/>
          <w:u w:val="single"/>
          <w:lang w:val="en-GB" w:eastAsia="fi-FI"/>
        </w:rPr>
        <w:br/>
        <w:t>world-58232525</w:t>
      </w:r>
      <w:r w:rsidR="00341A7E">
        <w:rPr>
          <w:rFonts w:ascii="Segoe UI" w:eastAsia="Times New Roman" w:hAnsi="Segoe UI" w:cs="Segoe UI"/>
          <w:color w:val="0000FF"/>
          <w:szCs w:val="20"/>
          <w:u w:val="single"/>
          <w:lang w:val="en-GB" w:eastAsia="fi-FI"/>
        </w:rPr>
        <w:fldChar w:fldCharType="end"/>
      </w:r>
      <w:r w:rsidRPr="00D561A6">
        <w:rPr>
          <w:rFonts w:ascii="Segoe UI" w:eastAsia="Times New Roman" w:hAnsi="Segoe UI" w:cs="Segoe UI"/>
          <w:color w:val="444444"/>
          <w:szCs w:val="20"/>
          <w:lang w:val="en-GB" w:eastAsia="fi-FI"/>
        </w:rPr>
        <w:t xml:space="preserve"> </w:t>
      </w:r>
    </w:p>
    <w:p w:rsidR="00E91A00" w:rsidRPr="0058491C" w:rsidRDefault="00E91A00" w:rsidP="00D561A6">
      <w:pPr>
        <w:spacing w:before="100" w:beforeAutospacing="1" w:after="100" w:afterAutospacing="1"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val="en-US" w:eastAsia="fi-FI"/>
        </w:rPr>
        <w:t xml:space="preserve">CTC-Sentinel </w:t>
      </w:r>
      <w:r w:rsidR="0058491C">
        <w:rPr>
          <w:rFonts w:ascii="Segoe UI" w:eastAsia="Times New Roman" w:hAnsi="Segoe UI" w:cs="Segoe UI"/>
          <w:color w:val="444444"/>
          <w:szCs w:val="20"/>
          <w:lang w:val="en-US" w:eastAsia="fi-FI"/>
        </w:rPr>
        <w:t xml:space="preserve">(Combating Terrorism Center at West Point) 2021. Lessons from the Collapse of Afghanistan’s Security Forces. </w:t>
      </w:r>
      <w:r w:rsidR="0058491C" w:rsidRPr="0058491C">
        <w:rPr>
          <w:rFonts w:ascii="Segoe UI" w:eastAsia="Times New Roman" w:hAnsi="Segoe UI" w:cs="Segoe UI"/>
          <w:color w:val="444444"/>
          <w:szCs w:val="20"/>
          <w:lang w:eastAsia="fi-FI"/>
        </w:rPr>
        <w:t>Osoitteessa (</w:t>
      </w:r>
      <w:r w:rsidR="00905E7E">
        <w:rPr>
          <w:rFonts w:ascii="Segoe UI" w:eastAsia="Times New Roman" w:hAnsi="Segoe UI" w:cs="Segoe UI"/>
          <w:color w:val="444444"/>
          <w:szCs w:val="20"/>
          <w:lang w:eastAsia="fi-FI"/>
        </w:rPr>
        <w:t>4</w:t>
      </w:r>
      <w:r w:rsidR="0058491C" w:rsidRPr="0058491C">
        <w:rPr>
          <w:rFonts w:ascii="Segoe UI" w:eastAsia="Times New Roman" w:hAnsi="Segoe UI" w:cs="Segoe UI"/>
          <w:color w:val="444444"/>
          <w:szCs w:val="20"/>
          <w:lang w:eastAsia="fi-FI"/>
        </w:rPr>
        <w:t>.</w:t>
      </w:r>
      <w:r w:rsidR="00905E7E">
        <w:rPr>
          <w:rFonts w:ascii="Segoe UI" w:eastAsia="Times New Roman" w:hAnsi="Segoe UI" w:cs="Segoe UI"/>
          <w:color w:val="444444"/>
          <w:szCs w:val="20"/>
          <w:lang w:eastAsia="fi-FI"/>
        </w:rPr>
        <w:t>7</w:t>
      </w:r>
      <w:r w:rsidR="0058491C" w:rsidRPr="0058491C">
        <w:rPr>
          <w:rFonts w:ascii="Segoe UI" w:eastAsia="Times New Roman" w:hAnsi="Segoe UI" w:cs="Segoe UI"/>
          <w:color w:val="444444"/>
          <w:szCs w:val="20"/>
          <w:lang w:eastAsia="fi-FI"/>
        </w:rPr>
        <w:t xml:space="preserve">.2022):  </w:t>
      </w:r>
      <w:hyperlink r:id="rId18" w:history="1">
        <w:r w:rsidR="0058491C" w:rsidRPr="00911B6E">
          <w:rPr>
            <w:rStyle w:val="Hyperlinkki"/>
            <w:rFonts w:ascii="Segoe UI" w:eastAsia="Times New Roman" w:hAnsi="Segoe UI" w:cs="Segoe UI"/>
            <w:szCs w:val="20"/>
            <w:lang w:eastAsia="fi-FI"/>
          </w:rPr>
          <w:t>https://ctc.usma.edu/wp-content/uploads/2021/10/CTC-SENTINEL-082021.pdf</w:t>
        </w:r>
      </w:hyperlink>
      <w:r w:rsidR="0058491C">
        <w:rPr>
          <w:rFonts w:ascii="Segoe UI" w:eastAsia="Times New Roman" w:hAnsi="Segoe UI" w:cs="Segoe UI"/>
          <w:color w:val="444444"/>
          <w:szCs w:val="20"/>
          <w:lang w:eastAsia="fi-FI"/>
        </w:rPr>
        <w:t xml:space="preserve"> </w:t>
      </w:r>
    </w:p>
    <w:p w:rsidR="00A14905" w:rsidRDefault="00D561A6" w:rsidP="00D561A6">
      <w:pPr>
        <w:spacing w:before="100" w:beforeAutospacing="1" w:after="100" w:afterAutospacing="1" w:line="240" w:lineRule="auto"/>
        <w:rPr>
          <w:rFonts w:ascii="Segoe UI" w:eastAsia="Times New Roman" w:hAnsi="Segoe UI" w:cs="Segoe UI"/>
          <w:color w:val="444444"/>
          <w:szCs w:val="20"/>
          <w:lang w:val="en-US" w:eastAsia="fi-FI"/>
        </w:rPr>
      </w:pPr>
      <w:r w:rsidRPr="008E2B01">
        <w:rPr>
          <w:rFonts w:ascii="Segoe UI" w:eastAsia="Times New Roman" w:hAnsi="Segoe UI" w:cs="Segoe UI"/>
          <w:color w:val="444444"/>
          <w:szCs w:val="20"/>
          <w:lang w:val="en-US" w:eastAsia="fi-FI"/>
        </w:rPr>
        <w:t xml:space="preserve">The Diplomat </w:t>
      </w:r>
    </w:p>
    <w:p w:rsidR="00A14905" w:rsidRPr="00A14905" w:rsidRDefault="00A14905" w:rsidP="007F1417">
      <w:pPr>
        <w:spacing w:before="100" w:beforeAutospacing="1" w:after="100" w:afterAutospacing="1" w:line="240" w:lineRule="auto"/>
        <w:ind w:left="720"/>
        <w:rPr>
          <w:rFonts w:ascii="Segoe UI" w:eastAsia="Times New Roman" w:hAnsi="Segoe UI" w:cs="Segoe UI"/>
          <w:color w:val="444444"/>
          <w:szCs w:val="20"/>
          <w:lang w:eastAsia="fi-FI"/>
        </w:rPr>
      </w:pPr>
      <w:r>
        <w:rPr>
          <w:rFonts w:ascii="Segoe UI" w:eastAsia="Times New Roman" w:hAnsi="Segoe UI" w:cs="Segoe UI"/>
          <w:color w:val="444444"/>
          <w:szCs w:val="20"/>
          <w:lang w:val="en-US" w:eastAsia="fi-FI"/>
        </w:rPr>
        <w:t xml:space="preserve">1.12.2021. </w:t>
      </w:r>
      <w:proofErr w:type="spellStart"/>
      <w:r>
        <w:rPr>
          <w:rFonts w:ascii="Segoe UI" w:eastAsia="Times New Roman" w:hAnsi="Segoe UI" w:cs="Segoe UI"/>
          <w:color w:val="444444"/>
          <w:szCs w:val="20"/>
          <w:lang w:val="en-US" w:eastAsia="fi-FI"/>
        </w:rPr>
        <w:t>Tajrobawai</w:t>
      </w:r>
      <w:proofErr w:type="spellEnd"/>
      <w:r>
        <w:rPr>
          <w:rFonts w:ascii="Segoe UI" w:eastAsia="Times New Roman" w:hAnsi="Segoe UI" w:cs="Segoe UI"/>
          <w:color w:val="444444"/>
          <w:szCs w:val="20"/>
          <w:lang w:val="en-US" w:eastAsia="fi-FI"/>
        </w:rPr>
        <w:t xml:space="preserve"> High School in Herat Shows the Way. </w:t>
      </w:r>
      <w:r w:rsidRPr="00A14905">
        <w:rPr>
          <w:rFonts w:ascii="Segoe UI" w:eastAsia="Times New Roman" w:hAnsi="Segoe UI" w:cs="Segoe UI"/>
          <w:color w:val="444444"/>
          <w:szCs w:val="20"/>
          <w:lang w:eastAsia="fi-FI"/>
        </w:rPr>
        <w:t>Osoitteessa (</w:t>
      </w:r>
      <w:r w:rsidR="00905E7E">
        <w:rPr>
          <w:rFonts w:ascii="Segoe UI" w:eastAsia="Times New Roman" w:hAnsi="Segoe UI" w:cs="Segoe UI"/>
          <w:color w:val="444444"/>
          <w:szCs w:val="20"/>
          <w:lang w:eastAsia="fi-FI"/>
        </w:rPr>
        <w:t>4</w:t>
      </w:r>
      <w:r w:rsidRPr="00A14905">
        <w:rPr>
          <w:rFonts w:ascii="Segoe UI" w:eastAsia="Times New Roman" w:hAnsi="Segoe UI" w:cs="Segoe UI"/>
          <w:color w:val="444444"/>
          <w:szCs w:val="20"/>
          <w:lang w:eastAsia="fi-FI"/>
        </w:rPr>
        <w:t>.</w:t>
      </w:r>
      <w:r w:rsidR="00905E7E">
        <w:rPr>
          <w:rFonts w:ascii="Segoe UI" w:eastAsia="Times New Roman" w:hAnsi="Segoe UI" w:cs="Segoe UI"/>
          <w:color w:val="444444"/>
          <w:szCs w:val="20"/>
          <w:lang w:eastAsia="fi-FI"/>
        </w:rPr>
        <w:t>7</w:t>
      </w:r>
      <w:r w:rsidRPr="00A14905">
        <w:rPr>
          <w:rFonts w:ascii="Segoe UI" w:eastAsia="Times New Roman" w:hAnsi="Segoe UI" w:cs="Segoe UI"/>
          <w:color w:val="444444"/>
          <w:szCs w:val="20"/>
          <w:lang w:eastAsia="fi-FI"/>
        </w:rPr>
        <w:t xml:space="preserve">.2022): </w:t>
      </w:r>
      <w:hyperlink r:id="rId19" w:history="1">
        <w:r w:rsidRPr="00CB04FD">
          <w:rPr>
            <w:rStyle w:val="Hyperlinkki"/>
            <w:rFonts w:ascii="Segoe UI" w:eastAsia="Times New Roman" w:hAnsi="Segoe UI" w:cs="Segoe UI"/>
            <w:szCs w:val="20"/>
            <w:lang w:eastAsia="fi-FI"/>
          </w:rPr>
          <w:t>https://thediplomat.com/2021/12/tajrobawai-girls-school-in-herat-shows-the-way/</w:t>
        </w:r>
      </w:hyperlink>
      <w:r>
        <w:rPr>
          <w:rFonts w:ascii="Segoe UI" w:eastAsia="Times New Roman" w:hAnsi="Segoe UI" w:cs="Segoe UI"/>
          <w:color w:val="444444"/>
          <w:szCs w:val="20"/>
          <w:lang w:eastAsia="fi-FI"/>
        </w:rPr>
        <w:t xml:space="preserve"> </w:t>
      </w:r>
    </w:p>
    <w:p w:rsidR="00D561A6" w:rsidRPr="00D561A6" w:rsidRDefault="00D561A6" w:rsidP="007F1417">
      <w:pPr>
        <w:spacing w:before="100" w:beforeAutospacing="1" w:after="100" w:afterAutospacing="1" w:line="240" w:lineRule="auto"/>
        <w:ind w:left="720"/>
        <w:rPr>
          <w:rFonts w:ascii="Segoe UI" w:eastAsia="Times New Roman" w:hAnsi="Segoe UI" w:cs="Segoe UI"/>
          <w:color w:val="444444"/>
          <w:szCs w:val="20"/>
          <w:lang w:eastAsia="fi-FI"/>
        </w:rPr>
      </w:pPr>
      <w:r w:rsidRPr="00193802">
        <w:rPr>
          <w:rFonts w:ascii="Segoe UI" w:eastAsia="Times New Roman" w:hAnsi="Segoe UI" w:cs="Segoe UI"/>
          <w:color w:val="444444"/>
          <w:szCs w:val="20"/>
          <w:lang w:val="en-US" w:eastAsia="fi-FI"/>
        </w:rPr>
        <w:t xml:space="preserve">15.12.2021. </w:t>
      </w:r>
      <w:r w:rsidRPr="008E2B01">
        <w:rPr>
          <w:rFonts w:ascii="Segoe UI" w:eastAsia="Times New Roman" w:hAnsi="Segoe UI" w:cs="Segoe UI"/>
          <w:color w:val="444444"/>
          <w:szCs w:val="20"/>
          <w:lang w:val="en-US" w:eastAsia="fi-FI"/>
        </w:rPr>
        <w:t xml:space="preserve">What Does the National Resistance Front of Afghanistan Have to Offer? </w:t>
      </w:r>
      <w:r w:rsidRPr="00D561A6">
        <w:rPr>
          <w:rFonts w:ascii="Segoe UI" w:eastAsia="Times New Roman" w:hAnsi="Segoe UI" w:cs="Segoe UI"/>
          <w:color w:val="444444"/>
          <w:szCs w:val="20"/>
          <w:lang w:eastAsia="fi-FI"/>
        </w:rPr>
        <w:t>Osoitteessa (</w:t>
      </w:r>
      <w:r w:rsidR="00905E7E">
        <w:rPr>
          <w:rFonts w:ascii="Segoe UI" w:eastAsia="Times New Roman" w:hAnsi="Segoe UI" w:cs="Segoe UI"/>
          <w:color w:val="444444"/>
          <w:szCs w:val="20"/>
          <w:lang w:eastAsia="fi-FI"/>
        </w:rPr>
        <w:t>4</w:t>
      </w:r>
      <w:r w:rsidRPr="00D561A6">
        <w:rPr>
          <w:rFonts w:ascii="Segoe UI" w:eastAsia="Times New Roman" w:hAnsi="Segoe UI" w:cs="Segoe UI"/>
          <w:color w:val="444444"/>
          <w:szCs w:val="20"/>
          <w:lang w:eastAsia="fi-FI"/>
        </w:rPr>
        <w:t>.</w:t>
      </w:r>
      <w:r w:rsidR="00905E7E">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20" w:history="1">
        <w:r w:rsidRPr="00D561A6">
          <w:rPr>
            <w:rFonts w:ascii="Segoe UI" w:eastAsia="Times New Roman" w:hAnsi="Segoe UI" w:cs="Segoe UI"/>
            <w:color w:val="0000FF"/>
            <w:szCs w:val="20"/>
            <w:u w:val="single"/>
            <w:lang w:eastAsia="fi-FI"/>
          </w:rPr>
          <w:t>https://thediplomat.com/2021/12/what-does-the-national-resistance-front-of-afghanistan-have-to-offer/</w:t>
        </w:r>
      </w:hyperlink>
      <w:r w:rsidRPr="00D561A6">
        <w:rPr>
          <w:rFonts w:ascii="Segoe UI" w:eastAsia="Times New Roman" w:hAnsi="Segoe UI" w:cs="Segoe UI"/>
          <w:color w:val="444444"/>
          <w:szCs w:val="20"/>
          <w:lang w:eastAsia="fi-FI"/>
        </w:rPr>
        <w:t xml:space="preserve"> </w:t>
      </w:r>
    </w:p>
    <w:p w:rsidR="005D0CCB" w:rsidRPr="005D0CCB"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lastRenderedPageBreak/>
        <w:t xml:space="preserve">DW - </w:t>
      </w:r>
      <w:proofErr w:type="spellStart"/>
      <w:r w:rsidRPr="008E2B01">
        <w:rPr>
          <w:rFonts w:ascii="Segoe UI" w:eastAsia="Times New Roman" w:hAnsi="Segoe UI" w:cs="Segoe UI"/>
          <w:color w:val="444444"/>
          <w:szCs w:val="20"/>
          <w:lang w:val="en-US" w:eastAsia="fi-FI"/>
        </w:rPr>
        <w:t>Deutche</w:t>
      </w:r>
      <w:proofErr w:type="spellEnd"/>
      <w:r w:rsidRPr="008E2B01">
        <w:rPr>
          <w:rFonts w:ascii="Segoe UI" w:eastAsia="Times New Roman" w:hAnsi="Segoe UI" w:cs="Segoe UI"/>
          <w:color w:val="444444"/>
          <w:szCs w:val="20"/>
          <w:lang w:val="en-US" w:eastAsia="fi-FI"/>
        </w:rPr>
        <w:t xml:space="preserve"> </w:t>
      </w:r>
      <w:proofErr w:type="spellStart"/>
      <w:r w:rsidRPr="008E2B01">
        <w:rPr>
          <w:rFonts w:ascii="Segoe UI" w:eastAsia="Times New Roman" w:hAnsi="Segoe UI" w:cs="Segoe UI"/>
          <w:color w:val="444444"/>
          <w:szCs w:val="20"/>
          <w:lang w:val="en-US" w:eastAsia="fi-FI"/>
        </w:rPr>
        <w:t>Welle</w:t>
      </w:r>
      <w:proofErr w:type="spellEnd"/>
      <w:r w:rsidRPr="008E2B01">
        <w:rPr>
          <w:rFonts w:ascii="Segoe UI" w:eastAsia="Times New Roman" w:hAnsi="Segoe UI" w:cs="Segoe UI"/>
          <w:color w:val="444444"/>
          <w:szCs w:val="20"/>
          <w:lang w:val="en-US" w:eastAsia="fi-FI"/>
        </w:rPr>
        <w:t xml:space="preserve"> </w:t>
      </w:r>
      <w:r w:rsidR="00F56BD0">
        <w:rPr>
          <w:rFonts w:ascii="Segoe UI" w:eastAsia="Times New Roman" w:hAnsi="Segoe UI" w:cs="Segoe UI"/>
          <w:color w:val="444444"/>
          <w:szCs w:val="20"/>
          <w:lang w:val="en-US" w:eastAsia="fi-FI"/>
        </w:rPr>
        <w:t>4</w:t>
      </w:r>
      <w:r w:rsidRPr="008E2B01">
        <w:rPr>
          <w:rFonts w:ascii="Segoe UI" w:eastAsia="Times New Roman" w:hAnsi="Segoe UI" w:cs="Segoe UI"/>
          <w:color w:val="444444"/>
          <w:szCs w:val="20"/>
          <w:lang w:val="en-US" w:eastAsia="fi-FI"/>
        </w:rPr>
        <w:t>.</w:t>
      </w:r>
      <w:r w:rsidR="00F56BD0">
        <w:rPr>
          <w:rFonts w:ascii="Segoe UI" w:eastAsia="Times New Roman" w:hAnsi="Segoe UI" w:cs="Segoe UI"/>
          <w:color w:val="444444"/>
          <w:szCs w:val="20"/>
          <w:lang w:val="en-US" w:eastAsia="fi-FI"/>
        </w:rPr>
        <w:t>12</w:t>
      </w:r>
      <w:r w:rsidRPr="008E2B01">
        <w:rPr>
          <w:rFonts w:ascii="Segoe UI" w:eastAsia="Times New Roman" w:hAnsi="Segoe UI" w:cs="Segoe UI"/>
          <w:color w:val="444444"/>
          <w:szCs w:val="20"/>
          <w:lang w:val="en-US" w:eastAsia="fi-FI"/>
        </w:rPr>
        <w:t>.202</w:t>
      </w:r>
      <w:r w:rsidR="00F56BD0">
        <w:rPr>
          <w:rFonts w:ascii="Segoe UI" w:eastAsia="Times New Roman" w:hAnsi="Segoe UI" w:cs="Segoe UI"/>
          <w:color w:val="444444"/>
          <w:szCs w:val="20"/>
          <w:lang w:val="en-US" w:eastAsia="fi-FI"/>
        </w:rPr>
        <w:t>1</w:t>
      </w:r>
      <w:r w:rsidRPr="008E2B01">
        <w:rPr>
          <w:rFonts w:ascii="Segoe UI" w:eastAsia="Times New Roman" w:hAnsi="Segoe UI" w:cs="Segoe UI"/>
          <w:color w:val="444444"/>
          <w:szCs w:val="20"/>
          <w:lang w:val="en-US" w:eastAsia="fi-FI"/>
        </w:rPr>
        <w:t xml:space="preserve">. </w:t>
      </w:r>
      <w:r w:rsidR="005D0CCB">
        <w:rPr>
          <w:rFonts w:ascii="Segoe UI" w:eastAsia="Times New Roman" w:hAnsi="Segoe UI" w:cs="Segoe UI"/>
          <w:color w:val="444444"/>
          <w:szCs w:val="20"/>
          <w:lang w:val="en-US" w:eastAsia="fi-FI"/>
        </w:rPr>
        <w:t xml:space="preserve">Afghans fleeing starvation and death flock to Herat. </w:t>
      </w:r>
      <w:r w:rsidR="005D0CCB" w:rsidRPr="005D0CCB">
        <w:rPr>
          <w:rFonts w:ascii="Segoe UI" w:eastAsia="Times New Roman" w:hAnsi="Segoe UI" w:cs="Segoe UI"/>
          <w:color w:val="444444"/>
          <w:szCs w:val="20"/>
          <w:lang w:eastAsia="fi-FI"/>
        </w:rPr>
        <w:t>Osoitteessa (</w:t>
      </w:r>
      <w:r w:rsidR="00905E7E">
        <w:rPr>
          <w:rFonts w:ascii="Segoe UI" w:eastAsia="Times New Roman" w:hAnsi="Segoe UI" w:cs="Segoe UI"/>
          <w:color w:val="444444"/>
          <w:szCs w:val="20"/>
          <w:lang w:eastAsia="fi-FI"/>
        </w:rPr>
        <w:t>4</w:t>
      </w:r>
      <w:r w:rsidR="005D0CCB" w:rsidRPr="005D0CCB">
        <w:rPr>
          <w:rFonts w:ascii="Segoe UI" w:eastAsia="Times New Roman" w:hAnsi="Segoe UI" w:cs="Segoe UI"/>
          <w:color w:val="444444"/>
          <w:szCs w:val="20"/>
          <w:lang w:eastAsia="fi-FI"/>
        </w:rPr>
        <w:t>.</w:t>
      </w:r>
      <w:r w:rsidR="00905E7E">
        <w:rPr>
          <w:rFonts w:ascii="Segoe UI" w:eastAsia="Times New Roman" w:hAnsi="Segoe UI" w:cs="Segoe UI"/>
          <w:color w:val="444444"/>
          <w:szCs w:val="20"/>
          <w:lang w:eastAsia="fi-FI"/>
        </w:rPr>
        <w:t>7</w:t>
      </w:r>
      <w:r w:rsidR="005D0CCB" w:rsidRPr="005D0CCB">
        <w:rPr>
          <w:rFonts w:ascii="Segoe UI" w:eastAsia="Times New Roman" w:hAnsi="Segoe UI" w:cs="Segoe UI"/>
          <w:color w:val="444444"/>
          <w:szCs w:val="20"/>
          <w:lang w:eastAsia="fi-FI"/>
        </w:rPr>
        <w:t xml:space="preserve">.2022): </w:t>
      </w:r>
      <w:hyperlink r:id="rId21" w:history="1">
        <w:r w:rsidR="005D0CCB" w:rsidRPr="005D0CCB">
          <w:rPr>
            <w:rStyle w:val="Hyperlinkki"/>
            <w:rFonts w:ascii="Segoe UI" w:eastAsia="Times New Roman" w:hAnsi="Segoe UI" w:cs="Segoe UI"/>
            <w:szCs w:val="20"/>
            <w:lang w:eastAsia="fi-FI"/>
          </w:rPr>
          <w:t>https://www.dw.com/en/afghans-fleeing-starvation-and-drought-flock-to-herat/av-60022707</w:t>
        </w:r>
      </w:hyperlink>
      <w:r w:rsidR="005D0CCB" w:rsidRPr="005D0CCB">
        <w:rPr>
          <w:rFonts w:ascii="Segoe UI" w:eastAsia="Times New Roman" w:hAnsi="Segoe UI" w:cs="Segoe UI"/>
          <w:color w:val="444444"/>
          <w:szCs w:val="20"/>
          <w:lang w:eastAsia="fi-FI"/>
        </w:rPr>
        <w:t xml:space="preserve"> </w:t>
      </w:r>
    </w:p>
    <w:p w:rsidR="00D561A6" w:rsidRPr="008E2B01" w:rsidRDefault="00D561A6" w:rsidP="00D561A6">
      <w:pPr>
        <w:spacing w:before="100" w:beforeAutospacing="1" w:after="100" w:afterAutospacing="1" w:line="240" w:lineRule="auto"/>
        <w:rPr>
          <w:rFonts w:ascii="Segoe UI" w:eastAsia="Times New Roman" w:hAnsi="Segoe UI" w:cs="Segoe UI"/>
          <w:color w:val="444444"/>
          <w:szCs w:val="20"/>
          <w:lang w:val="en-US" w:eastAsia="fi-FI"/>
        </w:rPr>
      </w:pPr>
      <w:r w:rsidRPr="008E2B01">
        <w:rPr>
          <w:rFonts w:ascii="Segoe UI" w:eastAsia="Times New Roman" w:hAnsi="Segoe UI" w:cs="Segoe UI"/>
          <w:color w:val="444444"/>
          <w:szCs w:val="20"/>
          <w:lang w:val="en-US" w:eastAsia="fi-FI"/>
        </w:rPr>
        <w:t>EASO - European Asylum Support Office</w:t>
      </w:r>
    </w:p>
    <w:p w:rsidR="0034515A" w:rsidRPr="0034515A" w:rsidRDefault="0034515A" w:rsidP="007F1417">
      <w:pPr>
        <w:spacing w:beforeAutospacing="1" w:after="100" w:afterAutospacing="1" w:line="240" w:lineRule="auto"/>
        <w:ind w:left="720"/>
        <w:rPr>
          <w:rFonts w:ascii="Segoe UI" w:eastAsia="Times New Roman" w:hAnsi="Segoe UI" w:cs="Segoe UI"/>
          <w:color w:val="444444"/>
          <w:szCs w:val="20"/>
          <w:lang w:eastAsia="fi-FI"/>
        </w:rPr>
      </w:pPr>
      <w:r>
        <w:rPr>
          <w:rFonts w:ascii="Segoe UI" w:eastAsia="Times New Roman" w:hAnsi="Segoe UI" w:cs="Segoe UI"/>
          <w:color w:val="444444"/>
          <w:szCs w:val="20"/>
          <w:lang w:val="en-US" w:eastAsia="fi-FI"/>
        </w:rPr>
        <w:t xml:space="preserve">2020. Afghanistan: Key socio-economic indicators. Focus on Kabul City, Mazar-e Sharif and Herat City. </w:t>
      </w:r>
      <w:r w:rsidRPr="0034515A">
        <w:rPr>
          <w:rFonts w:ascii="Segoe UI" w:eastAsia="Times New Roman" w:hAnsi="Segoe UI" w:cs="Segoe UI"/>
          <w:color w:val="444444"/>
          <w:szCs w:val="20"/>
          <w:lang w:eastAsia="fi-FI"/>
        </w:rPr>
        <w:t>Osoitteessa (</w:t>
      </w:r>
      <w:r w:rsidR="00905E7E">
        <w:rPr>
          <w:rFonts w:ascii="Segoe UI" w:eastAsia="Times New Roman" w:hAnsi="Segoe UI" w:cs="Segoe UI"/>
          <w:color w:val="444444"/>
          <w:szCs w:val="20"/>
          <w:lang w:eastAsia="fi-FI"/>
        </w:rPr>
        <w:t>4</w:t>
      </w:r>
      <w:r w:rsidRPr="0034515A">
        <w:rPr>
          <w:rFonts w:ascii="Segoe UI" w:eastAsia="Times New Roman" w:hAnsi="Segoe UI" w:cs="Segoe UI"/>
          <w:color w:val="444444"/>
          <w:szCs w:val="20"/>
          <w:lang w:eastAsia="fi-FI"/>
        </w:rPr>
        <w:t>.</w:t>
      </w:r>
      <w:r w:rsidR="00905E7E">
        <w:rPr>
          <w:rFonts w:ascii="Segoe UI" w:eastAsia="Times New Roman" w:hAnsi="Segoe UI" w:cs="Segoe UI"/>
          <w:color w:val="444444"/>
          <w:szCs w:val="20"/>
          <w:lang w:eastAsia="fi-FI"/>
        </w:rPr>
        <w:t>7</w:t>
      </w:r>
      <w:r w:rsidRPr="0034515A">
        <w:rPr>
          <w:rFonts w:ascii="Segoe UI" w:eastAsia="Times New Roman" w:hAnsi="Segoe UI" w:cs="Segoe UI"/>
          <w:color w:val="444444"/>
          <w:szCs w:val="20"/>
          <w:lang w:eastAsia="fi-FI"/>
        </w:rPr>
        <w:t xml:space="preserve">.2022): </w:t>
      </w:r>
      <w:hyperlink r:id="rId22" w:history="1">
        <w:r w:rsidRPr="00C57DC3">
          <w:rPr>
            <w:rStyle w:val="Hyperlinkki"/>
            <w:rFonts w:ascii="Segoe UI" w:eastAsia="Times New Roman" w:hAnsi="Segoe UI" w:cs="Segoe UI"/>
            <w:szCs w:val="20"/>
            <w:lang w:eastAsia="fi-FI"/>
          </w:rPr>
          <w:t>https://coi.euaa.europa.eu/administration/easo/PLib/2020_08_EASO_COI_Report_Afghanistan_Key_Socio_Economic_Indicators_Forcus_Kabul_Citry_Mazar_Sharif_Herat_City.pdf</w:t>
        </w:r>
      </w:hyperlink>
      <w:r>
        <w:rPr>
          <w:rFonts w:ascii="Segoe UI" w:eastAsia="Times New Roman" w:hAnsi="Segoe UI" w:cs="Segoe UI"/>
          <w:color w:val="444444"/>
          <w:szCs w:val="20"/>
          <w:lang w:eastAsia="fi-FI"/>
        </w:rPr>
        <w:t xml:space="preserve"> </w:t>
      </w:r>
    </w:p>
    <w:p w:rsidR="00D561A6" w:rsidRPr="00D561A6" w:rsidRDefault="00D561A6" w:rsidP="007F1417">
      <w:pPr>
        <w:spacing w:beforeAutospacing="1" w:after="100" w:afterAutospacing="1" w:line="240" w:lineRule="auto"/>
        <w:ind w:left="720"/>
        <w:rPr>
          <w:rFonts w:ascii="Segoe UI" w:eastAsia="Times New Roman" w:hAnsi="Segoe UI" w:cs="Segoe UI"/>
          <w:color w:val="444444"/>
          <w:szCs w:val="20"/>
          <w:lang w:eastAsia="fi-FI"/>
        </w:rPr>
      </w:pPr>
      <w:r w:rsidRPr="0034515A">
        <w:rPr>
          <w:rFonts w:ascii="Segoe UI" w:eastAsia="Times New Roman" w:hAnsi="Segoe UI" w:cs="Segoe UI"/>
          <w:color w:val="444444"/>
          <w:szCs w:val="20"/>
          <w:lang w:eastAsia="fi-FI"/>
        </w:rPr>
        <w:t xml:space="preserve">2021. </w:t>
      </w:r>
      <w:proofErr w:type="spellStart"/>
      <w:r w:rsidRPr="00D561A6">
        <w:rPr>
          <w:rFonts w:ascii="Segoe UI" w:eastAsia="Times New Roman" w:hAnsi="Segoe UI" w:cs="Segoe UI"/>
          <w:color w:val="444444"/>
          <w:szCs w:val="20"/>
          <w:lang w:eastAsia="fi-FI"/>
        </w:rPr>
        <w:t>Afghanistan</w:t>
      </w:r>
      <w:proofErr w:type="spellEnd"/>
      <w:r w:rsidRPr="00D561A6">
        <w:rPr>
          <w:rFonts w:ascii="Segoe UI" w:eastAsia="Times New Roman" w:hAnsi="Segoe UI" w:cs="Segoe UI"/>
          <w:color w:val="444444"/>
          <w:szCs w:val="20"/>
          <w:lang w:eastAsia="fi-FI"/>
        </w:rPr>
        <w:t xml:space="preserve">: Security </w:t>
      </w:r>
      <w:proofErr w:type="spellStart"/>
      <w:r w:rsidRPr="00D561A6">
        <w:rPr>
          <w:rFonts w:ascii="Segoe UI" w:eastAsia="Times New Roman" w:hAnsi="Segoe UI" w:cs="Segoe UI"/>
          <w:color w:val="444444"/>
          <w:szCs w:val="20"/>
          <w:lang w:eastAsia="fi-FI"/>
        </w:rPr>
        <w:t>situation</w:t>
      </w:r>
      <w:proofErr w:type="spellEnd"/>
      <w:r w:rsidRPr="00D561A6">
        <w:rPr>
          <w:rFonts w:ascii="Segoe UI" w:eastAsia="Times New Roman" w:hAnsi="Segoe UI" w:cs="Segoe UI"/>
          <w:color w:val="444444"/>
          <w:szCs w:val="20"/>
          <w:lang w:eastAsia="fi-FI"/>
        </w:rPr>
        <w:t>. Osoitteessa (</w:t>
      </w:r>
      <w:r w:rsidR="00905E7E">
        <w:rPr>
          <w:rFonts w:ascii="Segoe UI" w:eastAsia="Times New Roman" w:hAnsi="Segoe UI" w:cs="Segoe UI"/>
          <w:color w:val="444444"/>
          <w:szCs w:val="20"/>
          <w:lang w:eastAsia="fi-FI"/>
        </w:rPr>
        <w:t>4</w:t>
      </w:r>
      <w:r w:rsidRPr="00D561A6">
        <w:rPr>
          <w:rFonts w:ascii="Segoe UI" w:eastAsia="Times New Roman" w:hAnsi="Segoe UI" w:cs="Segoe UI"/>
          <w:color w:val="444444"/>
          <w:szCs w:val="20"/>
          <w:lang w:eastAsia="fi-FI"/>
        </w:rPr>
        <w:t>.</w:t>
      </w:r>
      <w:r w:rsidR="00905E7E">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23" w:history="1">
        <w:r w:rsidRPr="00D561A6">
          <w:rPr>
            <w:rFonts w:ascii="Segoe UI" w:eastAsia="Times New Roman" w:hAnsi="Segoe UI" w:cs="Segoe UI"/>
            <w:color w:val="0000FF"/>
            <w:szCs w:val="20"/>
            <w:u w:val="single"/>
            <w:lang w:eastAsia="fi-FI"/>
          </w:rPr>
          <w:t>https://coi.euaa.europa.eu/administration/easo/PLib/2021_06_EASO_COI_Report_Afghanistan_Security_situation.pdf</w:t>
        </w:r>
      </w:hyperlink>
    </w:p>
    <w:p w:rsidR="003C3ED4" w:rsidRPr="007533A0" w:rsidRDefault="00D561A6" w:rsidP="007F1417">
      <w:pPr>
        <w:spacing w:before="100" w:beforeAutospacing="1" w:after="100" w:afterAutospacing="1" w:line="240" w:lineRule="auto"/>
        <w:ind w:left="720"/>
        <w:rPr>
          <w:rFonts w:ascii="Segoe UI" w:eastAsia="Times New Roman" w:hAnsi="Segoe UI" w:cs="Segoe UI"/>
          <w:color w:val="444444"/>
          <w:szCs w:val="20"/>
          <w:lang w:val="en-US" w:eastAsia="fi-FI"/>
        </w:rPr>
      </w:pPr>
      <w:r w:rsidRPr="008C62EE">
        <w:rPr>
          <w:rFonts w:ascii="Segoe UI" w:eastAsia="Times New Roman" w:hAnsi="Segoe UI" w:cs="Segoe UI"/>
          <w:color w:val="444444"/>
          <w:szCs w:val="20"/>
          <w:lang w:val="en-US" w:eastAsia="fi-FI"/>
        </w:rPr>
        <w:t xml:space="preserve">2022.  Afghanistan: Country focus. </w:t>
      </w:r>
      <w:proofErr w:type="spellStart"/>
      <w:r w:rsidRPr="007533A0">
        <w:rPr>
          <w:rFonts w:ascii="Segoe UI" w:eastAsia="Times New Roman" w:hAnsi="Segoe UI" w:cs="Segoe UI"/>
          <w:color w:val="444444"/>
          <w:szCs w:val="20"/>
          <w:lang w:val="en-US" w:eastAsia="fi-FI"/>
        </w:rPr>
        <w:t>Osoitteessa</w:t>
      </w:r>
      <w:proofErr w:type="spellEnd"/>
      <w:r w:rsidRPr="007533A0">
        <w:rPr>
          <w:rFonts w:ascii="Segoe UI" w:eastAsia="Times New Roman" w:hAnsi="Segoe UI" w:cs="Segoe UI"/>
          <w:color w:val="444444"/>
          <w:szCs w:val="20"/>
          <w:lang w:val="en-US" w:eastAsia="fi-FI"/>
        </w:rPr>
        <w:t xml:space="preserve"> (</w:t>
      </w:r>
      <w:r w:rsidR="00905E7E" w:rsidRPr="007533A0">
        <w:rPr>
          <w:rFonts w:ascii="Segoe UI" w:eastAsia="Times New Roman" w:hAnsi="Segoe UI" w:cs="Segoe UI"/>
          <w:color w:val="444444"/>
          <w:szCs w:val="20"/>
          <w:lang w:val="en-US" w:eastAsia="fi-FI"/>
        </w:rPr>
        <w:t>4</w:t>
      </w:r>
      <w:r w:rsidRPr="007533A0">
        <w:rPr>
          <w:rFonts w:ascii="Segoe UI" w:eastAsia="Times New Roman" w:hAnsi="Segoe UI" w:cs="Segoe UI"/>
          <w:color w:val="444444"/>
          <w:szCs w:val="20"/>
          <w:lang w:val="en-US" w:eastAsia="fi-FI"/>
        </w:rPr>
        <w:t>.</w:t>
      </w:r>
      <w:r w:rsidR="00905E7E" w:rsidRPr="007533A0">
        <w:rPr>
          <w:rFonts w:ascii="Segoe UI" w:eastAsia="Times New Roman" w:hAnsi="Segoe UI" w:cs="Segoe UI"/>
          <w:color w:val="444444"/>
          <w:szCs w:val="20"/>
          <w:lang w:val="en-US" w:eastAsia="fi-FI"/>
        </w:rPr>
        <w:t>7</w:t>
      </w:r>
      <w:r w:rsidRPr="007533A0">
        <w:rPr>
          <w:rFonts w:ascii="Segoe UI" w:eastAsia="Times New Roman" w:hAnsi="Segoe UI" w:cs="Segoe UI"/>
          <w:color w:val="444444"/>
          <w:szCs w:val="20"/>
          <w:lang w:val="en-US" w:eastAsia="fi-FI"/>
        </w:rPr>
        <w:t xml:space="preserve">.2022): </w:t>
      </w:r>
      <w:r w:rsidR="00341A7E">
        <w:fldChar w:fldCharType="begin"/>
      </w:r>
      <w:r w:rsidR="00341A7E" w:rsidRPr="00341A7E">
        <w:rPr>
          <w:lang w:val="en-US"/>
        </w:rPr>
        <w:instrText xml:space="preserve"> HYPERLINK "https://coi.euaa.europa.eu/administration/easo/PLib/2022_01_EASO_COI_Report_Afghanistan_Country_focus.pdf" </w:instrText>
      </w:r>
      <w:r w:rsidR="00341A7E">
        <w:fldChar w:fldCharType="separate"/>
      </w:r>
      <w:r w:rsidRPr="007533A0">
        <w:rPr>
          <w:rFonts w:ascii="Segoe UI" w:eastAsia="Times New Roman" w:hAnsi="Segoe UI" w:cs="Segoe UI"/>
          <w:color w:val="0000FF"/>
          <w:szCs w:val="20"/>
          <w:u w:val="single"/>
          <w:lang w:val="en-US" w:eastAsia="fi-FI"/>
        </w:rPr>
        <w:t>https://coi.euaa.europa.eu/administration/easo/PLib/2022_01_EASO_COI_Report_Afghanistan_Country_focus.pdf</w:t>
      </w:r>
      <w:r w:rsidR="00341A7E">
        <w:rPr>
          <w:rFonts w:ascii="Segoe UI" w:eastAsia="Times New Roman" w:hAnsi="Segoe UI" w:cs="Segoe UI"/>
          <w:color w:val="0000FF"/>
          <w:szCs w:val="20"/>
          <w:u w:val="single"/>
          <w:lang w:val="en-US" w:eastAsia="fi-FI"/>
        </w:rPr>
        <w:fldChar w:fldCharType="end"/>
      </w:r>
      <w:r w:rsidRPr="007533A0">
        <w:rPr>
          <w:rFonts w:ascii="Segoe UI" w:eastAsia="Times New Roman" w:hAnsi="Segoe UI" w:cs="Segoe UI"/>
          <w:color w:val="444444"/>
          <w:szCs w:val="20"/>
          <w:lang w:val="en-US" w:eastAsia="fi-FI"/>
        </w:rPr>
        <w:t xml:space="preserve"> </w:t>
      </w:r>
    </w:p>
    <w:p w:rsidR="0018048F" w:rsidRPr="006660AB" w:rsidRDefault="0018048F" w:rsidP="00D561A6">
      <w:pPr>
        <w:spacing w:before="100" w:beforeAutospacing="1" w:after="100" w:afterAutospacing="1" w:line="240" w:lineRule="auto"/>
        <w:rPr>
          <w:rFonts w:ascii="Segoe UI" w:eastAsia="Times New Roman" w:hAnsi="Segoe UI" w:cs="Segoe UI"/>
          <w:color w:val="444444"/>
          <w:szCs w:val="20"/>
          <w:lang w:val="en-US" w:eastAsia="fi-FI"/>
        </w:rPr>
      </w:pPr>
      <w:r>
        <w:rPr>
          <w:rFonts w:ascii="Segoe UI" w:eastAsia="Times New Roman" w:hAnsi="Segoe UI" w:cs="Segoe UI"/>
          <w:color w:val="444444"/>
          <w:szCs w:val="20"/>
          <w:lang w:val="en-US" w:eastAsia="fi-FI"/>
        </w:rPr>
        <w:t xml:space="preserve">Flight Radar 24 22.6.2022. </w:t>
      </w:r>
      <w:r w:rsidRPr="006660AB">
        <w:rPr>
          <w:rFonts w:ascii="Segoe UI" w:eastAsia="Times New Roman" w:hAnsi="Segoe UI" w:cs="Segoe UI"/>
          <w:color w:val="444444"/>
          <w:szCs w:val="20"/>
          <w:lang w:val="en-US" w:eastAsia="fi-FI"/>
        </w:rPr>
        <w:t xml:space="preserve">Herat International Airport, Afghanistan. </w:t>
      </w:r>
      <w:proofErr w:type="spellStart"/>
      <w:r w:rsidRPr="006660AB">
        <w:rPr>
          <w:rFonts w:ascii="Segoe UI" w:eastAsia="Times New Roman" w:hAnsi="Segoe UI" w:cs="Segoe UI"/>
          <w:color w:val="444444"/>
          <w:szCs w:val="20"/>
          <w:lang w:val="en-US" w:eastAsia="fi-FI"/>
        </w:rPr>
        <w:t>Osoitteessa</w:t>
      </w:r>
      <w:proofErr w:type="spellEnd"/>
      <w:r w:rsidRPr="006660AB">
        <w:rPr>
          <w:rFonts w:ascii="Segoe UI" w:eastAsia="Times New Roman" w:hAnsi="Segoe UI" w:cs="Segoe UI"/>
          <w:color w:val="444444"/>
          <w:szCs w:val="20"/>
          <w:lang w:val="en-US" w:eastAsia="fi-FI"/>
        </w:rPr>
        <w:t xml:space="preserve"> (22.6.2022): </w:t>
      </w:r>
      <w:r w:rsidR="00341A7E">
        <w:fldChar w:fldCharType="begin"/>
      </w:r>
      <w:r w:rsidR="00341A7E" w:rsidRPr="00341A7E">
        <w:rPr>
          <w:lang w:val="en-US"/>
        </w:rPr>
        <w:instrText xml:space="preserve"> HYPERLINK "https://www.flightradar24.com/data/airpor</w:instrText>
      </w:r>
      <w:r w:rsidR="00341A7E" w:rsidRPr="00341A7E">
        <w:rPr>
          <w:lang w:val="en-US"/>
        </w:rPr>
        <w:instrText xml:space="preserve">ts/hea" </w:instrText>
      </w:r>
      <w:r w:rsidR="00341A7E">
        <w:fldChar w:fldCharType="separate"/>
      </w:r>
      <w:r w:rsidRPr="006660AB">
        <w:rPr>
          <w:rStyle w:val="Hyperlinkki"/>
          <w:rFonts w:ascii="Segoe UI" w:eastAsia="Times New Roman" w:hAnsi="Segoe UI" w:cs="Segoe UI"/>
          <w:szCs w:val="20"/>
          <w:lang w:val="en-US" w:eastAsia="fi-FI"/>
        </w:rPr>
        <w:t>https://www.flightradar24.com/data/airports/hea</w:t>
      </w:r>
      <w:r w:rsidR="00341A7E">
        <w:rPr>
          <w:rStyle w:val="Hyperlinkki"/>
          <w:rFonts w:ascii="Segoe UI" w:eastAsia="Times New Roman" w:hAnsi="Segoe UI" w:cs="Segoe UI"/>
          <w:szCs w:val="20"/>
          <w:lang w:val="en-US" w:eastAsia="fi-FI"/>
        </w:rPr>
        <w:fldChar w:fldCharType="end"/>
      </w:r>
      <w:r w:rsidRPr="006660AB">
        <w:rPr>
          <w:rFonts w:ascii="Segoe UI" w:eastAsia="Times New Roman" w:hAnsi="Segoe UI" w:cs="Segoe UI"/>
          <w:color w:val="444444"/>
          <w:szCs w:val="20"/>
          <w:lang w:val="en-US" w:eastAsia="fi-FI"/>
        </w:rPr>
        <w:t xml:space="preserve"> </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t xml:space="preserve">FP - Foreign Policy 29.10.2021. Afghan Crime Wave Adds to Taliban Dystopia. </w:t>
      </w:r>
      <w:r w:rsidRPr="00D561A6">
        <w:rPr>
          <w:rFonts w:ascii="Segoe UI" w:eastAsia="Times New Roman" w:hAnsi="Segoe UI" w:cs="Segoe UI"/>
          <w:color w:val="444444"/>
          <w:szCs w:val="20"/>
          <w:lang w:eastAsia="fi-FI"/>
        </w:rPr>
        <w:t>Osoitteessa (</w:t>
      </w:r>
      <w:r w:rsidR="00905E7E">
        <w:rPr>
          <w:rFonts w:ascii="Segoe UI" w:eastAsia="Times New Roman" w:hAnsi="Segoe UI" w:cs="Segoe UI"/>
          <w:color w:val="444444"/>
          <w:szCs w:val="20"/>
          <w:lang w:eastAsia="fi-FI"/>
        </w:rPr>
        <w:t>4</w:t>
      </w:r>
      <w:r w:rsidRPr="00D561A6">
        <w:rPr>
          <w:rFonts w:ascii="Segoe UI" w:eastAsia="Times New Roman" w:hAnsi="Segoe UI" w:cs="Segoe UI"/>
          <w:color w:val="444444"/>
          <w:szCs w:val="20"/>
          <w:lang w:eastAsia="fi-FI"/>
        </w:rPr>
        <w:t>.</w:t>
      </w:r>
      <w:r w:rsidR="00905E7E">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24" w:history="1">
        <w:r w:rsidRPr="00D561A6">
          <w:rPr>
            <w:rFonts w:ascii="Segoe UI" w:eastAsia="Times New Roman" w:hAnsi="Segoe UI" w:cs="Segoe UI"/>
            <w:color w:val="0000FF"/>
            <w:szCs w:val="20"/>
            <w:u w:val="single"/>
            <w:lang w:eastAsia="fi-FI"/>
          </w:rPr>
          <w:t>https://foreignpolicy.com/2021/10/29/afghanistan-crime-poverty-taliban-economic-collapse-humanitarian-crisis/</w:t>
        </w:r>
      </w:hyperlink>
      <w:r w:rsidRPr="00D561A6">
        <w:rPr>
          <w:rFonts w:ascii="Segoe UI" w:eastAsia="Times New Roman" w:hAnsi="Segoe UI" w:cs="Segoe UI"/>
          <w:color w:val="444444"/>
          <w:szCs w:val="20"/>
          <w:lang w:eastAsia="fi-FI"/>
        </w:rPr>
        <w:t xml:space="preserve"> </w:t>
      </w:r>
    </w:p>
    <w:p w:rsidR="00D561A6" w:rsidRPr="00EE385A"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t xml:space="preserve">France 24 </w:t>
      </w:r>
      <w:r w:rsidR="00EE385A">
        <w:rPr>
          <w:rFonts w:ascii="Segoe UI" w:eastAsia="Times New Roman" w:hAnsi="Segoe UI" w:cs="Segoe UI"/>
          <w:color w:val="444444"/>
          <w:szCs w:val="20"/>
          <w:lang w:val="en-US" w:eastAsia="fi-FI"/>
        </w:rPr>
        <w:t xml:space="preserve">7.6.2022. Focus Afghanistan: Taliban keep girls’ schools shut, including in Herat. </w:t>
      </w:r>
      <w:r w:rsidR="00EE385A" w:rsidRPr="00EE385A">
        <w:rPr>
          <w:rFonts w:ascii="Segoe UI" w:eastAsia="Times New Roman" w:hAnsi="Segoe UI" w:cs="Segoe UI"/>
          <w:color w:val="444444"/>
          <w:szCs w:val="20"/>
          <w:lang w:eastAsia="fi-FI"/>
        </w:rPr>
        <w:t>Osoitteessa (</w:t>
      </w:r>
      <w:r w:rsidR="00905E7E">
        <w:rPr>
          <w:rFonts w:ascii="Segoe UI" w:eastAsia="Times New Roman" w:hAnsi="Segoe UI" w:cs="Segoe UI"/>
          <w:color w:val="444444"/>
          <w:szCs w:val="20"/>
          <w:lang w:eastAsia="fi-FI"/>
        </w:rPr>
        <w:t>4</w:t>
      </w:r>
      <w:r w:rsidR="00EE385A" w:rsidRPr="00EE385A">
        <w:rPr>
          <w:rFonts w:ascii="Segoe UI" w:eastAsia="Times New Roman" w:hAnsi="Segoe UI" w:cs="Segoe UI"/>
          <w:color w:val="444444"/>
          <w:szCs w:val="20"/>
          <w:lang w:eastAsia="fi-FI"/>
        </w:rPr>
        <w:t>.</w:t>
      </w:r>
      <w:r w:rsidR="00905E7E">
        <w:rPr>
          <w:rFonts w:ascii="Segoe UI" w:eastAsia="Times New Roman" w:hAnsi="Segoe UI" w:cs="Segoe UI"/>
          <w:color w:val="444444"/>
          <w:szCs w:val="20"/>
          <w:lang w:eastAsia="fi-FI"/>
        </w:rPr>
        <w:t>7</w:t>
      </w:r>
      <w:r w:rsidR="00EE385A" w:rsidRPr="00EE385A">
        <w:rPr>
          <w:rFonts w:ascii="Segoe UI" w:eastAsia="Times New Roman" w:hAnsi="Segoe UI" w:cs="Segoe UI"/>
          <w:color w:val="444444"/>
          <w:szCs w:val="20"/>
          <w:lang w:eastAsia="fi-FI"/>
        </w:rPr>
        <w:t xml:space="preserve">.2022): </w:t>
      </w:r>
      <w:hyperlink r:id="rId25" w:history="1">
        <w:r w:rsidR="00EE385A" w:rsidRPr="00CB04FD">
          <w:rPr>
            <w:rStyle w:val="Hyperlinkki"/>
            <w:rFonts w:ascii="Segoe UI" w:eastAsia="Times New Roman" w:hAnsi="Segoe UI" w:cs="Segoe UI"/>
            <w:szCs w:val="20"/>
            <w:lang w:eastAsia="fi-FI"/>
          </w:rPr>
          <w:t>https://www.france24.com/en/tv-shows/focus/20220607-in-afghan-city-of-herat-taliban-keep-girls-high-schools-shut</w:t>
        </w:r>
      </w:hyperlink>
      <w:r w:rsidR="00EE385A">
        <w:rPr>
          <w:rFonts w:ascii="Segoe UI" w:eastAsia="Times New Roman" w:hAnsi="Segoe UI" w:cs="Segoe UI"/>
          <w:color w:val="444444"/>
          <w:szCs w:val="20"/>
          <w:lang w:eastAsia="fi-FI"/>
        </w:rPr>
        <w:t xml:space="preserve"> </w:t>
      </w:r>
    </w:p>
    <w:p w:rsidR="00A91D9F" w:rsidRPr="007533A0" w:rsidRDefault="00A91D9F" w:rsidP="00D561A6">
      <w:pPr>
        <w:spacing w:before="100" w:beforeAutospacing="1" w:after="100" w:afterAutospacing="1" w:line="240" w:lineRule="auto"/>
        <w:rPr>
          <w:rFonts w:ascii="Segoe UI" w:eastAsia="Times New Roman" w:hAnsi="Segoe UI" w:cs="Segoe UI"/>
          <w:color w:val="444444"/>
          <w:szCs w:val="20"/>
          <w:lang w:val="en-US" w:eastAsia="fi-FI"/>
        </w:rPr>
      </w:pPr>
      <w:r>
        <w:rPr>
          <w:rFonts w:ascii="Segoe UI" w:eastAsia="Times New Roman" w:hAnsi="Segoe UI" w:cs="Segoe UI"/>
          <w:color w:val="444444"/>
          <w:szCs w:val="20"/>
          <w:lang w:val="en-US" w:eastAsia="fi-FI"/>
        </w:rPr>
        <w:t xml:space="preserve">FT – Financial Times 27.8.2021. Life under the Taliban: ‘Herat is now like a ghost city’. </w:t>
      </w:r>
      <w:proofErr w:type="spellStart"/>
      <w:r w:rsidRPr="007533A0">
        <w:rPr>
          <w:rFonts w:ascii="Segoe UI" w:eastAsia="Times New Roman" w:hAnsi="Segoe UI" w:cs="Segoe UI"/>
          <w:color w:val="444444"/>
          <w:szCs w:val="20"/>
          <w:lang w:val="en-US" w:eastAsia="fi-FI"/>
        </w:rPr>
        <w:t>Osoitteessa</w:t>
      </w:r>
      <w:proofErr w:type="spellEnd"/>
      <w:r w:rsidRPr="007533A0">
        <w:rPr>
          <w:rFonts w:ascii="Segoe UI" w:eastAsia="Times New Roman" w:hAnsi="Segoe UI" w:cs="Segoe UI"/>
          <w:color w:val="444444"/>
          <w:szCs w:val="20"/>
          <w:lang w:val="en-US" w:eastAsia="fi-FI"/>
        </w:rPr>
        <w:t xml:space="preserve"> (</w:t>
      </w:r>
      <w:r w:rsidR="00905E7E" w:rsidRPr="007533A0">
        <w:rPr>
          <w:rFonts w:ascii="Segoe UI" w:eastAsia="Times New Roman" w:hAnsi="Segoe UI" w:cs="Segoe UI"/>
          <w:color w:val="444444"/>
          <w:szCs w:val="20"/>
          <w:lang w:val="en-US" w:eastAsia="fi-FI"/>
        </w:rPr>
        <w:t>4</w:t>
      </w:r>
      <w:r w:rsidRPr="007533A0">
        <w:rPr>
          <w:rFonts w:ascii="Segoe UI" w:eastAsia="Times New Roman" w:hAnsi="Segoe UI" w:cs="Segoe UI"/>
          <w:color w:val="444444"/>
          <w:szCs w:val="20"/>
          <w:lang w:val="en-US" w:eastAsia="fi-FI"/>
        </w:rPr>
        <w:t>.</w:t>
      </w:r>
      <w:r w:rsidR="00905E7E" w:rsidRPr="007533A0">
        <w:rPr>
          <w:rFonts w:ascii="Segoe UI" w:eastAsia="Times New Roman" w:hAnsi="Segoe UI" w:cs="Segoe UI"/>
          <w:color w:val="444444"/>
          <w:szCs w:val="20"/>
          <w:lang w:val="en-US" w:eastAsia="fi-FI"/>
        </w:rPr>
        <w:t>7</w:t>
      </w:r>
      <w:r w:rsidRPr="007533A0">
        <w:rPr>
          <w:rFonts w:ascii="Segoe UI" w:eastAsia="Times New Roman" w:hAnsi="Segoe UI" w:cs="Segoe UI"/>
          <w:color w:val="444444"/>
          <w:szCs w:val="20"/>
          <w:lang w:val="en-US" w:eastAsia="fi-FI"/>
        </w:rPr>
        <w:t xml:space="preserve">.2022): </w:t>
      </w:r>
      <w:r w:rsidR="00341A7E">
        <w:fldChar w:fldCharType="begin"/>
      </w:r>
      <w:r w:rsidR="00341A7E" w:rsidRPr="00341A7E">
        <w:rPr>
          <w:lang w:val="en-US"/>
        </w:rPr>
        <w:instrText xml:space="preserve"> HYPERLINK "https://www.ft.com/content/d30d1991-252e-4060-aa98-b5831e3f470c" </w:instrText>
      </w:r>
      <w:r w:rsidR="00341A7E">
        <w:fldChar w:fldCharType="separate"/>
      </w:r>
      <w:r w:rsidRPr="007533A0">
        <w:rPr>
          <w:rStyle w:val="Hyperlinkki"/>
          <w:rFonts w:ascii="Segoe UI" w:eastAsia="Times New Roman" w:hAnsi="Segoe UI" w:cs="Segoe UI"/>
          <w:szCs w:val="20"/>
          <w:lang w:val="en-US" w:eastAsia="fi-FI"/>
        </w:rPr>
        <w:t>https://www.ft.com/content/d30d1991-252e-4060-aa98-b5831e3f470c</w:t>
      </w:r>
      <w:r w:rsidR="00341A7E">
        <w:rPr>
          <w:rStyle w:val="Hyperlinkki"/>
          <w:rFonts w:ascii="Segoe UI" w:eastAsia="Times New Roman" w:hAnsi="Segoe UI" w:cs="Segoe UI"/>
          <w:szCs w:val="20"/>
          <w:lang w:val="en-US" w:eastAsia="fi-FI"/>
        </w:rPr>
        <w:fldChar w:fldCharType="end"/>
      </w:r>
      <w:r w:rsidRPr="007533A0">
        <w:rPr>
          <w:rFonts w:ascii="Segoe UI" w:eastAsia="Times New Roman" w:hAnsi="Segoe UI" w:cs="Segoe UI"/>
          <w:color w:val="444444"/>
          <w:szCs w:val="20"/>
          <w:lang w:val="en-US" w:eastAsia="fi-FI"/>
        </w:rPr>
        <w:t xml:space="preserve"> </w:t>
      </w:r>
    </w:p>
    <w:p w:rsidR="0089571C" w:rsidRPr="00427869" w:rsidRDefault="0089571C" w:rsidP="00D561A6">
      <w:pPr>
        <w:spacing w:before="100" w:beforeAutospacing="1" w:after="100" w:afterAutospacing="1" w:line="240" w:lineRule="auto"/>
        <w:rPr>
          <w:rFonts w:ascii="Segoe UI" w:eastAsia="Times New Roman" w:hAnsi="Segoe UI" w:cs="Segoe UI"/>
          <w:color w:val="444444"/>
          <w:szCs w:val="20"/>
          <w:lang w:eastAsia="fi-FI"/>
        </w:rPr>
      </w:pPr>
      <w:r w:rsidRPr="00FD296E">
        <w:rPr>
          <w:rFonts w:ascii="Segoe UI" w:eastAsia="Times New Roman" w:hAnsi="Segoe UI" w:cs="Segoe UI"/>
          <w:color w:val="444444"/>
          <w:szCs w:val="20"/>
          <w:lang w:val="en-US" w:eastAsia="fi-FI"/>
        </w:rPr>
        <w:t>The Guardian</w:t>
      </w:r>
      <w:r w:rsidR="00FD296E" w:rsidRPr="00FD296E">
        <w:rPr>
          <w:rFonts w:ascii="Segoe UI" w:eastAsia="Times New Roman" w:hAnsi="Segoe UI" w:cs="Segoe UI"/>
          <w:color w:val="444444"/>
          <w:szCs w:val="20"/>
          <w:lang w:val="en-US" w:eastAsia="fi-FI"/>
        </w:rPr>
        <w:t xml:space="preserve"> 23.1.2022. ’</w:t>
      </w:r>
      <w:r w:rsidR="00FD296E">
        <w:rPr>
          <w:rFonts w:ascii="Segoe UI" w:eastAsia="Times New Roman" w:hAnsi="Segoe UI" w:cs="Segoe UI"/>
          <w:color w:val="444444"/>
          <w:szCs w:val="20"/>
          <w:lang w:val="en-US" w:eastAsia="fi-FI"/>
        </w:rPr>
        <w:t xml:space="preserve">I’ve </w:t>
      </w:r>
      <w:r w:rsidR="00427869">
        <w:rPr>
          <w:rFonts w:ascii="Segoe UI" w:eastAsia="Times New Roman" w:hAnsi="Segoe UI" w:cs="Segoe UI"/>
          <w:color w:val="444444"/>
          <w:szCs w:val="20"/>
          <w:lang w:val="en-US" w:eastAsia="fi-FI"/>
        </w:rPr>
        <w:t xml:space="preserve">Already Sold My Daughters; Now My Kidney’: Winter in Afghanistan’s Slums. </w:t>
      </w:r>
      <w:r w:rsidR="00427869" w:rsidRPr="00427869">
        <w:rPr>
          <w:rFonts w:ascii="Segoe UI" w:eastAsia="Times New Roman" w:hAnsi="Segoe UI" w:cs="Segoe UI"/>
          <w:color w:val="444444"/>
          <w:szCs w:val="20"/>
          <w:lang w:eastAsia="fi-FI"/>
        </w:rPr>
        <w:t>Osoitteessa (</w:t>
      </w:r>
      <w:r w:rsidR="00905E7E">
        <w:rPr>
          <w:rFonts w:ascii="Segoe UI" w:eastAsia="Times New Roman" w:hAnsi="Segoe UI" w:cs="Segoe UI"/>
          <w:color w:val="444444"/>
          <w:szCs w:val="20"/>
          <w:lang w:eastAsia="fi-FI"/>
        </w:rPr>
        <w:t>4</w:t>
      </w:r>
      <w:r w:rsidR="00427869" w:rsidRPr="00427869">
        <w:rPr>
          <w:rFonts w:ascii="Segoe UI" w:eastAsia="Times New Roman" w:hAnsi="Segoe UI" w:cs="Segoe UI"/>
          <w:color w:val="444444"/>
          <w:szCs w:val="20"/>
          <w:lang w:eastAsia="fi-FI"/>
        </w:rPr>
        <w:t>.</w:t>
      </w:r>
      <w:r w:rsidR="00905E7E">
        <w:rPr>
          <w:rFonts w:ascii="Segoe UI" w:eastAsia="Times New Roman" w:hAnsi="Segoe UI" w:cs="Segoe UI"/>
          <w:color w:val="444444"/>
          <w:szCs w:val="20"/>
          <w:lang w:eastAsia="fi-FI"/>
        </w:rPr>
        <w:t>7</w:t>
      </w:r>
      <w:r w:rsidR="00427869" w:rsidRPr="00427869">
        <w:rPr>
          <w:rFonts w:ascii="Segoe UI" w:eastAsia="Times New Roman" w:hAnsi="Segoe UI" w:cs="Segoe UI"/>
          <w:color w:val="444444"/>
          <w:szCs w:val="20"/>
          <w:lang w:eastAsia="fi-FI"/>
        </w:rPr>
        <w:t xml:space="preserve">.2022): </w:t>
      </w:r>
      <w:hyperlink r:id="rId26" w:history="1">
        <w:r w:rsidR="00427869" w:rsidRPr="00895F17">
          <w:rPr>
            <w:rStyle w:val="Hyperlinkki"/>
            <w:rFonts w:ascii="Segoe UI" w:eastAsia="Times New Roman" w:hAnsi="Segoe UI" w:cs="Segoe UI"/>
            <w:szCs w:val="20"/>
            <w:lang w:eastAsia="fi-FI"/>
          </w:rPr>
          <w:t>https://www.theguardian.com/global-development/2022/jan/23/ive-already-sold-my-daughters-now-my-kidney-winter-in-afghanistans-slums</w:t>
        </w:r>
      </w:hyperlink>
      <w:r w:rsidR="00427869">
        <w:rPr>
          <w:rFonts w:ascii="Segoe UI" w:eastAsia="Times New Roman" w:hAnsi="Segoe UI" w:cs="Segoe UI"/>
          <w:color w:val="444444"/>
          <w:szCs w:val="20"/>
          <w:lang w:eastAsia="fi-FI"/>
        </w:rPr>
        <w:t xml:space="preserve"> </w:t>
      </w:r>
    </w:p>
    <w:p w:rsidR="004743F4" w:rsidRPr="0077605F" w:rsidRDefault="00060EF3" w:rsidP="00D561A6">
      <w:pPr>
        <w:spacing w:before="100" w:beforeAutospacing="1" w:after="100" w:afterAutospacing="1" w:line="240" w:lineRule="auto"/>
        <w:rPr>
          <w:rFonts w:ascii="Segoe UI" w:eastAsia="Times New Roman" w:hAnsi="Segoe UI" w:cs="Segoe UI"/>
          <w:color w:val="444444"/>
          <w:szCs w:val="20"/>
          <w:lang w:val="en-US" w:eastAsia="fi-FI"/>
        </w:rPr>
      </w:pPr>
      <w:proofErr w:type="spellStart"/>
      <w:r w:rsidRPr="0077605F">
        <w:rPr>
          <w:rFonts w:ascii="Segoe UI" w:eastAsia="Times New Roman" w:hAnsi="Segoe UI" w:cs="Segoe UI"/>
          <w:color w:val="444444"/>
          <w:szCs w:val="20"/>
          <w:lang w:val="en-US" w:eastAsia="fi-FI"/>
        </w:rPr>
        <w:t>Hasht</w:t>
      </w:r>
      <w:proofErr w:type="spellEnd"/>
      <w:r w:rsidR="00987C02">
        <w:rPr>
          <w:rFonts w:ascii="Segoe UI" w:eastAsia="Times New Roman" w:hAnsi="Segoe UI" w:cs="Segoe UI"/>
          <w:color w:val="444444"/>
          <w:szCs w:val="20"/>
          <w:lang w:val="en-US" w:eastAsia="fi-FI"/>
        </w:rPr>
        <w:t xml:space="preserve"> </w:t>
      </w:r>
      <w:r w:rsidRPr="0077605F">
        <w:rPr>
          <w:rFonts w:ascii="Segoe UI" w:eastAsia="Times New Roman" w:hAnsi="Segoe UI" w:cs="Segoe UI"/>
          <w:color w:val="444444"/>
          <w:szCs w:val="20"/>
          <w:lang w:val="en-US" w:eastAsia="fi-FI"/>
        </w:rPr>
        <w:t xml:space="preserve">e </w:t>
      </w:r>
      <w:proofErr w:type="spellStart"/>
      <w:r w:rsidRPr="0077605F">
        <w:rPr>
          <w:rFonts w:ascii="Segoe UI" w:eastAsia="Times New Roman" w:hAnsi="Segoe UI" w:cs="Segoe UI"/>
          <w:color w:val="444444"/>
          <w:szCs w:val="20"/>
          <w:lang w:val="en-US" w:eastAsia="fi-FI"/>
        </w:rPr>
        <w:t>S</w:t>
      </w:r>
      <w:r w:rsidR="00987C02">
        <w:rPr>
          <w:rFonts w:ascii="Segoe UI" w:eastAsia="Times New Roman" w:hAnsi="Segoe UI" w:cs="Segoe UI"/>
          <w:color w:val="444444"/>
          <w:szCs w:val="20"/>
          <w:lang w:val="en-US" w:eastAsia="fi-FI"/>
        </w:rPr>
        <w:t>u</w:t>
      </w:r>
      <w:r w:rsidRPr="0077605F">
        <w:rPr>
          <w:rFonts w:ascii="Segoe UI" w:eastAsia="Times New Roman" w:hAnsi="Segoe UI" w:cs="Segoe UI"/>
          <w:color w:val="444444"/>
          <w:szCs w:val="20"/>
          <w:lang w:val="en-US" w:eastAsia="fi-FI"/>
        </w:rPr>
        <w:t>bh</w:t>
      </w:r>
      <w:proofErr w:type="spellEnd"/>
      <w:r w:rsidRPr="0077605F">
        <w:rPr>
          <w:rFonts w:ascii="Segoe UI" w:eastAsia="Times New Roman" w:hAnsi="Segoe UI" w:cs="Segoe UI"/>
          <w:color w:val="444444"/>
          <w:szCs w:val="20"/>
          <w:lang w:val="en-US" w:eastAsia="fi-FI"/>
        </w:rPr>
        <w:t xml:space="preserve"> </w:t>
      </w:r>
    </w:p>
    <w:p w:rsidR="004743F4" w:rsidRPr="004743F4" w:rsidRDefault="004743F4" w:rsidP="007F1417">
      <w:pPr>
        <w:spacing w:before="100" w:beforeAutospacing="1" w:after="100" w:afterAutospacing="1" w:line="240" w:lineRule="auto"/>
        <w:ind w:left="720"/>
        <w:rPr>
          <w:rFonts w:ascii="Segoe UI" w:eastAsia="Times New Roman" w:hAnsi="Segoe UI" w:cs="Segoe UI"/>
          <w:color w:val="444444"/>
          <w:szCs w:val="20"/>
          <w:lang w:eastAsia="fi-FI"/>
        </w:rPr>
      </w:pPr>
      <w:r>
        <w:rPr>
          <w:rFonts w:ascii="Segoe UI" w:eastAsia="Times New Roman" w:hAnsi="Segoe UI" w:cs="Segoe UI"/>
          <w:color w:val="444444"/>
          <w:szCs w:val="20"/>
          <w:lang w:val="en-US" w:eastAsia="fi-FI"/>
        </w:rPr>
        <w:t xml:space="preserve">24.1.2022. ISKP Claims Responsibility for a Deadly Attack in Herat. </w:t>
      </w:r>
      <w:r w:rsidRPr="004743F4">
        <w:rPr>
          <w:rFonts w:ascii="Segoe UI" w:eastAsia="Times New Roman" w:hAnsi="Segoe UI" w:cs="Segoe UI"/>
          <w:color w:val="444444"/>
          <w:szCs w:val="20"/>
          <w:lang w:eastAsia="fi-FI"/>
        </w:rPr>
        <w:t>Osoitteessa (</w:t>
      </w:r>
      <w:r w:rsidR="00905E7E">
        <w:rPr>
          <w:rFonts w:ascii="Segoe UI" w:eastAsia="Times New Roman" w:hAnsi="Segoe UI" w:cs="Segoe UI"/>
          <w:color w:val="444444"/>
          <w:szCs w:val="20"/>
          <w:lang w:eastAsia="fi-FI"/>
        </w:rPr>
        <w:t>4</w:t>
      </w:r>
      <w:r w:rsidRPr="004743F4">
        <w:rPr>
          <w:rFonts w:ascii="Segoe UI" w:eastAsia="Times New Roman" w:hAnsi="Segoe UI" w:cs="Segoe UI"/>
          <w:color w:val="444444"/>
          <w:szCs w:val="20"/>
          <w:lang w:eastAsia="fi-FI"/>
        </w:rPr>
        <w:t>.</w:t>
      </w:r>
      <w:r w:rsidR="00905E7E">
        <w:rPr>
          <w:rFonts w:ascii="Segoe UI" w:eastAsia="Times New Roman" w:hAnsi="Segoe UI" w:cs="Segoe UI"/>
          <w:color w:val="444444"/>
          <w:szCs w:val="20"/>
          <w:lang w:eastAsia="fi-FI"/>
        </w:rPr>
        <w:t>7</w:t>
      </w:r>
      <w:r w:rsidRPr="004743F4">
        <w:rPr>
          <w:rFonts w:ascii="Segoe UI" w:eastAsia="Times New Roman" w:hAnsi="Segoe UI" w:cs="Segoe UI"/>
          <w:color w:val="444444"/>
          <w:szCs w:val="20"/>
          <w:lang w:eastAsia="fi-FI"/>
        </w:rPr>
        <w:t xml:space="preserve">.2022): </w:t>
      </w:r>
      <w:hyperlink r:id="rId27" w:history="1">
        <w:r w:rsidRPr="00C35C83">
          <w:rPr>
            <w:rStyle w:val="Hyperlinkki"/>
            <w:rFonts w:ascii="Segoe UI" w:eastAsia="Times New Roman" w:hAnsi="Segoe UI" w:cs="Segoe UI"/>
            <w:szCs w:val="20"/>
            <w:lang w:eastAsia="fi-FI"/>
          </w:rPr>
          <w:t>https://8am.af/eng/iskp-claims-responsibility-for-a-deadly-attack-in-herat/</w:t>
        </w:r>
      </w:hyperlink>
    </w:p>
    <w:p w:rsidR="00060EF3" w:rsidRDefault="00060EF3" w:rsidP="007F1417">
      <w:pPr>
        <w:spacing w:before="100" w:beforeAutospacing="1" w:after="100" w:afterAutospacing="1" w:line="240" w:lineRule="auto"/>
        <w:ind w:left="720"/>
        <w:rPr>
          <w:rFonts w:ascii="Segoe UI" w:eastAsia="Times New Roman" w:hAnsi="Segoe UI" w:cs="Segoe UI"/>
          <w:color w:val="444444"/>
          <w:szCs w:val="20"/>
          <w:lang w:eastAsia="fi-FI"/>
        </w:rPr>
      </w:pPr>
      <w:r w:rsidRPr="00A43303">
        <w:rPr>
          <w:rFonts w:ascii="Segoe UI" w:eastAsia="Times New Roman" w:hAnsi="Segoe UI" w:cs="Segoe UI"/>
          <w:color w:val="444444"/>
          <w:szCs w:val="20"/>
          <w:lang w:val="en-US" w:eastAsia="fi-FI"/>
        </w:rPr>
        <w:t xml:space="preserve">6.4.2022. </w:t>
      </w:r>
      <w:r w:rsidRPr="00060EF3">
        <w:rPr>
          <w:rFonts w:ascii="Segoe UI" w:eastAsia="Times New Roman" w:hAnsi="Segoe UI" w:cs="Segoe UI"/>
          <w:color w:val="444444"/>
          <w:szCs w:val="20"/>
          <w:lang w:val="en-US" w:eastAsia="fi-FI"/>
        </w:rPr>
        <w:t>The Death T</w:t>
      </w:r>
      <w:r>
        <w:rPr>
          <w:rFonts w:ascii="Segoe UI" w:eastAsia="Times New Roman" w:hAnsi="Segoe UI" w:cs="Segoe UI"/>
          <w:color w:val="444444"/>
          <w:szCs w:val="20"/>
          <w:lang w:val="en-US" w:eastAsia="fi-FI"/>
        </w:rPr>
        <w:t xml:space="preserve">oll of Explosion in </w:t>
      </w:r>
      <w:proofErr w:type="spellStart"/>
      <w:r>
        <w:rPr>
          <w:rFonts w:ascii="Segoe UI" w:eastAsia="Times New Roman" w:hAnsi="Segoe UI" w:cs="Segoe UI"/>
          <w:color w:val="444444"/>
          <w:szCs w:val="20"/>
          <w:lang w:val="en-US" w:eastAsia="fi-FI"/>
        </w:rPr>
        <w:t>Jibraiel</w:t>
      </w:r>
      <w:proofErr w:type="spellEnd"/>
      <w:r>
        <w:rPr>
          <w:rFonts w:ascii="Segoe UI" w:eastAsia="Times New Roman" w:hAnsi="Segoe UI" w:cs="Segoe UI"/>
          <w:color w:val="444444"/>
          <w:szCs w:val="20"/>
          <w:lang w:val="en-US" w:eastAsia="fi-FI"/>
        </w:rPr>
        <w:t xml:space="preserve"> Township, </w:t>
      </w:r>
      <w:proofErr w:type="spellStart"/>
      <w:r>
        <w:rPr>
          <w:rFonts w:ascii="Segoe UI" w:eastAsia="Times New Roman" w:hAnsi="Segoe UI" w:cs="Segoe UI"/>
          <w:color w:val="444444"/>
          <w:szCs w:val="20"/>
          <w:lang w:val="en-US" w:eastAsia="fi-FI"/>
        </w:rPr>
        <w:t>Anjil</w:t>
      </w:r>
      <w:proofErr w:type="spellEnd"/>
      <w:r>
        <w:rPr>
          <w:rFonts w:ascii="Segoe UI" w:eastAsia="Times New Roman" w:hAnsi="Segoe UI" w:cs="Segoe UI"/>
          <w:color w:val="444444"/>
          <w:szCs w:val="20"/>
          <w:lang w:val="en-US" w:eastAsia="fi-FI"/>
        </w:rPr>
        <w:t xml:space="preserve"> District, Herat Rises to Five. </w:t>
      </w:r>
      <w:r w:rsidRPr="00060EF3">
        <w:rPr>
          <w:rFonts w:ascii="Segoe UI" w:eastAsia="Times New Roman" w:hAnsi="Segoe UI" w:cs="Segoe UI"/>
          <w:color w:val="444444"/>
          <w:szCs w:val="20"/>
          <w:lang w:eastAsia="fi-FI"/>
        </w:rPr>
        <w:t>Osoitteessa (</w:t>
      </w:r>
      <w:r w:rsidR="00905E7E">
        <w:rPr>
          <w:rFonts w:ascii="Segoe UI" w:eastAsia="Times New Roman" w:hAnsi="Segoe UI" w:cs="Segoe UI"/>
          <w:color w:val="444444"/>
          <w:szCs w:val="20"/>
          <w:lang w:eastAsia="fi-FI"/>
        </w:rPr>
        <w:t>4</w:t>
      </w:r>
      <w:r w:rsidRPr="00060EF3">
        <w:rPr>
          <w:rFonts w:ascii="Segoe UI" w:eastAsia="Times New Roman" w:hAnsi="Segoe UI" w:cs="Segoe UI"/>
          <w:color w:val="444444"/>
          <w:szCs w:val="20"/>
          <w:lang w:eastAsia="fi-FI"/>
        </w:rPr>
        <w:t>.</w:t>
      </w:r>
      <w:r w:rsidR="00905E7E">
        <w:rPr>
          <w:rFonts w:ascii="Segoe UI" w:eastAsia="Times New Roman" w:hAnsi="Segoe UI" w:cs="Segoe UI"/>
          <w:color w:val="444444"/>
          <w:szCs w:val="20"/>
          <w:lang w:eastAsia="fi-FI"/>
        </w:rPr>
        <w:t>7</w:t>
      </w:r>
      <w:r w:rsidRPr="00060EF3">
        <w:rPr>
          <w:rFonts w:ascii="Segoe UI" w:eastAsia="Times New Roman" w:hAnsi="Segoe UI" w:cs="Segoe UI"/>
          <w:color w:val="444444"/>
          <w:szCs w:val="20"/>
          <w:lang w:eastAsia="fi-FI"/>
        </w:rPr>
        <w:t xml:space="preserve">.2022): </w:t>
      </w:r>
      <w:hyperlink r:id="rId28" w:history="1">
        <w:r w:rsidRPr="00C35C83">
          <w:rPr>
            <w:rStyle w:val="Hyperlinkki"/>
            <w:rFonts w:ascii="Segoe UI" w:eastAsia="Times New Roman" w:hAnsi="Segoe UI" w:cs="Segoe UI"/>
            <w:szCs w:val="20"/>
            <w:lang w:eastAsia="fi-FI"/>
          </w:rPr>
          <w:t>https://8am.af/eng/the-death-toll-of-explosion-in-jibraiel-townhship-anjil-district-herat-rises-to-five/</w:t>
        </w:r>
      </w:hyperlink>
      <w:r>
        <w:rPr>
          <w:rFonts w:ascii="Segoe UI" w:eastAsia="Times New Roman" w:hAnsi="Segoe UI" w:cs="Segoe UI"/>
          <w:color w:val="444444"/>
          <w:szCs w:val="20"/>
          <w:lang w:eastAsia="fi-FI"/>
        </w:rPr>
        <w:t xml:space="preserve"> </w:t>
      </w:r>
    </w:p>
    <w:p w:rsidR="00393BA2" w:rsidRPr="00393BA2" w:rsidRDefault="00393BA2" w:rsidP="007F1417">
      <w:pPr>
        <w:spacing w:before="100" w:beforeAutospacing="1" w:after="100" w:afterAutospacing="1" w:line="240" w:lineRule="auto"/>
        <w:ind w:left="720"/>
        <w:rPr>
          <w:rFonts w:ascii="Segoe UI" w:eastAsia="Times New Roman" w:hAnsi="Segoe UI" w:cs="Segoe UI"/>
          <w:color w:val="444444"/>
          <w:szCs w:val="20"/>
          <w:lang w:eastAsia="fi-FI"/>
        </w:rPr>
      </w:pPr>
      <w:r w:rsidRPr="00393BA2">
        <w:rPr>
          <w:rFonts w:ascii="Segoe UI" w:eastAsia="Times New Roman" w:hAnsi="Segoe UI" w:cs="Segoe UI"/>
          <w:color w:val="444444"/>
          <w:szCs w:val="20"/>
          <w:lang w:val="en-US" w:eastAsia="fi-FI"/>
        </w:rPr>
        <w:t>16.6.2022. Taliban Launches House-to-</w:t>
      </w:r>
      <w:r>
        <w:rPr>
          <w:rFonts w:ascii="Segoe UI" w:eastAsia="Times New Roman" w:hAnsi="Segoe UI" w:cs="Segoe UI"/>
          <w:color w:val="444444"/>
          <w:szCs w:val="20"/>
          <w:lang w:val="en-US" w:eastAsia="fi-FI"/>
        </w:rPr>
        <w:t xml:space="preserve">House Searches in Herat, Asking Money and Weapons from Former Regime Members. </w:t>
      </w:r>
      <w:r w:rsidRPr="00393BA2">
        <w:rPr>
          <w:rFonts w:ascii="Segoe UI" w:eastAsia="Times New Roman" w:hAnsi="Segoe UI" w:cs="Segoe UI"/>
          <w:color w:val="444444"/>
          <w:szCs w:val="20"/>
          <w:lang w:eastAsia="fi-FI"/>
        </w:rPr>
        <w:t xml:space="preserve">Osoitteessa (4.7.2022): </w:t>
      </w:r>
      <w:hyperlink r:id="rId29" w:history="1">
        <w:r w:rsidRPr="005430F8">
          <w:rPr>
            <w:rStyle w:val="Hyperlinkki"/>
            <w:rFonts w:ascii="Segoe UI" w:eastAsia="Times New Roman" w:hAnsi="Segoe UI" w:cs="Segoe UI"/>
            <w:szCs w:val="20"/>
            <w:lang w:eastAsia="fi-FI"/>
          </w:rPr>
          <w:t>https://8am.af/eng/taliban-launches-house-to-house-searches-in-herat-asking-money-and-weapons-from-former-regime-members/</w:t>
        </w:r>
      </w:hyperlink>
      <w:r>
        <w:rPr>
          <w:rFonts w:ascii="Segoe UI" w:eastAsia="Times New Roman" w:hAnsi="Segoe UI" w:cs="Segoe UI"/>
          <w:color w:val="444444"/>
          <w:szCs w:val="20"/>
          <w:lang w:eastAsia="fi-FI"/>
        </w:rPr>
        <w:t xml:space="preserve"> </w:t>
      </w:r>
    </w:p>
    <w:p w:rsidR="00E36CE5" w:rsidRDefault="00E36CE5" w:rsidP="007F1417">
      <w:pPr>
        <w:spacing w:before="100" w:beforeAutospacing="1" w:after="100" w:afterAutospacing="1" w:line="240" w:lineRule="auto"/>
        <w:ind w:left="720"/>
        <w:rPr>
          <w:rFonts w:ascii="Segoe UI" w:eastAsia="Times New Roman" w:hAnsi="Segoe UI" w:cs="Segoe UI"/>
          <w:color w:val="444444"/>
          <w:szCs w:val="20"/>
          <w:lang w:eastAsia="fi-FI"/>
        </w:rPr>
      </w:pPr>
      <w:r w:rsidRPr="00E54F26">
        <w:rPr>
          <w:rFonts w:ascii="Segoe UI" w:eastAsia="Times New Roman" w:hAnsi="Segoe UI" w:cs="Segoe UI"/>
          <w:color w:val="444444"/>
          <w:szCs w:val="20"/>
          <w:lang w:eastAsia="fi-FI"/>
        </w:rPr>
        <w:lastRenderedPageBreak/>
        <w:t xml:space="preserve">19.6.2022. </w:t>
      </w:r>
      <w:proofErr w:type="spellStart"/>
      <w:r w:rsidRPr="00E36CE5">
        <w:rPr>
          <w:rFonts w:ascii="Segoe UI" w:eastAsia="Times New Roman" w:hAnsi="Segoe UI" w:cs="Segoe UI" w:hint="eastAsia"/>
          <w:color w:val="444444"/>
          <w:szCs w:val="20"/>
          <w:lang w:eastAsia="fi-FI"/>
        </w:rPr>
        <w:t>افزا</w:t>
      </w:r>
      <w:r w:rsidRPr="00E36CE5">
        <w:rPr>
          <w:rFonts w:ascii="Segoe UI" w:eastAsia="Times New Roman" w:hAnsi="Segoe UI" w:cs="Segoe UI" w:hint="cs"/>
          <w:color w:val="444444"/>
          <w:szCs w:val="20"/>
          <w:lang w:eastAsia="fi-FI"/>
        </w:rPr>
        <w:t>ی</w:t>
      </w:r>
      <w:r w:rsidRPr="00E36CE5">
        <w:rPr>
          <w:rFonts w:ascii="Segoe UI" w:eastAsia="Times New Roman" w:hAnsi="Segoe UI" w:cs="Segoe UI" w:hint="eastAsia"/>
          <w:color w:val="444444"/>
          <w:szCs w:val="20"/>
          <w:lang w:eastAsia="fi-FI"/>
        </w:rPr>
        <w:t>ش</w:t>
      </w:r>
      <w:proofErr w:type="spellEnd"/>
      <w:r w:rsidRPr="00E54F26">
        <w:rPr>
          <w:rFonts w:ascii="Segoe UI" w:eastAsia="Times New Roman" w:hAnsi="Segoe UI" w:cs="Segoe UI"/>
          <w:color w:val="444444"/>
          <w:szCs w:val="20"/>
          <w:lang w:eastAsia="fi-FI"/>
        </w:rPr>
        <w:t xml:space="preserve"> </w:t>
      </w:r>
      <w:proofErr w:type="spellStart"/>
      <w:r w:rsidRPr="00E36CE5">
        <w:rPr>
          <w:rFonts w:ascii="Segoe UI" w:eastAsia="Times New Roman" w:hAnsi="Segoe UI" w:cs="Segoe UI" w:hint="eastAsia"/>
          <w:color w:val="444444"/>
          <w:szCs w:val="20"/>
          <w:lang w:eastAsia="fi-FI"/>
        </w:rPr>
        <w:t>دزد</w:t>
      </w:r>
      <w:r w:rsidRPr="00E36CE5">
        <w:rPr>
          <w:rFonts w:ascii="Segoe UI" w:eastAsia="Times New Roman" w:hAnsi="Segoe UI" w:cs="Segoe UI" w:hint="cs"/>
          <w:color w:val="444444"/>
          <w:szCs w:val="20"/>
          <w:lang w:eastAsia="fi-FI"/>
        </w:rPr>
        <w:t>ی</w:t>
      </w:r>
      <w:r w:rsidRPr="00E54F26">
        <w:rPr>
          <w:rFonts w:ascii="Segoe UI" w:eastAsia="Times New Roman" w:hAnsi="Segoe UI" w:cs="Segoe UI" w:hint="cs"/>
          <w:color w:val="444444"/>
          <w:szCs w:val="20"/>
          <w:lang w:eastAsia="fi-FI"/>
        </w:rPr>
        <w:t>‌</w:t>
      </w:r>
      <w:r w:rsidRPr="00E36CE5">
        <w:rPr>
          <w:rFonts w:ascii="Segoe UI" w:eastAsia="Times New Roman" w:hAnsi="Segoe UI" w:cs="Segoe UI" w:hint="eastAsia"/>
          <w:color w:val="444444"/>
          <w:szCs w:val="20"/>
          <w:lang w:eastAsia="fi-FI"/>
        </w:rPr>
        <w:t>ها</w:t>
      </w:r>
      <w:r w:rsidRPr="00E36CE5">
        <w:rPr>
          <w:rFonts w:ascii="Segoe UI" w:eastAsia="Times New Roman" w:hAnsi="Segoe UI" w:cs="Segoe UI" w:hint="cs"/>
          <w:color w:val="444444"/>
          <w:szCs w:val="20"/>
          <w:lang w:eastAsia="fi-FI"/>
        </w:rPr>
        <w:t>ی</w:t>
      </w:r>
      <w:proofErr w:type="spellEnd"/>
      <w:r w:rsidRPr="00E54F26">
        <w:rPr>
          <w:rFonts w:ascii="Segoe UI" w:eastAsia="Times New Roman" w:hAnsi="Segoe UI" w:cs="Segoe UI"/>
          <w:color w:val="444444"/>
          <w:szCs w:val="20"/>
          <w:lang w:eastAsia="fi-FI"/>
        </w:rPr>
        <w:t xml:space="preserve"> </w:t>
      </w:r>
      <w:proofErr w:type="spellStart"/>
      <w:r w:rsidRPr="00E36CE5">
        <w:rPr>
          <w:rFonts w:ascii="Segoe UI" w:eastAsia="Times New Roman" w:hAnsi="Segoe UI" w:cs="Segoe UI" w:hint="eastAsia"/>
          <w:color w:val="444444"/>
          <w:szCs w:val="20"/>
          <w:lang w:eastAsia="fi-FI"/>
        </w:rPr>
        <w:t>مسلحانه</w:t>
      </w:r>
      <w:proofErr w:type="spellEnd"/>
      <w:r w:rsidRPr="00E54F26">
        <w:rPr>
          <w:rFonts w:ascii="Segoe UI" w:eastAsia="Times New Roman" w:hAnsi="Segoe UI" w:cs="Segoe UI"/>
          <w:color w:val="444444"/>
          <w:szCs w:val="20"/>
          <w:lang w:eastAsia="fi-FI"/>
        </w:rPr>
        <w:t xml:space="preserve"> </w:t>
      </w:r>
      <w:proofErr w:type="spellStart"/>
      <w:r w:rsidRPr="00E36CE5">
        <w:rPr>
          <w:rFonts w:ascii="Segoe UI" w:eastAsia="Times New Roman" w:hAnsi="Segoe UI" w:cs="Segoe UI" w:hint="eastAsia"/>
          <w:color w:val="444444"/>
          <w:szCs w:val="20"/>
          <w:lang w:eastAsia="fi-FI"/>
        </w:rPr>
        <w:t>در</w:t>
      </w:r>
      <w:proofErr w:type="spellEnd"/>
      <w:r w:rsidRPr="00E54F26">
        <w:rPr>
          <w:rFonts w:ascii="Segoe UI" w:eastAsia="Times New Roman" w:hAnsi="Segoe UI" w:cs="Segoe UI"/>
          <w:color w:val="444444"/>
          <w:szCs w:val="20"/>
          <w:lang w:eastAsia="fi-FI"/>
        </w:rPr>
        <w:t xml:space="preserve"> </w:t>
      </w:r>
      <w:proofErr w:type="spellStart"/>
      <w:r w:rsidRPr="00E36CE5">
        <w:rPr>
          <w:rFonts w:ascii="Segoe UI" w:eastAsia="Times New Roman" w:hAnsi="Segoe UI" w:cs="Segoe UI" w:hint="eastAsia"/>
          <w:color w:val="444444"/>
          <w:szCs w:val="20"/>
          <w:lang w:eastAsia="fi-FI"/>
        </w:rPr>
        <w:t>هرات</w:t>
      </w:r>
      <w:proofErr w:type="spellEnd"/>
      <w:r w:rsidRPr="00E36CE5">
        <w:rPr>
          <w:rFonts w:ascii="Segoe UI" w:eastAsia="Times New Roman" w:hAnsi="Segoe UI" w:cs="Segoe UI" w:hint="eastAsia"/>
          <w:color w:val="444444"/>
          <w:szCs w:val="20"/>
          <w:lang w:eastAsia="fi-FI"/>
        </w:rPr>
        <w:t>؛</w:t>
      </w:r>
      <w:r w:rsidRPr="00E54F26">
        <w:rPr>
          <w:rFonts w:ascii="Segoe UI" w:eastAsia="Times New Roman" w:hAnsi="Segoe UI" w:cs="Segoe UI"/>
          <w:color w:val="444444"/>
          <w:szCs w:val="20"/>
          <w:lang w:eastAsia="fi-FI"/>
        </w:rPr>
        <w:t xml:space="preserve"> </w:t>
      </w:r>
      <w:proofErr w:type="spellStart"/>
      <w:r w:rsidRPr="00E36CE5">
        <w:rPr>
          <w:rFonts w:ascii="Segoe UI" w:eastAsia="Times New Roman" w:hAnsi="Segoe UI" w:cs="Segoe UI" w:hint="eastAsia"/>
          <w:color w:val="444444"/>
          <w:szCs w:val="20"/>
          <w:lang w:eastAsia="fi-FI"/>
        </w:rPr>
        <w:t>مردم</w:t>
      </w:r>
      <w:proofErr w:type="spellEnd"/>
      <w:r w:rsidRPr="00E54F26">
        <w:rPr>
          <w:rFonts w:ascii="Segoe UI" w:eastAsia="Times New Roman" w:hAnsi="Segoe UI" w:cs="Segoe UI"/>
          <w:color w:val="444444"/>
          <w:szCs w:val="20"/>
          <w:lang w:eastAsia="fi-FI"/>
        </w:rPr>
        <w:t xml:space="preserve"> </w:t>
      </w:r>
      <w:proofErr w:type="spellStart"/>
      <w:r w:rsidRPr="00E36CE5">
        <w:rPr>
          <w:rFonts w:ascii="Segoe UI" w:eastAsia="Times New Roman" w:hAnsi="Segoe UI" w:cs="Segoe UI" w:hint="eastAsia"/>
          <w:color w:val="444444"/>
          <w:szCs w:val="20"/>
          <w:lang w:eastAsia="fi-FI"/>
        </w:rPr>
        <w:t>ن</w:t>
      </w:r>
      <w:r w:rsidRPr="00E36CE5">
        <w:rPr>
          <w:rFonts w:ascii="Segoe UI" w:eastAsia="Times New Roman" w:hAnsi="Segoe UI" w:cs="Segoe UI" w:hint="cs"/>
          <w:color w:val="444444"/>
          <w:szCs w:val="20"/>
          <w:lang w:eastAsia="fi-FI"/>
        </w:rPr>
        <w:t>ی</w:t>
      </w:r>
      <w:r w:rsidRPr="00E36CE5">
        <w:rPr>
          <w:rFonts w:ascii="Segoe UI" w:eastAsia="Times New Roman" w:hAnsi="Segoe UI" w:cs="Segoe UI" w:hint="eastAsia"/>
          <w:color w:val="444444"/>
          <w:szCs w:val="20"/>
          <w:lang w:eastAsia="fi-FI"/>
        </w:rPr>
        <w:t>روها</w:t>
      </w:r>
      <w:r w:rsidRPr="00E36CE5">
        <w:rPr>
          <w:rFonts w:ascii="Segoe UI" w:eastAsia="Times New Roman" w:hAnsi="Segoe UI" w:cs="Segoe UI" w:hint="cs"/>
          <w:color w:val="444444"/>
          <w:szCs w:val="20"/>
          <w:lang w:eastAsia="fi-FI"/>
        </w:rPr>
        <w:t>ی</w:t>
      </w:r>
      <w:proofErr w:type="spellEnd"/>
      <w:r w:rsidRPr="00E54F26">
        <w:rPr>
          <w:rFonts w:ascii="Segoe UI" w:eastAsia="Times New Roman" w:hAnsi="Segoe UI" w:cs="Segoe UI"/>
          <w:color w:val="444444"/>
          <w:szCs w:val="20"/>
          <w:lang w:eastAsia="fi-FI"/>
        </w:rPr>
        <w:t xml:space="preserve"> </w:t>
      </w:r>
      <w:proofErr w:type="spellStart"/>
      <w:r w:rsidRPr="00E36CE5">
        <w:rPr>
          <w:rFonts w:ascii="Segoe UI" w:eastAsia="Times New Roman" w:hAnsi="Segoe UI" w:cs="Segoe UI" w:hint="eastAsia"/>
          <w:color w:val="444444"/>
          <w:szCs w:val="20"/>
          <w:lang w:eastAsia="fi-FI"/>
        </w:rPr>
        <w:t>طالبان</w:t>
      </w:r>
      <w:proofErr w:type="spellEnd"/>
      <w:r w:rsidRPr="00E54F26">
        <w:rPr>
          <w:rFonts w:ascii="Segoe UI" w:eastAsia="Times New Roman" w:hAnsi="Segoe UI" w:cs="Segoe UI"/>
          <w:color w:val="444444"/>
          <w:szCs w:val="20"/>
          <w:lang w:eastAsia="fi-FI"/>
        </w:rPr>
        <w:t xml:space="preserve"> </w:t>
      </w:r>
      <w:proofErr w:type="spellStart"/>
      <w:r w:rsidRPr="00E36CE5">
        <w:rPr>
          <w:rFonts w:ascii="Segoe UI" w:eastAsia="Times New Roman" w:hAnsi="Segoe UI" w:cs="Segoe UI" w:hint="eastAsia"/>
          <w:color w:val="444444"/>
          <w:szCs w:val="20"/>
          <w:lang w:eastAsia="fi-FI"/>
        </w:rPr>
        <w:t>را</w:t>
      </w:r>
      <w:proofErr w:type="spellEnd"/>
      <w:r w:rsidRPr="00E54F26">
        <w:rPr>
          <w:rFonts w:ascii="Segoe UI" w:eastAsia="Times New Roman" w:hAnsi="Segoe UI" w:cs="Segoe UI"/>
          <w:color w:val="444444"/>
          <w:szCs w:val="20"/>
          <w:lang w:eastAsia="fi-FI"/>
        </w:rPr>
        <w:t xml:space="preserve"> </w:t>
      </w:r>
      <w:proofErr w:type="spellStart"/>
      <w:r w:rsidRPr="00E36CE5">
        <w:rPr>
          <w:rFonts w:ascii="Segoe UI" w:eastAsia="Times New Roman" w:hAnsi="Segoe UI" w:cs="Segoe UI" w:hint="eastAsia"/>
          <w:color w:val="444444"/>
          <w:szCs w:val="20"/>
          <w:lang w:eastAsia="fi-FI"/>
        </w:rPr>
        <w:t>متهم</w:t>
      </w:r>
      <w:proofErr w:type="spellEnd"/>
      <w:r w:rsidRPr="00E54F26">
        <w:rPr>
          <w:rFonts w:ascii="Segoe UI" w:eastAsia="Times New Roman" w:hAnsi="Segoe UI" w:cs="Segoe UI"/>
          <w:color w:val="444444"/>
          <w:szCs w:val="20"/>
          <w:lang w:eastAsia="fi-FI"/>
        </w:rPr>
        <w:t xml:space="preserve"> </w:t>
      </w:r>
      <w:proofErr w:type="spellStart"/>
      <w:r w:rsidRPr="00E36CE5">
        <w:rPr>
          <w:rFonts w:ascii="Segoe UI" w:eastAsia="Times New Roman" w:hAnsi="Segoe UI" w:cs="Segoe UI" w:hint="eastAsia"/>
          <w:color w:val="444444"/>
          <w:szCs w:val="20"/>
          <w:lang w:eastAsia="fi-FI"/>
        </w:rPr>
        <w:t>م</w:t>
      </w:r>
      <w:r w:rsidRPr="00E36CE5">
        <w:rPr>
          <w:rFonts w:ascii="Segoe UI" w:eastAsia="Times New Roman" w:hAnsi="Segoe UI" w:cs="Segoe UI" w:hint="cs"/>
          <w:color w:val="444444"/>
          <w:szCs w:val="20"/>
          <w:lang w:eastAsia="fi-FI"/>
        </w:rPr>
        <w:t>ی</w:t>
      </w:r>
      <w:r w:rsidRPr="00E54F26">
        <w:rPr>
          <w:rFonts w:ascii="Segoe UI" w:eastAsia="Times New Roman" w:hAnsi="Segoe UI" w:cs="Segoe UI" w:hint="cs"/>
          <w:color w:val="444444"/>
          <w:szCs w:val="20"/>
          <w:lang w:eastAsia="fi-FI"/>
        </w:rPr>
        <w:t>‌</w:t>
      </w:r>
      <w:r w:rsidRPr="00E36CE5">
        <w:rPr>
          <w:rFonts w:ascii="Segoe UI" w:eastAsia="Times New Roman" w:hAnsi="Segoe UI" w:cs="Segoe UI" w:hint="eastAsia"/>
          <w:color w:val="444444"/>
          <w:szCs w:val="20"/>
          <w:lang w:eastAsia="fi-FI"/>
        </w:rPr>
        <w:t>کنند</w:t>
      </w:r>
      <w:proofErr w:type="spellEnd"/>
      <w:r w:rsidRPr="00E54F26">
        <w:rPr>
          <w:rFonts w:ascii="Segoe UI" w:eastAsia="Times New Roman" w:hAnsi="Segoe UI" w:cs="Segoe UI"/>
          <w:color w:val="444444"/>
          <w:szCs w:val="20"/>
          <w:lang w:eastAsia="fi-FI"/>
        </w:rPr>
        <w:t xml:space="preserve">. </w:t>
      </w:r>
      <w:r>
        <w:rPr>
          <w:rFonts w:ascii="Segoe UI" w:eastAsia="Times New Roman" w:hAnsi="Segoe UI" w:cs="Segoe UI"/>
          <w:color w:val="444444"/>
          <w:szCs w:val="20"/>
          <w:lang w:eastAsia="fi-FI"/>
        </w:rPr>
        <w:t>Osoitteessa (</w:t>
      </w:r>
      <w:r w:rsidR="00905E7E">
        <w:rPr>
          <w:rFonts w:ascii="Segoe UI" w:eastAsia="Times New Roman" w:hAnsi="Segoe UI" w:cs="Segoe UI"/>
          <w:color w:val="444444"/>
          <w:szCs w:val="20"/>
          <w:lang w:eastAsia="fi-FI"/>
        </w:rPr>
        <w:t>4</w:t>
      </w:r>
      <w:r>
        <w:rPr>
          <w:rFonts w:ascii="Segoe UI" w:eastAsia="Times New Roman" w:hAnsi="Segoe UI" w:cs="Segoe UI"/>
          <w:color w:val="444444"/>
          <w:szCs w:val="20"/>
          <w:lang w:eastAsia="fi-FI"/>
        </w:rPr>
        <w:t>.</w:t>
      </w:r>
      <w:r w:rsidR="00905E7E">
        <w:rPr>
          <w:rFonts w:ascii="Segoe UI" w:eastAsia="Times New Roman" w:hAnsi="Segoe UI" w:cs="Segoe UI"/>
          <w:color w:val="444444"/>
          <w:szCs w:val="20"/>
          <w:lang w:eastAsia="fi-FI"/>
        </w:rPr>
        <w:t>7</w:t>
      </w:r>
      <w:r>
        <w:rPr>
          <w:rFonts w:ascii="Segoe UI" w:eastAsia="Times New Roman" w:hAnsi="Segoe UI" w:cs="Segoe UI"/>
          <w:color w:val="444444"/>
          <w:szCs w:val="20"/>
          <w:lang w:eastAsia="fi-FI"/>
        </w:rPr>
        <w:t xml:space="preserve">.2022): </w:t>
      </w:r>
      <w:hyperlink r:id="rId30" w:history="1">
        <w:r w:rsidRPr="00CE1256">
          <w:rPr>
            <w:rStyle w:val="Hyperlinkki"/>
            <w:rFonts w:ascii="Segoe UI" w:eastAsia="Times New Roman" w:hAnsi="Segoe UI" w:cs="Segoe UI"/>
            <w:szCs w:val="20"/>
            <w:lang w:eastAsia="fi-FI"/>
          </w:rPr>
          <w:t>https://8am.af/increased-armed-robbery-in-herat-people-accuse-taliban-forces/</w:t>
        </w:r>
      </w:hyperlink>
      <w:r>
        <w:rPr>
          <w:rFonts w:ascii="Segoe UI" w:eastAsia="Times New Roman" w:hAnsi="Segoe UI" w:cs="Segoe UI"/>
          <w:color w:val="444444"/>
          <w:szCs w:val="20"/>
          <w:lang w:eastAsia="fi-FI"/>
        </w:rPr>
        <w:t xml:space="preserve">. </w:t>
      </w:r>
    </w:p>
    <w:p w:rsidR="00B526D4" w:rsidRDefault="00B526D4" w:rsidP="007F1417">
      <w:pPr>
        <w:spacing w:before="100" w:beforeAutospacing="1" w:after="100" w:afterAutospacing="1" w:line="240" w:lineRule="auto"/>
        <w:ind w:left="720"/>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 xml:space="preserve">21.6.2022. </w:t>
      </w:r>
      <w:proofErr w:type="spellStart"/>
      <w:r w:rsidRPr="00B526D4">
        <w:rPr>
          <w:rFonts w:ascii="Segoe UI" w:eastAsia="Times New Roman" w:hAnsi="Segoe UI" w:cs="Segoe UI" w:hint="eastAsia"/>
          <w:color w:val="444444"/>
          <w:szCs w:val="20"/>
          <w:lang w:eastAsia="fi-FI"/>
        </w:rPr>
        <w:t>افزا</w:t>
      </w:r>
      <w:r w:rsidRPr="00B526D4">
        <w:rPr>
          <w:rFonts w:ascii="Segoe UI" w:eastAsia="Times New Roman" w:hAnsi="Segoe UI" w:cs="Segoe UI" w:hint="cs"/>
          <w:color w:val="444444"/>
          <w:szCs w:val="20"/>
          <w:lang w:eastAsia="fi-FI"/>
        </w:rPr>
        <w:t>ی</w:t>
      </w:r>
      <w:r w:rsidRPr="00B526D4">
        <w:rPr>
          <w:rFonts w:ascii="Segoe UI" w:eastAsia="Times New Roman" w:hAnsi="Segoe UI" w:cs="Segoe UI" w:hint="eastAsia"/>
          <w:color w:val="444444"/>
          <w:szCs w:val="20"/>
          <w:lang w:eastAsia="fi-FI"/>
        </w:rPr>
        <w:t>ش</w:t>
      </w:r>
      <w:proofErr w:type="spellEnd"/>
      <w:r w:rsidRPr="00B526D4">
        <w:rPr>
          <w:rFonts w:ascii="Segoe UI" w:eastAsia="Times New Roman" w:hAnsi="Segoe UI" w:cs="Segoe UI"/>
          <w:color w:val="444444"/>
          <w:szCs w:val="20"/>
          <w:lang w:eastAsia="fi-FI"/>
        </w:rPr>
        <w:t xml:space="preserve"> </w:t>
      </w:r>
      <w:proofErr w:type="spellStart"/>
      <w:r w:rsidRPr="00B526D4">
        <w:rPr>
          <w:rFonts w:ascii="Segoe UI" w:eastAsia="Times New Roman" w:hAnsi="Segoe UI" w:cs="Segoe UI" w:hint="eastAsia"/>
          <w:color w:val="444444"/>
          <w:szCs w:val="20"/>
          <w:lang w:eastAsia="fi-FI"/>
        </w:rPr>
        <w:t>دزد</w:t>
      </w:r>
      <w:r w:rsidRPr="00B526D4">
        <w:rPr>
          <w:rFonts w:ascii="Segoe UI" w:eastAsia="Times New Roman" w:hAnsi="Segoe UI" w:cs="Segoe UI" w:hint="cs"/>
          <w:color w:val="444444"/>
          <w:szCs w:val="20"/>
          <w:lang w:eastAsia="fi-FI"/>
        </w:rPr>
        <w:t>ی‌</w:t>
      </w:r>
      <w:r w:rsidRPr="00B526D4">
        <w:rPr>
          <w:rFonts w:ascii="Segoe UI" w:eastAsia="Times New Roman" w:hAnsi="Segoe UI" w:cs="Segoe UI" w:hint="eastAsia"/>
          <w:color w:val="444444"/>
          <w:szCs w:val="20"/>
          <w:lang w:eastAsia="fi-FI"/>
        </w:rPr>
        <w:t>ها</w:t>
      </w:r>
      <w:r w:rsidRPr="00B526D4">
        <w:rPr>
          <w:rFonts w:ascii="Segoe UI" w:eastAsia="Times New Roman" w:hAnsi="Segoe UI" w:cs="Segoe UI" w:hint="cs"/>
          <w:color w:val="444444"/>
          <w:szCs w:val="20"/>
          <w:lang w:eastAsia="fi-FI"/>
        </w:rPr>
        <w:t>ی</w:t>
      </w:r>
      <w:proofErr w:type="spellEnd"/>
      <w:r w:rsidRPr="00B526D4">
        <w:rPr>
          <w:rFonts w:ascii="Segoe UI" w:eastAsia="Times New Roman" w:hAnsi="Segoe UI" w:cs="Segoe UI"/>
          <w:color w:val="444444"/>
          <w:szCs w:val="20"/>
          <w:lang w:eastAsia="fi-FI"/>
        </w:rPr>
        <w:t xml:space="preserve"> </w:t>
      </w:r>
      <w:proofErr w:type="spellStart"/>
      <w:r w:rsidRPr="00B526D4">
        <w:rPr>
          <w:rFonts w:ascii="Segoe UI" w:eastAsia="Times New Roman" w:hAnsi="Segoe UI" w:cs="Segoe UI" w:hint="eastAsia"/>
          <w:color w:val="444444"/>
          <w:szCs w:val="20"/>
          <w:lang w:eastAsia="fi-FI"/>
        </w:rPr>
        <w:t>مسلحانه</w:t>
      </w:r>
      <w:proofErr w:type="spellEnd"/>
      <w:r w:rsidRPr="00B526D4">
        <w:rPr>
          <w:rFonts w:ascii="Segoe UI" w:eastAsia="Times New Roman" w:hAnsi="Segoe UI" w:cs="Segoe UI"/>
          <w:color w:val="444444"/>
          <w:szCs w:val="20"/>
          <w:lang w:eastAsia="fi-FI"/>
        </w:rPr>
        <w:t xml:space="preserve"> </w:t>
      </w:r>
      <w:proofErr w:type="spellStart"/>
      <w:r w:rsidRPr="00B526D4">
        <w:rPr>
          <w:rFonts w:ascii="Segoe UI" w:eastAsia="Times New Roman" w:hAnsi="Segoe UI" w:cs="Segoe UI" w:hint="eastAsia"/>
          <w:color w:val="444444"/>
          <w:szCs w:val="20"/>
          <w:lang w:eastAsia="fi-FI"/>
        </w:rPr>
        <w:t>در</w:t>
      </w:r>
      <w:proofErr w:type="spellEnd"/>
      <w:r w:rsidRPr="00B526D4">
        <w:rPr>
          <w:rFonts w:ascii="Segoe UI" w:eastAsia="Times New Roman" w:hAnsi="Segoe UI" w:cs="Segoe UI"/>
          <w:color w:val="444444"/>
          <w:szCs w:val="20"/>
          <w:lang w:eastAsia="fi-FI"/>
        </w:rPr>
        <w:t xml:space="preserve"> </w:t>
      </w:r>
      <w:proofErr w:type="spellStart"/>
      <w:r w:rsidRPr="00B526D4">
        <w:rPr>
          <w:rFonts w:ascii="Segoe UI" w:eastAsia="Times New Roman" w:hAnsi="Segoe UI" w:cs="Segoe UI" w:hint="eastAsia"/>
          <w:color w:val="444444"/>
          <w:szCs w:val="20"/>
          <w:lang w:eastAsia="fi-FI"/>
        </w:rPr>
        <w:t>شاهراه</w:t>
      </w:r>
      <w:proofErr w:type="spellEnd"/>
      <w:r w:rsidRPr="00B526D4">
        <w:rPr>
          <w:rFonts w:ascii="Segoe UI" w:eastAsia="Times New Roman" w:hAnsi="Segoe UI" w:cs="Segoe UI"/>
          <w:color w:val="444444"/>
          <w:szCs w:val="20"/>
          <w:lang w:eastAsia="fi-FI"/>
        </w:rPr>
        <w:t xml:space="preserve"> </w:t>
      </w:r>
      <w:proofErr w:type="spellStart"/>
      <w:r w:rsidRPr="00B526D4">
        <w:rPr>
          <w:rFonts w:ascii="Segoe UI" w:eastAsia="Times New Roman" w:hAnsi="Segoe UI" w:cs="Segoe UI" w:hint="eastAsia"/>
          <w:color w:val="444444"/>
          <w:szCs w:val="20"/>
          <w:lang w:eastAsia="fi-FI"/>
        </w:rPr>
        <w:t>هرات</w:t>
      </w:r>
      <w:proofErr w:type="spellEnd"/>
      <w:r w:rsidRPr="00B526D4">
        <w:rPr>
          <w:rFonts w:ascii="Segoe UI" w:eastAsia="Times New Roman" w:hAnsi="Segoe UI" w:cs="Segoe UI"/>
          <w:color w:val="444444"/>
          <w:szCs w:val="20"/>
          <w:lang w:eastAsia="fi-FI"/>
        </w:rPr>
        <w:t xml:space="preserve"> </w:t>
      </w:r>
      <w:r w:rsidRPr="00B526D4">
        <w:rPr>
          <w:rFonts w:ascii="Segoe UI" w:eastAsia="Times New Roman" w:hAnsi="Segoe UI" w:cs="Segoe UI" w:hint="eastAsia"/>
          <w:color w:val="444444"/>
          <w:szCs w:val="20"/>
          <w:lang w:eastAsia="fi-FI"/>
        </w:rPr>
        <w:t>ـ</w:t>
      </w:r>
      <w:r w:rsidRPr="00B526D4">
        <w:rPr>
          <w:rFonts w:ascii="Segoe UI" w:eastAsia="Times New Roman" w:hAnsi="Segoe UI" w:cs="Segoe UI"/>
          <w:color w:val="444444"/>
          <w:szCs w:val="20"/>
          <w:lang w:eastAsia="fi-FI"/>
        </w:rPr>
        <w:t xml:space="preserve"> </w:t>
      </w:r>
      <w:proofErr w:type="spellStart"/>
      <w:r w:rsidRPr="00B526D4">
        <w:rPr>
          <w:rFonts w:ascii="Segoe UI" w:eastAsia="Times New Roman" w:hAnsi="Segoe UI" w:cs="Segoe UI" w:hint="eastAsia"/>
          <w:color w:val="444444"/>
          <w:szCs w:val="20"/>
          <w:lang w:eastAsia="fi-FI"/>
        </w:rPr>
        <w:t>غور</w:t>
      </w:r>
      <w:proofErr w:type="spellEnd"/>
      <w:r w:rsidRPr="00B526D4">
        <w:rPr>
          <w:rFonts w:ascii="Segoe UI" w:eastAsia="Times New Roman" w:hAnsi="Segoe UI" w:cs="Segoe UI" w:hint="eastAsia"/>
          <w:color w:val="444444"/>
          <w:szCs w:val="20"/>
          <w:lang w:eastAsia="fi-FI"/>
        </w:rPr>
        <w:t>؛</w:t>
      </w:r>
      <w:r w:rsidRPr="00B526D4">
        <w:rPr>
          <w:rFonts w:ascii="Segoe UI" w:eastAsia="Times New Roman" w:hAnsi="Segoe UI" w:cs="Segoe UI"/>
          <w:color w:val="444444"/>
          <w:szCs w:val="20"/>
          <w:lang w:eastAsia="fi-FI"/>
        </w:rPr>
        <w:t xml:space="preserve"> </w:t>
      </w:r>
      <w:proofErr w:type="spellStart"/>
      <w:r w:rsidRPr="00B526D4">
        <w:rPr>
          <w:rFonts w:ascii="Segoe UI" w:eastAsia="Times New Roman" w:hAnsi="Segoe UI" w:cs="Segoe UI" w:hint="eastAsia"/>
          <w:color w:val="444444"/>
          <w:szCs w:val="20"/>
          <w:lang w:eastAsia="fi-FI"/>
        </w:rPr>
        <w:t>حتا</w:t>
      </w:r>
      <w:proofErr w:type="spellEnd"/>
      <w:r w:rsidRPr="00B526D4">
        <w:rPr>
          <w:rFonts w:ascii="Segoe UI" w:eastAsia="Times New Roman" w:hAnsi="Segoe UI" w:cs="Segoe UI"/>
          <w:color w:val="444444"/>
          <w:szCs w:val="20"/>
          <w:lang w:eastAsia="fi-FI"/>
        </w:rPr>
        <w:t xml:space="preserve"> </w:t>
      </w:r>
      <w:proofErr w:type="spellStart"/>
      <w:r w:rsidRPr="00B526D4">
        <w:rPr>
          <w:rFonts w:ascii="Segoe UI" w:eastAsia="Times New Roman" w:hAnsi="Segoe UI" w:cs="Segoe UI" w:hint="eastAsia"/>
          <w:color w:val="444444"/>
          <w:szCs w:val="20"/>
          <w:lang w:eastAsia="fi-FI"/>
        </w:rPr>
        <w:t>مواد</w:t>
      </w:r>
      <w:proofErr w:type="spellEnd"/>
      <w:r w:rsidRPr="00B526D4">
        <w:rPr>
          <w:rFonts w:ascii="Segoe UI" w:eastAsia="Times New Roman" w:hAnsi="Segoe UI" w:cs="Segoe UI"/>
          <w:color w:val="444444"/>
          <w:szCs w:val="20"/>
          <w:lang w:eastAsia="fi-FI"/>
        </w:rPr>
        <w:t xml:space="preserve"> </w:t>
      </w:r>
      <w:proofErr w:type="spellStart"/>
      <w:r w:rsidRPr="00B526D4">
        <w:rPr>
          <w:rFonts w:ascii="Segoe UI" w:eastAsia="Times New Roman" w:hAnsi="Segoe UI" w:cs="Segoe UI" w:hint="eastAsia"/>
          <w:color w:val="444444"/>
          <w:szCs w:val="20"/>
          <w:lang w:eastAsia="fi-FI"/>
        </w:rPr>
        <w:t>غذا</w:t>
      </w:r>
      <w:r w:rsidRPr="00B526D4">
        <w:rPr>
          <w:rFonts w:ascii="Segoe UI" w:eastAsia="Times New Roman" w:hAnsi="Segoe UI" w:cs="Segoe UI" w:hint="cs"/>
          <w:color w:val="444444"/>
          <w:szCs w:val="20"/>
          <w:lang w:eastAsia="fi-FI"/>
        </w:rPr>
        <w:t>یی</w:t>
      </w:r>
      <w:proofErr w:type="spellEnd"/>
      <w:r w:rsidRPr="00B526D4">
        <w:rPr>
          <w:rFonts w:ascii="Segoe UI" w:eastAsia="Times New Roman" w:hAnsi="Segoe UI" w:cs="Segoe UI"/>
          <w:color w:val="444444"/>
          <w:szCs w:val="20"/>
          <w:lang w:eastAsia="fi-FI"/>
        </w:rPr>
        <w:t xml:space="preserve"> </w:t>
      </w:r>
      <w:proofErr w:type="spellStart"/>
      <w:r w:rsidRPr="00B526D4">
        <w:rPr>
          <w:rFonts w:ascii="Segoe UI" w:eastAsia="Times New Roman" w:hAnsi="Segoe UI" w:cs="Segoe UI" w:hint="eastAsia"/>
          <w:color w:val="444444"/>
          <w:szCs w:val="20"/>
          <w:lang w:eastAsia="fi-FI"/>
        </w:rPr>
        <w:t>مردم</w:t>
      </w:r>
      <w:proofErr w:type="spellEnd"/>
      <w:r w:rsidRPr="00B526D4">
        <w:rPr>
          <w:rFonts w:ascii="Segoe UI" w:eastAsia="Times New Roman" w:hAnsi="Segoe UI" w:cs="Segoe UI"/>
          <w:color w:val="444444"/>
          <w:szCs w:val="20"/>
          <w:lang w:eastAsia="fi-FI"/>
        </w:rPr>
        <w:t xml:space="preserve"> </w:t>
      </w:r>
      <w:proofErr w:type="spellStart"/>
      <w:r w:rsidRPr="00B526D4">
        <w:rPr>
          <w:rFonts w:ascii="Segoe UI" w:eastAsia="Times New Roman" w:hAnsi="Segoe UI" w:cs="Segoe UI" w:hint="eastAsia"/>
          <w:color w:val="444444"/>
          <w:szCs w:val="20"/>
          <w:lang w:eastAsia="fi-FI"/>
        </w:rPr>
        <w:t>سرقت</w:t>
      </w:r>
      <w:proofErr w:type="spellEnd"/>
      <w:r w:rsidRPr="00B526D4">
        <w:rPr>
          <w:rFonts w:ascii="Segoe UI" w:eastAsia="Times New Roman" w:hAnsi="Segoe UI" w:cs="Segoe UI"/>
          <w:color w:val="444444"/>
          <w:szCs w:val="20"/>
          <w:lang w:eastAsia="fi-FI"/>
        </w:rPr>
        <w:t xml:space="preserve"> </w:t>
      </w:r>
      <w:proofErr w:type="spellStart"/>
      <w:r w:rsidRPr="00B526D4">
        <w:rPr>
          <w:rFonts w:ascii="Segoe UI" w:eastAsia="Times New Roman" w:hAnsi="Segoe UI" w:cs="Segoe UI" w:hint="eastAsia"/>
          <w:color w:val="444444"/>
          <w:szCs w:val="20"/>
          <w:lang w:eastAsia="fi-FI"/>
        </w:rPr>
        <w:t>م</w:t>
      </w:r>
      <w:r w:rsidRPr="00B526D4">
        <w:rPr>
          <w:rFonts w:ascii="Segoe UI" w:eastAsia="Times New Roman" w:hAnsi="Segoe UI" w:cs="Segoe UI" w:hint="cs"/>
          <w:color w:val="444444"/>
          <w:szCs w:val="20"/>
          <w:lang w:eastAsia="fi-FI"/>
        </w:rPr>
        <w:t>ی‌</w:t>
      </w:r>
      <w:r w:rsidRPr="00B526D4">
        <w:rPr>
          <w:rFonts w:ascii="Segoe UI" w:eastAsia="Times New Roman" w:hAnsi="Segoe UI" w:cs="Segoe UI" w:hint="eastAsia"/>
          <w:color w:val="444444"/>
          <w:szCs w:val="20"/>
          <w:lang w:eastAsia="fi-FI"/>
        </w:rPr>
        <w:t>شود</w:t>
      </w:r>
      <w:proofErr w:type="spellEnd"/>
      <w:r w:rsidR="00E36CE5">
        <w:rPr>
          <w:rFonts w:ascii="Segoe UI" w:eastAsia="Times New Roman" w:hAnsi="Segoe UI" w:cs="Segoe UI"/>
          <w:color w:val="444444"/>
          <w:szCs w:val="20"/>
          <w:lang w:eastAsia="fi-FI"/>
        </w:rPr>
        <w:t>. Osoitteessa (</w:t>
      </w:r>
      <w:r w:rsidR="00905E7E">
        <w:rPr>
          <w:rFonts w:ascii="Segoe UI" w:eastAsia="Times New Roman" w:hAnsi="Segoe UI" w:cs="Segoe UI"/>
          <w:color w:val="444444"/>
          <w:szCs w:val="20"/>
          <w:lang w:eastAsia="fi-FI"/>
        </w:rPr>
        <w:t>4</w:t>
      </w:r>
      <w:r w:rsidR="00E36CE5">
        <w:rPr>
          <w:rFonts w:ascii="Segoe UI" w:eastAsia="Times New Roman" w:hAnsi="Segoe UI" w:cs="Segoe UI"/>
          <w:color w:val="444444"/>
          <w:szCs w:val="20"/>
          <w:lang w:eastAsia="fi-FI"/>
        </w:rPr>
        <w:t>.</w:t>
      </w:r>
      <w:r w:rsidR="00905E7E">
        <w:rPr>
          <w:rFonts w:ascii="Segoe UI" w:eastAsia="Times New Roman" w:hAnsi="Segoe UI" w:cs="Segoe UI"/>
          <w:color w:val="444444"/>
          <w:szCs w:val="20"/>
          <w:lang w:eastAsia="fi-FI"/>
        </w:rPr>
        <w:t>7</w:t>
      </w:r>
      <w:r w:rsidR="00E36CE5">
        <w:rPr>
          <w:rFonts w:ascii="Segoe UI" w:eastAsia="Times New Roman" w:hAnsi="Segoe UI" w:cs="Segoe UI"/>
          <w:color w:val="444444"/>
          <w:szCs w:val="20"/>
          <w:lang w:eastAsia="fi-FI"/>
        </w:rPr>
        <w:t xml:space="preserve">.2022): </w:t>
      </w:r>
      <w:hyperlink r:id="rId31" w:history="1">
        <w:r w:rsidR="00E36CE5" w:rsidRPr="00CE1256">
          <w:rPr>
            <w:rStyle w:val="Hyperlinkki"/>
            <w:rFonts w:ascii="Segoe UI" w:eastAsia="Times New Roman" w:hAnsi="Segoe UI" w:cs="Segoe UI"/>
            <w:szCs w:val="20"/>
            <w:lang w:eastAsia="fi-FI"/>
          </w:rPr>
          <w:t>https://8am.af/increase-in-armed-robberies-on-the-herat-ghor-highway-even-peoples-food-is-stolen/</w:t>
        </w:r>
      </w:hyperlink>
      <w:r w:rsidR="00E36CE5">
        <w:rPr>
          <w:rFonts w:ascii="Segoe UI" w:eastAsia="Times New Roman" w:hAnsi="Segoe UI" w:cs="Segoe UI"/>
          <w:color w:val="444444"/>
          <w:szCs w:val="20"/>
          <w:lang w:eastAsia="fi-FI"/>
        </w:rPr>
        <w:t xml:space="preserve">. </w:t>
      </w:r>
    </w:p>
    <w:p w:rsidR="007759D4" w:rsidRPr="007759D4" w:rsidRDefault="007759D4" w:rsidP="007F1417">
      <w:pPr>
        <w:spacing w:before="100" w:beforeAutospacing="1" w:after="100" w:afterAutospacing="1" w:line="240" w:lineRule="auto"/>
        <w:ind w:left="720"/>
        <w:rPr>
          <w:rFonts w:ascii="Segoe UI" w:eastAsia="Times New Roman" w:hAnsi="Segoe UI" w:cs="Segoe UI"/>
          <w:color w:val="444444"/>
          <w:szCs w:val="20"/>
          <w:lang w:eastAsia="fi-FI"/>
        </w:rPr>
      </w:pPr>
      <w:r w:rsidRPr="007759D4">
        <w:rPr>
          <w:rFonts w:ascii="Segoe UI" w:eastAsia="Times New Roman" w:hAnsi="Segoe UI" w:cs="Segoe UI"/>
          <w:color w:val="444444"/>
          <w:szCs w:val="20"/>
          <w:lang w:val="en-US" w:eastAsia="fi-FI"/>
        </w:rPr>
        <w:t>4.7.2022. Death Toll Rises, Unknown G</w:t>
      </w:r>
      <w:r>
        <w:rPr>
          <w:rFonts w:ascii="Segoe UI" w:eastAsia="Times New Roman" w:hAnsi="Segoe UI" w:cs="Segoe UI"/>
          <w:color w:val="444444"/>
          <w:szCs w:val="20"/>
          <w:lang w:val="en-US" w:eastAsia="fi-FI"/>
        </w:rPr>
        <w:t xml:space="preserve">unmen Attack Taliban Rebels’ Minibuses in Herat, Leave 18 Casualties. </w:t>
      </w:r>
      <w:r w:rsidRPr="007759D4">
        <w:rPr>
          <w:rFonts w:ascii="Segoe UI" w:eastAsia="Times New Roman" w:hAnsi="Segoe UI" w:cs="Segoe UI"/>
          <w:color w:val="444444"/>
          <w:szCs w:val="20"/>
          <w:lang w:eastAsia="fi-FI"/>
        </w:rPr>
        <w:t xml:space="preserve">Osoitteessa (4.7.2022): </w:t>
      </w:r>
      <w:hyperlink r:id="rId32" w:history="1">
        <w:r w:rsidRPr="005430F8">
          <w:rPr>
            <w:rStyle w:val="Hyperlinkki"/>
            <w:rFonts w:ascii="Segoe UI" w:eastAsia="Times New Roman" w:hAnsi="Segoe UI" w:cs="Segoe UI"/>
            <w:szCs w:val="20"/>
            <w:lang w:eastAsia="fi-FI"/>
          </w:rPr>
          <w:t>https://8am.af/eng/death-toll-rises-unknown-gunmen-attack-taliban-rebels-minibuses-in-herat-leave-18-casualties/</w:t>
        </w:r>
      </w:hyperlink>
      <w:r>
        <w:rPr>
          <w:rFonts w:ascii="Segoe UI" w:eastAsia="Times New Roman" w:hAnsi="Segoe UI" w:cs="Segoe UI"/>
          <w:color w:val="444444"/>
          <w:szCs w:val="20"/>
          <w:lang w:eastAsia="fi-FI"/>
        </w:rPr>
        <w:t xml:space="preserve"> </w:t>
      </w:r>
    </w:p>
    <w:p w:rsidR="007D54C6" w:rsidRPr="007D54C6" w:rsidRDefault="007D54C6" w:rsidP="00D561A6">
      <w:pPr>
        <w:spacing w:before="100" w:beforeAutospacing="1" w:after="100" w:afterAutospacing="1"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val="en-US" w:eastAsia="fi-FI"/>
        </w:rPr>
        <w:t xml:space="preserve">HRW – Human Rights Watch 23.9.2021. Afghanistan: Taliban Abuses Cause Widespread Fear. </w:t>
      </w:r>
      <w:r w:rsidRPr="007D54C6">
        <w:rPr>
          <w:rFonts w:ascii="Segoe UI" w:eastAsia="Times New Roman" w:hAnsi="Segoe UI" w:cs="Segoe UI"/>
          <w:color w:val="444444"/>
          <w:szCs w:val="20"/>
          <w:lang w:eastAsia="fi-FI"/>
        </w:rPr>
        <w:t>Osoitteessa (</w:t>
      </w:r>
      <w:r w:rsidR="00905E7E">
        <w:rPr>
          <w:rFonts w:ascii="Segoe UI" w:eastAsia="Times New Roman" w:hAnsi="Segoe UI" w:cs="Segoe UI"/>
          <w:color w:val="444444"/>
          <w:szCs w:val="20"/>
          <w:lang w:eastAsia="fi-FI"/>
        </w:rPr>
        <w:t>4</w:t>
      </w:r>
      <w:r w:rsidRPr="007D54C6">
        <w:rPr>
          <w:rFonts w:ascii="Segoe UI" w:eastAsia="Times New Roman" w:hAnsi="Segoe UI" w:cs="Segoe UI"/>
          <w:color w:val="444444"/>
          <w:szCs w:val="20"/>
          <w:lang w:eastAsia="fi-FI"/>
        </w:rPr>
        <w:t>.</w:t>
      </w:r>
      <w:r w:rsidR="00905E7E">
        <w:rPr>
          <w:rFonts w:ascii="Segoe UI" w:eastAsia="Times New Roman" w:hAnsi="Segoe UI" w:cs="Segoe UI"/>
          <w:color w:val="444444"/>
          <w:szCs w:val="20"/>
          <w:lang w:eastAsia="fi-FI"/>
        </w:rPr>
        <w:t>7</w:t>
      </w:r>
      <w:r w:rsidRPr="007D54C6">
        <w:rPr>
          <w:rFonts w:ascii="Segoe UI" w:eastAsia="Times New Roman" w:hAnsi="Segoe UI" w:cs="Segoe UI"/>
          <w:color w:val="444444"/>
          <w:szCs w:val="20"/>
          <w:lang w:eastAsia="fi-FI"/>
        </w:rPr>
        <w:t xml:space="preserve">.2022): </w:t>
      </w:r>
      <w:hyperlink r:id="rId33" w:history="1">
        <w:r w:rsidRPr="00FD359D">
          <w:rPr>
            <w:rStyle w:val="Hyperlinkki"/>
            <w:rFonts w:ascii="Segoe UI" w:eastAsia="Times New Roman" w:hAnsi="Segoe UI" w:cs="Segoe UI"/>
            <w:szCs w:val="20"/>
            <w:lang w:eastAsia="fi-FI"/>
          </w:rPr>
          <w:t>https://www.hrw.org/news/2021/09/23/afghanistan-taliban-abuses-cause-widespread-fear</w:t>
        </w:r>
      </w:hyperlink>
      <w:r>
        <w:rPr>
          <w:rFonts w:ascii="Segoe UI" w:eastAsia="Times New Roman" w:hAnsi="Segoe UI" w:cs="Segoe UI"/>
          <w:color w:val="444444"/>
          <w:szCs w:val="20"/>
          <w:lang w:eastAsia="fi-FI"/>
        </w:rPr>
        <w:t xml:space="preserve"> </w:t>
      </w:r>
    </w:p>
    <w:p w:rsidR="00D561A6" w:rsidRPr="007533A0" w:rsidRDefault="00D561A6" w:rsidP="00D561A6">
      <w:pPr>
        <w:spacing w:before="100" w:beforeAutospacing="1" w:after="100" w:afterAutospacing="1" w:line="240" w:lineRule="auto"/>
        <w:rPr>
          <w:rFonts w:ascii="Segoe UI" w:eastAsia="Times New Roman" w:hAnsi="Segoe UI" w:cs="Segoe UI"/>
          <w:color w:val="444444"/>
          <w:szCs w:val="20"/>
          <w:lang w:val="en-US" w:eastAsia="fi-FI"/>
        </w:rPr>
      </w:pPr>
      <w:r w:rsidRPr="008E2B01">
        <w:rPr>
          <w:rFonts w:ascii="Segoe UI" w:eastAsia="Times New Roman" w:hAnsi="Segoe UI" w:cs="Segoe UI"/>
          <w:color w:val="444444"/>
          <w:szCs w:val="20"/>
          <w:lang w:val="en-US" w:eastAsia="fi-FI"/>
        </w:rPr>
        <w:t xml:space="preserve">IFRC - International Federation of Red Cross and Red Crescent Societies 25.3.2022. Operation Update Report Afghanistan: Humanitarian Crises. </w:t>
      </w:r>
      <w:proofErr w:type="spellStart"/>
      <w:r w:rsidRPr="007533A0">
        <w:rPr>
          <w:rFonts w:ascii="Segoe UI" w:eastAsia="Times New Roman" w:hAnsi="Segoe UI" w:cs="Segoe UI"/>
          <w:color w:val="444444"/>
          <w:szCs w:val="20"/>
          <w:lang w:val="en-US" w:eastAsia="fi-FI"/>
        </w:rPr>
        <w:t>Osoitteessa</w:t>
      </w:r>
      <w:proofErr w:type="spellEnd"/>
      <w:r w:rsidRPr="007533A0">
        <w:rPr>
          <w:rFonts w:ascii="Segoe UI" w:eastAsia="Times New Roman" w:hAnsi="Segoe UI" w:cs="Segoe UI"/>
          <w:color w:val="444444"/>
          <w:szCs w:val="20"/>
          <w:lang w:val="en-US" w:eastAsia="fi-FI"/>
        </w:rPr>
        <w:t xml:space="preserve"> (</w:t>
      </w:r>
      <w:r w:rsidR="00905E7E" w:rsidRPr="007533A0">
        <w:rPr>
          <w:rFonts w:ascii="Segoe UI" w:eastAsia="Times New Roman" w:hAnsi="Segoe UI" w:cs="Segoe UI"/>
          <w:color w:val="444444"/>
          <w:szCs w:val="20"/>
          <w:lang w:val="en-US" w:eastAsia="fi-FI"/>
        </w:rPr>
        <w:t>4</w:t>
      </w:r>
      <w:r w:rsidRPr="007533A0">
        <w:rPr>
          <w:rFonts w:ascii="Segoe UI" w:eastAsia="Times New Roman" w:hAnsi="Segoe UI" w:cs="Segoe UI"/>
          <w:color w:val="444444"/>
          <w:szCs w:val="20"/>
          <w:lang w:val="en-US" w:eastAsia="fi-FI"/>
        </w:rPr>
        <w:t>.</w:t>
      </w:r>
      <w:r w:rsidR="00905E7E" w:rsidRPr="007533A0">
        <w:rPr>
          <w:rFonts w:ascii="Segoe UI" w:eastAsia="Times New Roman" w:hAnsi="Segoe UI" w:cs="Segoe UI"/>
          <w:color w:val="444444"/>
          <w:szCs w:val="20"/>
          <w:lang w:val="en-US" w:eastAsia="fi-FI"/>
        </w:rPr>
        <w:t>7</w:t>
      </w:r>
      <w:r w:rsidRPr="007533A0">
        <w:rPr>
          <w:rFonts w:ascii="Segoe UI" w:eastAsia="Times New Roman" w:hAnsi="Segoe UI" w:cs="Segoe UI"/>
          <w:color w:val="444444"/>
          <w:szCs w:val="20"/>
          <w:lang w:val="en-US" w:eastAsia="fi-FI"/>
        </w:rPr>
        <w:t xml:space="preserve">.2022): </w:t>
      </w:r>
      <w:r w:rsidR="00341A7E">
        <w:fldChar w:fldCharType="begin"/>
      </w:r>
      <w:r w:rsidR="00341A7E" w:rsidRPr="00341A7E">
        <w:rPr>
          <w:lang w:val="en-US"/>
        </w:rPr>
        <w:instrText xml:space="preserve"> HYPERLINK "https://reliefweb.int/sites/reliefweb.int/files/resources/MDRAF007ou4.pdf" </w:instrText>
      </w:r>
      <w:r w:rsidR="00341A7E">
        <w:fldChar w:fldCharType="separate"/>
      </w:r>
      <w:r w:rsidRPr="007533A0">
        <w:rPr>
          <w:rFonts w:ascii="Segoe UI" w:eastAsia="Times New Roman" w:hAnsi="Segoe UI" w:cs="Segoe UI"/>
          <w:color w:val="0000FF"/>
          <w:szCs w:val="20"/>
          <w:u w:val="single"/>
          <w:lang w:val="en-US" w:eastAsia="fi-FI"/>
        </w:rPr>
        <w:t>https://reliefweb.int/</w:t>
      </w:r>
      <w:r w:rsidR="00341A7E">
        <w:rPr>
          <w:rFonts w:ascii="Segoe UI" w:eastAsia="Times New Roman" w:hAnsi="Segoe UI" w:cs="Segoe UI"/>
          <w:color w:val="0000FF"/>
          <w:szCs w:val="20"/>
          <w:u w:val="single"/>
          <w:lang w:val="en-US" w:eastAsia="fi-FI"/>
        </w:rPr>
        <w:fldChar w:fldCharType="end"/>
      </w:r>
      <w:r w:rsidR="00341A7E">
        <w:fldChar w:fldCharType="begin"/>
      </w:r>
      <w:r w:rsidR="00341A7E" w:rsidRPr="00341A7E">
        <w:rPr>
          <w:lang w:val="en-US"/>
        </w:rPr>
        <w:instrText xml:space="preserve"> HYPERLINK "https://reliefweb.int/sites/reliefweb.int/files/resources/MDRAF007ou4.pdf" </w:instrText>
      </w:r>
      <w:r w:rsidR="00341A7E">
        <w:fldChar w:fldCharType="separate"/>
      </w:r>
      <w:r w:rsidRPr="007533A0">
        <w:rPr>
          <w:rFonts w:ascii="Segoe UI" w:eastAsia="Times New Roman" w:hAnsi="Segoe UI" w:cs="Segoe UI"/>
          <w:color w:val="0000FF"/>
          <w:szCs w:val="20"/>
          <w:u w:val="single"/>
          <w:lang w:val="en-US" w:eastAsia="fi-FI"/>
        </w:rPr>
        <w:t>sites/reliefweb.int/files/resources/MDRAF007ou4.pdf</w:t>
      </w:r>
      <w:r w:rsidR="00341A7E">
        <w:rPr>
          <w:rFonts w:ascii="Segoe UI" w:eastAsia="Times New Roman" w:hAnsi="Segoe UI" w:cs="Segoe UI"/>
          <w:color w:val="0000FF"/>
          <w:szCs w:val="20"/>
          <w:u w:val="single"/>
          <w:lang w:val="en-US" w:eastAsia="fi-FI"/>
        </w:rPr>
        <w:fldChar w:fldCharType="end"/>
      </w:r>
      <w:r w:rsidRPr="007533A0">
        <w:rPr>
          <w:rFonts w:ascii="Segoe UI" w:eastAsia="Times New Roman" w:hAnsi="Segoe UI" w:cs="Segoe UI"/>
          <w:color w:val="444444"/>
          <w:szCs w:val="20"/>
          <w:lang w:val="en-US" w:eastAsia="fi-FI"/>
        </w:rPr>
        <w:t xml:space="preserve"> </w:t>
      </w:r>
    </w:p>
    <w:p w:rsidR="00D561A6" w:rsidRPr="008E2B01" w:rsidRDefault="00D561A6" w:rsidP="00D561A6">
      <w:pPr>
        <w:spacing w:before="100" w:beforeAutospacing="1" w:after="100" w:afterAutospacing="1" w:line="240" w:lineRule="auto"/>
        <w:rPr>
          <w:rFonts w:ascii="Segoe UI" w:eastAsia="Times New Roman" w:hAnsi="Segoe UI" w:cs="Segoe UI"/>
          <w:color w:val="444444"/>
          <w:szCs w:val="20"/>
          <w:lang w:val="en-US" w:eastAsia="fi-FI"/>
        </w:rPr>
      </w:pPr>
      <w:r w:rsidRPr="008E2B01">
        <w:rPr>
          <w:rFonts w:ascii="Segoe UI" w:eastAsia="Times New Roman" w:hAnsi="Segoe UI" w:cs="Segoe UI"/>
          <w:color w:val="444444"/>
          <w:szCs w:val="20"/>
          <w:lang w:val="en-US" w:eastAsia="fi-FI"/>
        </w:rPr>
        <w:t xml:space="preserve">IPC - Integrated Food Security Phase Classification </w:t>
      </w:r>
    </w:p>
    <w:p w:rsidR="00D561A6" w:rsidRPr="00D561A6" w:rsidRDefault="00D561A6" w:rsidP="007F1417">
      <w:pPr>
        <w:spacing w:beforeAutospacing="1" w:after="100" w:afterAutospacing="1" w:line="240" w:lineRule="auto"/>
        <w:ind w:left="720"/>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t xml:space="preserve">10/2021. Afghanistan: IPC Acute Food Insecurity Analysis: September 2021 – March 2022.  </w:t>
      </w:r>
      <w:r w:rsidRPr="00D561A6">
        <w:rPr>
          <w:rFonts w:ascii="Segoe UI" w:eastAsia="Times New Roman" w:hAnsi="Segoe UI" w:cs="Segoe UI"/>
          <w:color w:val="444444"/>
          <w:szCs w:val="20"/>
          <w:lang w:eastAsia="fi-FI"/>
        </w:rPr>
        <w:t>Osoitteessa (</w:t>
      </w:r>
      <w:r w:rsidR="00905E7E">
        <w:rPr>
          <w:rFonts w:ascii="Segoe UI" w:eastAsia="Times New Roman" w:hAnsi="Segoe UI" w:cs="Segoe UI"/>
          <w:color w:val="444444"/>
          <w:szCs w:val="20"/>
          <w:lang w:eastAsia="fi-FI"/>
        </w:rPr>
        <w:t>4</w:t>
      </w:r>
      <w:r w:rsidRPr="00D561A6">
        <w:rPr>
          <w:rFonts w:ascii="Segoe UI" w:eastAsia="Times New Roman" w:hAnsi="Segoe UI" w:cs="Segoe UI"/>
          <w:color w:val="444444"/>
          <w:szCs w:val="20"/>
          <w:lang w:eastAsia="fi-FI"/>
        </w:rPr>
        <w:t>.</w:t>
      </w:r>
      <w:r w:rsidR="00905E7E">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34" w:history="1">
        <w:r w:rsidRPr="00D561A6">
          <w:rPr>
            <w:rFonts w:ascii="Segoe UI" w:eastAsia="Times New Roman" w:hAnsi="Segoe UI" w:cs="Segoe UI"/>
            <w:color w:val="0000FF"/>
            <w:szCs w:val="20"/>
            <w:u w:val="single"/>
            <w:lang w:eastAsia="fi-FI"/>
          </w:rPr>
          <w:t>https://reliefweb.int/sites/reliefweb.int/files/</w:t>
        </w:r>
      </w:hyperlink>
      <w:r w:rsidRPr="00D561A6">
        <w:rPr>
          <w:rFonts w:ascii="Segoe UI" w:eastAsia="Times New Roman" w:hAnsi="Segoe UI" w:cs="Segoe UI"/>
          <w:color w:val="444444"/>
          <w:szCs w:val="20"/>
          <w:lang w:eastAsia="fi-FI"/>
        </w:rPr>
        <w:br/>
      </w:r>
      <w:hyperlink r:id="rId35" w:history="1">
        <w:r w:rsidRPr="00D561A6">
          <w:rPr>
            <w:rFonts w:ascii="Segoe UI" w:eastAsia="Times New Roman" w:hAnsi="Segoe UI" w:cs="Segoe UI"/>
            <w:color w:val="0000FF"/>
            <w:szCs w:val="20"/>
            <w:u w:val="single"/>
            <w:lang w:eastAsia="fi-FI"/>
          </w:rPr>
          <w:t>resources/IPC_Afghanistan_AcuteFoodInsec_2021Oct2022Mar_report.pdf</w:t>
        </w:r>
      </w:hyperlink>
      <w:r w:rsidRPr="00D561A6">
        <w:rPr>
          <w:rFonts w:ascii="Segoe UI" w:eastAsia="Times New Roman" w:hAnsi="Segoe UI" w:cs="Segoe UI"/>
          <w:color w:val="444444"/>
          <w:szCs w:val="20"/>
          <w:lang w:eastAsia="fi-FI"/>
        </w:rPr>
        <w:t xml:space="preserve"> </w:t>
      </w:r>
    </w:p>
    <w:p w:rsidR="00D561A6" w:rsidRPr="00D561A6" w:rsidRDefault="00D561A6" w:rsidP="007F1417">
      <w:pPr>
        <w:spacing w:before="100" w:beforeAutospacing="1" w:after="100" w:afterAutospacing="1" w:line="240" w:lineRule="auto"/>
        <w:ind w:left="720"/>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t xml:space="preserve">5/2022. Afghanistan: IPC Acute Food Insecurity Analysis: March - November 2022. </w:t>
      </w:r>
      <w:r w:rsidRPr="00D561A6">
        <w:rPr>
          <w:rFonts w:ascii="Segoe UI" w:eastAsia="Times New Roman" w:hAnsi="Segoe UI" w:cs="Segoe UI"/>
          <w:color w:val="444444"/>
          <w:szCs w:val="20"/>
          <w:lang w:eastAsia="fi-FI"/>
        </w:rPr>
        <w:t>Osoitteessa (</w:t>
      </w:r>
      <w:r w:rsidR="00905E7E">
        <w:rPr>
          <w:rFonts w:ascii="Segoe UI" w:eastAsia="Times New Roman" w:hAnsi="Segoe UI" w:cs="Segoe UI"/>
          <w:color w:val="444444"/>
          <w:szCs w:val="20"/>
          <w:lang w:eastAsia="fi-FI"/>
        </w:rPr>
        <w:t>4</w:t>
      </w:r>
      <w:r w:rsidRPr="00D561A6">
        <w:rPr>
          <w:rFonts w:ascii="Segoe UI" w:eastAsia="Times New Roman" w:hAnsi="Segoe UI" w:cs="Segoe UI"/>
          <w:color w:val="444444"/>
          <w:szCs w:val="20"/>
          <w:lang w:eastAsia="fi-FI"/>
        </w:rPr>
        <w:t>.</w:t>
      </w:r>
      <w:r w:rsidR="00905E7E">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.2022):</w:t>
      </w:r>
      <w:r w:rsidR="00B44BA2" w:rsidRPr="00B44BA2">
        <w:t xml:space="preserve"> </w:t>
      </w:r>
      <w:hyperlink r:id="rId36" w:history="1">
        <w:r w:rsidR="00B44BA2" w:rsidRPr="00895F17">
          <w:rPr>
            <w:rStyle w:val="Hyperlinkki"/>
            <w:rFonts w:ascii="Segoe UI" w:eastAsia="Times New Roman" w:hAnsi="Segoe UI" w:cs="Segoe UI"/>
            <w:szCs w:val="20"/>
            <w:lang w:eastAsia="fi-FI"/>
          </w:rPr>
          <w:t>https://www.ipcinfo.org/fileadmin/user_upload/ipcinfo/docs/IPC_Afghanistan_AcuteFoodInsec_2022Mar_2022Nov_report.pdf?itid=lk_inline_enhanced-template</w:t>
        </w:r>
      </w:hyperlink>
      <w:r w:rsidR="00B44BA2">
        <w:rPr>
          <w:rFonts w:ascii="Segoe UI" w:eastAsia="Times New Roman" w:hAnsi="Segoe UI" w:cs="Segoe UI"/>
          <w:color w:val="444444"/>
          <w:szCs w:val="20"/>
          <w:lang w:eastAsia="fi-FI"/>
        </w:rPr>
        <w:t xml:space="preserve"> </w:t>
      </w:r>
      <w:r w:rsidRPr="00D561A6">
        <w:rPr>
          <w:rFonts w:ascii="Segoe UI" w:eastAsia="Times New Roman" w:hAnsi="Segoe UI" w:cs="Segoe UI"/>
          <w:color w:val="444444"/>
          <w:szCs w:val="20"/>
          <w:lang w:eastAsia="fi-FI"/>
        </w:rPr>
        <w:t xml:space="preserve"> </w:t>
      </w:r>
    </w:p>
    <w:p w:rsidR="00EA0F32" w:rsidRPr="00EA0F32" w:rsidRDefault="00EA0F32" w:rsidP="00D561A6">
      <w:pPr>
        <w:spacing w:before="100" w:beforeAutospacing="1" w:after="100" w:afterAutospacing="1" w:line="240" w:lineRule="auto"/>
        <w:rPr>
          <w:rFonts w:ascii="Segoe UI" w:eastAsia="Times New Roman" w:hAnsi="Segoe UI" w:cs="Segoe UI"/>
          <w:color w:val="444444"/>
          <w:szCs w:val="20"/>
          <w:lang w:eastAsia="fi-FI"/>
        </w:rPr>
      </w:pPr>
      <w:proofErr w:type="spellStart"/>
      <w:r w:rsidRPr="00EA0F32">
        <w:rPr>
          <w:rFonts w:ascii="Segoe UI" w:eastAsia="Times New Roman" w:hAnsi="Segoe UI" w:cs="Segoe UI"/>
          <w:color w:val="444444"/>
          <w:szCs w:val="20"/>
          <w:lang w:eastAsia="fi-FI"/>
        </w:rPr>
        <w:t>KamAir</w:t>
      </w:r>
      <w:proofErr w:type="spellEnd"/>
      <w:r w:rsidRPr="00EA0F32">
        <w:rPr>
          <w:rFonts w:ascii="Segoe UI" w:eastAsia="Times New Roman" w:hAnsi="Segoe UI" w:cs="Segoe UI"/>
          <w:color w:val="444444"/>
          <w:szCs w:val="20"/>
          <w:lang w:eastAsia="fi-FI"/>
        </w:rPr>
        <w:t xml:space="preserve"> 22.6.2022. Osoittee</w:t>
      </w:r>
      <w:r>
        <w:rPr>
          <w:rFonts w:ascii="Segoe UI" w:eastAsia="Times New Roman" w:hAnsi="Segoe UI" w:cs="Segoe UI"/>
          <w:color w:val="444444"/>
          <w:szCs w:val="20"/>
          <w:lang w:eastAsia="fi-FI"/>
        </w:rPr>
        <w:t>ssa (22.6.2022):</w:t>
      </w:r>
      <w:r w:rsidRPr="00EA0F32">
        <w:rPr>
          <w:rFonts w:ascii="Segoe UI" w:eastAsia="Times New Roman" w:hAnsi="Segoe UI" w:cs="Segoe UI"/>
          <w:color w:val="444444"/>
          <w:szCs w:val="20"/>
          <w:lang w:eastAsia="fi-FI"/>
        </w:rPr>
        <w:t xml:space="preserve"> </w:t>
      </w:r>
      <w:hyperlink r:id="rId37" w:history="1">
        <w:r w:rsidRPr="00EA0F32">
          <w:rPr>
            <w:rStyle w:val="Hyperlinkki"/>
            <w:rFonts w:ascii="Segoe UI" w:eastAsia="Times New Roman" w:hAnsi="Segoe UI" w:cs="Segoe UI"/>
            <w:szCs w:val="20"/>
            <w:lang w:eastAsia="fi-FI"/>
          </w:rPr>
          <w:t>https://kamair.com/</w:t>
        </w:r>
      </w:hyperlink>
      <w:r w:rsidRPr="00EA0F32">
        <w:rPr>
          <w:rFonts w:ascii="Segoe UI" w:eastAsia="Times New Roman" w:hAnsi="Segoe UI" w:cs="Segoe UI"/>
          <w:color w:val="444444"/>
          <w:szCs w:val="20"/>
          <w:lang w:eastAsia="fi-FI"/>
        </w:rPr>
        <w:t xml:space="preserve"> </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t xml:space="preserve">MEI - Middle East Institute 6.1.2022. The Persistent ISKP Threat to Afghanistan: On China's Doorstep. </w:t>
      </w:r>
      <w:r w:rsidRPr="00D561A6">
        <w:rPr>
          <w:rFonts w:ascii="Segoe UI" w:eastAsia="Times New Roman" w:hAnsi="Segoe UI" w:cs="Segoe UI"/>
          <w:color w:val="444444"/>
          <w:szCs w:val="20"/>
          <w:lang w:eastAsia="fi-FI"/>
        </w:rPr>
        <w:t>Osoitteessa (</w:t>
      </w:r>
      <w:r w:rsidR="00905E7E">
        <w:rPr>
          <w:rFonts w:ascii="Segoe UI" w:eastAsia="Times New Roman" w:hAnsi="Segoe UI" w:cs="Segoe UI"/>
          <w:color w:val="444444"/>
          <w:szCs w:val="20"/>
          <w:lang w:eastAsia="fi-FI"/>
        </w:rPr>
        <w:t>4</w:t>
      </w:r>
      <w:r w:rsidRPr="00D561A6">
        <w:rPr>
          <w:rFonts w:ascii="Segoe UI" w:eastAsia="Times New Roman" w:hAnsi="Segoe UI" w:cs="Segoe UI"/>
          <w:color w:val="444444"/>
          <w:szCs w:val="20"/>
          <w:lang w:eastAsia="fi-FI"/>
        </w:rPr>
        <w:t>.</w:t>
      </w:r>
      <w:r w:rsidR="00905E7E">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38" w:history="1">
        <w:r w:rsidRPr="00D561A6">
          <w:rPr>
            <w:rFonts w:ascii="Segoe UI" w:eastAsia="Times New Roman" w:hAnsi="Segoe UI" w:cs="Segoe UI"/>
            <w:color w:val="0000FF"/>
            <w:szCs w:val="20"/>
            <w:u w:val="single"/>
            <w:lang w:eastAsia="fi-FI"/>
          </w:rPr>
          <w:t>https://www.mei.edu/publications/persistent-iskp-threat-afghanistan-chinas-doorstep</w:t>
        </w:r>
      </w:hyperlink>
    </w:p>
    <w:p w:rsidR="00834A47" w:rsidRPr="00193802" w:rsidRDefault="00834A47" w:rsidP="00834A47">
      <w:pPr>
        <w:spacing w:before="100" w:beforeAutospacing="1" w:after="100" w:afterAutospacing="1" w:line="240" w:lineRule="auto"/>
        <w:rPr>
          <w:rFonts w:ascii="Segoe UI" w:eastAsia="Times New Roman" w:hAnsi="Segoe UI" w:cs="Segoe UI"/>
          <w:color w:val="444444"/>
          <w:szCs w:val="20"/>
          <w:lang w:val="sv-SE" w:eastAsia="fi-FI"/>
        </w:rPr>
      </w:pPr>
      <w:r w:rsidRPr="00834A47">
        <w:rPr>
          <w:rFonts w:ascii="Segoe UI" w:eastAsia="Times New Roman" w:hAnsi="Segoe UI" w:cs="Segoe UI"/>
          <w:color w:val="444444"/>
          <w:szCs w:val="20"/>
          <w:lang w:val="sv-SE" w:eastAsia="fi-FI"/>
        </w:rPr>
        <w:t>Migrationsanalys</w:t>
      </w:r>
      <w:r>
        <w:rPr>
          <w:rFonts w:ascii="Segoe UI" w:eastAsia="Times New Roman" w:hAnsi="Segoe UI" w:cs="Segoe UI"/>
          <w:color w:val="444444"/>
          <w:szCs w:val="20"/>
          <w:lang w:val="sv-SE" w:eastAsia="fi-FI"/>
        </w:rPr>
        <w:t xml:space="preserve"> </w:t>
      </w:r>
      <w:r w:rsidRPr="00834A47">
        <w:rPr>
          <w:rFonts w:ascii="Segoe UI" w:eastAsia="Times New Roman" w:hAnsi="Segoe UI" w:cs="Segoe UI"/>
          <w:color w:val="444444"/>
          <w:szCs w:val="20"/>
          <w:lang w:val="sv-SE" w:eastAsia="fi-FI"/>
        </w:rPr>
        <w:t xml:space="preserve">29.4.2022. Landinformation: Afghanistan. Säkerhetsläget efter talibanrörelsens maktövertagande. </w:t>
      </w:r>
      <w:r w:rsidRPr="00193802">
        <w:rPr>
          <w:rFonts w:ascii="Segoe UI" w:eastAsia="Times New Roman" w:hAnsi="Segoe UI" w:cs="Segoe UI"/>
          <w:color w:val="444444"/>
          <w:szCs w:val="20"/>
          <w:lang w:val="sv-SE" w:eastAsia="fi-FI"/>
        </w:rPr>
        <w:t xml:space="preserve">Migrationsverket. </w:t>
      </w:r>
      <w:proofErr w:type="spellStart"/>
      <w:r w:rsidRPr="00193802">
        <w:rPr>
          <w:rFonts w:ascii="Segoe UI" w:eastAsia="Times New Roman" w:hAnsi="Segoe UI" w:cs="Segoe UI"/>
          <w:color w:val="444444"/>
          <w:szCs w:val="20"/>
          <w:lang w:val="sv-SE" w:eastAsia="fi-FI"/>
        </w:rPr>
        <w:t>Osoitteessa</w:t>
      </w:r>
      <w:proofErr w:type="spellEnd"/>
      <w:r w:rsidRPr="00193802">
        <w:rPr>
          <w:rFonts w:ascii="Segoe UI" w:eastAsia="Times New Roman" w:hAnsi="Segoe UI" w:cs="Segoe UI"/>
          <w:color w:val="444444"/>
          <w:szCs w:val="20"/>
          <w:lang w:val="sv-SE" w:eastAsia="fi-FI"/>
        </w:rPr>
        <w:t xml:space="preserve"> (</w:t>
      </w:r>
      <w:r w:rsidR="00905E7E">
        <w:rPr>
          <w:rFonts w:ascii="Segoe UI" w:eastAsia="Times New Roman" w:hAnsi="Segoe UI" w:cs="Segoe UI"/>
          <w:color w:val="444444"/>
          <w:szCs w:val="20"/>
          <w:lang w:val="sv-SE" w:eastAsia="fi-FI"/>
        </w:rPr>
        <w:t>4</w:t>
      </w:r>
      <w:r w:rsidRPr="00193802">
        <w:rPr>
          <w:rFonts w:ascii="Segoe UI" w:eastAsia="Times New Roman" w:hAnsi="Segoe UI" w:cs="Segoe UI"/>
          <w:color w:val="444444"/>
          <w:szCs w:val="20"/>
          <w:lang w:val="sv-SE" w:eastAsia="fi-FI"/>
        </w:rPr>
        <w:t>.</w:t>
      </w:r>
      <w:r w:rsidR="00905E7E">
        <w:rPr>
          <w:rFonts w:ascii="Segoe UI" w:eastAsia="Times New Roman" w:hAnsi="Segoe UI" w:cs="Segoe UI"/>
          <w:color w:val="444444"/>
          <w:szCs w:val="20"/>
          <w:lang w:val="sv-SE" w:eastAsia="fi-FI"/>
        </w:rPr>
        <w:t>7</w:t>
      </w:r>
      <w:r w:rsidRPr="00193802">
        <w:rPr>
          <w:rFonts w:ascii="Segoe UI" w:eastAsia="Times New Roman" w:hAnsi="Segoe UI" w:cs="Segoe UI"/>
          <w:color w:val="444444"/>
          <w:szCs w:val="20"/>
          <w:lang w:val="sv-SE" w:eastAsia="fi-FI"/>
        </w:rPr>
        <w:t xml:space="preserve">.2022): </w:t>
      </w:r>
      <w:r w:rsidR="00341A7E">
        <w:fldChar w:fldCharType="begin"/>
      </w:r>
      <w:r w:rsidR="00341A7E" w:rsidRPr="00341A7E">
        <w:rPr>
          <w:lang w:val="sv-SE"/>
        </w:rPr>
        <w:instrText xml:space="preserve"> HYPERLINK "https://lifos.migrationsverket.se/dokument?documentSummaryId=46437" </w:instrText>
      </w:r>
      <w:r w:rsidR="00341A7E">
        <w:fldChar w:fldCharType="separate"/>
      </w:r>
      <w:r w:rsidRPr="00193802">
        <w:rPr>
          <w:rStyle w:val="Hyperlinkki"/>
          <w:rFonts w:ascii="Segoe UI" w:eastAsia="Times New Roman" w:hAnsi="Segoe UI" w:cs="Segoe UI"/>
          <w:szCs w:val="20"/>
          <w:lang w:val="sv-SE" w:eastAsia="fi-FI"/>
        </w:rPr>
        <w:t>https://lifos.migrationsverket.se/dokument?documentSummaryId=46437</w:t>
      </w:r>
      <w:r w:rsidR="00341A7E">
        <w:rPr>
          <w:rStyle w:val="Hyperlinkki"/>
          <w:rFonts w:ascii="Segoe UI" w:eastAsia="Times New Roman" w:hAnsi="Segoe UI" w:cs="Segoe UI"/>
          <w:szCs w:val="20"/>
          <w:lang w:val="sv-SE" w:eastAsia="fi-FI"/>
        </w:rPr>
        <w:fldChar w:fldCharType="end"/>
      </w:r>
      <w:r w:rsidRPr="00193802">
        <w:rPr>
          <w:rFonts w:ascii="Segoe UI" w:eastAsia="Times New Roman" w:hAnsi="Segoe UI" w:cs="Segoe UI"/>
          <w:color w:val="444444"/>
          <w:szCs w:val="20"/>
          <w:lang w:val="sv-SE" w:eastAsia="fi-FI"/>
        </w:rPr>
        <w:t xml:space="preserve"> </w:t>
      </w:r>
    </w:p>
    <w:p w:rsidR="009D5AB1" w:rsidRPr="009D5AB1" w:rsidRDefault="009D5AB1" w:rsidP="00D561A6">
      <w:pPr>
        <w:spacing w:before="100" w:beforeAutospacing="1" w:after="100" w:afterAutospacing="1" w:line="240" w:lineRule="auto"/>
        <w:rPr>
          <w:rFonts w:ascii="Segoe UI" w:eastAsia="Times New Roman" w:hAnsi="Segoe UI" w:cs="Segoe UI"/>
          <w:color w:val="444444"/>
          <w:szCs w:val="20"/>
          <w:lang w:eastAsia="fi-FI"/>
        </w:rPr>
      </w:pPr>
      <w:r w:rsidRPr="00193802">
        <w:rPr>
          <w:rFonts w:ascii="Segoe UI" w:eastAsia="Times New Roman" w:hAnsi="Segoe UI" w:cs="Segoe UI"/>
          <w:color w:val="444444"/>
          <w:szCs w:val="20"/>
          <w:lang w:val="sv-SE" w:eastAsia="fi-FI"/>
        </w:rPr>
        <w:t xml:space="preserve">MSF – </w:t>
      </w:r>
      <w:proofErr w:type="spellStart"/>
      <w:r w:rsidRPr="00193802">
        <w:rPr>
          <w:rFonts w:ascii="Segoe UI" w:eastAsia="Times New Roman" w:hAnsi="Segoe UI" w:cs="Segoe UI"/>
          <w:color w:val="444444"/>
          <w:szCs w:val="20"/>
          <w:lang w:val="sv-SE" w:eastAsia="fi-FI"/>
        </w:rPr>
        <w:t>Medecins</w:t>
      </w:r>
      <w:proofErr w:type="spellEnd"/>
      <w:r w:rsidRPr="00193802">
        <w:rPr>
          <w:rFonts w:ascii="Segoe UI" w:eastAsia="Times New Roman" w:hAnsi="Segoe UI" w:cs="Segoe UI"/>
          <w:color w:val="444444"/>
          <w:szCs w:val="20"/>
          <w:lang w:val="sv-SE" w:eastAsia="fi-FI"/>
        </w:rPr>
        <w:t xml:space="preserve"> Sans </w:t>
      </w:r>
      <w:proofErr w:type="spellStart"/>
      <w:r w:rsidRPr="00193802">
        <w:rPr>
          <w:rFonts w:ascii="Segoe UI" w:eastAsia="Times New Roman" w:hAnsi="Segoe UI" w:cs="Segoe UI"/>
          <w:color w:val="444444"/>
          <w:szCs w:val="20"/>
          <w:lang w:val="sv-SE" w:eastAsia="fi-FI"/>
        </w:rPr>
        <w:t>Frontieres</w:t>
      </w:r>
      <w:proofErr w:type="spellEnd"/>
      <w:r w:rsidRPr="00193802">
        <w:rPr>
          <w:rFonts w:ascii="Segoe UI" w:eastAsia="Times New Roman" w:hAnsi="Segoe UI" w:cs="Segoe UI"/>
          <w:color w:val="444444"/>
          <w:szCs w:val="20"/>
          <w:lang w:val="sv-SE" w:eastAsia="fi-FI"/>
        </w:rPr>
        <w:t xml:space="preserve"> 10.11.2021. </w:t>
      </w:r>
      <w:r>
        <w:rPr>
          <w:rFonts w:ascii="Segoe UI" w:eastAsia="Times New Roman" w:hAnsi="Segoe UI" w:cs="Segoe UI"/>
          <w:color w:val="444444"/>
          <w:szCs w:val="20"/>
          <w:lang w:val="en-US" w:eastAsia="fi-FI"/>
        </w:rPr>
        <w:t xml:space="preserve">Malnutrition Soars in Herat as healthcare reaches breaking point. </w:t>
      </w:r>
      <w:r w:rsidRPr="009D5AB1">
        <w:rPr>
          <w:rFonts w:ascii="Segoe UI" w:eastAsia="Times New Roman" w:hAnsi="Segoe UI" w:cs="Segoe UI"/>
          <w:color w:val="444444"/>
          <w:szCs w:val="20"/>
          <w:lang w:eastAsia="fi-FI"/>
        </w:rPr>
        <w:t>Osoitteessa (</w:t>
      </w:r>
      <w:r w:rsidR="00905E7E">
        <w:rPr>
          <w:rFonts w:ascii="Segoe UI" w:eastAsia="Times New Roman" w:hAnsi="Segoe UI" w:cs="Segoe UI"/>
          <w:color w:val="444444"/>
          <w:szCs w:val="20"/>
          <w:lang w:eastAsia="fi-FI"/>
        </w:rPr>
        <w:t>4</w:t>
      </w:r>
      <w:r w:rsidRPr="009D5AB1">
        <w:rPr>
          <w:rFonts w:ascii="Segoe UI" w:eastAsia="Times New Roman" w:hAnsi="Segoe UI" w:cs="Segoe UI"/>
          <w:color w:val="444444"/>
          <w:szCs w:val="20"/>
          <w:lang w:eastAsia="fi-FI"/>
        </w:rPr>
        <w:t>.</w:t>
      </w:r>
      <w:r w:rsidR="00905E7E">
        <w:rPr>
          <w:rFonts w:ascii="Segoe UI" w:eastAsia="Times New Roman" w:hAnsi="Segoe UI" w:cs="Segoe UI"/>
          <w:color w:val="444444"/>
          <w:szCs w:val="20"/>
          <w:lang w:eastAsia="fi-FI"/>
        </w:rPr>
        <w:t>7</w:t>
      </w:r>
      <w:r w:rsidRPr="009D5AB1">
        <w:rPr>
          <w:rFonts w:ascii="Segoe UI" w:eastAsia="Times New Roman" w:hAnsi="Segoe UI" w:cs="Segoe UI"/>
          <w:color w:val="444444"/>
          <w:szCs w:val="20"/>
          <w:lang w:eastAsia="fi-FI"/>
        </w:rPr>
        <w:t xml:space="preserve">.2022): </w:t>
      </w:r>
      <w:hyperlink r:id="rId39" w:history="1">
        <w:r w:rsidRPr="00CB04FD">
          <w:rPr>
            <w:rStyle w:val="Hyperlinkki"/>
            <w:rFonts w:ascii="Segoe UI" w:eastAsia="Times New Roman" w:hAnsi="Segoe UI" w:cs="Segoe UI"/>
            <w:szCs w:val="20"/>
            <w:lang w:eastAsia="fi-FI"/>
          </w:rPr>
          <w:t>https://www.msf.org/malnutrition-soars-healthcare-afghanistan-breaking-point</w:t>
        </w:r>
      </w:hyperlink>
      <w:r>
        <w:rPr>
          <w:rFonts w:ascii="Segoe UI" w:eastAsia="Times New Roman" w:hAnsi="Segoe UI" w:cs="Segoe UI"/>
          <w:color w:val="444444"/>
          <w:szCs w:val="20"/>
          <w:lang w:eastAsia="fi-FI"/>
        </w:rPr>
        <w:t xml:space="preserve"> </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t xml:space="preserve">OHCHR - UN Office of the High Commissioner for Human Rights 2022. Situation of human rights in Afghanistan: Report of the United Nations High Commissioner for Human Rights. </w:t>
      </w:r>
      <w:r w:rsidRPr="00D561A6">
        <w:rPr>
          <w:rFonts w:ascii="Segoe UI" w:eastAsia="Times New Roman" w:hAnsi="Segoe UI" w:cs="Segoe UI"/>
          <w:color w:val="444444"/>
          <w:szCs w:val="20"/>
          <w:lang w:eastAsia="fi-FI"/>
        </w:rPr>
        <w:t>Saatavilla: Osoitteessa (</w:t>
      </w:r>
      <w:r w:rsidR="00B953F3">
        <w:rPr>
          <w:rFonts w:ascii="Segoe UI" w:eastAsia="Times New Roman" w:hAnsi="Segoe UI" w:cs="Segoe UI"/>
          <w:color w:val="444444"/>
          <w:szCs w:val="20"/>
          <w:lang w:eastAsia="fi-FI"/>
        </w:rPr>
        <w:t>4</w:t>
      </w:r>
      <w:r w:rsidRPr="00D561A6">
        <w:rPr>
          <w:rFonts w:ascii="Segoe UI" w:eastAsia="Times New Roman" w:hAnsi="Segoe UI" w:cs="Segoe UI"/>
          <w:color w:val="444444"/>
          <w:szCs w:val="20"/>
          <w:lang w:eastAsia="fi-FI"/>
        </w:rPr>
        <w:t>.</w:t>
      </w:r>
      <w:r w:rsidR="00B953F3">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40" w:history="1">
        <w:r w:rsidRPr="00D561A6">
          <w:rPr>
            <w:rFonts w:ascii="Segoe UI" w:eastAsia="Times New Roman" w:hAnsi="Segoe UI" w:cs="Segoe UI"/>
            <w:color w:val="0000FF"/>
            <w:szCs w:val="20"/>
            <w:u w:val="single"/>
            <w:lang w:eastAsia="fi-FI"/>
          </w:rPr>
          <w:t>https://www.ecoi.net/en/file/local/2069221/A_HRC_49_24_AdvanceUnedited</w:t>
        </w:r>
      </w:hyperlink>
      <w:hyperlink r:id="rId41" w:history="1">
        <w:r w:rsidRPr="00D561A6">
          <w:rPr>
            <w:rFonts w:ascii="Segoe UI" w:eastAsia="Times New Roman" w:hAnsi="Segoe UI" w:cs="Segoe UI"/>
            <w:color w:val="0000FF"/>
            <w:szCs w:val="20"/>
            <w:u w:val="single"/>
            <w:lang w:eastAsia="fi-FI"/>
          </w:rPr>
          <w:t>Version.docx</w:t>
        </w:r>
      </w:hyperlink>
      <w:r w:rsidRPr="00D561A6">
        <w:rPr>
          <w:rFonts w:ascii="Segoe UI" w:eastAsia="Times New Roman" w:hAnsi="Segoe UI" w:cs="Segoe UI"/>
          <w:color w:val="444444"/>
          <w:szCs w:val="20"/>
          <w:lang w:eastAsia="fi-FI"/>
        </w:rPr>
        <w:t>  </w:t>
      </w:r>
    </w:p>
    <w:p w:rsidR="00831819" w:rsidRPr="00831819" w:rsidRDefault="00831819" w:rsidP="00D561A6">
      <w:pPr>
        <w:spacing w:before="100" w:beforeAutospacing="1" w:after="100" w:afterAutospacing="1"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val="en-US" w:eastAsia="fi-FI"/>
        </w:rPr>
        <w:lastRenderedPageBreak/>
        <w:t xml:space="preserve">REACH 2022. Evolution of Needs: Herat Province – Afghanistan, July 2021 – January 2022. </w:t>
      </w:r>
      <w:r w:rsidRPr="00831819">
        <w:rPr>
          <w:rFonts w:ascii="Segoe UI" w:eastAsia="Times New Roman" w:hAnsi="Segoe UI" w:cs="Segoe UI"/>
          <w:color w:val="444444"/>
          <w:szCs w:val="20"/>
          <w:lang w:eastAsia="fi-FI"/>
        </w:rPr>
        <w:t>Osoitteessa (</w:t>
      </w:r>
      <w:r w:rsidR="00B953F3">
        <w:rPr>
          <w:rFonts w:ascii="Segoe UI" w:eastAsia="Times New Roman" w:hAnsi="Segoe UI" w:cs="Segoe UI"/>
          <w:color w:val="444444"/>
          <w:szCs w:val="20"/>
          <w:lang w:eastAsia="fi-FI"/>
        </w:rPr>
        <w:t>4</w:t>
      </w:r>
      <w:r w:rsidRPr="00831819">
        <w:rPr>
          <w:rFonts w:ascii="Segoe UI" w:eastAsia="Times New Roman" w:hAnsi="Segoe UI" w:cs="Segoe UI"/>
          <w:color w:val="444444"/>
          <w:szCs w:val="20"/>
          <w:lang w:eastAsia="fi-FI"/>
        </w:rPr>
        <w:t>.</w:t>
      </w:r>
      <w:r w:rsidR="00B953F3">
        <w:rPr>
          <w:rFonts w:ascii="Segoe UI" w:eastAsia="Times New Roman" w:hAnsi="Segoe UI" w:cs="Segoe UI"/>
          <w:color w:val="444444"/>
          <w:szCs w:val="20"/>
          <w:lang w:eastAsia="fi-FI"/>
        </w:rPr>
        <w:t>7</w:t>
      </w:r>
      <w:r w:rsidRPr="00831819">
        <w:rPr>
          <w:rFonts w:ascii="Segoe UI" w:eastAsia="Times New Roman" w:hAnsi="Segoe UI" w:cs="Segoe UI"/>
          <w:color w:val="444444"/>
          <w:szCs w:val="20"/>
          <w:lang w:eastAsia="fi-FI"/>
        </w:rPr>
        <w:t xml:space="preserve">.2022): </w:t>
      </w:r>
      <w:hyperlink r:id="rId42" w:history="1">
        <w:r w:rsidRPr="001A5C6C">
          <w:rPr>
            <w:rStyle w:val="Hyperlinkki"/>
            <w:rFonts w:ascii="Segoe UI" w:eastAsia="Times New Roman" w:hAnsi="Segoe UI" w:cs="Segoe UI"/>
            <w:szCs w:val="20"/>
            <w:lang w:eastAsia="fi-FI"/>
          </w:rPr>
          <w:t>https://reliefweb.int/report/afghanistan/evolution-needs-herat-province-afghanistan-july-2021-january-2022</w:t>
        </w:r>
      </w:hyperlink>
      <w:r>
        <w:rPr>
          <w:rFonts w:ascii="Segoe UI" w:eastAsia="Times New Roman" w:hAnsi="Segoe UI" w:cs="Segoe UI"/>
          <w:color w:val="444444"/>
          <w:szCs w:val="20"/>
          <w:lang w:eastAsia="fi-FI"/>
        </w:rPr>
        <w:t xml:space="preserve"> </w:t>
      </w:r>
    </w:p>
    <w:p w:rsidR="00D66C05" w:rsidRPr="004E4199" w:rsidRDefault="00D66C05" w:rsidP="00D561A6">
      <w:pPr>
        <w:spacing w:before="100" w:beforeAutospacing="1" w:after="100" w:afterAutospacing="1"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val="en-US" w:eastAsia="fi-FI"/>
        </w:rPr>
        <w:t xml:space="preserve">RFE/RL </w:t>
      </w:r>
      <w:r w:rsidRPr="004E4199">
        <w:rPr>
          <w:rFonts w:ascii="Segoe UI" w:eastAsia="Times New Roman" w:hAnsi="Segoe UI" w:cs="Segoe UI"/>
          <w:color w:val="444444"/>
          <w:szCs w:val="20"/>
          <w:lang w:val="en-US" w:eastAsia="fi-FI"/>
        </w:rPr>
        <w:t xml:space="preserve">22.3.2022. </w:t>
      </w:r>
      <w:r>
        <w:rPr>
          <w:rFonts w:ascii="Segoe UI" w:eastAsia="Times New Roman" w:hAnsi="Segoe UI" w:cs="Segoe UI"/>
          <w:color w:val="444444"/>
          <w:szCs w:val="20"/>
          <w:lang w:val="en-US" w:eastAsia="fi-FI"/>
        </w:rPr>
        <w:t xml:space="preserve">Measles Outbreak Adds </w:t>
      </w:r>
      <w:proofErr w:type="gramStart"/>
      <w:r>
        <w:rPr>
          <w:rFonts w:ascii="Segoe UI" w:eastAsia="Times New Roman" w:hAnsi="Segoe UI" w:cs="Segoe UI"/>
          <w:color w:val="444444"/>
          <w:szCs w:val="20"/>
          <w:lang w:val="en-US" w:eastAsia="fi-FI"/>
        </w:rPr>
        <w:t>To</w:t>
      </w:r>
      <w:proofErr w:type="gramEnd"/>
      <w:r>
        <w:rPr>
          <w:rFonts w:ascii="Segoe UI" w:eastAsia="Times New Roman" w:hAnsi="Segoe UI" w:cs="Segoe UI"/>
          <w:color w:val="444444"/>
          <w:szCs w:val="20"/>
          <w:lang w:val="en-US" w:eastAsia="fi-FI"/>
        </w:rPr>
        <w:t xml:space="preserve"> Afghanistan’s Humanitarian Crisis. </w:t>
      </w:r>
      <w:r w:rsidRPr="00D66C05">
        <w:rPr>
          <w:rFonts w:ascii="Segoe UI" w:eastAsia="Times New Roman" w:hAnsi="Segoe UI" w:cs="Segoe UI"/>
          <w:color w:val="444444"/>
          <w:szCs w:val="20"/>
          <w:lang w:eastAsia="fi-FI"/>
        </w:rPr>
        <w:t>Osoitteessa (</w:t>
      </w:r>
      <w:r w:rsidR="00B953F3">
        <w:rPr>
          <w:rFonts w:ascii="Segoe UI" w:eastAsia="Times New Roman" w:hAnsi="Segoe UI" w:cs="Segoe UI"/>
          <w:color w:val="444444"/>
          <w:szCs w:val="20"/>
          <w:lang w:eastAsia="fi-FI"/>
        </w:rPr>
        <w:t>4</w:t>
      </w:r>
      <w:r w:rsidRPr="00D66C05">
        <w:rPr>
          <w:rFonts w:ascii="Segoe UI" w:eastAsia="Times New Roman" w:hAnsi="Segoe UI" w:cs="Segoe UI"/>
          <w:color w:val="444444"/>
          <w:szCs w:val="20"/>
          <w:lang w:eastAsia="fi-FI"/>
        </w:rPr>
        <w:t>.</w:t>
      </w:r>
      <w:r w:rsidR="00B953F3">
        <w:rPr>
          <w:rFonts w:ascii="Segoe UI" w:eastAsia="Times New Roman" w:hAnsi="Segoe UI" w:cs="Segoe UI"/>
          <w:color w:val="444444"/>
          <w:szCs w:val="20"/>
          <w:lang w:eastAsia="fi-FI"/>
        </w:rPr>
        <w:t>7</w:t>
      </w:r>
      <w:r w:rsidRPr="00D66C05">
        <w:rPr>
          <w:rFonts w:ascii="Segoe UI" w:eastAsia="Times New Roman" w:hAnsi="Segoe UI" w:cs="Segoe UI"/>
          <w:color w:val="444444"/>
          <w:szCs w:val="20"/>
          <w:lang w:eastAsia="fi-FI"/>
        </w:rPr>
        <w:t xml:space="preserve">.2022): </w:t>
      </w:r>
      <w:hyperlink r:id="rId43" w:history="1">
        <w:r w:rsidRPr="001A5C6C">
          <w:rPr>
            <w:rStyle w:val="Hyperlinkki"/>
            <w:rFonts w:ascii="Segoe UI" w:eastAsia="Times New Roman" w:hAnsi="Segoe UI" w:cs="Segoe UI"/>
            <w:szCs w:val="20"/>
            <w:lang w:eastAsia="fi-FI"/>
          </w:rPr>
          <w:t>https://gandhara.rferl.org/a/measles-afghanistan-humanitarian-crisis/31765365.html</w:t>
        </w:r>
      </w:hyperlink>
      <w:r>
        <w:rPr>
          <w:rFonts w:ascii="Segoe UI" w:eastAsia="Times New Roman" w:hAnsi="Segoe UI" w:cs="Segoe UI"/>
          <w:color w:val="444444"/>
          <w:szCs w:val="20"/>
          <w:lang w:eastAsia="fi-FI"/>
        </w:rPr>
        <w:t xml:space="preserve"> </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t xml:space="preserve">RULAC - The Rule of Law in Armed Conflicts project 7.3.2022. Non-international armed conflicts in Afghanistan. </w:t>
      </w:r>
      <w:r w:rsidRPr="00D561A6">
        <w:rPr>
          <w:rFonts w:ascii="Segoe UI" w:eastAsia="Times New Roman" w:hAnsi="Segoe UI" w:cs="Segoe UI"/>
          <w:color w:val="444444"/>
          <w:szCs w:val="20"/>
          <w:lang w:eastAsia="fi-FI"/>
        </w:rPr>
        <w:t>Osoitteessa (</w:t>
      </w:r>
      <w:r w:rsidR="00D45C00">
        <w:rPr>
          <w:rFonts w:ascii="Segoe UI" w:eastAsia="Times New Roman" w:hAnsi="Segoe UI" w:cs="Segoe UI"/>
          <w:color w:val="444444"/>
          <w:szCs w:val="20"/>
          <w:lang w:eastAsia="fi-FI"/>
        </w:rPr>
        <w:t>4</w:t>
      </w:r>
      <w:r w:rsidRPr="00D561A6">
        <w:rPr>
          <w:rFonts w:ascii="Segoe UI" w:eastAsia="Times New Roman" w:hAnsi="Segoe UI" w:cs="Segoe UI"/>
          <w:color w:val="444444"/>
          <w:szCs w:val="20"/>
          <w:lang w:eastAsia="fi-FI"/>
        </w:rPr>
        <w:t>.</w:t>
      </w:r>
      <w:r w:rsidR="00D45C00">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44" w:history="1">
        <w:r w:rsidRPr="00D561A6">
          <w:rPr>
            <w:rFonts w:ascii="Segoe UI" w:eastAsia="Times New Roman" w:hAnsi="Segoe UI" w:cs="Segoe UI"/>
            <w:color w:val="0000FF"/>
            <w:szCs w:val="20"/>
            <w:u w:val="single"/>
            <w:lang w:eastAsia="fi-FI"/>
          </w:rPr>
          <w:t>https://www.rulac.org/browse/conflicts/non-international-armed-conflicts-in-afghanistan</w:t>
        </w:r>
      </w:hyperlink>
      <w:r w:rsidRPr="00D561A6">
        <w:rPr>
          <w:rFonts w:ascii="Segoe UI" w:eastAsia="Times New Roman" w:hAnsi="Segoe UI" w:cs="Segoe UI"/>
          <w:color w:val="444444"/>
          <w:szCs w:val="20"/>
          <w:lang w:eastAsia="fi-FI"/>
        </w:rPr>
        <w:t xml:space="preserve"> </w:t>
      </w:r>
    </w:p>
    <w:p w:rsidR="00D561A6" w:rsidRPr="00A83BCF" w:rsidRDefault="00D561A6" w:rsidP="00D561A6">
      <w:pPr>
        <w:spacing w:before="100" w:beforeAutospacing="1" w:after="100" w:afterAutospacing="1" w:line="240" w:lineRule="auto"/>
        <w:rPr>
          <w:rFonts w:ascii="Segoe UI" w:eastAsia="Times New Roman" w:hAnsi="Segoe UI" w:cs="Segoe UI"/>
          <w:color w:val="444444"/>
          <w:szCs w:val="20"/>
          <w:lang w:val="en-US" w:eastAsia="fi-FI"/>
        </w:rPr>
      </w:pPr>
      <w:r w:rsidRPr="008E2B01">
        <w:rPr>
          <w:rFonts w:ascii="Segoe UI" w:eastAsia="Times New Roman" w:hAnsi="Segoe UI" w:cs="Segoe UI"/>
          <w:color w:val="444444"/>
          <w:szCs w:val="20"/>
          <w:lang w:val="en-US" w:eastAsia="fi-FI"/>
        </w:rPr>
        <w:t xml:space="preserve">RUSI - Royal United Services Institute for </w:t>
      </w:r>
      <w:proofErr w:type="spellStart"/>
      <w:r w:rsidRPr="008E2B01">
        <w:rPr>
          <w:rFonts w:ascii="Segoe UI" w:eastAsia="Times New Roman" w:hAnsi="Segoe UI" w:cs="Segoe UI"/>
          <w:color w:val="444444"/>
          <w:szCs w:val="20"/>
          <w:lang w:val="en-US" w:eastAsia="fi-FI"/>
        </w:rPr>
        <w:t>Defence</w:t>
      </w:r>
      <w:proofErr w:type="spellEnd"/>
      <w:r w:rsidRPr="008E2B01">
        <w:rPr>
          <w:rFonts w:ascii="Segoe UI" w:eastAsia="Times New Roman" w:hAnsi="Segoe UI" w:cs="Segoe UI"/>
          <w:color w:val="444444"/>
          <w:szCs w:val="20"/>
          <w:lang w:val="en-US" w:eastAsia="fi-FI"/>
        </w:rPr>
        <w:t xml:space="preserve"> Studies 4.1.2022. The Taliban's Homemade Counterinsurgency. </w:t>
      </w:r>
      <w:proofErr w:type="spellStart"/>
      <w:r w:rsidRPr="00A83BCF">
        <w:rPr>
          <w:rFonts w:ascii="Segoe UI" w:eastAsia="Times New Roman" w:hAnsi="Segoe UI" w:cs="Segoe UI"/>
          <w:color w:val="444444"/>
          <w:szCs w:val="20"/>
          <w:lang w:val="en-US" w:eastAsia="fi-FI"/>
        </w:rPr>
        <w:t>Osoitteessa</w:t>
      </w:r>
      <w:proofErr w:type="spellEnd"/>
      <w:r w:rsidRPr="00A83BCF">
        <w:rPr>
          <w:rFonts w:ascii="Segoe UI" w:eastAsia="Times New Roman" w:hAnsi="Segoe UI" w:cs="Segoe UI"/>
          <w:color w:val="444444"/>
          <w:szCs w:val="20"/>
          <w:lang w:val="en-US" w:eastAsia="fi-FI"/>
        </w:rPr>
        <w:t xml:space="preserve"> (</w:t>
      </w:r>
      <w:r w:rsidR="00C46CA6" w:rsidRPr="00A83BCF">
        <w:rPr>
          <w:rFonts w:ascii="Segoe UI" w:eastAsia="Times New Roman" w:hAnsi="Segoe UI" w:cs="Segoe UI"/>
          <w:color w:val="444444"/>
          <w:szCs w:val="20"/>
          <w:lang w:val="en-US" w:eastAsia="fi-FI"/>
        </w:rPr>
        <w:t>4</w:t>
      </w:r>
      <w:r w:rsidRPr="00A83BCF">
        <w:rPr>
          <w:rFonts w:ascii="Segoe UI" w:eastAsia="Times New Roman" w:hAnsi="Segoe UI" w:cs="Segoe UI"/>
          <w:color w:val="444444"/>
          <w:szCs w:val="20"/>
          <w:lang w:val="en-US" w:eastAsia="fi-FI"/>
        </w:rPr>
        <w:t>.</w:t>
      </w:r>
      <w:r w:rsidR="00C46CA6" w:rsidRPr="00A83BCF">
        <w:rPr>
          <w:rFonts w:ascii="Segoe UI" w:eastAsia="Times New Roman" w:hAnsi="Segoe UI" w:cs="Segoe UI"/>
          <w:color w:val="444444"/>
          <w:szCs w:val="20"/>
          <w:lang w:val="en-US" w:eastAsia="fi-FI"/>
        </w:rPr>
        <w:t>7</w:t>
      </w:r>
      <w:r w:rsidRPr="00A83BCF">
        <w:rPr>
          <w:rFonts w:ascii="Segoe UI" w:eastAsia="Times New Roman" w:hAnsi="Segoe UI" w:cs="Segoe UI"/>
          <w:color w:val="444444"/>
          <w:szCs w:val="20"/>
          <w:lang w:val="en-US" w:eastAsia="fi-FI"/>
        </w:rPr>
        <w:t xml:space="preserve">.2022): </w:t>
      </w:r>
      <w:r w:rsidR="00341A7E">
        <w:fldChar w:fldCharType="begin"/>
      </w:r>
      <w:r w:rsidR="00341A7E" w:rsidRPr="00341A7E">
        <w:rPr>
          <w:lang w:val="en-US"/>
        </w:rPr>
        <w:instrText xml:space="preserve"> HYPERLINK "https://www.rusi.org/explore-our-research/publications/commentary/talibans-homemade-counterinsurgency" </w:instrText>
      </w:r>
      <w:r w:rsidR="00341A7E">
        <w:fldChar w:fldCharType="separate"/>
      </w:r>
      <w:r w:rsidRPr="00A83BCF">
        <w:rPr>
          <w:rFonts w:ascii="Segoe UI" w:eastAsia="Times New Roman" w:hAnsi="Segoe UI" w:cs="Segoe UI"/>
          <w:color w:val="0000FF"/>
          <w:szCs w:val="20"/>
          <w:u w:val="single"/>
          <w:lang w:val="en-US" w:eastAsia="fi-FI"/>
        </w:rPr>
        <w:t>https://www.rusi.org/explore-our-research/</w:t>
      </w:r>
      <w:r w:rsidR="00341A7E">
        <w:rPr>
          <w:rFonts w:ascii="Segoe UI" w:eastAsia="Times New Roman" w:hAnsi="Segoe UI" w:cs="Segoe UI"/>
          <w:color w:val="0000FF"/>
          <w:szCs w:val="20"/>
          <w:u w:val="single"/>
          <w:lang w:val="en-US" w:eastAsia="fi-FI"/>
        </w:rPr>
        <w:fldChar w:fldCharType="end"/>
      </w:r>
      <w:r w:rsidR="00341A7E">
        <w:fldChar w:fldCharType="begin"/>
      </w:r>
      <w:r w:rsidR="00341A7E" w:rsidRPr="00341A7E">
        <w:rPr>
          <w:lang w:val="en-US"/>
        </w:rPr>
        <w:instrText xml:space="preserve"> HYPERLINK "https://www.rusi.org/explore-our-research/publications/commentary/talibans-homemade-counterinsurgency" </w:instrText>
      </w:r>
      <w:r w:rsidR="00341A7E">
        <w:fldChar w:fldCharType="separate"/>
      </w:r>
      <w:r w:rsidRPr="00A83BCF">
        <w:rPr>
          <w:rFonts w:ascii="Segoe UI" w:eastAsia="Times New Roman" w:hAnsi="Segoe UI" w:cs="Segoe UI"/>
          <w:color w:val="0000FF"/>
          <w:szCs w:val="20"/>
          <w:u w:val="single"/>
          <w:lang w:val="en-US" w:eastAsia="fi-FI"/>
        </w:rPr>
        <w:t>publications/commentary/talibans-homemade-counterinsurgency</w:t>
      </w:r>
      <w:r w:rsidR="00341A7E">
        <w:rPr>
          <w:rFonts w:ascii="Segoe UI" w:eastAsia="Times New Roman" w:hAnsi="Segoe UI" w:cs="Segoe UI"/>
          <w:color w:val="0000FF"/>
          <w:szCs w:val="20"/>
          <w:u w:val="single"/>
          <w:lang w:val="en-US" w:eastAsia="fi-FI"/>
        </w:rPr>
        <w:fldChar w:fldCharType="end"/>
      </w:r>
      <w:r w:rsidRPr="00A83BCF">
        <w:rPr>
          <w:rFonts w:ascii="Segoe UI" w:eastAsia="Times New Roman" w:hAnsi="Segoe UI" w:cs="Segoe UI"/>
          <w:color w:val="444444"/>
          <w:szCs w:val="20"/>
          <w:lang w:val="en-US" w:eastAsia="fi-FI"/>
        </w:rPr>
        <w:t xml:space="preserve"> </w:t>
      </w:r>
    </w:p>
    <w:p w:rsidR="009217FB" w:rsidRPr="009217FB" w:rsidRDefault="009217FB" w:rsidP="00D561A6">
      <w:pPr>
        <w:spacing w:before="100" w:beforeAutospacing="1" w:after="100" w:afterAutospacing="1"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val="en-US" w:eastAsia="fi-FI"/>
        </w:rPr>
        <w:t xml:space="preserve">Salaam Times 9.3.2022. Recent deaths of children killed by land mines raise concern about lasting dangers. </w:t>
      </w:r>
      <w:r w:rsidRPr="009217FB">
        <w:rPr>
          <w:rFonts w:ascii="Segoe UI" w:eastAsia="Times New Roman" w:hAnsi="Segoe UI" w:cs="Segoe UI"/>
          <w:color w:val="444444"/>
          <w:szCs w:val="20"/>
          <w:lang w:eastAsia="fi-FI"/>
        </w:rPr>
        <w:t xml:space="preserve">Osoitteessa (4.7.2022): </w:t>
      </w:r>
      <w:hyperlink r:id="rId45" w:history="1">
        <w:r w:rsidRPr="00735F2B">
          <w:rPr>
            <w:rStyle w:val="Hyperlinkki"/>
            <w:rFonts w:ascii="Segoe UI" w:eastAsia="Times New Roman" w:hAnsi="Segoe UI" w:cs="Segoe UI"/>
            <w:szCs w:val="20"/>
            <w:lang w:eastAsia="fi-FI"/>
          </w:rPr>
          <w:t>https://afghanistan.asia-news.com/en_GB/articles/cnmi_st/features/2022/03/09/feature-02</w:t>
        </w:r>
      </w:hyperlink>
      <w:r>
        <w:rPr>
          <w:rFonts w:ascii="Segoe UI" w:eastAsia="Times New Roman" w:hAnsi="Segoe UI" w:cs="Segoe UI"/>
          <w:color w:val="444444"/>
          <w:szCs w:val="20"/>
          <w:lang w:eastAsia="fi-FI"/>
        </w:rPr>
        <w:t xml:space="preserve"> </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t xml:space="preserve">SIGA - Swiss Institute for Global Affairs 7.4.2022. </w:t>
      </w:r>
      <w:proofErr w:type="spellStart"/>
      <w:r w:rsidRPr="008E2B01">
        <w:rPr>
          <w:rFonts w:ascii="Segoe UI" w:eastAsia="Times New Roman" w:hAnsi="Segoe UI" w:cs="Segoe UI"/>
          <w:color w:val="444444"/>
          <w:szCs w:val="20"/>
          <w:lang w:val="en-US" w:eastAsia="fi-FI"/>
        </w:rPr>
        <w:t>Vive</w:t>
      </w:r>
      <w:proofErr w:type="spellEnd"/>
      <w:r w:rsidRPr="008E2B01">
        <w:rPr>
          <w:rFonts w:ascii="Segoe UI" w:eastAsia="Times New Roman" w:hAnsi="Segoe UI" w:cs="Segoe UI"/>
          <w:color w:val="444444"/>
          <w:szCs w:val="20"/>
          <w:lang w:val="en-US" w:eastAsia="fi-FI"/>
        </w:rPr>
        <w:t xml:space="preserve"> la Résistance in Afghanistan? </w:t>
      </w:r>
      <w:r w:rsidRPr="00D561A6">
        <w:rPr>
          <w:rFonts w:ascii="Segoe UI" w:eastAsia="Times New Roman" w:hAnsi="Segoe UI" w:cs="Segoe UI"/>
          <w:color w:val="444444"/>
          <w:szCs w:val="20"/>
          <w:lang w:eastAsia="fi-FI"/>
        </w:rPr>
        <w:t>Osoitteessa (</w:t>
      </w:r>
      <w:r w:rsidR="00C46CA6">
        <w:rPr>
          <w:rFonts w:ascii="Segoe UI" w:eastAsia="Times New Roman" w:hAnsi="Segoe UI" w:cs="Segoe UI"/>
          <w:color w:val="444444"/>
          <w:szCs w:val="20"/>
          <w:lang w:eastAsia="fi-FI"/>
        </w:rPr>
        <w:t>4</w:t>
      </w:r>
      <w:r w:rsidRPr="00D561A6">
        <w:rPr>
          <w:rFonts w:ascii="Segoe UI" w:eastAsia="Times New Roman" w:hAnsi="Segoe UI" w:cs="Segoe UI"/>
          <w:color w:val="444444"/>
          <w:szCs w:val="20"/>
          <w:lang w:eastAsia="fi-FI"/>
        </w:rPr>
        <w:t>.</w:t>
      </w:r>
      <w:r w:rsidR="00C46CA6">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46" w:history="1">
        <w:r w:rsidRPr="00D561A6">
          <w:rPr>
            <w:rFonts w:ascii="Segoe UI" w:eastAsia="Times New Roman" w:hAnsi="Segoe UI" w:cs="Segoe UI"/>
            <w:color w:val="0000FF"/>
            <w:szCs w:val="20"/>
            <w:u w:val="single"/>
            <w:lang w:eastAsia="fi-FI"/>
          </w:rPr>
          <w:t>https://www.globalaffairs.ch/2022/04/07/vive-la-r%C3%A9sistance-in-afghanistan/</w:t>
        </w:r>
      </w:hyperlink>
      <w:r w:rsidRPr="00D561A6">
        <w:rPr>
          <w:rFonts w:ascii="Segoe UI" w:eastAsia="Times New Roman" w:hAnsi="Segoe UI" w:cs="Segoe UI"/>
          <w:color w:val="444444"/>
          <w:szCs w:val="20"/>
          <w:lang w:eastAsia="fi-FI"/>
        </w:rPr>
        <w:t xml:space="preserve"> </w:t>
      </w:r>
    </w:p>
    <w:p w:rsidR="00B953F3" w:rsidRPr="00B953F3" w:rsidRDefault="00B953F3" w:rsidP="00D561A6">
      <w:pPr>
        <w:spacing w:before="100" w:beforeAutospacing="1" w:after="100" w:afterAutospacing="1" w:line="240" w:lineRule="auto"/>
        <w:rPr>
          <w:rFonts w:ascii="Segoe UI" w:eastAsia="Times New Roman" w:hAnsi="Segoe UI" w:cs="Segoe UI"/>
          <w:color w:val="444444"/>
          <w:szCs w:val="20"/>
          <w:lang w:eastAsia="fi-FI"/>
        </w:rPr>
      </w:pPr>
      <w:r w:rsidRPr="00B953F3">
        <w:rPr>
          <w:rFonts w:ascii="Segoe UI" w:eastAsia="Times New Roman" w:hAnsi="Segoe UI" w:cs="Segoe UI"/>
          <w:color w:val="444444"/>
          <w:szCs w:val="20"/>
          <w:lang w:val="en-US" w:eastAsia="fi-FI"/>
        </w:rPr>
        <w:t xml:space="preserve">TNH - The New Humanitarian 15.2.2022. Afghanistan's crises, by the numbers. </w:t>
      </w:r>
      <w:r w:rsidRPr="00B953F3">
        <w:rPr>
          <w:rFonts w:ascii="Segoe UI" w:eastAsia="Times New Roman" w:hAnsi="Segoe UI" w:cs="Segoe UI"/>
          <w:color w:val="444444"/>
          <w:szCs w:val="20"/>
          <w:lang w:eastAsia="fi-FI"/>
        </w:rPr>
        <w:t xml:space="preserve">Osoitteessa (4.7.2022): </w:t>
      </w:r>
      <w:hyperlink r:id="rId47" w:history="1">
        <w:r w:rsidRPr="00735F2B">
          <w:rPr>
            <w:rStyle w:val="Hyperlinkki"/>
            <w:rFonts w:ascii="Segoe UI" w:eastAsia="Times New Roman" w:hAnsi="Segoe UI" w:cs="Segoe UI"/>
            <w:szCs w:val="20"/>
            <w:lang w:eastAsia="fi-FI"/>
          </w:rPr>
          <w:t>https://www.thenewhumanitarian.org/news/2022/2/15/Afghanistan-crises-hunger-inflation-migration-by-the-numbers</w:t>
        </w:r>
      </w:hyperlink>
      <w:r>
        <w:rPr>
          <w:rFonts w:ascii="Segoe UI" w:eastAsia="Times New Roman" w:hAnsi="Segoe UI" w:cs="Segoe UI"/>
          <w:color w:val="444444"/>
          <w:szCs w:val="20"/>
          <w:lang w:eastAsia="fi-FI"/>
        </w:rPr>
        <w:t xml:space="preserve"> </w:t>
      </w:r>
    </w:p>
    <w:p w:rsidR="00674B03" w:rsidRDefault="00674B03" w:rsidP="00D561A6">
      <w:pPr>
        <w:spacing w:before="100" w:beforeAutospacing="1" w:after="100" w:afterAutospacing="1" w:line="240" w:lineRule="auto"/>
        <w:rPr>
          <w:rFonts w:ascii="Segoe UI" w:eastAsia="Times New Roman" w:hAnsi="Segoe UI" w:cs="Segoe UI"/>
          <w:color w:val="444444"/>
          <w:szCs w:val="20"/>
          <w:lang w:val="en-US" w:eastAsia="fi-FI"/>
        </w:rPr>
      </w:pPr>
      <w:proofErr w:type="spellStart"/>
      <w:r>
        <w:rPr>
          <w:rFonts w:ascii="Segoe UI" w:eastAsia="Times New Roman" w:hAnsi="Segoe UI" w:cs="Segoe UI"/>
          <w:color w:val="444444"/>
          <w:szCs w:val="20"/>
          <w:lang w:val="en-US" w:eastAsia="fi-FI"/>
        </w:rPr>
        <w:t>Tolo</w:t>
      </w:r>
      <w:proofErr w:type="spellEnd"/>
      <w:r>
        <w:rPr>
          <w:rFonts w:ascii="Segoe UI" w:eastAsia="Times New Roman" w:hAnsi="Segoe UI" w:cs="Segoe UI"/>
          <w:color w:val="444444"/>
          <w:szCs w:val="20"/>
          <w:lang w:val="en-US" w:eastAsia="fi-FI"/>
        </w:rPr>
        <w:t xml:space="preserve"> News 25.10.2021. 16 People Killed in Herat Clashes: Sources. </w:t>
      </w:r>
      <w:proofErr w:type="spellStart"/>
      <w:r>
        <w:rPr>
          <w:rFonts w:ascii="Segoe UI" w:eastAsia="Times New Roman" w:hAnsi="Segoe UI" w:cs="Segoe UI"/>
          <w:color w:val="444444"/>
          <w:szCs w:val="20"/>
          <w:lang w:val="en-US" w:eastAsia="fi-FI"/>
        </w:rPr>
        <w:t>Osoitteessa</w:t>
      </w:r>
      <w:proofErr w:type="spellEnd"/>
      <w:r>
        <w:rPr>
          <w:rFonts w:ascii="Segoe UI" w:eastAsia="Times New Roman" w:hAnsi="Segoe UI" w:cs="Segoe UI"/>
          <w:color w:val="444444"/>
          <w:szCs w:val="20"/>
          <w:lang w:val="en-US" w:eastAsia="fi-FI"/>
        </w:rPr>
        <w:t xml:space="preserve"> (4.7.2022): </w:t>
      </w:r>
      <w:r w:rsidR="00341A7E">
        <w:fldChar w:fldCharType="begin"/>
      </w:r>
      <w:r w:rsidR="00341A7E" w:rsidRPr="00341A7E">
        <w:rPr>
          <w:lang w:val="en-US"/>
        </w:rPr>
        <w:instrText xml:space="preserve"> HYPERLINK "https://tolonews.com/afghanistan-175169" </w:instrText>
      </w:r>
      <w:r w:rsidR="00341A7E">
        <w:fldChar w:fldCharType="separate"/>
      </w:r>
      <w:r w:rsidRPr="00735F2B">
        <w:rPr>
          <w:rStyle w:val="Hyperlinkki"/>
          <w:rFonts w:ascii="Segoe UI" w:eastAsia="Times New Roman" w:hAnsi="Segoe UI" w:cs="Segoe UI"/>
          <w:szCs w:val="20"/>
          <w:lang w:val="en-US" w:eastAsia="fi-FI"/>
        </w:rPr>
        <w:t>https://tolonews.com/afghanistan-175169</w:t>
      </w:r>
      <w:r w:rsidR="00341A7E">
        <w:rPr>
          <w:rStyle w:val="Hyperlinkki"/>
          <w:rFonts w:ascii="Segoe UI" w:eastAsia="Times New Roman" w:hAnsi="Segoe UI" w:cs="Segoe UI"/>
          <w:szCs w:val="20"/>
          <w:lang w:val="en-US" w:eastAsia="fi-FI"/>
        </w:rPr>
        <w:fldChar w:fldCharType="end"/>
      </w:r>
      <w:r>
        <w:rPr>
          <w:rFonts w:ascii="Segoe UI" w:eastAsia="Times New Roman" w:hAnsi="Segoe UI" w:cs="Segoe UI"/>
          <w:color w:val="444444"/>
          <w:szCs w:val="20"/>
          <w:lang w:val="en-US" w:eastAsia="fi-FI"/>
        </w:rPr>
        <w:t xml:space="preserve"> </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t xml:space="preserve">UNAMA - United Nations Assistance Mission in Afghanistan 17.11.2021. SRSG LYONS BRIEFING TO THE UNSC ON THE SITUATION IN AFGHANISTAN. </w:t>
      </w:r>
      <w:r w:rsidRPr="00D561A6">
        <w:rPr>
          <w:rFonts w:ascii="Segoe UI" w:eastAsia="Times New Roman" w:hAnsi="Segoe UI" w:cs="Segoe UI"/>
          <w:color w:val="444444"/>
          <w:szCs w:val="20"/>
          <w:lang w:eastAsia="fi-FI"/>
        </w:rPr>
        <w:t>Osoitteessa (</w:t>
      </w:r>
      <w:r w:rsidR="00C46CA6">
        <w:rPr>
          <w:rFonts w:ascii="Segoe UI" w:eastAsia="Times New Roman" w:hAnsi="Segoe UI" w:cs="Segoe UI"/>
          <w:color w:val="444444"/>
          <w:szCs w:val="20"/>
          <w:lang w:eastAsia="fi-FI"/>
        </w:rPr>
        <w:t>4</w:t>
      </w:r>
      <w:r w:rsidRPr="00D561A6">
        <w:rPr>
          <w:rFonts w:ascii="Segoe UI" w:eastAsia="Times New Roman" w:hAnsi="Segoe UI" w:cs="Segoe UI"/>
          <w:color w:val="444444"/>
          <w:szCs w:val="20"/>
          <w:lang w:eastAsia="fi-FI"/>
        </w:rPr>
        <w:t>.</w:t>
      </w:r>
      <w:r w:rsidR="00C46CA6">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48" w:history="1">
        <w:r w:rsidRPr="00D561A6">
          <w:rPr>
            <w:rFonts w:ascii="Segoe UI" w:eastAsia="Times New Roman" w:hAnsi="Segoe UI" w:cs="Segoe UI"/>
            <w:color w:val="0000FF"/>
            <w:szCs w:val="20"/>
            <w:u w:val="single"/>
            <w:lang w:eastAsia="fi-FI"/>
          </w:rPr>
          <w:t>https://unama.unmissions.org/srsg-lyons-briefing-unsc-situation-afghanistan-4</w:t>
        </w:r>
      </w:hyperlink>
      <w:r w:rsidRPr="00D561A6">
        <w:rPr>
          <w:rFonts w:ascii="Segoe UI" w:eastAsia="Times New Roman" w:hAnsi="Segoe UI" w:cs="Segoe UI"/>
          <w:color w:val="444444"/>
          <w:szCs w:val="20"/>
          <w:lang w:eastAsia="fi-FI"/>
        </w:rPr>
        <w:t xml:space="preserve"> </w:t>
      </w:r>
    </w:p>
    <w:p w:rsidR="00D561A6" w:rsidRPr="008E2B01" w:rsidRDefault="00D561A6" w:rsidP="00D561A6">
      <w:pPr>
        <w:spacing w:before="100" w:beforeAutospacing="1" w:after="100" w:afterAutospacing="1" w:line="240" w:lineRule="auto"/>
        <w:rPr>
          <w:rFonts w:ascii="Segoe UI" w:eastAsia="Times New Roman" w:hAnsi="Segoe UI" w:cs="Segoe UI"/>
          <w:color w:val="444444"/>
          <w:szCs w:val="20"/>
          <w:lang w:val="en-US" w:eastAsia="fi-FI"/>
        </w:rPr>
      </w:pPr>
      <w:r w:rsidRPr="008E2B01">
        <w:rPr>
          <w:rFonts w:ascii="Segoe UI" w:eastAsia="Times New Roman" w:hAnsi="Segoe UI" w:cs="Segoe UI"/>
          <w:color w:val="444444"/>
          <w:szCs w:val="20"/>
          <w:lang w:val="en-US" w:eastAsia="fi-FI"/>
        </w:rPr>
        <w:t xml:space="preserve">UNGA/SC </w:t>
      </w:r>
      <w:r w:rsidR="00880317">
        <w:rPr>
          <w:rFonts w:ascii="Segoe UI" w:eastAsia="Times New Roman" w:hAnsi="Segoe UI" w:cs="Segoe UI"/>
          <w:color w:val="444444"/>
          <w:szCs w:val="20"/>
          <w:lang w:val="en-US" w:eastAsia="fi-FI"/>
        </w:rPr>
        <w:t xml:space="preserve">- </w:t>
      </w:r>
      <w:r w:rsidRPr="008E2B01">
        <w:rPr>
          <w:rFonts w:ascii="Segoe UI" w:eastAsia="Times New Roman" w:hAnsi="Segoe UI" w:cs="Segoe UI"/>
          <w:color w:val="444444"/>
          <w:szCs w:val="20"/>
          <w:lang w:val="en-US" w:eastAsia="fi-FI"/>
        </w:rPr>
        <w:t>United Nations General Assembly/Security Council</w:t>
      </w:r>
    </w:p>
    <w:p w:rsidR="007F1417" w:rsidRDefault="007F1417" w:rsidP="007F1417">
      <w:pPr>
        <w:spacing w:before="100" w:beforeAutospacing="1" w:after="100" w:afterAutospacing="1" w:line="240" w:lineRule="auto"/>
        <w:ind w:left="720"/>
        <w:rPr>
          <w:rFonts w:ascii="Segoe UI" w:eastAsia="Times New Roman" w:hAnsi="Segoe UI" w:cs="Segoe UI"/>
          <w:color w:val="444444"/>
          <w:szCs w:val="20"/>
          <w:lang w:val="en-US" w:eastAsia="fi-FI"/>
        </w:rPr>
      </w:pPr>
      <w:r w:rsidRPr="008E2B01">
        <w:rPr>
          <w:rFonts w:ascii="Segoe UI" w:eastAsia="Times New Roman" w:hAnsi="Segoe UI" w:cs="Segoe UI"/>
          <w:color w:val="444444"/>
          <w:szCs w:val="20"/>
          <w:lang w:val="en-US" w:eastAsia="fi-FI"/>
        </w:rPr>
        <w:t xml:space="preserve">2021. The situation in Afghanistan and its implications for international peace and security. </w:t>
      </w:r>
      <w:proofErr w:type="spellStart"/>
      <w:r w:rsidRPr="008E2B01">
        <w:rPr>
          <w:rFonts w:ascii="Segoe UI" w:eastAsia="Times New Roman" w:hAnsi="Segoe UI" w:cs="Segoe UI"/>
          <w:color w:val="444444"/>
          <w:szCs w:val="20"/>
          <w:lang w:val="en-US" w:eastAsia="fi-FI"/>
        </w:rPr>
        <w:t>Osoitteessa</w:t>
      </w:r>
      <w:proofErr w:type="spellEnd"/>
      <w:r w:rsidRPr="008E2B01">
        <w:rPr>
          <w:rFonts w:ascii="Segoe UI" w:eastAsia="Times New Roman" w:hAnsi="Segoe UI" w:cs="Segoe UI"/>
          <w:color w:val="444444"/>
          <w:szCs w:val="20"/>
          <w:lang w:val="en-US" w:eastAsia="fi-FI"/>
        </w:rPr>
        <w:t xml:space="preserve"> (</w:t>
      </w:r>
      <w:r>
        <w:rPr>
          <w:rFonts w:ascii="Segoe UI" w:eastAsia="Times New Roman" w:hAnsi="Segoe UI" w:cs="Segoe UI"/>
          <w:color w:val="444444"/>
          <w:szCs w:val="20"/>
          <w:lang w:val="en-US" w:eastAsia="fi-FI"/>
        </w:rPr>
        <w:t>4</w:t>
      </w:r>
      <w:r w:rsidRPr="008E2B01">
        <w:rPr>
          <w:rFonts w:ascii="Segoe UI" w:eastAsia="Times New Roman" w:hAnsi="Segoe UI" w:cs="Segoe UI"/>
          <w:color w:val="444444"/>
          <w:szCs w:val="20"/>
          <w:lang w:val="en-US" w:eastAsia="fi-FI"/>
        </w:rPr>
        <w:t>.</w:t>
      </w:r>
      <w:r>
        <w:rPr>
          <w:rFonts w:ascii="Segoe UI" w:eastAsia="Times New Roman" w:hAnsi="Segoe UI" w:cs="Segoe UI"/>
          <w:color w:val="444444"/>
          <w:szCs w:val="20"/>
          <w:lang w:val="en-US" w:eastAsia="fi-FI"/>
        </w:rPr>
        <w:t>7</w:t>
      </w:r>
      <w:r w:rsidRPr="008E2B01">
        <w:rPr>
          <w:rFonts w:ascii="Segoe UI" w:eastAsia="Times New Roman" w:hAnsi="Segoe UI" w:cs="Segoe UI"/>
          <w:color w:val="444444"/>
          <w:szCs w:val="20"/>
          <w:lang w:val="en-US" w:eastAsia="fi-FI"/>
        </w:rPr>
        <w:t xml:space="preserve">.2022): </w:t>
      </w:r>
      <w:hyperlink r:id="rId49" w:history="1">
        <w:r w:rsidRPr="00D561A6">
          <w:rPr>
            <w:rFonts w:ascii="Segoe UI" w:eastAsia="Times New Roman" w:hAnsi="Segoe UI" w:cs="Segoe UI"/>
            <w:color w:val="0000FF"/>
            <w:szCs w:val="20"/>
            <w:u w:val="single"/>
            <w:lang w:val="en-GB" w:eastAsia="fi-FI"/>
          </w:rPr>
          <w:t>http://undocs.org/A/75/1010</w:t>
        </w:r>
      </w:hyperlink>
      <w:r w:rsidRPr="008E2B01">
        <w:rPr>
          <w:rFonts w:ascii="Segoe UI" w:eastAsia="Times New Roman" w:hAnsi="Segoe UI" w:cs="Segoe UI"/>
          <w:color w:val="444444"/>
          <w:szCs w:val="20"/>
          <w:lang w:val="en-US" w:eastAsia="fi-FI"/>
        </w:rPr>
        <w:t xml:space="preserve"> </w:t>
      </w:r>
    </w:p>
    <w:p w:rsidR="00D561A6" w:rsidRDefault="00A230E4" w:rsidP="00D16AD9">
      <w:pPr>
        <w:spacing w:beforeAutospacing="1" w:after="100" w:afterAutospacing="1" w:line="240" w:lineRule="auto"/>
        <w:ind w:left="720"/>
        <w:rPr>
          <w:rFonts w:ascii="Segoe UI" w:eastAsia="Times New Roman" w:hAnsi="Segoe UI" w:cs="Segoe UI"/>
          <w:color w:val="444444"/>
          <w:szCs w:val="20"/>
          <w:lang w:val="en-US" w:eastAsia="fi-FI"/>
        </w:rPr>
      </w:pPr>
      <w:r>
        <w:rPr>
          <w:rFonts w:ascii="Segoe UI" w:eastAsia="Times New Roman" w:hAnsi="Segoe UI" w:cs="Segoe UI"/>
          <w:color w:val="444444"/>
          <w:szCs w:val="20"/>
          <w:lang w:val="en-US" w:eastAsia="fi-FI"/>
        </w:rPr>
        <w:t>2.2.2022</w:t>
      </w:r>
      <w:r w:rsidR="00D561A6" w:rsidRPr="008E2B01">
        <w:rPr>
          <w:rFonts w:ascii="Segoe UI" w:eastAsia="Times New Roman" w:hAnsi="Segoe UI" w:cs="Segoe UI"/>
          <w:color w:val="444444"/>
          <w:szCs w:val="20"/>
          <w:lang w:val="en-US" w:eastAsia="fi-FI"/>
        </w:rPr>
        <w:t xml:space="preserve">. </w:t>
      </w:r>
      <w:bookmarkStart w:id="6" w:name="_Hlk106890142"/>
      <w:r w:rsidR="00D561A6" w:rsidRPr="008E2B01">
        <w:rPr>
          <w:rFonts w:ascii="Segoe UI" w:eastAsia="Times New Roman" w:hAnsi="Segoe UI" w:cs="Segoe UI"/>
          <w:color w:val="444444"/>
          <w:szCs w:val="20"/>
          <w:lang w:val="en-US" w:eastAsia="fi-FI"/>
        </w:rPr>
        <w:t xml:space="preserve">The situation in Afghanistan and its implications for international peace and security. </w:t>
      </w:r>
      <w:proofErr w:type="spellStart"/>
      <w:r w:rsidR="00D561A6" w:rsidRPr="008E2B01">
        <w:rPr>
          <w:rFonts w:ascii="Segoe UI" w:eastAsia="Times New Roman" w:hAnsi="Segoe UI" w:cs="Segoe UI"/>
          <w:color w:val="444444"/>
          <w:szCs w:val="20"/>
          <w:lang w:val="en-US" w:eastAsia="fi-FI"/>
        </w:rPr>
        <w:t>Osoitteessa</w:t>
      </w:r>
      <w:proofErr w:type="spellEnd"/>
      <w:r w:rsidR="00D561A6" w:rsidRPr="008E2B01">
        <w:rPr>
          <w:rFonts w:ascii="Segoe UI" w:eastAsia="Times New Roman" w:hAnsi="Segoe UI" w:cs="Segoe UI"/>
          <w:color w:val="444444"/>
          <w:szCs w:val="20"/>
          <w:lang w:val="en-US" w:eastAsia="fi-FI"/>
        </w:rPr>
        <w:t xml:space="preserve"> (</w:t>
      </w:r>
      <w:r w:rsidR="00837D40">
        <w:rPr>
          <w:rFonts w:ascii="Segoe UI" w:eastAsia="Times New Roman" w:hAnsi="Segoe UI" w:cs="Segoe UI"/>
          <w:color w:val="444444"/>
          <w:szCs w:val="20"/>
          <w:lang w:val="en-US" w:eastAsia="fi-FI"/>
        </w:rPr>
        <w:t>4</w:t>
      </w:r>
      <w:r w:rsidR="00D561A6" w:rsidRPr="008E2B01">
        <w:rPr>
          <w:rFonts w:ascii="Segoe UI" w:eastAsia="Times New Roman" w:hAnsi="Segoe UI" w:cs="Segoe UI"/>
          <w:color w:val="444444"/>
          <w:szCs w:val="20"/>
          <w:lang w:val="en-US" w:eastAsia="fi-FI"/>
        </w:rPr>
        <w:t>.</w:t>
      </w:r>
      <w:r w:rsidR="00837D40">
        <w:rPr>
          <w:rFonts w:ascii="Segoe UI" w:eastAsia="Times New Roman" w:hAnsi="Segoe UI" w:cs="Segoe UI"/>
          <w:color w:val="444444"/>
          <w:szCs w:val="20"/>
          <w:lang w:val="en-US" w:eastAsia="fi-FI"/>
        </w:rPr>
        <w:t>7</w:t>
      </w:r>
      <w:r w:rsidR="00D561A6" w:rsidRPr="008E2B01">
        <w:rPr>
          <w:rFonts w:ascii="Segoe UI" w:eastAsia="Times New Roman" w:hAnsi="Segoe UI" w:cs="Segoe UI"/>
          <w:color w:val="444444"/>
          <w:szCs w:val="20"/>
          <w:lang w:val="en-US" w:eastAsia="fi-FI"/>
        </w:rPr>
        <w:t xml:space="preserve">.2022): </w:t>
      </w:r>
      <w:bookmarkEnd w:id="6"/>
      <w:r w:rsidR="00B22251">
        <w:fldChar w:fldCharType="begin"/>
      </w:r>
      <w:r w:rsidR="00B22251" w:rsidRPr="0032499C">
        <w:rPr>
          <w:lang w:val="en-US"/>
        </w:rPr>
        <w:instrText xml:space="preserve"> HYPERLINK "http://undocs.org/A/76/667" </w:instrText>
      </w:r>
      <w:r w:rsidR="00B22251">
        <w:fldChar w:fldCharType="separate"/>
      </w:r>
      <w:r w:rsidR="00D561A6" w:rsidRPr="00D561A6">
        <w:rPr>
          <w:rFonts w:ascii="Segoe UI" w:eastAsia="Times New Roman" w:hAnsi="Segoe UI" w:cs="Segoe UI"/>
          <w:color w:val="0000FF"/>
          <w:szCs w:val="20"/>
          <w:u w:val="single"/>
          <w:lang w:val="en-GB" w:eastAsia="fi-FI"/>
        </w:rPr>
        <w:t>http://undocs.org/A/76/667</w:t>
      </w:r>
      <w:r w:rsidR="00B22251">
        <w:rPr>
          <w:rFonts w:ascii="Segoe UI" w:eastAsia="Times New Roman" w:hAnsi="Segoe UI" w:cs="Segoe UI"/>
          <w:color w:val="0000FF"/>
          <w:szCs w:val="20"/>
          <w:u w:val="single"/>
          <w:lang w:val="en-GB" w:eastAsia="fi-FI"/>
        </w:rPr>
        <w:fldChar w:fldCharType="end"/>
      </w:r>
      <w:r w:rsidR="00D561A6" w:rsidRPr="008E2B01">
        <w:rPr>
          <w:rFonts w:ascii="Segoe UI" w:eastAsia="Times New Roman" w:hAnsi="Segoe UI" w:cs="Segoe UI"/>
          <w:color w:val="444444"/>
          <w:szCs w:val="20"/>
          <w:lang w:val="en-US" w:eastAsia="fi-FI"/>
        </w:rPr>
        <w:t xml:space="preserve"> </w:t>
      </w:r>
    </w:p>
    <w:p w:rsidR="00A230E4" w:rsidRPr="00A230E4" w:rsidRDefault="00A230E4" w:rsidP="00D16AD9">
      <w:pPr>
        <w:spacing w:beforeAutospacing="1" w:after="100" w:afterAutospacing="1" w:line="240" w:lineRule="auto"/>
        <w:ind w:left="720"/>
        <w:rPr>
          <w:rFonts w:ascii="Segoe UI" w:eastAsia="Times New Roman" w:hAnsi="Segoe UI" w:cs="Segoe UI"/>
          <w:color w:val="444444"/>
          <w:szCs w:val="20"/>
          <w:lang w:eastAsia="fi-FI"/>
        </w:rPr>
      </w:pPr>
      <w:r>
        <w:rPr>
          <w:rFonts w:ascii="Segoe UI" w:eastAsia="Times New Roman" w:hAnsi="Segoe UI" w:cs="Segoe UI"/>
          <w:color w:val="444444"/>
          <w:szCs w:val="20"/>
          <w:lang w:val="en-US" w:eastAsia="fi-FI"/>
        </w:rPr>
        <w:t xml:space="preserve">15.6.2022. </w:t>
      </w:r>
      <w:r w:rsidRPr="00A230E4">
        <w:rPr>
          <w:rFonts w:ascii="Segoe UI" w:eastAsia="Times New Roman" w:hAnsi="Segoe UI" w:cs="Segoe UI"/>
          <w:color w:val="444444"/>
          <w:szCs w:val="20"/>
          <w:lang w:val="en-US" w:eastAsia="fi-FI"/>
        </w:rPr>
        <w:t xml:space="preserve">The situation in Afghanistan and its implications for international peace and security. </w:t>
      </w:r>
      <w:r w:rsidRPr="00A230E4">
        <w:rPr>
          <w:rFonts w:ascii="Segoe UI" w:eastAsia="Times New Roman" w:hAnsi="Segoe UI" w:cs="Segoe UI"/>
          <w:color w:val="444444"/>
          <w:szCs w:val="20"/>
          <w:lang w:eastAsia="fi-FI"/>
        </w:rPr>
        <w:t>Osoitteessa (</w:t>
      </w:r>
      <w:r w:rsidR="00837D40">
        <w:rPr>
          <w:rFonts w:ascii="Segoe UI" w:eastAsia="Times New Roman" w:hAnsi="Segoe UI" w:cs="Segoe UI"/>
          <w:color w:val="444444"/>
          <w:szCs w:val="20"/>
          <w:lang w:eastAsia="fi-FI"/>
        </w:rPr>
        <w:t>4</w:t>
      </w:r>
      <w:r w:rsidRPr="00A230E4">
        <w:rPr>
          <w:rFonts w:ascii="Segoe UI" w:eastAsia="Times New Roman" w:hAnsi="Segoe UI" w:cs="Segoe UI"/>
          <w:color w:val="444444"/>
          <w:szCs w:val="20"/>
          <w:lang w:eastAsia="fi-FI"/>
        </w:rPr>
        <w:t>.</w:t>
      </w:r>
      <w:r w:rsidR="00837D40">
        <w:rPr>
          <w:rFonts w:ascii="Segoe UI" w:eastAsia="Times New Roman" w:hAnsi="Segoe UI" w:cs="Segoe UI"/>
          <w:color w:val="444444"/>
          <w:szCs w:val="20"/>
          <w:lang w:eastAsia="fi-FI"/>
        </w:rPr>
        <w:t>7</w:t>
      </w:r>
      <w:r w:rsidRPr="00A230E4">
        <w:rPr>
          <w:rFonts w:ascii="Segoe UI" w:eastAsia="Times New Roman" w:hAnsi="Segoe UI" w:cs="Segoe UI"/>
          <w:color w:val="444444"/>
          <w:szCs w:val="20"/>
          <w:lang w:eastAsia="fi-FI"/>
        </w:rPr>
        <w:t xml:space="preserve">.2022):  </w:t>
      </w:r>
      <w:hyperlink r:id="rId50" w:history="1">
        <w:r w:rsidRPr="00FD359D">
          <w:rPr>
            <w:rStyle w:val="Hyperlinkki"/>
            <w:rFonts w:ascii="Segoe UI" w:eastAsia="Times New Roman" w:hAnsi="Segoe UI" w:cs="Segoe UI"/>
            <w:szCs w:val="20"/>
            <w:lang w:eastAsia="fi-FI"/>
          </w:rPr>
          <w:t>https://unama.unmissions.org/sites/default/files/220615_sg_report_on_afghanistan_s.2022.485.pdf</w:t>
        </w:r>
      </w:hyperlink>
      <w:r>
        <w:rPr>
          <w:rFonts w:ascii="Segoe UI" w:eastAsia="Times New Roman" w:hAnsi="Segoe UI" w:cs="Segoe UI"/>
          <w:color w:val="444444"/>
          <w:szCs w:val="20"/>
          <w:lang w:eastAsia="fi-FI"/>
        </w:rPr>
        <w:t xml:space="preserve"> </w:t>
      </w:r>
    </w:p>
    <w:p w:rsidR="00D561A6" w:rsidRPr="00C62A6A" w:rsidRDefault="00D561A6" w:rsidP="00C62A6A">
      <w:pPr>
        <w:spacing w:before="100" w:beforeAutospacing="1" w:after="100" w:afterAutospacing="1" w:line="240" w:lineRule="auto"/>
        <w:rPr>
          <w:rFonts w:ascii="Segoe UI" w:eastAsia="Times New Roman" w:hAnsi="Segoe UI" w:cs="Segoe UI"/>
          <w:color w:val="444444"/>
          <w:szCs w:val="20"/>
          <w:lang w:val="en-US" w:eastAsia="fi-FI"/>
        </w:rPr>
      </w:pPr>
      <w:r w:rsidRPr="008E2B01">
        <w:rPr>
          <w:rFonts w:ascii="Segoe UI" w:eastAsia="Times New Roman" w:hAnsi="Segoe UI" w:cs="Segoe UI"/>
          <w:color w:val="444444"/>
          <w:szCs w:val="20"/>
          <w:lang w:val="en-US" w:eastAsia="fi-FI"/>
        </w:rPr>
        <w:t xml:space="preserve">UN OCHA </w:t>
      </w:r>
      <w:r w:rsidR="00880317">
        <w:rPr>
          <w:rFonts w:ascii="Segoe UI" w:eastAsia="Times New Roman" w:hAnsi="Segoe UI" w:cs="Segoe UI"/>
          <w:color w:val="444444"/>
          <w:szCs w:val="20"/>
          <w:lang w:val="en-US" w:eastAsia="fi-FI"/>
        </w:rPr>
        <w:t xml:space="preserve">- </w:t>
      </w:r>
      <w:r w:rsidRPr="008E2B01">
        <w:rPr>
          <w:rFonts w:ascii="Segoe UI" w:eastAsia="Times New Roman" w:hAnsi="Segoe UI" w:cs="Segoe UI"/>
          <w:color w:val="444444"/>
          <w:szCs w:val="20"/>
          <w:lang w:val="en-US" w:eastAsia="fi-FI"/>
        </w:rPr>
        <w:t>UN Office for the Coordination of Humanitarian Affairs</w:t>
      </w:r>
      <w:r w:rsidRPr="001E7F3A">
        <w:rPr>
          <w:rFonts w:ascii="Segoe UI" w:eastAsia="Times New Roman" w:hAnsi="Segoe UI" w:cs="Segoe UI"/>
          <w:color w:val="444444"/>
          <w:szCs w:val="20"/>
          <w:lang w:val="en-US" w:eastAsia="fi-FI"/>
        </w:rPr>
        <w:t xml:space="preserve"> </w:t>
      </w:r>
    </w:p>
    <w:p w:rsidR="00D561A6" w:rsidRPr="00D561A6" w:rsidRDefault="00D561A6" w:rsidP="00D16AD9">
      <w:pPr>
        <w:spacing w:before="100" w:beforeAutospacing="1" w:after="100" w:afterAutospacing="1" w:line="240" w:lineRule="auto"/>
        <w:ind w:left="720"/>
        <w:rPr>
          <w:rFonts w:ascii="Segoe UI" w:eastAsia="Times New Roman" w:hAnsi="Segoe UI" w:cs="Segoe UI"/>
          <w:color w:val="444444"/>
          <w:szCs w:val="20"/>
          <w:lang w:eastAsia="fi-FI"/>
        </w:rPr>
      </w:pPr>
      <w:r w:rsidRPr="00341A7E">
        <w:rPr>
          <w:rFonts w:ascii="Segoe UI" w:eastAsia="Times New Roman" w:hAnsi="Segoe UI" w:cs="Segoe UI"/>
          <w:color w:val="444444"/>
          <w:szCs w:val="20"/>
          <w:lang w:eastAsia="fi-FI"/>
        </w:rPr>
        <w:t xml:space="preserve">2022. Afghanistan: Humanitarian Needs Overview (2022). </w:t>
      </w:r>
      <w:r w:rsidRPr="00D561A6">
        <w:rPr>
          <w:rFonts w:ascii="Segoe UI" w:eastAsia="Times New Roman" w:hAnsi="Segoe UI" w:cs="Segoe UI"/>
          <w:color w:val="444444"/>
          <w:szCs w:val="20"/>
          <w:lang w:eastAsia="fi-FI"/>
        </w:rPr>
        <w:t>Osoitteessa (</w:t>
      </w:r>
      <w:r w:rsidR="00E23CF3">
        <w:rPr>
          <w:rFonts w:ascii="Segoe UI" w:eastAsia="Times New Roman" w:hAnsi="Segoe UI" w:cs="Segoe UI"/>
          <w:color w:val="444444"/>
          <w:szCs w:val="20"/>
          <w:lang w:eastAsia="fi-FI"/>
        </w:rPr>
        <w:t>4</w:t>
      </w:r>
      <w:r w:rsidRPr="00D561A6">
        <w:rPr>
          <w:rFonts w:ascii="Segoe UI" w:eastAsia="Times New Roman" w:hAnsi="Segoe UI" w:cs="Segoe UI"/>
          <w:color w:val="444444"/>
          <w:szCs w:val="20"/>
          <w:lang w:eastAsia="fi-FI"/>
        </w:rPr>
        <w:t>.</w:t>
      </w:r>
      <w:r w:rsidR="00E23CF3">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51" w:history="1">
        <w:r w:rsidRPr="00D561A6">
          <w:rPr>
            <w:rFonts w:ascii="Segoe UI" w:eastAsia="Times New Roman" w:hAnsi="Segoe UI" w:cs="Segoe UI"/>
            <w:color w:val="0000FF"/>
            <w:szCs w:val="20"/>
            <w:u w:val="single"/>
            <w:lang w:eastAsia="fi-FI"/>
          </w:rPr>
          <w:t>https://www.humanitarianresponse.info/sites/www.humanitarianresponse.info/files/document</w:t>
        </w:r>
        <w:r w:rsidRPr="00D561A6">
          <w:rPr>
            <w:rFonts w:ascii="Segoe UI" w:eastAsia="Times New Roman" w:hAnsi="Segoe UI" w:cs="Segoe UI"/>
            <w:color w:val="0000FF"/>
            <w:szCs w:val="20"/>
            <w:u w:val="single"/>
            <w:lang w:eastAsia="fi-FI"/>
          </w:rPr>
          <w:lastRenderedPageBreak/>
          <w:t>s/files/</w:t>
        </w:r>
        <w:r w:rsidRPr="00D561A6">
          <w:rPr>
            <w:rFonts w:ascii="Segoe UI" w:eastAsia="Times New Roman" w:hAnsi="Segoe UI" w:cs="Segoe UI"/>
            <w:color w:val="0000FF"/>
            <w:szCs w:val="20"/>
            <w:u w:val="single"/>
            <w:lang w:eastAsia="fi-FI"/>
          </w:rPr>
          <w:br/>
          <w:t>afghanistan-humanitarian-needs-overview-2022.pdf</w:t>
        </w:r>
      </w:hyperlink>
      <w:r w:rsidRPr="00D561A6">
        <w:rPr>
          <w:rFonts w:ascii="Segoe UI" w:eastAsia="Times New Roman" w:hAnsi="Segoe UI" w:cs="Segoe UI"/>
          <w:color w:val="444444"/>
          <w:szCs w:val="20"/>
          <w:lang w:eastAsia="fi-FI"/>
        </w:rPr>
        <w:t xml:space="preserve"> </w:t>
      </w:r>
    </w:p>
    <w:p w:rsidR="00D561A6" w:rsidRPr="008E2B01" w:rsidRDefault="00D561A6" w:rsidP="00D16AD9">
      <w:pPr>
        <w:spacing w:before="100" w:beforeAutospacing="1" w:after="100" w:afterAutospacing="1" w:line="240" w:lineRule="auto"/>
        <w:ind w:left="720"/>
        <w:rPr>
          <w:rFonts w:ascii="Segoe UI" w:eastAsia="Times New Roman" w:hAnsi="Segoe UI" w:cs="Segoe UI"/>
          <w:color w:val="444444"/>
          <w:szCs w:val="20"/>
          <w:lang w:val="en-US" w:eastAsia="fi-FI"/>
        </w:rPr>
      </w:pPr>
      <w:r w:rsidRPr="008E2B01">
        <w:rPr>
          <w:rFonts w:ascii="Segoe UI" w:eastAsia="Times New Roman" w:hAnsi="Segoe UI" w:cs="Segoe UI"/>
          <w:color w:val="444444"/>
          <w:szCs w:val="20"/>
          <w:lang w:val="en-US" w:eastAsia="fi-FI"/>
        </w:rPr>
        <w:t>2</w:t>
      </w:r>
      <w:r w:rsidR="004F482E">
        <w:rPr>
          <w:rFonts w:ascii="Segoe UI" w:eastAsia="Times New Roman" w:hAnsi="Segoe UI" w:cs="Segoe UI"/>
          <w:color w:val="444444"/>
          <w:szCs w:val="20"/>
          <w:lang w:val="en-US" w:eastAsia="fi-FI"/>
        </w:rPr>
        <w:t>6</w:t>
      </w:r>
      <w:r w:rsidRPr="008E2B01">
        <w:rPr>
          <w:rFonts w:ascii="Segoe UI" w:eastAsia="Times New Roman" w:hAnsi="Segoe UI" w:cs="Segoe UI"/>
          <w:color w:val="444444"/>
          <w:szCs w:val="20"/>
          <w:lang w:val="en-US" w:eastAsia="fi-FI"/>
        </w:rPr>
        <w:t>.</w:t>
      </w:r>
      <w:r w:rsidR="004F482E">
        <w:rPr>
          <w:rFonts w:ascii="Segoe UI" w:eastAsia="Times New Roman" w:hAnsi="Segoe UI" w:cs="Segoe UI"/>
          <w:color w:val="444444"/>
          <w:szCs w:val="20"/>
          <w:lang w:val="en-US" w:eastAsia="fi-FI"/>
        </w:rPr>
        <w:t>6</w:t>
      </w:r>
      <w:r w:rsidRPr="008E2B01">
        <w:rPr>
          <w:rFonts w:ascii="Segoe UI" w:eastAsia="Times New Roman" w:hAnsi="Segoe UI" w:cs="Segoe UI"/>
          <w:color w:val="444444"/>
          <w:szCs w:val="20"/>
          <w:lang w:val="en-US" w:eastAsia="fi-FI"/>
        </w:rPr>
        <w:t>.2022. Afghanistan: Conflict Induced Displacements (as of 2</w:t>
      </w:r>
      <w:r w:rsidR="004F482E">
        <w:rPr>
          <w:rFonts w:ascii="Segoe UI" w:eastAsia="Times New Roman" w:hAnsi="Segoe UI" w:cs="Segoe UI"/>
          <w:color w:val="444444"/>
          <w:szCs w:val="20"/>
          <w:lang w:val="en-US" w:eastAsia="fi-FI"/>
        </w:rPr>
        <w:t>6</w:t>
      </w:r>
      <w:r w:rsidRPr="008E2B01">
        <w:rPr>
          <w:rFonts w:ascii="Segoe UI" w:eastAsia="Times New Roman" w:hAnsi="Segoe UI" w:cs="Segoe UI"/>
          <w:color w:val="444444"/>
          <w:szCs w:val="20"/>
          <w:lang w:val="en-US" w:eastAsia="fi-FI"/>
        </w:rPr>
        <w:t xml:space="preserve"> April 2022) - Actual displacements between 1 January 2021 and 30 November 2021. </w:t>
      </w:r>
      <w:proofErr w:type="spellStart"/>
      <w:r w:rsidRPr="008E2B01">
        <w:rPr>
          <w:rFonts w:ascii="Segoe UI" w:eastAsia="Times New Roman" w:hAnsi="Segoe UI" w:cs="Segoe UI"/>
          <w:color w:val="444444"/>
          <w:szCs w:val="20"/>
          <w:lang w:val="en-US" w:eastAsia="fi-FI"/>
        </w:rPr>
        <w:t>Osoitteessa</w:t>
      </w:r>
      <w:proofErr w:type="spellEnd"/>
      <w:r w:rsidRPr="008E2B01">
        <w:rPr>
          <w:rFonts w:ascii="Segoe UI" w:eastAsia="Times New Roman" w:hAnsi="Segoe UI" w:cs="Segoe UI"/>
          <w:color w:val="444444"/>
          <w:szCs w:val="20"/>
          <w:lang w:val="en-US" w:eastAsia="fi-FI"/>
        </w:rPr>
        <w:t xml:space="preserve"> (</w:t>
      </w:r>
      <w:r w:rsidR="00FB0B87">
        <w:rPr>
          <w:rFonts w:ascii="Segoe UI" w:eastAsia="Times New Roman" w:hAnsi="Segoe UI" w:cs="Segoe UI"/>
          <w:color w:val="444444"/>
          <w:szCs w:val="20"/>
          <w:lang w:val="en-US" w:eastAsia="fi-FI"/>
        </w:rPr>
        <w:t>28</w:t>
      </w:r>
      <w:r w:rsidRPr="008E2B01">
        <w:rPr>
          <w:rFonts w:ascii="Segoe UI" w:eastAsia="Times New Roman" w:hAnsi="Segoe UI" w:cs="Segoe UI"/>
          <w:color w:val="444444"/>
          <w:szCs w:val="20"/>
          <w:lang w:val="en-US" w:eastAsia="fi-FI"/>
        </w:rPr>
        <w:t>.</w:t>
      </w:r>
      <w:r w:rsidR="00FB0B87">
        <w:rPr>
          <w:rFonts w:ascii="Segoe UI" w:eastAsia="Times New Roman" w:hAnsi="Segoe UI" w:cs="Segoe UI"/>
          <w:color w:val="444444"/>
          <w:szCs w:val="20"/>
          <w:lang w:val="en-US" w:eastAsia="fi-FI"/>
        </w:rPr>
        <w:t>6</w:t>
      </w:r>
      <w:r w:rsidRPr="008E2B01">
        <w:rPr>
          <w:rFonts w:ascii="Segoe UI" w:eastAsia="Times New Roman" w:hAnsi="Segoe UI" w:cs="Segoe UI"/>
          <w:color w:val="444444"/>
          <w:szCs w:val="20"/>
          <w:lang w:val="en-US" w:eastAsia="fi-FI"/>
        </w:rPr>
        <w:t xml:space="preserve">.2022): </w:t>
      </w:r>
      <w:r w:rsidR="00341A7E">
        <w:fldChar w:fldCharType="begin"/>
      </w:r>
      <w:r w:rsidR="00341A7E" w:rsidRPr="00341A7E">
        <w:rPr>
          <w:lang w:val="en-US"/>
        </w:rPr>
        <w:instrText xml:space="preserve"> HYPERLINK "https://www.humanitarianresponse.info/en/operations/afghanistan/idps" </w:instrText>
      </w:r>
      <w:r w:rsidR="00341A7E">
        <w:fldChar w:fldCharType="separate"/>
      </w:r>
      <w:r w:rsidRPr="00D561A6">
        <w:rPr>
          <w:rFonts w:ascii="Segoe UI" w:eastAsia="Times New Roman" w:hAnsi="Segoe UI" w:cs="Segoe UI"/>
          <w:color w:val="0000FF"/>
          <w:szCs w:val="20"/>
          <w:u w:val="single"/>
          <w:lang w:val="en-US" w:eastAsia="fi-FI"/>
        </w:rPr>
        <w:t>https://www.humanitarianresponse.info/en/operations/afghanistan/idps</w:t>
      </w:r>
      <w:r w:rsidR="00341A7E">
        <w:rPr>
          <w:rFonts w:ascii="Segoe UI" w:eastAsia="Times New Roman" w:hAnsi="Segoe UI" w:cs="Segoe UI"/>
          <w:color w:val="0000FF"/>
          <w:szCs w:val="20"/>
          <w:u w:val="single"/>
          <w:lang w:val="en-US" w:eastAsia="fi-FI"/>
        </w:rPr>
        <w:fldChar w:fldCharType="end"/>
      </w:r>
      <w:r w:rsidRPr="008E2B01">
        <w:rPr>
          <w:rFonts w:ascii="Segoe UI" w:eastAsia="Times New Roman" w:hAnsi="Segoe UI" w:cs="Segoe UI"/>
          <w:color w:val="444444"/>
          <w:szCs w:val="20"/>
          <w:lang w:val="en-US" w:eastAsia="fi-FI"/>
        </w:rPr>
        <w:t xml:space="preserve"> </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t xml:space="preserve">VOA - Voice of America 1.11.2021. Anti-Taliban Group Registers with US to Try to Build Afghan Resistance. </w:t>
      </w:r>
      <w:r w:rsidRPr="00D561A6">
        <w:rPr>
          <w:rFonts w:ascii="Segoe UI" w:eastAsia="Times New Roman" w:hAnsi="Segoe UI" w:cs="Segoe UI"/>
          <w:color w:val="444444"/>
          <w:szCs w:val="20"/>
          <w:lang w:eastAsia="fi-FI"/>
        </w:rPr>
        <w:t>Osoitteessa (</w:t>
      </w:r>
      <w:r w:rsidR="0057594B">
        <w:rPr>
          <w:rFonts w:ascii="Segoe UI" w:eastAsia="Times New Roman" w:hAnsi="Segoe UI" w:cs="Segoe UI"/>
          <w:color w:val="444444"/>
          <w:szCs w:val="20"/>
          <w:lang w:eastAsia="fi-FI"/>
        </w:rPr>
        <w:t>4</w:t>
      </w:r>
      <w:r w:rsidRPr="00D561A6">
        <w:rPr>
          <w:rFonts w:ascii="Segoe UI" w:eastAsia="Times New Roman" w:hAnsi="Segoe UI" w:cs="Segoe UI"/>
          <w:color w:val="444444"/>
          <w:szCs w:val="20"/>
          <w:lang w:eastAsia="fi-FI"/>
        </w:rPr>
        <w:t>.</w:t>
      </w:r>
      <w:r w:rsidR="0057594B">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52" w:history="1">
        <w:r w:rsidRPr="00D561A6">
          <w:rPr>
            <w:rFonts w:ascii="Segoe UI" w:eastAsia="Times New Roman" w:hAnsi="Segoe UI" w:cs="Segoe UI"/>
            <w:color w:val="0000FF"/>
            <w:szCs w:val="20"/>
            <w:u w:val="single"/>
            <w:lang w:eastAsia="fi-FI"/>
          </w:rPr>
          <w:t>https://www.voanews.com/a/anti-taliban-group-registers-with-us-to-try-to-build-afghan-resistance-/6295339.html</w:t>
        </w:r>
      </w:hyperlink>
      <w:r w:rsidRPr="00D561A6">
        <w:rPr>
          <w:rFonts w:ascii="Segoe UI" w:eastAsia="Times New Roman" w:hAnsi="Segoe UI" w:cs="Segoe UI"/>
          <w:color w:val="444444"/>
          <w:szCs w:val="20"/>
          <w:lang w:eastAsia="fi-FI"/>
        </w:rPr>
        <w:t xml:space="preserve"> </w:t>
      </w:r>
    </w:p>
    <w:p w:rsidR="00DD3126" w:rsidRPr="00DD3126" w:rsidRDefault="00DD3126" w:rsidP="00D561A6">
      <w:pPr>
        <w:spacing w:before="100" w:beforeAutospacing="1" w:after="100" w:afterAutospacing="1" w:line="240" w:lineRule="auto"/>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t xml:space="preserve">WFP - World Food </w:t>
      </w:r>
      <w:proofErr w:type="spellStart"/>
      <w:r w:rsidRPr="008E2B01">
        <w:rPr>
          <w:rFonts w:ascii="Segoe UI" w:eastAsia="Times New Roman" w:hAnsi="Segoe UI" w:cs="Segoe UI"/>
          <w:color w:val="444444"/>
          <w:szCs w:val="20"/>
          <w:lang w:val="en-US" w:eastAsia="fi-FI"/>
        </w:rPr>
        <w:t>Programme</w:t>
      </w:r>
      <w:proofErr w:type="spellEnd"/>
      <w:r w:rsidRPr="008E2B01">
        <w:rPr>
          <w:rFonts w:ascii="Segoe UI" w:eastAsia="Times New Roman" w:hAnsi="Segoe UI" w:cs="Segoe UI"/>
          <w:color w:val="444444"/>
          <w:szCs w:val="20"/>
          <w:lang w:val="en-US" w:eastAsia="fi-FI"/>
        </w:rPr>
        <w:t xml:space="preserve"> 19.4.2022. Afghanistan Food Security Update - Round Seven: March 2022. </w:t>
      </w:r>
      <w:r w:rsidRPr="00D561A6">
        <w:rPr>
          <w:rFonts w:ascii="Segoe UI" w:eastAsia="Times New Roman" w:hAnsi="Segoe UI" w:cs="Segoe UI"/>
          <w:color w:val="444444"/>
          <w:szCs w:val="20"/>
          <w:lang w:eastAsia="fi-FI"/>
        </w:rPr>
        <w:t>Osoitteessa (</w:t>
      </w:r>
      <w:r>
        <w:rPr>
          <w:rFonts w:ascii="Segoe UI" w:eastAsia="Times New Roman" w:hAnsi="Segoe UI" w:cs="Segoe UI"/>
          <w:color w:val="444444"/>
          <w:szCs w:val="20"/>
          <w:lang w:eastAsia="fi-FI"/>
        </w:rPr>
        <w:t>4</w:t>
      </w:r>
      <w:r w:rsidRPr="00D561A6">
        <w:rPr>
          <w:rFonts w:ascii="Segoe UI" w:eastAsia="Times New Roman" w:hAnsi="Segoe UI" w:cs="Segoe UI"/>
          <w:color w:val="444444"/>
          <w:szCs w:val="20"/>
          <w:lang w:eastAsia="fi-FI"/>
        </w:rPr>
        <w:t>.</w:t>
      </w:r>
      <w:r>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53" w:history="1">
        <w:r w:rsidRPr="00D561A6">
          <w:rPr>
            <w:rFonts w:ascii="Segoe UI" w:eastAsia="Times New Roman" w:hAnsi="Segoe UI" w:cs="Segoe UI"/>
            <w:color w:val="0000FF"/>
            <w:szCs w:val="20"/>
            <w:u w:val="single"/>
            <w:lang w:eastAsia="fi-FI"/>
          </w:rPr>
          <w:t>https://reliefweb.int/report/afghanistan/afghanistan-food-security-update-round-seven-march-2022</w:t>
        </w:r>
      </w:hyperlink>
      <w:r w:rsidRPr="00D561A6">
        <w:rPr>
          <w:rFonts w:ascii="Segoe UI" w:eastAsia="Times New Roman" w:hAnsi="Segoe UI" w:cs="Segoe UI"/>
          <w:color w:val="444444"/>
          <w:szCs w:val="20"/>
          <w:lang w:eastAsia="fi-FI"/>
        </w:rPr>
        <w:t xml:space="preserve"> </w:t>
      </w:r>
    </w:p>
    <w:p w:rsidR="00367F7C" w:rsidRPr="00367F7C" w:rsidRDefault="00BC487E" w:rsidP="00D561A6">
      <w:pPr>
        <w:spacing w:before="100" w:beforeAutospacing="1" w:after="100" w:afterAutospacing="1"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val="en-US" w:eastAsia="fi-FI"/>
        </w:rPr>
        <w:t xml:space="preserve">WP - </w:t>
      </w:r>
      <w:r w:rsidR="00D561A6" w:rsidRPr="008E2B01">
        <w:rPr>
          <w:rFonts w:ascii="Segoe UI" w:eastAsia="Times New Roman" w:hAnsi="Segoe UI" w:cs="Segoe UI"/>
          <w:color w:val="444444"/>
          <w:szCs w:val="20"/>
          <w:lang w:val="en-US" w:eastAsia="fi-FI"/>
        </w:rPr>
        <w:t xml:space="preserve">The Washington Post </w:t>
      </w:r>
      <w:r w:rsidR="00367F7C">
        <w:rPr>
          <w:rFonts w:ascii="Segoe UI" w:eastAsia="Times New Roman" w:hAnsi="Segoe UI" w:cs="Segoe UI"/>
          <w:color w:val="444444"/>
          <w:szCs w:val="20"/>
          <w:lang w:val="en-US" w:eastAsia="fi-FI"/>
        </w:rPr>
        <w:t xml:space="preserve">7.10.2021. Harsh public justice and private despair reign in Taliban-ruled Herat. </w:t>
      </w:r>
      <w:r w:rsidR="00367F7C" w:rsidRPr="00367F7C">
        <w:rPr>
          <w:rFonts w:ascii="Segoe UI" w:eastAsia="Times New Roman" w:hAnsi="Segoe UI" w:cs="Segoe UI"/>
          <w:color w:val="444444"/>
          <w:szCs w:val="20"/>
          <w:lang w:eastAsia="fi-FI"/>
        </w:rPr>
        <w:t>Osoitteessa (</w:t>
      </w:r>
      <w:r w:rsidR="0057594B">
        <w:rPr>
          <w:rFonts w:ascii="Segoe UI" w:eastAsia="Times New Roman" w:hAnsi="Segoe UI" w:cs="Segoe UI"/>
          <w:color w:val="444444"/>
          <w:szCs w:val="20"/>
          <w:lang w:eastAsia="fi-FI"/>
        </w:rPr>
        <w:t>4</w:t>
      </w:r>
      <w:r w:rsidR="00367F7C" w:rsidRPr="00367F7C">
        <w:rPr>
          <w:rFonts w:ascii="Segoe UI" w:eastAsia="Times New Roman" w:hAnsi="Segoe UI" w:cs="Segoe UI"/>
          <w:color w:val="444444"/>
          <w:szCs w:val="20"/>
          <w:lang w:eastAsia="fi-FI"/>
        </w:rPr>
        <w:t>.</w:t>
      </w:r>
      <w:r w:rsidR="0057594B">
        <w:rPr>
          <w:rFonts w:ascii="Segoe UI" w:eastAsia="Times New Roman" w:hAnsi="Segoe UI" w:cs="Segoe UI"/>
          <w:color w:val="444444"/>
          <w:szCs w:val="20"/>
          <w:lang w:eastAsia="fi-FI"/>
        </w:rPr>
        <w:t>7</w:t>
      </w:r>
      <w:r w:rsidR="00367F7C" w:rsidRPr="00367F7C">
        <w:rPr>
          <w:rFonts w:ascii="Segoe UI" w:eastAsia="Times New Roman" w:hAnsi="Segoe UI" w:cs="Segoe UI"/>
          <w:color w:val="444444"/>
          <w:szCs w:val="20"/>
          <w:lang w:eastAsia="fi-FI"/>
        </w:rPr>
        <w:t xml:space="preserve">.2022): </w:t>
      </w:r>
      <w:hyperlink r:id="rId54" w:history="1">
        <w:r w:rsidR="00367F7C" w:rsidRPr="00367F7C">
          <w:rPr>
            <w:rStyle w:val="Hyperlinkki"/>
            <w:rFonts w:ascii="Segoe UI" w:eastAsia="Times New Roman" w:hAnsi="Segoe UI" w:cs="Segoe UI"/>
            <w:szCs w:val="20"/>
            <w:lang w:eastAsia="fi-FI"/>
          </w:rPr>
          <w:t>https://www.washingtonpost.com/world/asia_pacific/taliban-herat-afghanistan/2021/10/06/da8a40b0-2604-11ec-8739-5cb6aba30a30_story.html</w:t>
        </w:r>
      </w:hyperlink>
      <w:r w:rsidR="00367F7C" w:rsidRPr="00367F7C">
        <w:rPr>
          <w:rFonts w:ascii="Segoe UI" w:eastAsia="Times New Roman" w:hAnsi="Segoe UI" w:cs="Segoe UI"/>
          <w:color w:val="444444"/>
          <w:szCs w:val="20"/>
          <w:lang w:eastAsia="fi-FI"/>
        </w:rPr>
        <w:t xml:space="preserve">. </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t xml:space="preserve">WSJ - The Wall Street Journal 30.8.2021. Last U.S. Troops Leave Afghanistan After Nearly 20 Years. </w:t>
      </w:r>
      <w:r w:rsidRPr="00D561A6">
        <w:rPr>
          <w:rFonts w:ascii="Segoe UI" w:eastAsia="Times New Roman" w:hAnsi="Segoe UI" w:cs="Segoe UI"/>
          <w:color w:val="444444"/>
          <w:szCs w:val="20"/>
          <w:lang w:eastAsia="fi-FI"/>
        </w:rPr>
        <w:t>Osoitteessa (</w:t>
      </w:r>
      <w:r w:rsidR="00905E7E">
        <w:rPr>
          <w:rFonts w:ascii="Segoe UI" w:eastAsia="Times New Roman" w:hAnsi="Segoe UI" w:cs="Segoe UI"/>
          <w:color w:val="444444"/>
          <w:szCs w:val="20"/>
          <w:lang w:eastAsia="fi-FI"/>
        </w:rPr>
        <w:t>4</w:t>
      </w:r>
      <w:r w:rsidRPr="00D561A6">
        <w:rPr>
          <w:rFonts w:ascii="Segoe UI" w:eastAsia="Times New Roman" w:hAnsi="Segoe UI" w:cs="Segoe UI"/>
          <w:color w:val="444444"/>
          <w:szCs w:val="20"/>
          <w:lang w:eastAsia="fi-FI"/>
        </w:rPr>
        <w:t>.</w:t>
      </w:r>
      <w:r w:rsidR="00905E7E">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55" w:history="1">
        <w:r w:rsidRPr="00D561A6">
          <w:rPr>
            <w:rFonts w:ascii="Segoe UI" w:eastAsia="Times New Roman" w:hAnsi="Segoe UI" w:cs="Segoe UI"/>
            <w:color w:val="0000FF"/>
            <w:szCs w:val="20"/>
            <w:u w:val="single"/>
            <w:lang w:eastAsia="fi-FI"/>
          </w:rPr>
          <w:t>https://www.wsj.com/articles/last-u-s-troops-leave-afghanistan-after-nearly-20-years-11630355853</w:t>
        </w:r>
      </w:hyperlink>
      <w:r w:rsidRPr="00D561A6">
        <w:rPr>
          <w:rFonts w:ascii="Segoe UI" w:eastAsia="Times New Roman" w:hAnsi="Segoe UI" w:cs="Segoe UI"/>
          <w:color w:val="444444"/>
          <w:szCs w:val="20"/>
          <w:lang w:eastAsia="fi-FI"/>
        </w:rPr>
        <w:t xml:space="preserve"> </w:t>
      </w:r>
    </w:p>
    <w:p w:rsidR="00D561A6" w:rsidRPr="00D561A6" w:rsidRDefault="00D561A6" w:rsidP="00D561A6">
      <w:pPr>
        <w:pStyle w:val="LeiptekstiMigri"/>
        <w:ind w:left="0"/>
      </w:pPr>
      <w:r w:rsidRPr="00D561A6">
        <w:rPr>
          <w:rFonts w:ascii="Segoe UI" w:eastAsia="Times New Roman" w:hAnsi="Segoe UI" w:cs="Segoe UI"/>
          <w:color w:val="444444"/>
          <w:szCs w:val="20"/>
          <w:lang w:eastAsia="fi-FI"/>
        </w:rPr>
        <w:t> </w:t>
      </w:r>
    </w:p>
    <w:sectPr w:rsidR="00D561A6" w:rsidRPr="00D561A6" w:rsidSect="00072438">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BE7" w:rsidRDefault="00F17BE7" w:rsidP="007E0069">
      <w:pPr>
        <w:spacing w:after="0" w:line="240" w:lineRule="auto"/>
      </w:pPr>
      <w:r>
        <w:separator/>
      </w:r>
    </w:p>
  </w:endnote>
  <w:endnote w:type="continuationSeparator" w:id="0">
    <w:p w:rsidR="00F17BE7" w:rsidRDefault="00F17BE7"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BE7" w:rsidRDefault="00F17BE7" w:rsidP="007E0069">
      <w:pPr>
        <w:spacing w:after="0" w:line="240" w:lineRule="auto"/>
      </w:pPr>
      <w:r>
        <w:separator/>
      </w:r>
    </w:p>
  </w:footnote>
  <w:footnote w:type="continuationSeparator" w:id="0">
    <w:p w:rsidR="00F17BE7" w:rsidRDefault="00F17BE7" w:rsidP="007E0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ACE66AE"/>
    <w:multiLevelType w:val="multilevel"/>
    <w:tmpl w:val="ED82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4"/>
  </w:num>
  <w:num w:numId="5">
    <w:abstractNumId w:val="2"/>
  </w:num>
  <w:num w:numId="6">
    <w:abstractNumId w:val="7"/>
  </w:num>
  <w:num w:numId="7">
    <w:abstractNumId w:val="9"/>
  </w:num>
  <w:num w:numId="8">
    <w:abstractNumId w:val="8"/>
  </w:num>
  <w:num w:numId="9">
    <w:abstractNumId w:val="8"/>
    <w:lvlOverride w:ilvl="0">
      <w:startOverride w:val="1"/>
    </w:lvlOverride>
  </w:num>
  <w:num w:numId="10">
    <w:abstractNumId w:val="3"/>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1"/>
  </w:num>
  <w:num w:numId="15">
    <w:abstractNumId w:val="0"/>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A6"/>
    <w:rsid w:val="000025E8"/>
    <w:rsid w:val="0000799B"/>
    <w:rsid w:val="00010761"/>
    <w:rsid w:val="000107D0"/>
    <w:rsid w:val="00010C97"/>
    <w:rsid w:val="000122D2"/>
    <w:rsid w:val="0001289F"/>
    <w:rsid w:val="000140FF"/>
    <w:rsid w:val="00020E64"/>
    <w:rsid w:val="00022D94"/>
    <w:rsid w:val="00027313"/>
    <w:rsid w:val="00031A80"/>
    <w:rsid w:val="00033238"/>
    <w:rsid w:val="00041B89"/>
    <w:rsid w:val="00043355"/>
    <w:rsid w:val="000449EA"/>
    <w:rsid w:val="000455E3"/>
    <w:rsid w:val="00046783"/>
    <w:rsid w:val="000523C1"/>
    <w:rsid w:val="00053C4D"/>
    <w:rsid w:val="000552BF"/>
    <w:rsid w:val="00060C0D"/>
    <w:rsid w:val="00060EF3"/>
    <w:rsid w:val="0006453D"/>
    <w:rsid w:val="000663E8"/>
    <w:rsid w:val="00067127"/>
    <w:rsid w:val="000677C5"/>
    <w:rsid w:val="0007094E"/>
    <w:rsid w:val="00072438"/>
    <w:rsid w:val="00076951"/>
    <w:rsid w:val="00081AB7"/>
    <w:rsid w:val="00082D3B"/>
    <w:rsid w:val="000850AD"/>
    <w:rsid w:val="00085FCA"/>
    <w:rsid w:val="00090BD9"/>
    <w:rsid w:val="00094DC4"/>
    <w:rsid w:val="000971DD"/>
    <w:rsid w:val="000A4063"/>
    <w:rsid w:val="000A73B8"/>
    <w:rsid w:val="000A74DA"/>
    <w:rsid w:val="000B7ABB"/>
    <w:rsid w:val="000C0E10"/>
    <w:rsid w:val="000C2C1C"/>
    <w:rsid w:val="000D45F8"/>
    <w:rsid w:val="000D4C86"/>
    <w:rsid w:val="000E0136"/>
    <w:rsid w:val="000E1A4B"/>
    <w:rsid w:val="000E23E3"/>
    <w:rsid w:val="000E2D54"/>
    <w:rsid w:val="000E693C"/>
    <w:rsid w:val="000F1948"/>
    <w:rsid w:val="000F4909"/>
    <w:rsid w:val="000F6F25"/>
    <w:rsid w:val="000F793B"/>
    <w:rsid w:val="00104F4E"/>
    <w:rsid w:val="001051E4"/>
    <w:rsid w:val="00105CD0"/>
    <w:rsid w:val="00110B17"/>
    <w:rsid w:val="00110F8D"/>
    <w:rsid w:val="00113EBC"/>
    <w:rsid w:val="00117EA9"/>
    <w:rsid w:val="0012103C"/>
    <w:rsid w:val="00126F3E"/>
    <w:rsid w:val="001360E5"/>
    <w:rsid w:val="00151F30"/>
    <w:rsid w:val="00155925"/>
    <w:rsid w:val="00162614"/>
    <w:rsid w:val="001758C8"/>
    <w:rsid w:val="00177374"/>
    <w:rsid w:val="0018048F"/>
    <w:rsid w:val="00181412"/>
    <w:rsid w:val="00181C70"/>
    <w:rsid w:val="00191264"/>
    <w:rsid w:val="001915CA"/>
    <w:rsid w:val="00193802"/>
    <w:rsid w:val="001946B3"/>
    <w:rsid w:val="0019524D"/>
    <w:rsid w:val="001967BB"/>
    <w:rsid w:val="00197AD2"/>
    <w:rsid w:val="001A2D77"/>
    <w:rsid w:val="001A4752"/>
    <w:rsid w:val="001B695D"/>
    <w:rsid w:val="001B6B07"/>
    <w:rsid w:val="001C3EB2"/>
    <w:rsid w:val="001C422A"/>
    <w:rsid w:val="001C5326"/>
    <w:rsid w:val="001D015C"/>
    <w:rsid w:val="001D0808"/>
    <w:rsid w:val="001D1831"/>
    <w:rsid w:val="001D587F"/>
    <w:rsid w:val="001E1075"/>
    <w:rsid w:val="001E21A8"/>
    <w:rsid w:val="001E2C87"/>
    <w:rsid w:val="001E7F3A"/>
    <w:rsid w:val="001F19E7"/>
    <w:rsid w:val="001F1B08"/>
    <w:rsid w:val="001F7989"/>
    <w:rsid w:val="00206DFC"/>
    <w:rsid w:val="00216900"/>
    <w:rsid w:val="00217CC0"/>
    <w:rsid w:val="002248A2"/>
    <w:rsid w:val="00226271"/>
    <w:rsid w:val="00236739"/>
    <w:rsid w:val="00237C15"/>
    <w:rsid w:val="00242491"/>
    <w:rsid w:val="00244B23"/>
    <w:rsid w:val="002536E4"/>
    <w:rsid w:val="00253B21"/>
    <w:rsid w:val="002571E9"/>
    <w:rsid w:val="002629C5"/>
    <w:rsid w:val="00262D44"/>
    <w:rsid w:val="00267906"/>
    <w:rsid w:val="00281C1D"/>
    <w:rsid w:val="00285EAC"/>
    <w:rsid w:val="00292EE4"/>
    <w:rsid w:val="002A3515"/>
    <w:rsid w:val="002A7647"/>
    <w:rsid w:val="002B0FB9"/>
    <w:rsid w:val="002B3BBA"/>
    <w:rsid w:val="002B5E48"/>
    <w:rsid w:val="002C1B1D"/>
    <w:rsid w:val="002C2668"/>
    <w:rsid w:val="002C4FEA"/>
    <w:rsid w:val="002C656A"/>
    <w:rsid w:val="002C68C1"/>
    <w:rsid w:val="002D0032"/>
    <w:rsid w:val="002D7383"/>
    <w:rsid w:val="002E0B87"/>
    <w:rsid w:val="002E6750"/>
    <w:rsid w:val="002E7DCF"/>
    <w:rsid w:val="002F0E74"/>
    <w:rsid w:val="002F1E94"/>
    <w:rsid w:val="00305A74"/>
    <w:rsid w:val="003077A4"/>
    <w:rsid w:val="003117D1"/>
    <w:rsid w:val="0031187E"/>
    <w:rsid w:val="003135FC"/>
    <w:rsid w:val="00313CBC"/>
    <w:rsid w:val="003166C7"/>
    <w:rsid w:val="003226F0"/>
    <w:rsid w:val="0032499C"/>
    <w:rsid w:val="00332AB1"/>
    <w:rsid w:val="00336017"/>
    <w:rsid w:val="003363AD"/>
    <w:rsid w:val="00337E76"/>
    <w:rsid w:val="00341A7E"/>
    <w:rsid w:val="00342A30"/>
    <w:rsid w:val="0034357C"/>
    <w:rsid w:val="0034515A"/>
    <w:rsid w:val="00346A2D"/>
    <w:rsid w:val="0035523A"/>
    <w:rsid w:val="0036476C"/>
    <w:rsid w:val="00365D5E"/>
    <w:rsid w:val="003673C0"/>
    <w:rsid w:val="00367F7C"/>
    <w:rsid w:val="00370619"/>
    <w:rsid w:val="00372ECB"/>
    <w:rsid w:val="00373713"/>
    <w:rsid w:val="003760F6"/>
    <w:rsid w:val="00376326"/>
    <w:rsid w:val="00376A2F"/>
    <w:rsid w:val="00377AEB"/>
    <w:rsid w:val="0038173E"/>
    <w:rsid w:val="00381962"/>
    <w:rsid w:val="0038473B"/>
    <w:rsid w:val="0039012A"/>
    <w:rsid w:val="0039232D"/>
    <w:rsid w:val="00393BA2"/>
    <w:rsid w:val="003A25DA"/>
    <w:rsid w:val="003A27A5"/>
    <w:rsid w:val="003A7756"/>
    <w:rsid w:val="003B24FA"/>
    <w:rsid w:val="003B567F"/>
    <w:rsid w:val="003C0E83"/>
    <w:rsid w:val="003C3ED4"/>
    <w:rsid w:val="003C7609"/>
    <w:rsid w:val="003D0046"/>
    <w:rsid w:val="003D0AB9"/>
    <w:rsid w:val="003D6078"/>
    <w:rsid w:val="003D664D"/>
    <w:rsid w:val="003F4C3A"/>
    <w:rsid w:val="003F4FEC"/>
    <w:rsid w:val="00403EA8"/>
    <w:rsid w:val="004045B4"/>
    <w:rsid w:val="004069C8"/>
    <w:rsid w:val="00407E2C"/>
    <w:rsid w:val="00410407"/>
    <w:rsid w:val="00415710"/>
    <w:rsid w:val="00415F31"/>
    <w:rsid w:val="0041667A"/>
    <w:rsid w:val="00421708"/>
    <w:rsid w:val="00421A2A"/>
    <w:rsid w:val="004221B0"/>
    <w:rsid w:val="00423E56"/>
    <w:rsid w:val="00425041"/>
    <w:rsid w:val="00426D68"/>
    <w:rsid w:val="0042784E"/>
    <w:rsid w:val="00427869"/>
    <w:rsid w:val="0043343B"/>
    <w:rsid w:val="00436B63"/>
    <w:rsid w:val="00440722"/>
    <w:rsid w:val="00444FFB"/>
    <w:rsid w:val="004460C6"/>
    <w:rsid w:val="004509B4"/>
    <w:rsid w:val="00453BB6"/>
    <w:rsid w:val="004550A5"/>
    <w:rsid w:val="004607A6"/>
    <w:rsid w:val="00460ADC"/>
    <w:rsid w:val="004657D2"/>
    <w:rsid w:val="00465BC2"/>
    <w:rsid w:val="00473158"/>
    <w:rsid w:val="004743F4"/>
    <w:rsid w:val="00476B33"/>
    <w:rsid w:val="004804CD"/>
    <w:rsid w:val="00483E37"/>
    <w:rsid w:val="00486502"/>
    <w:rsid w:val="00486747"/>
    <w:rsid w:val="00486AD7"/>
    <w:rsid w:val="00492A6A"/>
    <w:rsid w:val="004A0307"/>
    <w:rsid w:val="004A0896"/>
    <w:rsid w:val="004A1CBD"/>
    <w:rsid w:val="004A3553"/>
    <w:rsid w:val="004B0697"/>
    <w:rsid w:val="004B219C"/>
    <w:rsid w:val="004B2B44"/>
    <w:rsid w:val="004B34E1"/>
    <w:rsid w:val="004C47D3"/>
    <w:rsid w:val="004C73A5"/>
    <w:rsid w:val="004E2405"/>
    <w:rsid w:val="004E3019"/>
    <w:rsid w:val="004E4199"/>
    <w:rsid w:val="004E598B"/>
    <w:rsid w:val="004F15C9"/>
    <w:rsid w:val="004F28FE"/>
    <w:rsid w:val="004F4078"/>
    <w:rsid w:val="004F4754"/>
    <w:rsid w:val="004F482E"/>
    <w:rsid w:val="005043D1"/>
    <w:rsid w:val="00512853"/>
    <w:rsid w:val="00513B53"/>
    <w:rsid w:val="00514F8E"/>
    <w:rsid w:val="005234E8"/>
    <w:rsid w:val="00524E52"/>
    <w:rsid w:val="00525360"/>
    <w:rsid w:val="00543B88"/>
    <w:rsid w:val="0054649F"/>
    <w:rsid w:val="005511DE"/>
    <w:rsid w:val="00556D20"/>
    <w:rsid w:val="00557C48"/>
    <w:rsid w:val="00560EE4"/>
    <w:rsid w:val="005706BD"/>
    <w:rsid w:val="0057126D"/>
    <w:rsid w:val="0057594B"/>
    <w:rsid w:val="00576469"/>
    <w:rsid w:val="00580152"/>
    <w:rsid w:val="005814A1"/>
    <w:rsid w:val="00583FE4"/>
    <w:rsid w:val="0058491C"/>
    <w:rsid w:val="005922D5"/>
    <w:rsid w:val="00596AA0"/>
    <w:rsid w:val="005A15D3"/>
    <w:rsid w:val="005A309A"/>
    <w:rsid w:val="005A423F"/>
    <w:rsid w:val="005A78F9"/>
    <w:rsid w:val="005B00BB"/>
    <w:rsid w:val="005B018F"/>
    <w:rsid w:val="005B3A3F"/>
    <w:rsid w:val="005B3CEE"/>
    <w:rsid w:val="005B47D8"/>
    <w:rsid w:val="005B634F"/>
    <w:rsid w:val="005B6D0A"/>
    <w:rsid w:val="005B78EE"/>
    <w:rsid w:val="005B7AE5"/>
    <w:rsid w:val="005C0237"/>
    <w:rsid w:val="005C26A7"/>
    <w:rsid w:val="005D0CCB"/>
    <w:rsid w:val="005D2DBD"/>
    <w:rsid w:val="005D4657"/>
    <w:rsid w:val="005D580D"/>
    <w:rsid w:val="005D7EB5"/>
    <w:rsid w:val="005E2100"/>
    <w:rsid w:val="005E4A38"/>
    <w:rsid w:val="005F163B"/>
    <w:rsid w:val="005F40AD"/>
    <w:rsid w:val="00601F27"/>
    <w:rsid w:val="00601F64"/>
    <w:rsid w:val="00614B4A"/>
    <w:rsid w:val="006159B3"/>
    <w:rsid w:val="00620595"/>
    <w:rsid w:val="00627C21"/>
    <w:rsid w:val="00627DDF"/>
    <w:rsid w:val="006303A4"/>
    <w:rsid w:val="00632604"/>
    <w:rsid w:val="006350FF"/>
    <w:rsid w:val="0064460B"/>
    <w:rsid w:val="0064589F"/>
    <w:rsid w:val="00650750"/>
    <w:rsid w:val="00651339"/>
    <w:rsid w:val="00651B17"/>
    <w:rsid w:val="00662B56"/>
    <w:rsid w:val="006660AB"/>
    <w:rsid w:val="00673990"/>
    <w:rsid w:val="00674B03"/>
    <w:rsid w:val="00682CF6"/>
    <w:rsid w:val="006835E2"/>
    <w:rsid w:val="00686CF3"/>
    <w:rsid w:val="00686D7C"/>
    <w:rsid w:val="0069070F"/>
    <w:rsid w:val="00694FC1"/>
    <w:rsid w:val="00697386"/>
    <w:rsid w:val="00697792"/>
    <w:rsid w:val="006A2F5D"/>
    <w:rsid w:val="006A4E8D"/>
    <w:rsid w:val="006A74C8"/>
    <w:rsid w:val="006B1508"/>
    <w:rsid w:val="006B3E85"/>
    <w:rsid w:val="006B4626"/>
    <w:rsid w:val="006B6CFD"/>
    <w:rsid w:val="006C6D2F"/>
    <w:rsid w:val="006D106B"/>
    <w:rsid w:val="006D1AFB"/>
    <w:rsid w:val="006D20BA"/>
    <w:rsid w:val="006D3068"/>
    <w:rsid w:val="006D3BB2"/>
    <w:rsid w:val="006D3E5C"/>
    <w:rsid w:val="006D6947"/>
    <w:rsid w:val="006E1B40"/>
    <w:rsid w:val="006E5559"/>
    <w:rsid w:val="006E7D0B"/>
    <w:rsid w:val="006F0B7C"/>
    <w:rsid w:val="006F251A"/>
    <w:rsid w:val="0070377D"/>
    <w:rsid w:val="00705E81"/>
    <w:rsid w:val="007073B9"/>
    <w:rsid w:val="007113FE"/>
    <w:rsid w:val="00712863"/>
    <w:rsid w:val="00714334"/>
    <w:rsid w:val="00716666"/>
    <w:rsid w:val="007168DA"/>
    <w:rsid w:val="0072413F"/>
    <w:rsid w:val="0074158A"/>
    <w:rsid w:val="00745895"/>
    <w:rsid w:val="00750606"/>
    <w:rsid w:val="00751EBB"/>
    <w:rsid w:val="007533A0"/>
    <w:rsid w:val="00765290"/>
    <w:rsid w:val="00774EB9"/>
    <w:rsid w:val="007759D4"/>
    <w:rsid w:val="0077605F"/>
    <w:rsid w:val="00785D58"/>
    <w:rsid w:val="007919AB"/>
    <w:rsid w:val="00792DFD"/>
    <w:rsid w:val="00795BA5"/>
    <w:rsid w:val="00796E1A"/>
    <w:rsid w:val="00797246"/>
    <w:rsid w:val="00797FCF"/>
    <w:rsid w:val="007A00A8"/>
    <w:rsid w:val="007A5919"/>
    <w:rsid w:val="007B2BC9"/>
    <w:rsid w:val="007B2D20"/>
    <w:rsid w:val="007B5B91"/>
    <w:rsid w:val="007B5C99"/>
    <w:rsid w:val="007C25EB"/>
    <w:rsid w:val="007C3457"/>
    <w:rsid w:val="007C4534"/>
    <w:rsid w:val="007C4B6F"/>
    <w:rsid w:val="007C5BB2"/>
    <w:rsid w:val="007D54C6"/>
    <w:rsid w:val="007D7633"/>
    <w:rsid w:val="007E0069"/>
    <w:rsid w:val="007F05AF"/>
    <w:rsid w:val="007F1417"/>
    <w:rsid w:val="007F23CF"/>
    <w:rsid w:val="00802448"/>
    <w:rsid w:val="00803B42"/>
    <w:rsid w:val="00810000"/>
    <w:rsid w:val="00812ADD"/>
    <w:rsid w:val="008143BF"/>
    <w:rsid w:val="00820687"/>
    <w:rsid w:val="0082110E"/>
    <w:rsid w:val="008254B9"/>
    <w:rsid w:val="00830456"/>
    <w:rsid w:val="00831652"/>
    <w:rsid w:val="00831819"/>
    <w:rsid w:val="00834A47"/>
    <w:rsid w:val="008350F0"/>
    <w:rsid w:val="00835734"/>
    <w:rsid w:val="00837D40"/>
    <w:rsid w:val="00844E69"/>
    <w:rsid w:val="00845940"/>
    <w:rsid w:val="00854A72"/>
    <w:rsid w:val="008571C0"/>
    <w:rsid w:val="00860C12"/>
    <w:rsid w:val="008744D7"/>
    <w:rsid w:val="008755BF"/>
    <w:rsid w:val="00875716"/>
    <w:rsid w:val="00880317"/>
    <w:rsid w:val="008858CD"/>
    <w:rsid w:val="00887C50"/>
    <w:rsid w:val="00892EE8"/>
    <w:rsid w:val="00893249"/>
    <w:rsid w:val="00893CB6"/>
    <w:rsid w:val="0089571C"/>
    <w:rsid w:val="008A14CB"/>
    <w:rsid w:val="008A43E3"/>
    <w:rsid w:val="008A7825"/>
    <w:rsid w:val="008B1843"/>
    <w:rsid w:val="008B2637"/>
    <w:rsid w:val="008B2FE7"/>
    <w:rsid w:val="008B4C53"/>
    <w:rsid w:val="008B76BB"/>
    <w:rsid w:val="008C0A2C"/>
    <w:rsid w:val="008C62EE"/>
    <w:rsid w:val="008C6A0E"/>
    <w:rsid w:val="008E0129"/>
    <w:rsid w:val="008E1107"/>
    <w:rsid w:val="008E2B01"/>
    <w:rsid w:val="008E4C74"/>
    <w:rsid w:val="008E5789"/>
    <w:rsid w:val="008E6CB1"/>
    <w:rsid w:val="008E7CEB"/>
    <w:rsid w:val="008F20FD"/>
    <w:rsid w:val="008F2AAB"/>
    <w:rsid w:val="0090171F"/>
    <w:rsid w:val="00902EC6"/>
    <w:rsid w:val="00905E7E"/>
    <w:rsid w:val="00906160"/>
    <w:rsid w:val="009174F2"/>
    <w:rsid w:val="009217FB"/>
    <w:rsid w:val="00922714"/>
    <w:rsid w:val="009230EE"/>
    <w:rsid w:val="00933B2A"/>
    <w:rsid w:val="00943C87"/>
    <w:rsid w:val="00944CF2"/>
    <w:rsid w:val="00946984"/>
    <w:rsid w:val="00950546"/>
    <w:rsid w:val="00961C7F"/>
    <w:rsid w:val="00973D75"/>
    <w:rsid w:val="00974AA5"/>
    <w:rsid w:val="00983C6A"/>
    <w:rsid w:val="00987C02"/>
    <w:rsid w:val="00992480"/>
    <w:rsid w:val="00993D20"/>
    <w:rsid w:val="00995F8D"/>
    <w:rsid w:val="009B606B"/>
    <w:rsid w:val="009D0FA3"/>
    <w:rsid w:val="009D2846"/>
    <w:rsid w:val="009D5AB1"/>
    <w:rsid w:val="009E0F44"/>
    <w:rsid w:val="009E2222"/>
    <w:rsid w:val="009F0EDE"/>
    <w:rsid w:val="00A04FF1"/>
    <w:rsid w:val="00A058E4"/>
    <w:rsid w:val="00A116CF"/>
    <w:rsid w:val="00A14905"/>
    <w:rsid w:val="00A16A57"/>
    <w:rsid w:val="00A20369"/>
    <w:rsid w:val="00A20735"/>
    <w:rsid w:val="00A230E4"/>
    <w:rsid w:val="00A23327"/>
    <w:rsid w:val="00A26ACC"/>
    <w:rsid w:val="00A30996"/>
    <w:rsid w:val="00A37029"/>
    <w:rsid w:val="00A408D7"/>
    <w:rsid w:val="00A42D4E"/>
    <w:rsid w:val="00A43303"/>
    <w:rsid w:val="00A4468D"/>
    <w:rsid w:val="00A539FF"/>
    <w:rsid w:val="00A54F96"/>
    <w:rsid w:val="00A56436"/>
    <w:rsid w:val="00A772FB"/>
    <w:rsid w:val="00A83BCF"/>
    <w:rsid w:val="00A8402F"/>
    <w:rsid w:val="00A91D9F"/>
    <w:rsid w:val="00A94C7E"/>
    <w:rsid w:val="00A975B9"/>
    <w:rsid w:val="00AA672E"/>
    <w:rsid w:val="00AB314E"/>
    <w:rsid w:val="00AB3F28"/>
    <w:rsid w:val="00AC1B0A"/>
    <w:rsid w:val="00AC4FDE"/>
    <w:rsid w:val="00AC5E4B"/>
    <w:rsid w:val="00AD033A"/>
    <w:rsid w:val="00AD267F"/>
    <w:rsid w:val="00AE01FC"/>
    <w:rsid w:val="00AE08A1"/>
    <w:rsid w:val="00AE7D3D"/>
    <w:rsid w:val="00AF11BA"/>
    <w:rsid w:val="00AF2C70"/>
    <w:rsid w:val="00AF2CA7"/>
    <w:rsid w:val="00B17A0B"/>
    <w:rsid w:val="00B21A42"/>
    <w:rsid w:val="00B22251"/>
    <w:rsid w:val="00B32DB6"/>
    <w:rsid w:val="00B33381"/>
    <w:rsid w:val="00B33762"/>
    <w:rsid w:val="00B37882"/>
    <w:rsid w:val="00B44BA2"/>
    <w:rsid w:val="00B46278"/>
    <w:rsid w:val="00B506B7"/>
    <w:rsid w:val="00B526D4"/>
    <w:rsid w:val="00B529CE"/>
    <w:rsid w:val="00B539BB"/>
    <w:rsid w:val="00B55ADD"/>
    <w:rsid w:val="00B60687"/>
    <w:rsid w:val="00B65278"/>
    <w:rsid w:val="00B66205"/>
    <w:rsid w:val="00B678CF"/>
    <w:rsid w:val="00B70293"/>
    <w:rsid w:val="00B74382"/>
    <w:rsid w:val="00B7709E"/>
    <w:rsid w:val="00B842A9"/>
    <w:rsid w:val="00B87638"/>
    <w:rsid w:val="00B911E4"/>
    <w:rsid w:val="00B953F3"/>
    <w:rsid w:val="00B96A72"/>
    <w:rsid w:val="00B971F2"/>
    <w:rsid w:val="00BA2164"/>
    <w:rsid w:val="00BA2AC6"/>
    <w:rsid w:val="00BA33A1"/>
    <w:rsid w:val="00BB3690"/>
    <w:rsid w:val="00BB41CC"/>
    <w:rsid w:val="00BB785D"/>
    <w:rsid w:val="00BC1CB7"/>
    <w:rsid w:val="00BC388A"/>
    <w:rsid w:val="00BC487E"/>
    <w:rsid w:val="00BC762A"/>
    <w:rsid w:val="00BE0837"/>
    <w:rsid w:val="00BE3008"/>
    <w:rsid w:val="00BE608B"/>
    <w:rsid w:val="00BF30AF"/>
    <w:rsid w:val="00BF5871"/>
    <w:rsid w:val="00BF6EF3"/>
    <w:rsid w:val="00BF744C"/>
    <w:rsid w:val="00BF761F"/>
    <w:rsid w:val="00C06FCB"/>
    <w:rsid w:val="00C1035E"/>
    <w:rsid w:val="00C112FB"/>
    <w:rsid w:val="00C1302F"/>
    <w:rsid w:val="00C16D5A"/>
    <w:rsid w:val="00C222FE"/>
    <w:rsid w:val="00C30B39"/>
    <w:rsid w:val="00C31E7E"/>
    <w:rsid w:val="00C326EE"/>
    <w:rsid w:val="00C43941"/>
    <w:rsid w:val="00C46CA6"/>
    <w:rsid w:val="00C47F67"/>
    <w:rsid w:val="00C50F64"/>
    <w:rsid w:val="00C51DE1"/>
    <w:rsid w:val="00C52F98"/>
    <w:rsid w:val="00C54549"/>
    <w:rsid w:val="00C602FA"/>
    <w:rsid w:val="00C6216A"/>
    <w:rsid w:val="00C62A6A"/>
    <w:rsid w:val="00C747DB"/>
    <w:rsid w:val="00C805CE"/>
    <w:rsid w:val="00C846C9"/>
    <w:rsid w:val="00C8475B"/>
    <w:rsid w:val="00C90D86"/>
    <w:rsid w:val="00C95A8B"/>
    <w:rsid w:val="00CA052A"/>
    <w:rsid w:val="00CA60C9"/>
    <w:rsid w:val="00CB0064"/>
    <w:rsid w:val="00CB2AC4"/>
    <w:rsid w:val="00CB44E1"/>
    <w:rsid w:val="00CC3CAE"/>
    <w:rsid w:val="00CD2514"/>
    <w:rsid w:val="00CD3E83"/>
    <w:rsid w:val="00CD6238"/>
    <w:rsid w:val="00CE69C6"/>
    <w:rsid w:val="00D03EE7"/>
    <w:rsid w:val="00D04C41"/>
    <w:rsid w:val="00D06D12"/>
    <w:rsid w:val="00D0795C"/>
    <w:rsid w:val="00D10C1F"/>
    <w:rsid w:val="00D130E2"/>
    <w:rsid w:val="00D14648"/>
    <w:rsid w:val="00D152E0"/>
    <w:rsid w:val="00D16AD9"/>
    <w:rsid w:val="00D171E5"/>
    <w:rsid w:val="00D17340"/>
    <w:rsid w:val="00D17CE8"/>
    <w:rsid w:val="00D205C8"/>
    <w:rsid w:val="00D237BE"/>
    <w:rsid w:val="00D41379"/>
    <w:rsid w:val="00D4374C"/>
    <w:rsid w:val="00D45C00"/>
    <w:rsid w:val="00D55D23"/>
    <w:rsid w:val="00D561A6"/>
    <w:rsid w:val="00D57545"/>
    <w:rsid w:val="00D63D75"/>
    <w:rsid w:val="00D6472E"/>
    <w:rsid w:val="00D64D4C"/>
    <w:rsid w:val="00D66C05"/>
    <w:rsid w:val="00D70DC9"/>
    <w:rsid w:val="00D724F3"/>
    <w:rsid w:val="00D72E39"/>
    <w:rsid w:val="00D812F5"/>
    <w:rsid w:val="00D85581"/>
    <w:rsid w:val="00D86652"/>
    <w:rsid w:val="00D86B8B"/>
    <w:rsid w:val="00D93433"/>
    <w:rsid w:val="00D9702B"/>
    <w:rsid w:val="00DA042D"/>
    <w:rsid w:val="00DA728D"/>
    <w:rsid w:val="00DB0125"/>
    <w:rsid w:val="00DB256D"/>
    <w:rsid w:val="00DC0417"/>
    <w:rsid w:val="00DC565C"/>
    <w:rsid w:val="00DC6CD6"/>
    <w:rsid w:val="00DC729C"/>
    <w:rsid w:val="00DD0451"/>
    <w:rsid w:val="00DD3126"/>
    <w:rsid w:val="00DD3BDE"/>
    <w:rsid w:val="00DD3D29"/>
    <w:rsid w:val="00DE2047"/>
    <w:rsid w:val="00DE3761"/>
    <w:rsid w:val="00DF4C39"/>
    <w:rsid w:val="00E0146F"/>
    <w:rsid w:val="00E01537"/>
    <w:rsid w:val="00E015F2"/>
    <w:rsid w:val="00E0235E"/>
    <w:rsid w:val="00E043DB"/>
    <w:rsid w:val="00E0684C"/>
    <w:rsid w:val="00E07770"/>
    <w:rsid w:val="00E100BE"/>
    <w:rsid w:val="00E10F4B"/>
    <w:rsid w:val="00E15EE7"/>
    <w:rsid w:val="00E23CF3"/>
    <w:rsid w:val="00E26750"/>
    <w:rsid w:val="00E30574"/>
    <w:rsid w:val="00E3142A"/>
    <w:rsid w:val="00E36CE5"/>
    <w:rsid w:val="00E424D1"/>
    <w:rsid w:val="00E448BA"/>
    <w:rsid w:val="00E50640"/>
    <w:rsid w:val="00E507B5"/>
    <w:rsid w:val="00E54659"/>
    <w:rsid w:val="00E54F26"/>
    <w:rsid w:val="00E61B04"/>
    <w:rsid w:val="00E626D5"/>
    <w:rsid w:val="00E6349A"/>
    <w:rsid w:val="00E6371A"/>
    <w:rsid w:val="00E64CFC"/>
    <w:rsid w:val="00E66BD8"/>
    <w:rsid w:val="00E706CC"/>
    <w:rsid w:val="00E81986"/>
    <w:rsid w:val="00E85D86"/>
    <w:rsid w:val="00E91A00"/>
    <w:rsid w:val="00E92D94"/>
    <w:rsid w:val="00E96EBA"/>
    <w:rsid w:val="00EA0F32"/>
    <w:rsid w:val="00EA211A"/>
    <w:rsid w:val="00EB3C5E"/>
    <w:rsid w:val="00EB6C6D"/>
    <w:rsid w:val="00EC45CF"/>
    <w:rsid w:val="00EC7448"/>
    <w:rsid w:val="00EC74F8"/>
    <w:rsid w:val="00ED091F"/>
    <w:rsid w:val="00ED148F"/>
    <w:rsid w:val="00ED1B38"/>
    <w:rsid w:val="00ED3156"/>
    <w:rsid w:val="00EE385A"/>
    <w:rsid w:val="00EF0B86"/>
    <w:rsid w:val="00EF1334"/>
    <w:rsid w:val="00EF4C5B"/>
    <w:rsid w:val="00EF64BB"/>
    <w:rsid w:val="00EF6FCF"/>
    <w:rsid w:val="00EF7CAA"/>
    <w:rsid w:val="00F0196D"/>
    <w:rsid w:val="00F04AE6"/>
    <w:rsid w:val="00F0745A"/>
    <w:rsid w:val="00F07988"/>
    <w:rsid w:val="00F14892"/>
    <w:rsid w:val="00F17BE7"/>
    <w:rsid w:val="00F21869"/>
    <w:rsid w:val="00F323BE"/>
    <w:rsid w:val="00F337B0"/>
    <w:rsid w:val="00F40646"/>
    <w:rsid w:val="00F43553"/>
    <w:rsid w:val="00F525FF"/>
    <w:rsid w:val="00F5581B"/>
    <w:rsid w:val="00F55ED6"/>
    <w:rsid w:val="00F56BD0"/>
    <w:rsid w:val="00F57BD2"/>
    <w:rsid w:val="00F62467"/>
    <w:rsid w:val="00F64822"/>
    <w:rsid w:val="00F73EE6"/>
    <w:rsid w:val="00F76EFC"/>
    <w:rsid w:val="00F77C86"/>
    <w:rsid w:val="00F81E6B"/>
    <w:rsid w:val="00F82F9C"/>
    <w:rsid w:val="00F85A7B"/>
    <w:rsid w:val="00F86675"/>
    <w:rsid w:val="00F86D30"/>
    <w:rsid w:val="00F911B5"/>
    <w:rsid w:val="00F9400E"/>
    <w:rsid w:val="00FA3CAA"/>
    <w:rsid w:val="00FB090D"/>
    <w:rsid w:val="00FB0B87"/>
    <w:rsid w:val="00FB23CF"/>
    <w:rsid w:val="00FB2505"/>
    <w:rsid w:val="00FB4752"/>
    <w:rsid w:val="00FB785E"/>
    <w:rsid w:val="00FC2036"/>
    <w:rsid w:val="00FC5951"/>
    <w:rsid w:val="00FC681B"/>
    <w:rsid w:val="00FD03D1"/>
    <w:rsid w:val="00FD296E"/>
    <w:rsid w:val="00FD410C"/>
    <w:rsid w:val="00FD4FD0"/>
    <w:rsid w:val="00FD6400"/>
    <w:rsid w:val="00FE5774"/>
    <w:rsid w:val="00FE6E99"/>
    <w:rsid w:val="00FF0AB2"/>
    <w:rsid w:val="00FF2C4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LeiptekstiMigr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LeiptekstiMigri"/>
    <w:link w:val="Otsikko2Char"/>
    <w:uiPriority w:val="9"/>
    <w:unhideWhenUsed/>
    <w:qFormat/>
    <w:rsid w:val="00C90D86"/>
    <w:pPr>
      <w:keepNext/>
      <w:keepLines/>
      <w:spacing w:before="240" w:after="240"/>
      <w:outlineLvl w:val="1"/>
    </w:pPr>
    <w:rPr>
      <w:rFonts w:eastAsiaTheme="majorEastAsia" w:cstheme="majorBidi"/>
      <w:b/>
      <w:color w:val="000000" w:themeColor="text1"/>
      <w:sz w:val="28"/>
      <w:szCs w:val="26"/>
    </w:rPr>
  </w:style>
  <w:style w:type="paragraph" w:styleId="Otsikko3">
    <w:name w:val="heading 3"/>
    <w:basedOn w:val="Normaali"/>
    <w:next w:val="LeiptekstiMigri"/>
    <w:link w:val="Otsikko3Char"/>
    <w:uiPriority w:val="9"/>
    <w:unhideWhenUsed/>
    <w:qFormat/>
    <w:rsid w:val="00C90D86"/>
    <w:pPr>
      <w:keepNext/>
      <w:keepLines/>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C90D86"/>
    <w:pPr>
      <w:keepNext/>
      <w:keepLines/>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C90D86"/>
    <w:rPr>
      <w:rFonts w:ascii="Century Gothic" w:eastAsiaTheme="majorEastAsia" w:hAnsi="Century Gothic" w:cstheme="majorBidi"/>
      <w:b/>
      <w:color w:val="000000" w:themeColor="text1"/>
      <w:sz w:val="28"/>
      <w:szCs w:val="26"/>
    </w:rPr>
  </w:style>
  <w:style w:type="character" w:customStyle="1" w:styleId="Otsikko3Char">
    <w:name w:val="Otsikko 3 Char"/>
    <w:basedOn w:val="Kappaleenoletusfontti"/>
    <w:link w:val="Otsikko3"/>
    <w:uiPriority w:val="9"/>
    <w:rsid w:val="00C90D86"/>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C90D86"/>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FB090D"/>
    <w:pPr>
      <w:spacing w:before="240" w:after="240" w:line="240" w:lineRule="auto"/>
      <w:ind w:left="1440"/>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2C68C1"/>
    <w:rPr>
      <w:color w:val="auto"/>
    </w:rPr>
  </w:style>
  <w:style w:type="character" w:styleId="Ratkaisematonmaininta">
    <w:name w:val="Unresolved Mention"/>
    <w:basedOn w:val="Kappaleenoletusfontti"/>
    <w:uiPriority w:val="99"/>
    <w:semiHidden/>
    <w:unhideWhenUsed/>
    <w:rsid w:val="00043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651358">
      <w:bodyDiv w:val="1"/>
      <w:marLeft w:val="0"/>
      <w:marRight w:val="0"/>
      <w:marTop w:val="0"/>
      <w:marBottom w:val="0"/>
      <w:divBdr>
        <w:top w:val="none" w:sz="0" w:space="0" w:color="auto"/>
        <w:left w:val="none" w:sz="0" w:space="0" w:color="auto"/>
        <w:bottom w:val="none" w:sz="0" w:space="0" w:color="auto"/>
        <w:right w:val="none" w:sz="0" w:space="0" w:color="auto"/>
      </w:divBdr>
      <w:divsChild>
        <w:div w:id="1729496380">
          <w:marLeft w:val="0"/>
          <w:marRight w:val="0"/>
          <w:marTop w:val="0"/>
          <w:marBottom w:val="0"/>
          <w:divBdr>
            <w:top w:val="none" w:sz="0" w:space="0" w:color="auto"/>
            <w:left w:val="none" w:sz="0" w:space="0" w:color="auto"/>
            <w:bottom w:val="none" w:sz="0" w:space="0" w:color="auto"/>
            <w:right w:val="none" w:sz="0" w:space="0" w:color="auto"/>
          </w:divBdr>
          <w:divsChild>
            <w:div w:id="1991783117">
              <w:marLeft w:val="0"/>
              <w:marRight w:val="0"/>
              <w:marTop w:val="0"/>
              <w:marBottom w:val="0"/>
              <w:divBdr>
                <w:top w:val="none" w:sz="0" w:space="0" w:color="auto"/>
                <w:left w:val="none" w:sz="0" w:space="0" w:color="auto"/>
                <w:bottom w:val="none" w:sz="0" w:space="0" w:color="auto"/>
                <w:right w:val="none" w:sz="0" w:space="0" w:color="auto"/>
              </w:divBdr>
              <w:divsChild>
                <w:div w:id="696738062">
                  <w:marLeft w:val="0"/>
                  <w:marRight w:val="0"/>
                  <w:marTop w:val="0"/>
                  <w:marBottom w:val="0"/>
                  <w:divBdr>
                    <w:top w:val="none" w:sz="0" w:space="0" w:color="auto"/>
                    <w:left w:val="none" w:sz="0" w:space="0" w:color="auto"/>
                    <w:bottom w:val="none" w:sz="0" w:space="0" w:color="auto"/>
                    <w:right w:val="none" w:sz="0" w:space="0" w:color="auto"/>
                  </w:divBdr>
                  <w:divsChild>
                    <w:div w:id="558130007">
                      <w:marLeft w:val="0"/>
                      <w:marRight w:val="0"/>
                      <w:marTop w:val="0"/>
                      <w:marBottom w:val="0"/>
                      <w:divBdr>
                        <w:top w:val="none" w:sz="0" w:space="0" w:color="auto"/>
                        <w:left w:val="none" w:sz="0" w:space="0" w:color="auto"/>
                        <w:bottom w:val="none" w:sz="0" w:space="0" w:color="auto"/>
                        <w:right w:val="none" w:sz="0" w:space="0" w:color="auto"/>
                      </w:divBdr>
                      <w:divsChild>
                        <w:div w:id="2128305566">
                          <w:marLeft w:val="0"/>
                          <w:marRight w:val="0"/>
                          <w:marTop w:val="0"/>
                          <w:marBottom w:val="0"/>
                          <w:divBdr>
                            <w:top w:val="none" w:sz="0" w:space="0" w:color="auto"/>
                            <w:left w:val="none" w:sz="0" w:space="0" w:color="auto"/>
                            <w:bottom w:val="none" w:sz="0" w:space="0" w:color="auto"/>
                            <w:right w:val="none" w:sz="0" w:space="0" w:color="auto"/>
                          </w:divBdr>
                          <w:divsChild>
                            <w:div w:id="1761945786">
                              <w:marLeft w:val="0"/>
                              <w:marRight w:val="0"/>
                              <w:marTop w:val="0"/>
                              <w:marBottom w:val="0"/>
                              <w:divBdr>
                                <w:top w:val="none" w:sz="0" w:space="0" w:color="auto"/>
                                <w:left w:val="none" w:sz="0" w:space="0" w:color="auto"/>
                                <w:bottom w:val="none" w:sz="0" w:space="0" w:color="auto"/>
                                <w:right w:val="none" w:sz="0" w:space="0" w:color="auto"/>
                              </w:divBdr>
                              <w:divsChild>
                                <w:div w:id="2116316998">
                                  <w:marLeft w:val="0"/>
                                  <w:marRight w:val="0"/>
                                  <w:marTop w:val="0"/>
                                  <w:marBottom w:val="0"/>
                                  <w:divBdr>
                                    <w:top w:val="none" w:sz="0" w:space="0" w:color="auto"/>
                                    <w:left w:val="none" w:sz="0" w:space="0" w:color="auto"/>
                                    <w:bottom w:val="none" w:sz="0" w:space="0" w:color="auto"/>
                                    <w:right w:val="none" w:sz="0" w:space="0" w:color="auto"/>
                                  </w:divBdr>
                                  <w:divsChild>
                                    <w:div w:id="354313453">
                                      <w:marLeft w:val="0"/>
                                      <w:marRight w:val="0"/>
                                      <w:marTop w:val="0"/>
                                      <w:marBottom w:val="0"/>
                                      <w:divBdr>
                                        <w:top w:val="none" w:sz="0" w:space="0" w:color="auto"/>
                                        <w:left w:val="none" w:sz="0" w:space="0" w:color="auto"/>
                                        <w:bottom w:val="none" w:sz="0" w:space="0" w:color="auto"/>
                                        <w:right w:val="none" w:sz="0" w:space="0" w:color="auto"/>
                                      </w:divBdr>
                                      <w:divsChild>
                                        <w:div w:id="1126704471">
                                          <w:marLeft w:val="0"/>
                                          <w:marRight w:val="0"/>
                                          <w:marTop w:val="0"/>
                                          <w:marBottom w:val="0"/>
                                          <w:divBdr>
                                            <w:top w:val="none" w:sz="0" w:space="0" w:color="auto"/>
                                            <w:left w:val="none" w:sz="0" w:space="0" w:color="auto"/>
                                            <w:bottom w:val="none" w:sz="0" w:space="0" w:color="auto"/>
                                            <w:right w:val="none" w:sz="0" w:space="0" w:color="auto"/>
                                          </w:divBdr>
                                          <w:divsChild>
                                            <w:div w:id="539516960">
                                              <w:marLeft w:val="0"/>
                                              <w:marRight w:val="0"/>
                                              <w:marTop w:val="0"/>
                                              <w:marBottom w:val="0"/>
                                              <w:divBdr>
                                                <w:top w:val="none" w:sz="0" w:space="0" w:color="auto"/>
                                                <w:left w:val="none" w:sz="0" w:space="0" w:color="auto"/>
                                                <w:bottom w:val="none" w:sz="0" w:space="0" w:color="auto"/>
                                                <w:right w:val="none" w:sz="0" w:space="0" w:color="auto"/>
                                              </w:divBdr>
                                              <w:divsChild>
                                                <w:div w:id="713391397">
                                                  <w:marLeft w:val="0"/>
                                                  <w:marRight w:val="0"/>
                                                  <w:marTop w:val="0"/>
                                                  <w:marBottom w:val="0"/>
                                                  <w:divBdr>
                                                    <w:top w:val="none" w:sz="0" w:space="0" w:color="auto"/>
                                                    <w:left w:val="none" w:sz="0" w:space="0" w:color="auto"/>
                                                    <w:bottom w:val="none" w:sz="0" w:space="0" w:color="auto"/>
                                                    <w:right w:val="none" w:sz="0" w:space="0" w:color="auto"/>
                                                  </w:divBdr>
                                                  <w:divsChild>
                                                    <w:div w:id="1394505254">
                                                      <w:marLeft w:val="0"/>
                                                      <w:marRight w:val="0"/>
                                                      <w:marTop w:val="0"/>
                                                      <w:marBottom w:val="0"/>
                                                      <w:divBdr>
                                                        <w:top w:val="none" w:sz="0" w:space="0" w:color="auto"/>
                                                        <w:left w:val="none" w:sz="0" w:space="0" w:color="auto"/>
                                                        <w:bottom w:val="none" w:sz="0" w:space="0" w:color="auto"/>
                                                        <w:right w:val="none" w:sz="0" w:space="0" w:color="auto"/>
                                                      </w:divBdr>
                                                      <w:divsChild>
                                                        <w:div w:id="1117676887">
                                                          <w:marLeft w:val="0"/>
                                                          <w:marRight w:val="0"/>
                                                          <w:marTop w:val="0"/>
                                                          <w:marBottom w:val="0"/>
                                                          <w:divBdr>
                                                            <w:top w:val="none" w:sz="0" w:space="0" w:color="auto"/>
                                                            <w:left w:val="none" w:sz="0" w:space="0" w:color="auto"/>
                                                            <w:bottom w:val="none" w:sz="0" w:space="0" w:color="auto"/>
                                                            <w:right w:val="none" w:sz="0" w:space="0" w:color="auto"/>
                                                          </w:divBdr>
                                                          <w:divsChild>
                                                            <w:div w:id="977223159">
                                                              <w:marLeft w:val="0"/>
                                                              <w:marRight w:val="0"/>
                                                              <w:marTop w:val="0"/>
                                                              <w:marBottom w:val="0"/>
                                                              <w:divBdr>
                                                                <w:top w:val="none" w:sz="0" w:space="0" w:color="auto"/>
                                                                <w:left w:val="none" w:sz="0" w:space="0" w:color="auto"/>
                                                                <w:bottom w:val="none" w:sz="0" w:space="0" w:color="auto"/>
                                                                <w:right w:val="none" w:sz="0" w:space="0" w:color="auto"/>
                                                              </w:divBdr>
                                                              <w:divsChild>
                                                                <w:div w:id="244654725">
                                                                  <w:marLeft w:val="0"/>
                                                                  <w:marRight w:val="0"/>
                                                                  <w:marTop w:val="0"/>
                                                                  <w:marBottom w:val="0"/>
                                                                  <w:divBdr>
                                                                    <w:top w:val="none" w:sz="0" w:space="0" w:color="auto"/>
                                                                    <w:left w:val="none" w:sz="0" w:space="0" w:color="auto"/>
                                                                    <w:bottom w:val="none" w:sz="0" w:space="0" w:color="auto"/>
                                                                    <w:right w:val="none" w:sz="0" w:space="0" w:color="auto"/>
                                                                  </w:divBdr>
                                                                  <w:divsChild>
                                                                    <w:div w:id="13469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4130476">
      <w:bodyDiv w:val="1"/>
      <w:marLeft w:val="0"/>
      <w:marRight w:val="0"/>
      <w:marTop w:val="0"/>
      <w:marBottom w:val="0"/>
      <w:divBdr>
        <w:top w:val="none" w:sz="0" w:space="0" w:color="auto"/>
        <w:left w:val="none" w:sz="0" w:space="0" w:color="auto"/>
        <w:bottom w:val="none" w:sz="0" w:space="0" w:color="auto"/>
        <w:right w:val="none" w:sz="0" w:space="0" w:color="auto"/>
      </w:divBdr>
    </w:div>
    <w:div w:id="2047556214">
      <w:bodyDiv w:val="1"/>
      <w:marLeft w:val="0"/>
      <w:marRight w:val="0"/>
      <w:marTop w:val="0"/>
      <w:marBottom w:val="0"/>
      <w:divBdr>
        <w:top w:val="none" w:sz="0" w:space="0" w:color="auto"/>
        <w:left w:val="none" w:sz="0" w:space="0" w:color="auto"/>
        <w:bottom w:val="none" w:sz="0" w:space="0" w:color="auto"/>
        <w:right w:val="none" w:sz="0" w:space="0" w:color="auto"/>
      </w:divBdr>
      <w:divsChild>
        <w:div w:id="570703392">
          <w:marLeft w:val="0"/>
          <w:marRight w:val="0"/>
          <w:marTop w:val="0"/>
          <w:marBottom w:val="0"/>
          <w:divBdr>
            <w:top w:val="none" w:sz="0" w:space="0" w:color="auto"/>
            <w:left w:val="none" w:sz="0" w:space="0" w:color="auto"/>
            <w:bottom w:val="none" w:sz="0" w:space="0" w:color="auto"/>
            <w:right w:val="none" w:sz="0" w:space="0" w:color="auto"/>
          </w:divBdr>
          <w:divsChild>
            <w:div w:id="678191775">
              <w:marLeft w:val="0"/>
              <w:marRight w:val="0"/>
              <w:marTop w:val="0"/>
              <w:marBottom w:val="0"/>
              <w:divBdr>
                <w:top w:val="none" w:sz="0" w:space="0" w:color="auto"/>
                <w:left w:val="none" w:sz="0" w:space="0" w:color="auto"/>
                <w:bottom w:val="none" w:sz="0" w:space="0" w:color="auto"/>
                <w:right w:val="none" w:sz="0" w:space="0" w:color="auto"/>
              </w:divBdr>
              <w:divsChild>
                <w:div w:id="1368985822">
                  <w:marLeft w:val="0"/>
                  <w:marRight w:val="0"/>
                  <w:marTop w:val="0"/>
                  <w:marBottom w:val="0"/>
                  <w:divBdr>
                    <w:top w:val="none" w:sz="0" w:space="0" w:color="auto"/>
                    <w:left w:val="none" w:sz="0" w:space="0" w:color="auto"/>
                    <w:bottom w:val="none" w:sz="0" w:space="0" w:color="auto"/>
                    <w:right w:val="none" w:sz="0" w:space="0" w:color="auto"/>
                  </w:divBdr>
                  <w:divsChild>
                    <w:div w:id="1134758388">
                      <w:marLeft w:val="0"/>
                      <w:marRight w:val="0"/>
                      <w:marTop w:val="0"/>
                      <w:marBottom w:val="0"/>
                      <w:divBdr>
                        <w:top w:val="none" w:sz="0" w:space="0" w:color="auto"/>
                        <w:left w:val="none" w:sz="0" w:space="0" w:color="auto"/>
                        <w:bottom w:val="none" w:sz="0" w:space="0" w:color="auto"/>
                        <w:right w:val="none" w:sz="0" w:space="0" w:color="auto"/>
                      </w:divBdr>
                      <w:divsChild>
                        <w:div w:id="378745634">
                          <w:marLeft w:val="0"/>
                          <w:marRight w:val="0"/>
                          <w:marTop w:val="0"/>
                          <w:marBottom w:val="0"/>
                          <w:divBdr>
                            <w:top w:val="none" w:sz="0" w:space="0" w:color="auto"/>
                            <w:left w:val="none" w:sz="0" w:space="0" w:color="auto"/>
                            <w:bottom w:val="none" w:sz="0" w:space="0" w:color="auto"/>
                            <w:right w:val="none" w:sz="0" w:space="0" w:color="auto"/>
                          </w:divBdr>
                          <w:divsChild>
                            <w:div w:id="2026124929">
                              <w:marLeft w:val="0"/>
                              <w:marRight w:val="0"/>
                              <w:marTop w:val="0"/>
                              <w:marBottom w:val="0"/>
                              <w:divBdr>
                                <w:top w:val="none" w:sz="0" w:space="0" w:color="auto"/>
                                <w:left w:val="none" w:sz="0" w:space="0" w:color="auto"/>
                                <w:bottom w:val="none" w:sz="0" w:space="0" w:color="auto"/>
                                <w:right w:val="none" w:sz="0" w:space="0" w:color="auto"/>
                              </w:divBdr>
                              <w:divsChild>
                                <w:div w:id="202452191">
                                  <w:marLeft w:val="0"/>
                                  <w:marRight w:val="0"/>
                                  <w:marTop w:val="0"/>
                                  <w:marBottom w:val="0"/>
                                  <w:divBdr>
                                    <w:top w:val="none" w:sz="0" w:space="0" w:color="auto"/>
                                    <w:left w:val="none" w:sz="0" w:space="0" w:color="auto"/>
                                    <w:bottom w:val="none" w:sz="0" w:space="0" w:color="auto"/>
                                    <w:right w:val="none" w:sz="0" w:space="0" w:color="auto"/>
                                  </w:divBdr>
                                  <w:divsChild>
                                    <w:div w:id="722604560">
                                      <w:marLeft w:val="0"/>
                                      <w:marRight w:val="0"/>
                                      <w:marTop w:val="0"/>
                                      <w:marBottom w:val="0"/>
                                      <w:divBdr>
                                        <w:top w:val="none" w:sz="0" w:space="0" w:color="auto"/>
                                        <w:left w:val="none" w:sz="0" w:space="0" w:color="auto"/>
                                        <w:bottom w:val="none" w:sz="0" w:space="0" w:color="auto"/>
                                        <w:right w:val="none" w:sz="0" w:space="0" w:color="auto"/>
                                      </w:divBdr>
                                      <w:divsChild>
                                        <w:div w:id="1351176362">
                                          <w:marLeft w:val="0"/>
                                          <w:marRight w:val="0"/>
                                          <w:marTop w:val="0"/>
                                          <w:marBottom w:val="0"/>
                                          <w:divBdr>
                                            <w:top w:val="none" w:sz="0" w:space="0" w:color="auto"/>
                                            <w:left w:val="none" w:sz="0" w:space="0" w:color="auto"/>
                                            <w:bottom w:val="none" w:sz="0" w:space="0" w:color="auto"/>
                                            <w:right w:val="none" w:sz="0" w:space="0" w:color="auto"/>
                                          </w:divBdr>
                                          <w:divsChild>
                                            <w:div w:id="1490364818">
                                              <w:marLeft w:val="0"/>
                                              <w:marRight w:val="0"/>
                                              <w:marTop w:val="0"/>
                                              <w:marBottom w:val="0"/>
                                              <w:divBdr>
                                                <w:top w:val="none" w:sz="0" w:space="0" w:color="auto"/>
                                                <w:left w:val="none" w:sz="0" w:space="0" w:color="auto"/>
                                                <w:bottom w:val="none" w:sz="0" w:space="0" w:color="auto"/>
                                                <w:right w:val="none" w:sz="0" w:space="0" w:color="auto"/>
                                              </w:divBdr>
                                              <w:divsChild>
                                                <w:div w:id="18363658">
                                                  <w:marLeft w:val="0"/>
                                                  <w:marRight w:val="0"/>
                                                  <w:marTop w:val="0"/>
                                                  <w:marBottom w:val="0"/>
                                                  <w:divBdr>
                                                    <w:top w:val="none" w:sz="0" w:space="0" w:color="auto"/>
                                                    <w:left w:val="none" w:sz="0" w:space="0" w:color="auto"/>
                                                    <w:bottom w:val="none" w:sz="0" w:space="0" w:color="auto"/>
                                                    <w:right w:val="none" w:sz="0" w:space="0" w:color="auto"/>
                                                  </w:divBdr>
                                                  <w:divsChild>
                                                    <w:div w:id="1079795221">
                                                      <w:marLeft w:val="0"/>
                                                      <w:marRight w:val="0"/>
                                                      <w:marTop w:val="0"/>
                                                      <w:marBottom w:val="0"/>
                                                      <w:divBdr>
                                                        <w:top w:val="none" w:sz="0" w:space="0" w:color="auto"/>
                                                        <w:left w:val="none" w:sz="0" w:space="0" w:color="auto"/>
                                                        <w:bottom w:val="none" w:sz="0" w:space="0" w:color="auto"/>
                                                        <w:right w:val="none" w:sz="0" w:space="0" w:color="auto"/>
                                                      </w:divBdr>
                                                      <w:divsChild>
                                                        <w:div w:id="1273706575">
                                                          <w:marLeft w:val="0"/>
                                                          <w:marRight w:val="0"/>
                                                          <w:marTop w:val="0"/>
                                                          <w:marBottom w:val="0"/>
                                                          <w:divBdr>
                                                            <w:top w:val="none" w:sz="0" w:space="0" w:color="auto"/>
                                                            <w:left w:val="none" w:sz="0" w:space="0" w:color="auto"/>
                                                            <w:bottom w:val="none" w:sz="0" w:space="0" w:color="auto"/>
                                                            <w:right w:val="none" w:sz="0" w:space="0" w:color="auto"/>
                                                          </w:divBdr>
                                                          <w:divsChild>
                                                            <w:div w:id="1875077970">
                                                              <w:marLeft w:val="0"/>
                                                              <w:marRight w:val="0"/>
                                                              <w:marTop w:val="0"/>
                                                              <w:marBottom w:val="0"/>
                                                              <w:divBdr>
                                                                <w:top w:val="none" w:sz="0" w:space="0" w:color="auto"/>
                                                                <w:left w:val="none" w:sz="0" w:space="0" w:color="auto"/>
                                                                <w:bottom w:val="none" w:sz="0" w:space="0" w:color="auto"/>
                                                                <w:right w:val="none" w:sz="0" w:space="0" w:color="auto"/>
                                                              </w:divBdr>
                                                              <w:divsChild>
                                                                <w:div w:id="1718895769">
                                                                  <w:marLeft w:val="0"/>
                                                                  <w:marRight w:val="0"/>
                                                                  <w:marTop w:val="0"/>
                                                                  <w:marBottom w:val="0"/>
                                                                  <w:divBdr>
                                                                    <w:top w:val="none" w:sz="0" w:space="0" w:color="auto"/>
                                                                    <w:left w:val="none" w:sz="0" w:space="0" w:color="auto"/>
                                                                    <w:bottom w:val="none" w:sz="0" w:space="0" w:color="auto"/>
                                                                    <w:right w:val="none" w:sz="0" w:space="0" w:color="auto"/>
                                                                  </w:divBdr>
                                                                  <w:divsChild>
                                                                    <w:div w:id="274990250">
                                                                      <w:marLeft w:val="0"/>
                                                                      <w:marRight w:val="0"/>
                                                                      <w:marTop w:val="0"/>
                                                                      <w:marBottom w:val="0"/>
                                                                      <w:divBdr>
                                                                        <w:top w:val="none" w:sz="0" w:space="0" w:color="auto"/>
                                                                        <w:left w:val="none" w:sz="0" w:space="0" w:color="auto"/>
                                                                        <w:bottom w:val="none" w:sz="0" w:space="0" w:color="auto"/>
                                                                        <w:right w:val="none" w:sz="0" w:space="0" w:color="auto"/>
                                                                      </w:divBdr>
                                                                      <w:divsChild>
                                                                        <w:div w:id="1846675121">
                                                                          <w:blockQuote w:val="1"/>
                                                                          <w:marLeft w:val="720"/>
                                                                          <w:marRight w:val="0"/>
                                                                          <w:marTop w:val="100"/>
                                                                          <w:marBottom w:val="100"/>
                                                                          <w:divBdr>
                                                                            <w:top w:val="none" w:sz="0" w:space="0" w:color="auto"/>
                                                                            <w:left w:val="none" w:sz="0" w:space="0" w:color="auto"/>
                                                                            <w:bottom w:val="none" w:sz="0" w:space="0" w:color="auto"/>
                                                                            <w:right w:val="none" w:sz="0" w:space="0" w:color="auto"/>
                                                                          </w:divBdr>
                                                                        </w:div>
                                                                        <w:div w:id="1342319119">
                                                                          <w:blockQuote w:val="1"/>
                                                                          <w:marLeft w:val="720"/>
                                                                          <w:marRight w:val="0"/>
                                                                          <w:marTop w:val="100"/>
                                                                          <w:marBottom w:val="100"/>
                                                                          <w:divBdr>
                                                                            <w:top w:val="none" w:sz="0" w:space="0" w:color="auto"/>
                                                                            <w:left w:val="none" w:sz="0" w:space="0" w:color="auto"/>
                                                                            <w:bottom w:val="none" w:sz="0" w:space="0" w:color="auto"/>
                                                                            <w:right w:val="none" w:sz="0" w:space="0" w:color="auto"/>
                                                                          </w:divBdr>
                                                                        </w:div>
                                                                        <w:div w:id="81413472">
                                                                          <w:blockQuote w:val="1"/>
                                                                          <w:marLeft w:val="720"/>
                                                                          <w:marRight w:val="0"/>
                                                                          <w:marTop w:val="100"/>
                                                                          <w:marBottom w:val="100"/>
                                                                          <w:divBdr>
                                                                            <w:top w:val="none" w:sz="0" w:space="0" w:color="auto"/>
                                                                            <w:left w:val="none" w:sz="0" w:space="0" w:color="auto"/>
                                                                            <w:bottom w:val="none" w:sz="0" w:space="0" w:color="auto"/>
                                                                            <w:right w:val="none" w:sz="0" w:space="0" w:color="auto"/>
                                                                          </w:divBdr>
                                                                        </w:div>
                                                                        <w:div w:id="274752380">
                                                                          <w:blockQuote w:val="1"/>
                                                                          <w:marLeft w:val="720"/>
                                                                          <w:marRight w:val="0"/>
                                                                          <w:marTop w:val="100"/>
                                                                          <w:marBottom w:val="100"/>
                                                                          <w:divBdr>
                                                                            <w:top w:val="none" w:sz="0" w:space="0" w:color="auto"/>
                                                                            <w:left w:val="none" w:sz="0" w:space="0" w:color="auto"/>
                                                                            <w:bottom w:val="none" w:sz="0" w:space="0" w:color="auto"/>
                                                                            <w:right w:val="none" w:sz="0" w:space="0" w:color="auto"/>
                                                                          </w:divBdr>
                                                                        </w:div>
                                                                        <w:div w:id="526404888">
                                                                          <w:blockQuote w:val="1"/>
                                                                          <w:marLeft w:val="720"/>
                                                                          <w:marRight w:val="0"/>
                                                                          <w:marTop w:val="100"/>
                                                                          <w:marBottom w:val="100"/>
                                                                          <w:divBdr>
                                                                            <w:top w:val="none" w:sz="0" w:space="0" w:color="auto"/>
                                                                            <w:left w:val="none" w:sz="0" w:space="0" w:color="auto"/>
                                                                            <w:bottom w:val="none" w:sz="0" w:space="0" w:color="auto"/>
                                                                            <w:right w:val="none" w:sz="0" w:space="0" w:color="auto"/>
                                                                          </w:divBdr>
                                                                        </w:div>
                                                                        <w:div w:id="498929953">
                                                                          <w:blockQuote w:val="1"/>
                                                                          <w:marLeft w:val="720"/>
                                                                          <w:marRight w:val="0"/>
                                                                          <w:marTop w:val="100"/>
                                                                          <w:marBottom w:val="100"/>
                                                                          <w:divBdr>
                                                                            <w:top w:val="none" w:sz="0" w:space="0" w:color="auto"/>
                                                                            <w:left w:val="none" w:sz="0" w:space="0" w:color="auto"/>
                                                                            <w:bottom w:val="none" w:sz="0" w:space="0" w:color="auto"/>
                                                                            <w:right w:val="none" w:sz="0" w:space="0" w:color="auto"/>
                                                                          </w:divBdr>
                                                                        </w:div>
                                                                        <w:div w:id="1008604528">
                                                                          <w:blockQuote w:val="1"/>
                                                                          <w:marLeft w:val="720"/>
                                                                          <w:marRight w:val="0"/>
                                                                          <w:marTop w:val="100"/>
                                                                          <w:marBottom w:val="100"/>
                                                                          <w:divBdr>
                                                                            <w:top w:val="none" w:sz="0" w:space="0" w:color="auto"/>
                                                                            <w:left w:val="none" w:sz="0" w:space="0" w:color="auto"/>
                                                                            <w:bottom w:val="none" w:sz="0" w:space="0" w:color="auto"/>
                                                                            <w:right w:val="none" w:sz="0" w:space="0" w:color="auto"/>
                                                                          </w:divBdr>
                                                                        </w:div>
                                                                        <w:div w:id="77479698">
                                                                          <w:blockQuote w:val="1"/>
                                                                          <w:marLeft w:val="720"/>
                                                                          <w:marRight w:val="0"/>
                                                                          <w:marTop w:val="100"/>
                                                                          <w:marBottom w:val="100"/>
                                                                          <w:divBdr>
                                                                            <w:top w:val="none" w:sz="0" w:space="0" w:color="auto"/>
                                                                            <w:left w:val="none" w:sz="0" w:space="0" w:color="auto"/>
                                                                            <w:bottom w:val="none" w:sz="0" w:space="0" w:color="auto"/>
                                                                            <w:right w:val="none" w:sz="0" w:space="0" w:color="auto"/>
                                                                          </w:divBdr>
                                                                        </w:div>
                                                                        <w:div w:id="493954205">
                                                                          <w:blockQuote w:val="1"/>
                                                                          <w:marLeft w:val="720"/>
                                                                          <w:marRight w:val="0"/>
                                                                          <w:marTop w:val="100"/>
                                                                          <w:marBottom w:val="100"/>
                                                                          <w:divBdr>
                                                                            <w:top w:val="none" w:sz="0" w:space="0" w:color="auto"/>
                                                                            <w:left w:val="none" w:sz="0" w:space="0" w:color="auto"/>
                                                                            <w:bottom w:val="none" w:sz="0" w:space="0" w:color="auto"/>
                                                                            <w:right w:val="none" w:sz="0" w:space="0" w:color="auto"/>
                                                                          </w:divBdr>
                                                                        </w:div>
                                                                        <w:div w:id="845634422">
                                                                          <w:blockQuote w:val="1"/>
                                                                          <w:marLeft w:val="720"/>
                                                                          <w:marRight w:val="0"/>
                                                                          <w:marTop w:val="100"/>
                                                                          <w:marBottom w:val="100"/>
                                                                          <w:divBdr>
                                                                            <w:top w:val="none" w:sz="0" w:space="0" w:color="auto"/>
                                                                            <w:left w:val="none" w:sz="0" w:space="0" w:color="auto"/>
                                                                            <w:bottom w:val="none" w:sz="0" w:space="0" w:color="auto"/>
                                                                            <w:right w:val="none" w:sz="0" w:space="0" w:color="auto"/>
                                                                          </w:divBdr>
                                                                        </w:div>
                                                                        <w:div w:id="17955622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arepoint.tuve.fi/migri/Migri/Maatieto/Elvt%20asiakirjat/Afganistan%20-%20Kabul.aspx" TargetMode="External"/><Relationship Id="rId18" Type="http://schemas.openxmlformats.org/officeDocument/2006/relationships/hyperlink" Target="https://ctc.usma.edu/wp-content/uploads/2021/10/CTC-SENTINEL-082021.pdf" TargetMode="External"/><Relationship Id="rId26" Type="http://schemas.openxmlformats.org/officeDocument/2006/relationships/hyperlink" Target="https://www.theguardian.com/global-development/2022/jan/23/ive-already-sold-my-daughters-now-my-kidney-winter-in-afghanistans-slums" TargetMode="External"/><Relationship Id="rId39" Type="http://schemas.openxmlformats.org/officeDocument/2006/relationships/hyperlink" Target="https://www.msf.org/malnutrition-soars-healthcare-afghanistan-breaking-point" TargetMode="External"/><Relationship Id="rId21" Type="http://schemas.openxmlformats.org/officeDocument/2006/relationships/hyperlink" Target="https://www.dw.com/en/afghans-fleeing-starvation-and-drought-flock-to-herat/av-60022707" TargetMode="External"/><Relationship Id="rId34" Type="http://schemas.openxmlformats.org/officeDocument/2006/relationships/hyperlink" Target="https://reliefweb.int/sites/reliefweb.int/files/" TargetMode="External"/><Relationship Id="rId42" Type="http://schemas.openxmlformats.org/officeDocument/2006/relationships/hyperlink" Target="https://reliefweb.int/report/afghanistan/evolution-needs-herat-province-afghanistan-july-2021-january-2022" TargetMode="External"/><Relationship Id="rId47" Type="http://schemas.openxmlformats.org/officeDocument/2006/relationships/hyperlink" Target="https://www.thenewhumanitarian.org/news/2022/2/15/Afghanistan-crises-hunger-inflation-migration-by-the-numbers" TargetMode="External"/><Relationship Id="rId50" Type="http://schemas.openxmlformats.org/officeDocument/2006/relationships/hyperlink" Target="https://unama.unmissions.org/sites/default/files/220615_sg_report_on_afghanistan_s.2022.485.pdf" TargetMode="External"/><Relationship Id="rId55" Type="http://schemas.openxmlformats.org/officeDocument/2006/relationships/hyperlink" Target="https://www.wsj.com/articles/last-u-s-troops-leave-afghanistan-after-nearly-20-years-11630355853" TargetMode="External"/><Relationship Id="rId7" Type="http://schemas.openxmlformats.org/officeDocument/2006/relationships/hyperlink" Target="https://sharepoint.tuve.fi/migri/Migri/Maatieto/Elvt%20asiakirjat/Afganistan%20-%20Kabul.aspx" TargetMode="External"/><Relationship Id="rId2" Type="http://schemas.openxmlformats.org/officeDocument/2006/relationships/styles" Target="styles.xml"/><Relationship Id="rId16" Type="http://schemas.openxmlformats.org/officeDocument/2006/relationships/hyperlink" Target="https://apnews.com/article/afghanistan-taliban-kabul-bagram-e1ed33fe0c665ee67ba132c51b8e32a5" TargetMode="External"/><Relationship Id="rId29" Type="http://schemas.openxmlformats.org/officeDocument/2006/relationships/hyperlink" Target="https://8am.af/eng/taliban-launches-house-to-house-searches-in-herat-asking-money-and-weapons-from-former-regime-members/" TargetMode="External"/><Relationship Id="rId11" Type="http://schemas.openxmlformats.org/officeDocument/2006/relationships/hyperlink" Target="https://sharepoint.tuve.fi/migri/Migri/Maatieto/Elvt%20asiakirjat/Afganistan%20-%20Kabul.aspx" TargetMode="External"/><Relationship Id="rId24" Type="http://schemas.openxmlformats.org/officeDocument/2006/relationships/hyperlink" Target="https://foreignpolicy.com/2021/10/29/afghanistan-crime-poverty-taliban-economic-collapse-humanitarian-crisis/" TargetMode="External"/><Relationship Id="rId32" Type="http://schemas.openxmlformats.org/officeDocument/2006/relationships/hyperlink" Target="https://8am.af/eng/death-toll-rises-unknown-gunmen-attack-taliban-rebels-minibuses-in-herat-leave-18-casualties/" TargetMode="External"/><Relationship Id="rId37" Type="http://schemas.openxmlformats.org/officeDocument/2006/relationships/hyperlink" Target="https://kamair.com/" TargetMode="External"/><Relationship Id="rId40" Type="http://schemas.openxmlformats.org/officeDocument/2006/relationships/hyperlink" Target="https://www.ecoi.net/en/file/local/2069221/A_HRC_49_24_AdvanceUneditedVersion.docx" TargetMode="External"/><Relationship Id="rId45" Type="http://schemas.openxmlformats.org/officeDocument/2006/relationships/hyperlink" Target="https://afghanistan.asia-news.com/en_GB/articles/cnmi_st/features/2022/03/09/feature-02" TargetMode="External"/><Relationship Id="rId53" Type="http://schemas.openxmlformats.org/officeDocument/2006/relationships/hyperlink" Target="https://reliefweb.int/report/afghanistan/afghanistan-food-security-update-round-seven-march-2022" TargetMode="External"/><Relationship Id="rId58" Type="http://schemas.openxmlformats.org/officeDocument/2006/relationships/customXml" Target="../customXml/item1.xml"/><Relationship Id="rId5" Type="http://schemas.openxmlformats.org/officeDocument/2006/relationships/footnotes" Target="footnotes.xml"/><Relationship Id="rId61" Type="http://schemas.openxmlformats.org/officeDocument/2006/relationships/customXml" Target="../customXml/item4.xml"/><Relationship Id="rId19" Type="http://schemas.openxmlformats.org/officeDocument/2006/relationships/hyperlink" Target="https://thediplomat.com/2021/12/tajrobawai-girls-school-in-herat-shows-the-way/" TargetMode="External"/><Relationship Id="rId14" Type="http://schemas.openxmlformats.org/officeDocument/2006/relationships/hyperlink" Target="https://unama.unmissions.org/protection-of-civilians-reports" TargetMode="External"/><Relationship Id="rId22" Type="http://schemas.openxmlformats.org/officeDocument/2006/relationships/hyperlink" Target="https://coi.euaa.europa.eu/administration/easo/PLib/2020_08_EASO_COI_Report_Afghanistan_Key_Socio_Economic_Indicators_Forcus_Kabul_Citry_Mazar_Sharif_Herat_City.pdf" TargetMode="External"/><Relationship Id="rId27" Type="http://schemas.openxmlformats.org/officeDocument/2006/relationships/hyperlink" Target="https://8am.af/eng/iskp-claims-responsibility-for-a-deadly-attack-in-herat/" TargetMode="External"/><Relationship Id="rId30" Type="http://schemas.openxmlformats.org/officeDocument/2006/relationships/hyperlink" Target="https://8am.af/increased-armed-robbery-in-herat-people-accuse-taliban-forces/" TargetMode="External"/><Relationship Id="rId35" Type="http://schemas.openxmlformats.org/officeDocument/2006/relationships/hyperlink" Target="https://reliefweb.int/sites/reliefweb.int/files/resources/IPC_Afghanistan_AcuteFoodInsec_2021Oct2022Mar_report.pdf" TargetMode="External"/><Relationship Id="rId43" Type="http://schemas.openxmlformats.org/officeDocument/2006/relationships/hyperlink" Target="https://gandhara.rferl.org/a/measles-afghanistan-humanitarian-crisis/31765365.html" TargetMode="External"/><Relationship Id="rId48" Type="http://schemas.openxmlformats.org/officeDocument/2006/relationships/hyperlink" Target="https://unama.unmissions.org/srsg-lyons-briefing-unsc-situation-afghanistan-4" TargetMode="External"/><Relationship Id="rId56" Type="http://schemas.openxmlformats.org/officeDocument/2006/relationships/fontTable" Target="fontTable.xml"/><Relationship Id="rId8" Type="http://schemas.openxmlformats.org/officeDocument/2006/relationships/hyperlink" Target="https://sharepoint.tuve.fi/migri/Migri/Maatieto/Elvt%20asiakirjat/Afganistan%20-%20Kabul.aspx" TargetMode="External"/><Relationship Id="rId51" Type="http://schemas.openxmlformats.org/officeDocument/2006/relationships/hyperlink" Target="https://www.humanitarianresponse.info/sites/www.humanitarianresponse.info/files/documents/files/afghanistan-humanitarian-needs-overview-2022.pdf" TargetMode="External"/><Relationship Id="rId3" Type="http://schemas.openxmlformats.org/officeDocument/2006/relationships/settings" Target="settings.xml"/><Relationship Id="rId12" Type="http://schemas.openxmlformats.org/officeDocument/2006/relationships/hyperlink" Target="https://sharepoint.tuve.fi/migri/Migri/Maatieto/Elvt%20asiakirjat/Afganistan%20-%20Kabul.aspx" TargetMode="External"/><Relationship Id="rId17" Type="http://schemas.openxmlformats.org/officeDocument/2006/relationships/hyperlink" Target="https://www.flyariana.com/bookings/Vues/flight_selection.aspx?=auto" TargetMode="External"/><Relationship Id="rId25" Type="http://schemas.openxmlformats.org/officeDocument/2006/relationships/hyperlink" Target="https://www.france24.com/en/tv-shows/focus/20220607-in-afghan-city-of-herat-taliban-keep-girls-high-schools-shut" TargetMode="External"/><Relationship Id="rId33" Type="http://schemas.openxmlformats.org/officeDocument/2006/relationships/hyperlink" Target="https://www.hrw.org/news/2021/09/23/afghanistan-taliban-abuses-cause-widespread-fear" TargetMode="External"/><Relationship Id="rId38" Type="http://schemas.openxmlformats.org/officeDocument/2006/relationships/hyperlink" Target="https://www.mei.edu/publications/persistent-iskp-threat-afghanistan-chinas-doorstep" TargetMode="External"/><Relationship Id="rId46" Type="http://schemas.openxmlformats.org/officeDocument/2006/relationships/hyperlink" Target="https://www.globalaffairs.ch/2022/04/07/vive-la-r%C3%A9sistance-in-afghanistan/" TargetMode="External"/><Relationship Id="rId59" Type="http://schemas.openxmlformats.org/officeDocument/2006/relationships/customXml" Target="../customXml/item2.xml"/><Relationship Id="rId20" Type="http://schemas.openxmlformats.org/officeDocument/2006/relationships/hyperlink" Target="https://thediplomat.com/2021/12/what-does-the-national-resistance-front-of-afghanistan-have-to-offer/" TargetMode="External"/><Relationship Id="rId41" Type="http://schemas.openxmlformats.org/officeDocument/2006/relationships/hyperlink" Target="https://www.ecoi.net/en/file/local/2069221/A_HRC_49_24_AdvanceUneditedVersion.docx" TargetMode="External"/><Relationship Id="rId54" Type="http://schemas.openxmlformats.org/officeDocument/2006/relationships/hyperlink" Target="https://www.washingtonpost.com/world/asia_pacific/taliban-herat-afghanistan/2021/10/06/da8a40b0-2604-11ec-8739-5cb6aba30a30_story.html" TargetMode="External"/><Relationship Id="rId62"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fghanistan-analysts.org/en/reports/war-and-peace/a-community-under-attack-how-successive-governments-failed-west-kabul-and-the-hazaras-who-live-there/" TargetMode="External"/><Relationship Id="rId23" Type="http://schemas.openxmlformats.org/officeDocument/2006/relationships/hyperlink" Target="https://coi.euaa.europa.eu/administration/easo/PLib/2021_06_EASO_COI_Report_Afghanistan_Security_situation.pdf" TargetMode="External"/><Relationship Id="rId28" Type="http://schemas.openxmlformats.org/officeDocument/2006/relationships/hyperlink" Target="https://8am.af/eng/the-death-toll-of-explosion-in-jibraiel-townhship-anjil-district-herat-rises-to-five/" TargetMode="External"/><Relationship Id="rId36" Type="http://schemas.openxmlformats.org/officeDocument/2006/relationships/hyperlink" Target="https://www.ipcinfo.org/fileadmin/user_upload/ipcinfo/docs/IPC_Afghanistan_AcuteFoodInsec_2022Mar_2022Nov_report.pdf?itid=lk_inline_enhanced-template" TargetMode="External"/><Relationship Id="rId49" Type="http://schemas.openxmlformats.org/officeDocument/2006/relationships/hyperlink" Target="http://undocs.org/A/75/1010" TargetMode="External"/><Relationship Id="rId57" Type="http://schemas.openxmlformats.org/officeDocument/2006/relationships/theme" Target="theme/theme1.xml"/><Relationship Id="rId10" Type="http://schemas.openxmlformats.org/officeDocument/2006/relationships/hyperlink" Target="https://maatieto.migri.fi/base/114294/countryDocument/d1656176-d056-45b5-b8f5-fbe18042fe80" TargetMode="External"/><Relationship Id="rId31" Type="http://schemas.openxmlformats.org/officeDocument/2006/relationships/hyperlink" Target="https://8am.af/increase-in-armed-robberies-on-the-herat-ghor-highway-even-peoples-food-is-stolen/" TargetMode="External"/><Relationship Id="rId44" Type="http://schemas.openxmlformats.org/officeDocument/2006/relationships/hyperlink" Target="https://www.rulac.org/browse/conflicts/non-international-armed-conflicts-in-afghanistan" TargetMode="External"/><Relationship Id="rId52" Type="http://schemas.openxmlformats.org/officeDocument/2006/relationships/hyperlink" Target="https://www.voanews.com/a/anti-taliban-group-registers-with-us-to-try-to-build-afghan-resistance-/6295339.html" TargetMode="External"/><Relationship Id="rId6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maatieto.migri.fi/base/114294/countryDocument/d1656176-d056-45b5-b8f5-fbe18042fe80" TargetMode="External"/></Relationship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8afb31b-ee5f-4dd0-bbf1-61792ad5bed3" ContentTypeId="0x0101006082E755F1844CC79067B3752112DFF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PROVINCES,REGIONAL SECURITY,SECURITY,STATISTICAL DATA,ARMED CONFLICTS,TALIBAN,ISIS,TERRORIST ORGANIZATIONS,ROADS,STATE PROTECTION,WOMENS STATUS,WOMEN,WOMEN'S RIGHTS,WOMEN-AT-RISK,GIRLS,HUMAN RIGHTS,CONFLICTS,CIVIL AND POLITICAL RIGHTS,DEMONSTRATIONS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Afghanistan</TermName>
          <TermId xmlns="http://schemas.microsoft.com/office/infopath/2007/PartnerControls">f3ba21f2-f8a4-49ae-9e41-3c8f35d1a57a</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2022-07-03T22:00:00+00:00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11</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Value>
    </COIDocOriginCountry>
    <COIDocLanguage xmlns="e235e197-502c-49f1-8696-39d199cd5131">10</COIDocLanguage>
    <COIDocTags xmlns="e235e197-502c-49f1-8696-39d199cd5131"/>
    <COIDocLevel xmlns="b5be3156-7e14-46bc-bfca-5c242eb3de3f">Public</COIDocLevel>
    <COIDocAbstract xmlns="b5be3156-7e14-46bc-bfca-5c242eb3de3f">HERAT
Taustatiedot
Maakunnan/läänin sijainti ja sinne johtavat kulkuyhteydet (tiet, lentokentät)
Heratin maakunta sijaitsee Afganistanin länsiosassa Iranin ja Turkmenistanin valtioiden rajalla. Herat on keskeisten tieyhteyksien varrella, joista Afganistanin ympäri kulkevan kehätien etelään vievä osuus johtaa Farahin ja Nimruzin maakuntien kautta edelleen Helmandiin ja Kandahariin. Tien pohjoinen osuus johtaa Heratista Mazari Sharifin kaupunkiin Balkhissa Badghisin, Faryabin ja Jawzjanin maakuntien kautta. Heratista johtaa myös valtatie Kabuliin Ghorin, Bamiyanin ja Parwanin maakuntien kautta. Heratissa on lisäksi kansainvälinen lentokenttä. (EASO 2021, s. 187-188.) Kesäkuussa 2022 Heratin lentokentältä kulki päivittäin Ariana Afghan Airlinesin ja KamAirin maansisäisiä lentoja Kabuliin (FlightRadar 22.6.2022, Ariana Afghan Airlines 22.6.2022, KamAir 22.6.2022).
Ruotsin Migraatioviraston maatieto- ja muuttoliikeanalyysiyksikön maatietoraportissa haastatellun kansainvälisen kansalaisjärjestön</COIDocAbstract>
    <COIWSGroundsRejection xmlns="b5be3156-7e14-46bc-bfca-5c242eb3de3f" xsi:nil="true"/>
    <COIDocAuthors xmlns="e235e197-502c-49f1-8696-39d199cd5131">
      <Value>143</Value>
    </COIDocAuthors>
    <COIDocID xmlns="b5be3156-7e14-46bc-bfca-5c242eb3de3f">407</COIDocID>
    <_dlc_DocId xmlns="e235e197-502c-49f1-8696-39d199cd5131">FI011-215589946-11288</_dlc_DocId>
    <_dlc_DocIdUrl xmlns="e235e197-502c-49f1-8696-39d199cd5131">
      <Url>https://coiadmin.euaa.europa.eu/administration/finland/_layouts/15/DocIdRedir.aspx?ID=FI011-215589946-11288</Url>
      <Description>FI011-215589946-11288</Description>
    </_dlc_DocIdUrl>
  </documentManagement>
</p:properties>
</file>

<file path=customXml/itemProps1.xml><?xml version="1.0" encoding="utf-8"?>
<ds:datastoreItem xmlns:ds="http://schemas.openxmlformats.org/officeDocument/2006/customXml" ds:itemID="{F5DD0B0E-96AD-4758-95D7-9A2FA43279ED}"/>
</file>

<file path=customXml/itemProps2.xml><?xml version="1.0" encoding="utf-8"?>
<ds:datastoreItem xmlns:ds="http://schemas.openxmlformats.org/officeDocument/2006/customXml" ds:itemID="{023DD2DB-AF67-4867-A6A8-9FB80D396840}"/>
</file>

<file path=customXml/itemProps3.xml><?xml version="1.0" encoding="utf-8"?>
<ds:datastoreItem xmlns:ds="http://schemas.openxmlformats.org/officeDocument/2006/customXml" ds:itemID="{DB2B6A5D-CFD2-41F1-A7E8-27AFEC31630A}"/>
</file>

<file path=customXml/itemProps4.xml><?xml version="1.0" encoding="utf-8"?>
<ds:datastoreItem xmlns:ds="http://schemas.openxmlformats.org/officeDocument/2006/customXml" ds:itemID="{20EAAFFC-8C56-45C4-AB40-A3313E76185F}"/>
</file>

<file path=customXml/itemProps5.xml><?xml version="1.0" encoding="utf-8"?>
<ds:datastoreItem xmlns:ds="http://schemas.openxmlformats.org/officeDocument/2006/customXml" ds:itemID="{8E9E29F7-A5E0-4A9C-BCBF-6C5B1F318FC3}"/>
</file>

<file path=docProps/app.xml><?xml version="1.0" encoding="utf-8"?>
<Properties xmlns="http://schemas.openxmlformats.org/officeDocument/2006/extended-properties" xmlns:vt="http://schemas.openxmlformats.org/officeDocument/2006/docPropsVTypes">
  <Template>Normal</Template>
  <TotalTime>0</TotalTime>
  <Pages>11</Pages>
  <Words>4348</Words>
  <Characters>35220</Characters>
  <Application>Microsoft Office Word</Application>
  <DocSecurity>0</DocSecurity>
  <Lines>293</Lines>
  <Paragraphs>78</Paragraphs>
  <ScaleCrop>false</ScaleCrop>
  <Company/>
  <LinksUpToDate>false</LinksUpToDate>
  <CharactersWithSpaces>39490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Herat</dc:title>
  <dc:subject/>
  <dc:creator/>
  <cp:keywords/>
  <dc:description/>
  <cp:lastModifiedBy/>
  <cp:revision>1</cp:revision>
  <dcterms:created xsi:type="dcterms:W3CDTF">2022-07-04T11:10:00Z</dcterms:created>
  <dcterms:modified xsi:type="dcterms:W3CDTF">2022-07-04T11:10:00Z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e5cc52c3-9d2a-464a-b8b1-eda4411ff037</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11;#Afghanistan|f3ba21f2-f8a4-49ae-9e41-3c8f35d1a57a</vt:lpwstr>
  </property>
  <property fmtid="{D5CDD505-2E9C-101B-9397-08002B2CF9AE}" pid="9" name="COIInformTypeMM">
    <vt:lpwstr>4;#Response to COI Query|74af11f0-82c2-4825-bd8f-d6b1cac3a3aa</vt:lpwstr>
  </property>
</Properties>
</file>